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F07A5" w14:textId="77777777" w:rsidR="00E1407B" w:rsidRDefault="00E1407B" w:rsidP="008F225F">
      <w:pPr>
        <w:keepNext/>
        <w:ind w:firstLine="709"/>
        <w:jc w:val="right"/>
        <w:rPr>
          <w:rFonts w:ascii="Times New Roman" w:eastAsia="Times New Roman" w:hAnsi="Times New Roman" w:cs="Times New Roman"/>
          <w:b/>
          <w:sz w:val="24"/>
          <w:szCs w:val="24"/>
        </w:rPr>
      </w:pPr>
      <w:bookmarkStart w:id="0" w:name="_Toc84499257"/>
    </w:p>
    <w:p w14:paraId="335DD8AC" w14:textId="7498BAB1" w:rsidR="008F225F" w:rsidRPr="005E139C" w:rsidRDefault="008F225F" w:rsidP="008F225F">
      <w:pPr>
        <w:keepNext/>
        <w:ind w:firstLine="709"/>
        <w:jc w:val="right"/>
        <w:rPr>
          <w:rFonts w:ascii="Times New Roman" w:eastAsia="Times New Roman" w:hAnsi="Times New Roman" w:cs="Times New Roman"/>
          <w:b/>
          <w:sz w:val="24"/>
          <w:szCs w:val="24"/>
        </w:rPr>
      </w:pPr>
      <w:r w:rsidRPr="005E139C">
        <w:rPr>
          <w:rFonts w:ascii="Times New Roman" w:eastAsia="Times New Roman" w:hAnsi="Times New Roman" w:cs="Times New Roman"/>
          <w:b/>
          <w:sz w:val="24"/>
          <w:szCs w:val="24"/>
        </w:rPr>
        <w:t xml:space="preserve">ПРИЛОЖЕНИЕ </w:t>
      </w:r>
      <w:r w:rsidR="00F5373D" w:rsidRPr="005E139C">
        <w:rPr>
          <w:rFonts w:ascii="Times New Roman" w:eastAsia="Times New Roman" w:hAnsi="Times New Roman" w:cs="Times New Roman"/>
          <w:b/>
          <w:sz w:val="24"/>
          <w:szCs w:val="24"/>
        </w:rPr>
        <w:t>2</w:t>
      </w:r>
    </w:p>
    <w:p w14:paraId="38BDFED2" w14:textId="31877000" w:rsidR="008F578C" w:rsidRPr="005E139C"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r w:rsidRPr="005E139C">
        <w:rPr>
          <w:rFonts w:ascii="Times New Roman" w:eastAsia="Times New Roman" w:hAnsi="Times New Roman" w:cs="Times New Roman"/>
          <w:b/>
          <w:bCs/>
          <w:kern w:val="32"/>
          <w:sz w:val="24"/>
          <w:szCs w:val="24"/>
          <w:lang w:eastAsia="x-none"/>
        </w:rPr>
        <w:t xml:space="preserve">к </w:t>
      </w:r>
      <w:r w:rsidR="009A0AAA" w:rsidRPr="005E139C">
        <w:rPr>
          <w:rFonts w:ascii="Times New Roman" w:eastAsia="Times New Roman" w:hAnsi="Times New Roman" w:cs="Times New Roman"/>
          <w:b/>
          <w:bCs/>
          <w:kern w:val="32"/>
          <w:sz w:val="24"/>
          <w:szCs w:val="24"/>
          <w:lang w:eastAsia="x-none"/>
        </w:rPr>
        <w:t>ПОП-П</w:t>
      </w:r>
      <w:r w:rsidRPr="005E139C">
        <w:rPr>
          <w:rFonts w:ascii="Times New Roman" w:eastAsia="Times New Roman" w:hAnsi="Times New Roman" w:cs="Times New Roman"/>
          <w:b/>
          <w:bCs/>
          <w:kern w:val="32"/>
          <w:sz w:val="24"/>
          <w:szCs w:val="24"/>
          <w:lang w:eastAsia="x-none"/>
        </w:rPr>
        <w:t xml:space="preserve"> по</w:t>
      </w:r>
      <w:r w:rsidR="005E139C" w:rsidRPr="005E139C">
        <w:rPr>
          <w:rFonts w:ascii="Times New Roman" w:eastAsia="Times New Roman" w:hAnsi="Times New Roman" w:cs="Times New Roman"/>
          <w:b/>
          <w:bCs/>
          <w:kern w:val="32"/>
          <w:sz w:val="24"/>
          <w:szCs w:val="24"/>
          <w:lang w:eastAsia="x-none"/>
        </w:rPr>
        <w:t xml:space="preserve"> </w:t>
      </w:r>
      <w:r w:rsidRPr="005E139C">
        <w:rPr>
          <w:rFonts w:ascii="Times New Roman" w:eastAsia="Times New Roman" w:hAnsi="Times New Roman" w:cs="Times New Roman"/>
          <w:b/>
          <w:bCs/>
          <w:kern w:val="32"/>
          <w:sz w:val="24"/>
          <w:szCs w:val="24"/>
          <w:lang w:eastAsia="x-none"/>
        </w:rPr>
        <w:t xml:space="preserve">специальности </w:t>
      </w:r>
      <w:r w:rsidR="008018C7" w:rsidRPr="005E139C">
        <w:rPr>
          <w:rFonts w:ascii="Times New Roman" w:eastAsia="Times New Roman" w:hAnsi="Times New Roman" w:cs="Times New Roman"/>
          <w:b/>
          <w:bCs/>
          <w:kern w:val="32"/>
          <w:sz w:val="24"/>
          <w:szCs w:val="24"/>
          <w:lang w:eastAsia="x-none"/>
        </w:rPr>
        <w:br/>
      </w:r>
      <w:r w:rsidR="005E139C" w:rsidRPr="005E139C">
        <w:rPr>
          <w:rFonts w:ascii="Times New Roman" w:eastAsia="Times New Roman" w:hAnsi="Times New Roman" w:cs="Times New Roman"/>
          <w:b/>
          <w:bCs/>
          <w:kern w:val="32"/>
          <w:sz w:val="24"/>
          <w:szCs w:val="24"/>
          <w:lang w:eastAsia="x-none"/>
        </w:rPr>
        <w:t>49.02.01 Физическая культура</w:t>
      </w:r>
      <w:bookmarkEnd w:id="1"/>
    </w:p>
    <w:p w14:paraId="43FA2AF0" w14:textId="77777777" w:rsidR="008F578C" w:rsidRPr="004D41E5" w:rsidRDefault="008F578C" w:rsidP="004D41E5"/>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33D2492B" w14:textId="266C6CC4" w:rsidR="007D133F"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209771287" w:history="1">
        <w:r w:rsidR="007D133F" w:rsidRPr="00220807">
          <w:rPr>
            <w:rStyle w:val="af0"/>
          </w:rPr>
          <w:t>«ОП.01 ОСНОВЫ ПЕДАГОГИКИ»</w:t>
        </w:r>
        <w:r w:rsidR="007D133F">
          <w:rPr>
            <w:webHidden/>
          </w:rPr>
          <w:tab/>
        </w:r>
        <w:r w:rsidR="007D133F">
          <w:rPr>
            <w:webHidden/>
          </w:rPr>
          <w:fldChar w:fldCharType="begin"/>
        </w:r>
        <w:r w:rsidR="007D133F">
          <w:rPr>
            <w:webHidden/>
          </w:rPr>
          <w:instrText xml:space="preserve"> PAGEREF _Toc209771287 \h </w:instrText>
        </w:r>
        <w:r w:rsidR="007D133F">
          <w:rPr>
            <w:webHidden/>
          </w:rPr>
        </w:r>
        <w:r w:rsidR="007D133F">
          <w:rPr>
            <w:webHidden/>
          </w:rPr>
          <w:fldChar w:fldCharType="separate"/>
        </w:r>
        <w:r w:rsidR="007D133F">
          <w:rPr>
            <w:webHidden/>
          </w:rPr>
          <w:t>2</w:t>
        </w:r>
        <w:r w:rsidR="007D133F">
          <w:rPr>
            <w:webHidden/>
          </w:rPr>
          <w:fldChar w:fldCharType="end"/>
        </w:r>
      </w:hyperlink>
    </w:p>
    <w:p w14:paraId="254DB736" w14:textId="2D3EE6BC" w:rsidR="007D133F" w:rsidRDefault="004C6814">
      <w:pPr>
        <w:pStyle w:val="14"/>
        <w:rPr>
          <w:rFonts w:asciiTheme="minorHAnsi" w:eastAsiaTheme="minorEastAsia" w:hAnsiTheme="minorHAnsi" w:cstheme="minorBidi"/>
          <w:b w:val="0"/>
          <w:bCs w:val="0"/>
          <w:lang w:eastAsia="ru-RU"/>
        </w:rPr>
      </w:pPr>
      <w:hyperlink w:anchor="_Toc209771288" w:history="1">
        <w:r w:rsidR="007D133F" w:rsidRPr="00220807">
          <w:rPr>
            <w:rStyle w:val="af0"/>
          </w:rPr>
          <w:t>«ОП.02 ОСНОВЫ ПСИХОЛОГИИ»</w:t>
        </w:r>
        <w:r w:rsidR="007D133F">
          <w:rPr>
            <w:webHidden/>
          </w:rPr>
          <w:tab/>
        </w:r>
        <w:r w:rsidR="007D133F">
          <w:rPr>
            <w:webHidden/>
          </w:rPr>
          <w:fldChar w:fldCharType="begin"/>
        </w:r>
        <w:r w:rsidR="007D133F">
          <w:rPr>
            <w:webHidden/>
          </w:rPr>
          <w:instrText xml:space="preserve"> PAGEREF _Toc209771288 \h </w:instrText>
        </w:r>
        <w:r w:rsidR="007D133F">
          <w:rPr>
            <w:webHidden/>
          </w:rPr>
        </w:r>
        <w:r w:rsidR="007D133F">
          <w:rPr>
            <w:webHidden/>
          </w:rPr>
          <w:fldChar w:fldCharType="separate"/>
        </w:r>
        <w:r w:rsidR="007D133F">
          <w:rPr>
            <w:webHidden/>
          </w:rPr>
          <w:t>14</w:t>
        </w:r>
        <w:r w:rsidR="007D133F">
          <w:rPr>
            <w:webHidden/>
          </w:rPr>
          <w:fldChar w:fldCharType="end"/>
        </w:r>
      </w:hyperlink>
    </w:p>
    <w:p w14:paraId="317A5C20" w14:textId="26A5127A" w:rsidR="007D133F" w:rsidRDefault="004C6814">
      <w:pPr>
        <w:pStyle w:val="14"/>
        <w:rPr>
          <w:rFonts w:asciiTheme="minorHAnsi" w:eastAsiaTheme="minorEastAsia" w:hAnsiTheme="minorHAnsi" w:cstheme="minorBidi"/>
          <w:b w:val="0"/>
          <w:bCs w:val="0"/>
          <w:lang w:eastAsia="ru-RU"/>
        </w:rPr>
      </w:pPr>
      <w:hyperlink w:anchor="_Toc209771289" w:history="1">
        <w:r w:rsidR="007D133F" w:rsidRPr="00220807">
          <w:rPr>
            <w:rStyle w:val="af0"/>
          </w:rPr>
          <w:t>«ОП.03 ОСНОВЫ ОБУЧЕНИЯ ЛИЦ С ОСОБЫМИ ОБРАЗОВАТЕЛЬНЫМИ ПОТРЕБНОСТЯМИ»</w:t>
        </w:r>
        <w:r w:rsidR="007D133F">
          <w:rPr>
            <w:webHidden/>
          </w:rPr>
          <w:tab/>
        </w:r>
        <w:r w:rsidR="007D133F">
          <w:rPr>
            <w:webHidden/>
          </w:rPr>
          <w:fldChar w:fldCharType="begin"/>
        </w:r>
        <w:r w:rsidR="007D133F">
          <w:rPr>
            <w:webHidden/>
          </w:rPr>
          <w:instrText xml:space="preserve"> PAGEREF _Toc209771289 \h </w:instrText>
        </w:r>
        <w:r w:rsidR="007D133F">
          <w:rPr>
            <w:webHidden/>
          </w:rPr>
        </w:r>
        <w:r w:rsidR="007D133F">
          <w:rPr>
            <w:webHidden/>
          </w:rPr>
          <w:fldChar w:fldCharType="separate"/>
        </w:r>
        <w:r w:rsidR="007D133F">
          <w:rPr>
            <w:webHidden/>
          </w:rPr>
          <w:t>24</w:t>
        </w:r>
        <w:r w:rsidR="007D133F">
          <w:rPr>
            <w:webHidden/>
          </w:rPr>
          <w:fldChar w:fldCharType="end"/>
        </w:r>
      </w:hyperlink>
    </w:p>
    <w:p w14:paraId="3E2CF25F" w14:textId="44F2B2AF" w:rsidR="007D133F" w:rsidRDefault="004C6814">
      <w:pPr>
        <w:pStyle w:val="14"/>
        <w:rPr>
          <w:rFonts w:asciiTheme="minorHAnsi" w:eastAsiaTheme="minorEastAsia" w:hAnsiTheme="minorHAnsi" w:cstheme="minorBidi"/>
          <w:b w:val="0"/>
          <w:bCs w:val="0"/>
          <w:lang w:eastAsia="ru-RU"/>
        </w:rPr>
      </w:pPr>
      <w:hyperlink w:anchor="_Toc209771290" w:history="1">
        <w:r w:rsidR="007D133F" w:rsidRPr="00220807">
          <w:rPr>
            <w:rStyle w:val="af0"/>
          </w:rPr>
          <w:t>«ОП.04 РУСКИЙ ЯЗЫК И КУЛЬТУРА ПРОФЕССИОНАЛЬНОЙ  КОММУНИКАЦИИ ПЕДАГОГА»</w:t>
        </w:r>
        <w:r w:rsidR="007D133F">
          <w:rPr>
            <w:webHidden/>
          </w:rPr>
          <w:tab/>
        </w:r>
        <w:r w:rsidR="007D133F">
          <w:rPr>
            <w:webHidden/>
          </w:rPr>
          <w:fldChar w:fldCharType="begin"/>
        </w:r>
        <w:r w:rsidR="007D133F">
          <w:rPr>
            <w:webHidden/>
          </w:rPr>
          <w:instrText xml:space="preserve"> PAGEREF _Toc209771290 \h </w:instrText>
        </w:r>
        <w:r w:rsidR="007D133F">
          <w:rPr>
            <w:webHidden/>
          </w:rPr>
        </w:r>
        <w:r w:rsidR="007D133F">
          <w:rPr>
            <w:webHidden/>
          </w:rPr>
          <w:fldChar w:fldCharType="separate"/>
        </w:r>
        <w:r w:rsidR="007D133F">
          <w:rPr>
            <w:webHidden/>
          </w:rPr>
          <w:t>36</w:t>
        </w:r>
        <w:r w:rsidR="007D133F">
          <w:rPr>
            <w:webHidden/>
          </w:rPr>
          <w:fldChar w:fldCharType="end"/>
        </w:r>
      </w:hyperlink>
    </w:p>
    <w:p w14:paraId="5D5AE992" w14:textId="79EC8C05" w:rsidR="007D133F" w:rsidRDefault="004C6814">
      <w:pPr>
        <w:pStyle w:val="14"/>
        <w:rPr>
          <w:rFonts w:asciiTheme="minorHAnsi" w:eastAsiaTheme="minorEastAsia" w:hAnsiTheme="minorHAnsi" w:cstheme="minorBidi"/>
          <w:b w:val="0"/>
          <w:bCs w:val="0"/>
          <w:lang w:eastAsia="ru-RU"/>
        </w:rPr>
      </w:pPr>
      <w:hyperlink w:anchor="_Toc209771291" w:history="1">
        <w:r w:rsidR="007D133F" w:rsidRPr="00220807">
          <w:rPr>
            <w:rStyle w:val="af0"/>
          </w:rPr>
          <w:t>«ОП.05 ВОЗРАСТНАЯ АНАТОМИЯ, ФИЗИОЛОГИЯ И ГИГИЕНА»</w:t>
        </w:r>
        <w:r w:rsidR="007D133F">
          <w:rPr>
            <w:webHidden/>
          </w:rPr>
          <w:tab/>
        </w:r>
        <w:r w:rsidR="007D133F">
          <w:rPr>
            <w:webHidden/>
          </w:rPr>
          <w:fldChar w:fldCharType="begin"/>
        </w:r>
        <w:r w:rsidR="007D133F">
          <w:rPr>
            <w:webHidden/>
          </w:rPr>
          <w:instrText xml:space="preserve"> PAGEREF _Toc209771291 \h </w:instrText>
        </w:r>
        <w:r w:rsidR="007D133F">
          <w:rPr>
            <w:webHidden/>
          </w:rPr>
        </w:r>
        <w:r w:rsidR="007D133F">
          <w:rPr>
            <w:webHidden/>
          </w:rPr>
          <w:fldChar w:fldCharType="separate"/>
        </w:r>
        <w:r w:rsidR="007D133F">
          <w:rPr>
            <w:webHidden/>
          </w:rPr>
          <w:t>46</w:t>
        </w:r>
        <w:r w:rsidR="007D133F">
          <w:rPr>
            <w:webHidden/>
          </w:rPr>
          <w:fldChar w:fldCharType="end"/>
        </w:r>
      </w:hyperlink>
    </w:p>
    <w:p w14:paraId="03BF75B0" w14:textId="2F819674" w:rsidR="007D133F" w:rsidRDefault="004C6814">
      <w:pPr>
        <w:pStyle w:val="14"/>
        <w:rPr>
          <w:rFonts w:asciiTheme="minorHAnsi" w:eastAsiaTheme="minorEastAsia" w:hAnsiTheme="minorHAnsi" w:cstheme="minorBidi"/>
          <w:b w:val="0"/>
          <w:bCs w:val="0"/>
          <w:lang w:eastAsia="ru-RU"/>
        </w:rPr>
      </w:pPr>
      <w:hyperlink w:anchor="_Toc209771292" w:history="1">
        <w:r w:rsidR="007D133F" w:rsidRPr="00220807">
          <w:rPr>
            <w:rStyle w:val="af0"/>
          </w:rPr>
          <w:t>«ОП.06 ПРОЕКТНАЯ И ИССЛЕДОВАТЕЛЬСКАЯ ДЕЯТЕЛЬНОСТЬ  В ПРОФЕССИОНАЛЬНОЙ СФЕРЕ»</w:t>
        </w:r>
        <w:r w:rsidR="007D133F">
          <w:rPr>
            <w:webHidden/>
          </w:rPr>
          <w:tab/>
        </w:r>
        <w:r w:rsidR="007D133F">
          <w:rPr>
            <w:webHidden/>
          </w:rPr>
          <w:fldChar w:fldCharType="begin"/>
        </w:r>
        <w:r w:rsidR="007D133F">
          <w:rPr>
            <w:webHidden/>
          </w:rPr>
          <w:instrText xml:space="preserve"> PAGEREF _Toc209771292 \h </w:instrText>
        </w:r>
        <w:r w:rsidR="007D133F">
          <w:rPr>
            <w:webHidden/>
          </w:rPr>
        </w:r>
        <w:r w:rsidR="007D133F">
          <w:rPr>
            <w:webHidden/>
          </w:rPr>
          <w:fldChar w:fldCharType="separate"/>
        </w:r>
        <w:r w:rsidR="007D133F">
          <w:rPr>
            <w:webHidden/>
          </w:rPr>
          <w:t>57</w:t>
        </w:r>
        <w:r w:rsidR="007D133F">
          <w:rPr>
            <w:webHidden/>
          </w:rPr>
          <w:fldChar w:fldCharType="end"/>
        </w:r>
      </w:hyperlink>
    </w:p>
    <w:p w14:paraId="631286C6" w14:textId="70C02D55" w:rsidR="007D133F" w:rsidRDefault="004C6814">
      <w:pPr>
        <w:pStyle w:val="14"/>
        <w:rPr>
          <w:rFonts w:asciiTheme="minorHAnsi" w:eastAsiaTheme="minorEastAsia" w:hAnsiTheme="minorHAnsi" w:cstheme="minorBidi"/>
          <w:b w:val="0"/>
          <w:bCs w:val="0"/>
          <w:lang w:eastAsia="ru-RU"/>
        </w:rPr>
      </w:pPr>
      <w:hyperlink w:anchor="_Toc209771293" w:history="1">
        <w:r w:rsidR="007D133F" w:rsidRPr="00220807">
          <w:rPr>
            <w:rStyle w:val="af0"/>
          </w:rPr>
          <w:t>«ОП.07 ИНФОРМАТИКА И ИНФОРМАЦИОННО-КОММУНИКАЦИОННЫЕ ТЕХНОЛОГИИ В ПРОФЕССИОНАЛЬНОЙ ДЕЯТЕЛЬНОСТИ»</w:t>
        </w:r>
        <w:r w:rsidR="007D133F">
          <w:rPr>
            <w:webHidden/>
          </w:rPr>
          <w:tab/>
        </w:r>
        <w:r w:rsidR="007D133F">
          <w:rPr>
            <w:webHidden/>
          </w:rPr>
          <w:fldChar w:fldCharType="begin"/>
        </w:r>
        <w:r w:rsidR="007D133F">
          <w:rPr>
            <w:webHidden/>
          </w:rPr>
          <w:instrText xml:space="preserve"> PAGEREF _Toc209771293 \h </w:instrText>
        </w:r>
        <w:r w:rsidR="007D133F">
          <w:rPr>
            <w:webHidden/>
          </w:rPr>
        </w:r>
        <w:r w:rsidR="007D133F">
          <w:rPr>
            <w:webHidden/>
          </w:rPr>
          <w:fldChar w:fldCharType="separate"/>
        </w:r>
        <w:r w:rsidR="007D133F">
          <w:rPr>
            <w:webHidden/>
          </w:rPr>
          <w:t>69</w:t>
        </w:r>
        <w:r w:rsidR="007D133F">
          <w:rPr>
            <w:webHidden/>
          </w:rPr>
          <w:fldChar w:fldCharType="end"/>
        </w:r>
      </w:hyperlink>
    </w:p>
    <w:p w14:paraId="58C94FB7" w14:textId="17A0F398" w:rsidR="007D133F" w:rsidRDefault="004C6814">
      <w:pPr>
        <w:pStyle w:val="14"/>
        <w:rPr>
          <w:rFonts w:asciiTheme="minorHAnsi" w:eastAsiaTheme="minorEastAsia" w:hAnsiTheme="minorHAnsi" w:cstheme="minorBidi"/>
          <w:b w:val="0"/>
          <w:bCs w:val="0"/>
          <w:lang w:eastAsia="ru-RU"/>
        </w:rPr>
      </w:pPr>
      <w:hyperlink w:anchor="_Toc209771294" w:history="1">
        <w:r w:rsidR="007D133F" w:rsidRPr="00220807">
          <w:rPr>
            <w:rStyle w:val="af0"/>
          </w:rPr>
          <w:t>«ОП.08 МАТЕМАТИЧЕСКИЕ МЕТОДЫ РЕШЕНИЯ  ПРОФЕССИОНАЛЬНЫХ ЗАДАЧ»</w:t>
        </w:r>
        <w:r w:rsidR="007D133F">
          <w:rPr>
            <w:webHidden/>
          </w:rPr>
          <w:tab/>
        </w:r>
        <w:r w:rsidR="007D133F">
          <w:rPr>
            <w:webHidden/>
          </w:rPr>
          <w:fldChar w:fldCharType="begin"/>
        </w:r>
        <w:r w:rsidR="007D133F">
          <w:rPr>
            <w:webHidden/>
          </w:rPr>
          <w:instrText xml:space="preserve"> PAGEREF _Toc209771294 \h </w:instrText>
        </w:r>
        <w:r w:rsidR="007D133F">
          <w:rPr>
            <w:webHidden/>
          </w:rPr>
        </w:r>
        <w:r w:rsidR="007D133F">
          <w:rPr>
            <w:webHidden/>
          </w:rPr>
          <w:fldChar w:fldCharType="separate"/>
        </w:r>
        <w:r w:rsidR="007D133F">
          <w:rPr>
            <w:webHidden/>
          </w:rPr>
          <w:t>78</w:t>
        </w:r>
        <w:r w:rsidR="007D133F">
          <w:rPr>
            <w:webHidden/>
          </w:rPr>
          <w:fldChar w:fldCharType="end"/>
        </w:r>
      </w:hyperlink>
    </w:p>
    <w:p w14:paraId="3E040E00" w14:textId="7638EADE" w:rsidR="007D133F" w:rsidRDefault="004C6814">
      <w:pPr>
        <w:pStyle w:val="14"/>
        <w:rPr>
          <w:rFonts w:asciiTheme="minorHAnsi" w:eastAsiaTheme="minorEastAsia" w:hAnsiTheme="minorHAnsi" w:cstheme="minorBidi"/>
          <w:b w:val="0"/>
          <w:bCs w:val="0"/>
          <w:lang w:eastAsia="ru-RU"/>
        </w:rPr>
      </w:pPr>
      <w:hyperlink w:anchor="_Toc209771295" w:history="1">
        <w:r w:rsidR="007D133F" w:rsidRPr="00220807">
          <w:rPr>
            <w:rStyle w:val="af0"/>
          </w:rPr>
          <w:t>«ОП.09 АНАТОМИЯ И ФИЗИОЛОГИЯ ЧЕЛОВЕКА»</w:t>
        </w:r>
        <w:r w:rsidR="007D133F">
          <w:rPr>
            <w:webHidden/>
          </w:rPr>
          <w:tab/>
        </w:r>
        <w:r w:rsidR="007D133F">
          <w:rPr>
            <w:webHidden/>
          </w:rPr>
          <w:fldChar w:fldCharType="begin"/>
        </w:r>
        <w:r w:rsidR="007D133F">
          <w:rPr>
            <w:webHidden/>
          </w:rPr>
          <w:instrText xml:space="preserve"> PAGEREF _Toc209771295 \h </w:instrText>
        </w:r>
        <w:r w:rsidR="007D133F">
          <w:rPr>
            <w:webHidden/>
          </w:rPr>
        </w:r>
        <w:r w:rsidR="007D133F">
          <w:rPr>
            <w:webHidden/>
          </w:rPr>
          <w:fldChar w:fldCharType="separate"/>
        </w:r>
        <w:r w:rsidR="007D133F">
          <w:rPr>
            <w:webHidden/>
          </w:rPr>
          <w:t>88</w:t>
        </w:r>
        <w:r w:rsidR="007D133F">
          <w:rPr>
            <w:webHidden/>
          </w:rPr>
          <w:fldChar w:fldCharType="end"/>
        </w:r>
      </w:hyperlink>
    </w:p>
    <w:p w14:paraId="3C99ECC4" w14:textId="5528488D" w:rsidR="007D133F" w:rsidRDefault="004C6814">
      <w:pPr>
        <w:pStyle w:val="14"/>
        <w:rPr>
          <w:rFonts w:asciiTheme="minorHAnsi" w:eastAsiaTheme="minorEastAsia" w:hAnsiTheme="minorHAnsi" w:cstheme="minorBidi"/>
          <w:b w:val="0"/>
          <w:bCs w:val="0"/>
          <w:lang w:eastAsia="ru-RU"/>
        </w:rPr>
      </w:pPr>
      <w:hyperlink w:anchor="_Toc209771296" w:history="1">
        <w:r w:rsidR="007D133F" w:rsidRPr="00220807">
          <w:rPr>
            <w:rStyle w:val="af0"/>
          </w:rPr>
          <w:t>«ОП.10 ГИГИЕНИЧЕСКИЕ ОСНОВЫ ФИЗИЧЕСКОЙ КУЛЬТУРЫ И СПОРТА»</w:t>
        </w:r>
        <w:r w:rsidR="007D133F">
          <w:rPr>
            <w:webHidden/>
          </w:rPr>
          <w:tab/>
        </w:r>
        <w:r w:rsidR="007D133F">
          <w:rPr>
            <w:webHidden/>
          </w:rPr>
          <w:fldChar w:fldCharType="begin"/>
        </w:r>
        <w:r w:rsidR="007D133F">
          <w:rPr>
            <w:webHidden/>
          </w:rPr>
          <w:instrText xml:space="preserve"> PAGEREF _Toc209771296 \h </w:instrText>
        </w:r>
        <w:r w:rsidR="007D133F">
          <w:rPr>
            <w:webHidden/>
          </w:rPr>
        </w:r>
        <w:r w:rsidR="007D133F">
          <w:rPr>
            <w:webHidden/>
          </w:rPr>
          <w:fldChar w:fldCharType="separate"/>
        </w:r>
        <w:r w:rsidR="007D133F">
          <w:rPr>
            <w:webHidden/>
          </w:rPr>
          <w:t>104</w:t>
        </w:r>
        <w:r w:rsidR="007D133F">
          <w:rPr>
            <w:webHidden/>
          </w:rPr>
          <w:fldChar w:fldCharType="end"/>
        </w:r>
      </w:hyperlink>
    </w:p>
    <w:p w14:paraId="781D0214" w14:textId="49C60A92" w:rsidR="007D133F" w:rsidRDefault="004C6814">
      <w:pPr>
        <w:pStyle w:val="14"/>
        <w:rPr>
          <w:rFonts w:asciiTheme="minorHAnsi" w:eastAsiaTheme="minorEastAsia" w:hAnsiTheme="minorHAnsi" w:cstheme="minorBidi"/>
          <w:b w:val="0"/>
          <w:bCs w:val="0"/>
          <w:lang w:eastAsia="ru-RU"/>
        </w:rPr>
      </w:pPr>
      <w:hyperlink w:anchor="_Toc209771297" w:history="1">
        <w:r w:rsidR="007D133F" w:rsidRPr="00220807">
          <w:rPr>
            <w:rStyle w:val="af0"/>
          </w:rPr>
          <w:t>«ОП.11 ТЕОРИЯ И ИСТОРИЯ ФИЗИЧЕСКОЙ КУЛЬТУРЫ И СПОРТА»</w:t>
        </w:r>
        <w:r w:rsidR="007D133F">
          <w:rPr>
            <w:webHidden/>
          </w:rPr>
          <w:tab/>
        </w:r>
        <w:r w:rsidR="007D133F">
          <w:rPr>
            <w:webHidden/>
          </w:rPr>
          <w:fldChar w:fldCharType="begin"/>
        </w:r>
        <w:r w:rsidR="007D133F">
          <w:rPr>
            <w:webHidden/>
          </w:rPr>
          <w:instrText xml:space="preserve"> PAGEREF _Toc209771297 \h </w:instrText>
        </w:r>
        <w:r w:rsidR="007D133F">
          <w:rPr>
            <w:webHidden/>
          </w:rPr>
        </w:r>
        <w:r w:rsidR="007D133F">
          <w:rPr>
            <w:webHidden/>
          </w:rPr>
          <w:fldChar w:fldCharType="separate"/>
        </w:r>
        <w:r w:rsidR="007D133F">
          <w:rPr>
            <w:webHidden/>
          </w:rPr>
          <w:t>114</w:t>
        </w:r>
        <w:r w:rsidR="007D133F">
          <w:rPr>
            <w:webHidden/>
          </w:rPr>
          <w:fldChar w:fldCharType="end"/>
        </w:r>
      </w:hyperlink>
    </w:p>
    <w:p w14:paraId="0BE5A22B" w14:textId="3020442F" w:rsidR="007D133F" w:rsidRDefault="004C6814">
      <w:pPr>
        <w:pStyle w:val="14"/>
        <w:rPr>
          <w:rFonts w:asciiTheme="minorHAnsi" w:eastAsiaTheme="minorEastAsia" w:hAnsiTheme="minorHAnsi" w:cstheme="minorBidi"/>
          <w:b w:val="0"/>
          <w:bCs w:val="0"/>
          <w:lang w:eastAsia="ru-RU"/>
        </w:rPr>
      </w:pPr>
      <w:hyperlink w:anchor="_Toc209771298" w:history="1">
        <w:r w:rsidR="007D133F" w:rsidRPr="00220807">
          <w:rPr>
            <w:rStyle w:val="af0"/>
          </w:rPr>
          <w:t>«ОП.12 ОСНОВЫ БИОМЕХАНИКИ»</w:t>
        </w:r>
        <w:r w:rsidR="007D133F">
          <w:rPr>
            <w:webHidden/>
          </w:rPr>
          <w:tab/>
        </w:r>
        <w:r w:rsidR="007D133F">
          <w:rPr>
            <w:webHidden/>
          </w:rPr>
          <w:fldChar w:fldCharType="begin"/>
        </w:r>
        <w:r w:rsidR="007D133F">
          <w:rPr>
            <w:webHidden/>
          </w:rPr>
          <w:instrText xml:space="preserve"> PAGEREF _Toc209771298 \h </w:instrText>
        </w:r>
        <w:r w:rsidR="007D133F">
          <w:rPr>
            <w:webHidden/>
          </w:rPr>
        </w:r>
        <w:r w:rsidR="007D133F">
          <w:rPr>
            <w:webHidden/>
          </w:rPr>
          <w:fldChar w:fldCharType="separate"/>
        </w:r>
        <w:r w:rsidR="007D133F">
          <w:rPr>
            <w:webHidden/>
          </w:rPr>
          <w:t>125</w:t>
        </w:r>
        <w:r w:rsidR="007D133F">
          <w:rPr>
            <w:webHidden/>
          </w:rPr>
          <w:fldChar w:fldCharType="end"/>
        </w:r>
      </w:hyperlink>
    </w:p>
    <w:p w14:paraId="038B0A7D" w14:textId="1A74C0A8" w:rsidR="007D133F" w:rsidRDefault="004C6814">
      <w:pPr>
        <w:pStyle w:val="14"/>
        <w:rPr>
          <w:rFonts w:asciiTheme="minorHAnsi" w:eastAsiaTheme="minorEastAsia" w:hAnsiTheme="minorHAnsi" w:cstheme="minorBidi"/>
          <w:b w:val="0"/>
          <w:bCs w:val="0"/>
          <w:lang w:eastAsia="ru-RU"/>
        </w:rPr>
      </w:pPr>
      <w:hyperlink w:anchor="_Toc209771299" w:history="1">
        <w:r w:rsidR="007D133F" w:rsidRPr="00220807">
          <w:rPr>
            <w:rStyle w:val="af0"/>
          </w:rPr>
          <w:t>«ОП.13 БАЗОВЫЕ И НОВЫЕ ВИДЫ ФИЗКУЛЬТУРНО-СПОРТИВНОЙ ДЕЯТЕЛЬНОСТИ»</w:t>
        </w:r>
        <w:r w:rsidR="007D133F">
          <w:rPr>
            <w:webHidden/>
          </w:rPr>
          <w:tab/>
        </w:r>
        <w:r w:rsidR="007D133F">
          <w:rPr>
            <w:webHidden/>
          </w:rPr>
          <w:fldChar w:fldCharType="begin"/>
        </w:r>
        <w:r w:rsidR="007D133F">
          <w:rPr>
            <w:webHidden/>
          </w:rPr>
          <w:instrText xml:space="preserve"> PAGEREF _Toc209771299 \h </w:instrText>
        </w:r>
        <w:r w:rsidR="007D133F">
          <w:rPr>
            <w:webHidden/>
          </w:rPr>
        </w:r>
        <w:r w:rsidR="007D133F">
          <w:rPr>
            <w:webHidden/>
          </w:rPr>
          <w:fldChar w:fldCharType="separate"/>
        </w:r>
        <w:r w:rsidR="007D133F">
          <w:rPr>
            <w:webHidden/>
          </w:rPr>
          <w:t>132</w:t>
        </w:r>
        <w:r w:rsidR="007D133F">
          <w:rPr>
            <w:webHidden/>
          </w:rPr>
          <w:fldChar w:fldCharType="end"/>
        </w:r>
      </w:hyperlink>
    </w:p>
    <w:p w14:paraId="081E201A" w14:textId="05756EBE" w:rsidR="007D133F" w:rsidRDefault="004C6814">
      <w:pPr>
        <w:pStyle w:val="14"/>
        <w:rPr>
          <w:rFonts w:asciiTheme="minorHAnsi" w:eastAsiaTheme="minorEastAsia" w:hAnsiTheme="minorHAnsi" w:cstheme="minorBidi"/>
          <w:b w:val="0"/>
          <w:bCs w:val="0"/>
          <w:lang w:eastAsia="ru-RU"/>
        </w:rPr>
      </w:pPr>
      <w:hyperlink w:anchor="_Toc209771300" w:history="1">
        <w:r w:rsidR="007D133F" w:rsidRPr="00220807">
          <w:rPr>
            <w:rStyle w:val="af0"/>
          </w:rPr>
          <w:t>«СГ.01 ИСТОРИЯ РОССИИ»</w:t>
        </w:r>
        <w:r w:rsidR="007D133F">
          <w:rPr>
            <w:webHidden/>
          </w:rPr>
          <w:tab/>
        </w:r>
        <w:r w:rsidR="007D133F">
          <w:rPr>
            <w:webHidden/>
          </w:rPr>
          <w:fldChar w:fldCharType="begin"/>
        </w:r>
        <w:r w:rsidR="007D133F">
          <w:rPr>
            <w:webHidden/>
          </w:rPr>
          <w:instrText xml:space="preserve"> PAGEREF _Toc209771300 \h </w:instrText>
        </w:r>
        <w:r w:rsidR="007D133F">
          <w:rPr>
            <w:webHidden/>
          </w:rPr>
        </w:r>
        <w:r w:rsidR="007D133F">
          <w:rPr>
            <w:webHidden/>
          </w:rPr>
          <w:fldChar w:fldCharType="separate"/>
        </w:r>
        <w:r w:rsidR="007D133F">
          <w:rPr>
            <w:webHidden/>
          </w:rPr>
          <w:t>147</w:t>
        </w:r>
        <w:r w:rsidR="007D133F">
          <w:rPr>
            <w:webHidden/>
          </w:rPr>
          <w:fldChar w:fldCharType="end"/>
        </w:r>
      </w:hyperlink>
    </w:p>
    <w:p w14:paraId="06C22BE3" w14:textId="016E08AA" w:rsidR="007D133F" w:rsidRDefault="004C6814">
      <w:pPr>
        <w:pStyle w:val="14"/>
        <w:rPr>
          <w:rFonts w:asciiTheme="minorHAnsi" w:eastAsiaTheme="minorEastAsia" w:hAnsiTheme="minorHAnsi" w:cstheme="minorBidi"/>
          <w:b w:val="0"/>
          <w:bCs w:val="0"/>
          <w:lang w:eastAsia="ru-RU"/>
        </w:rPr>
      </w:pPr>
      <w:hyperlink w:anchor="_Toc209771301" w:history="1">
        <w:r w:rsidR="007D133F" w:rsidRPr="00220807">
          <w:rPr>
            <w:rStyle w:val="af0"/>
          </w:rPr>
          <w:t>«СГ.02 ИНОСТРАННЫЙ ЯЗЫК В ПРОФЕССИОНАЛЬНЫЙ ДЕЯТЕЛЬНОСТИ»</w:t>
        </w:r>
        <w:r w:rsidR="007D133F">
          <w:rPr>
            <w:webHidden/>
          </w:rPr>
          <w:tab/>
        </w:r>
        <w:r w:rsidR="007D133F">
          <w:rPr>
            <w:webHidden/>
          </w:rPr>
          <w:fldChar w:fldCharType="begin"/>
        </w:r>
        <w:r w:rsidR="007D133F">
          <w:rPr>
            <w:webHidden/>
          </w:rPr>
          <w:instrText xml:space="preserve"> PAGEREF _Toc209771301 \h </w:instrText>
        </w:r>
        <w:r w:rsidR="007D133F">
          <w:rPr>
            <w:webHidden/>
          </w:rPr>
        </w:r>
        <w:r w:rsidR="007D133F">
          <w:rPr>
            <w:webHidden/>
          </w:rPr>
          <w:fldChar w:fldCharType="separate"/>
        </w:r>
        <w:r w:rsidR="007D133F">
          <w:rPr>
            <w:webHidden/>
          </w:rPr>
          <w:t>148</w:t>
        </w:r>
        <w:r w:rsidR="007D133F">
          <w:rPr>
            <w:webHidden/>
          </w:rPr>
          <w:fldChar w:fldCharType="end"/>
        </w:r>
      </w:hyperlink>
    </w:p>
    <w:p w14:paraId="621A5DE8" w14:textId="2AEED211" w:rsidR="007D133F" w:rsidRDefault="004C6814">
      <w:pPr>
        <w:pStyle w:val="14"/>
        <w:rPr>
          <w:rFonts w:asciiTheme="minorHAnsi" w:eastAsiaTheme="minorEastAsia" w:hAnsiTheme="minorHAnsi" w:cstheme="minorBidi"/>
          <w:b w:val="0"/>
          <w:bCs w:val="0"/>
          <w:lang w:eastAsia="ru-RU"/>
        </w:rPr>
      </w:pPr>
      <w:hyperlink w:anchor="_Toc209771302" w:history="1">
        <w:r w:rsidR="007D133F" w:rsidRPr="00220807">
          <w:rPr>
            <w:rStyle w:val="af0"/>
          </w:rPr>
          <w:t>«СГ.03 БЕЗОПАСНОСТЬ ЖИЗНЕДЕЯТЕЛЬНОСТИ»</w:t>
        </w:r>
        <w:r w:rsidR="007D133F">
          <w:rPr>
            <w:webHidden/>
          </w:rPr>
          <w:tab/>
        </w:r>
        <w:r w:rsidR="007D133F">
          <w:rPr>
            <w:webHidden/>
          </w:rPr>
          <w:fldChar w:fldCharType="begin"/>
        </w:r>
        <w:r w:rsidR="007D133F">
          <w:rPr>
            <w:webHidden/>
          </w:rPr>
          <w:instrText xml:space="preserve"> PAGEREF _Toc209771302 \h </w:instrText>
        </w:r>
        <w:r w:rsidR="007D133F">
          <w:rPr>
            <w:webHidden/>
          </w:rPr>
        </w:r>
        <w:r w:rsidR="007D133F">
          <w:rPr>
            <w:webHidden/>
          </w:rPr>
          <w:fldChar w:fldCharType="separate"/>
        </w:r>
        <w:r w:rsidR="007D133F">
          <w:rPr>
            <w:webHidden/>
          </w:rPr>
          <w:t>149</w:t>
        </w:r>
        <w:r w:rsidR="007D133F">
          <w:rPr>
            <w:webHidden/>
          </w:rPr>
          <w:fldChar w:fldCharType="end"/>
        </w:r>
      </w:hyperlink>
    </w:p>
    <w:p w14:paraId="28918132" w14:textId="34BEC2E2" w:rsidR="007D133F" w:rsidRDefault="004C6814">
      <w:pPr>
        <w:pStyle w:val="14"/>
        <w:rPr>
          <w:rFonts w:asciiTheme="minorHAnsi" w:eastAsiaTheme="minorEastAsia" w:hAnsiTheme="minorHAnsi" w:cstheme="minorBidi"/>
          <w:b w:val="0"/>
          <w:bCs w:val="0"/>
          <w:lang w:eastAsia="ru-RU"/>
        </w:rPr>
      </w:pPr>
      <w:hyperlink w:anchor="_Toc209771303" w:history="1">
        <w:r w:rsidR="007D133F" w:rsidRPr="00220807">
          <w:rPr>
            <w:rStyle w:val="af0"/>
          </w:rPr>
          <w:t>«СГ.04 ФИЗИЧЕСКАЯ КУЛЬТУРА»</w:t>
        </w:r>
        <w:r w:rsidR="007D133F">
          <w:rPr>
            <w:webHidden/>
          </w:rPr>
          <w:tab/>
        </w:r>
        <w:r w:rsidR="007D133F">
          <w:rPr>
            <w:webHidden/>
          </w:rPr>
          <w:fldChar w:fldCharType="begin"/>
        </w:r>
        <w:r w:rsidR="007D133F">
          <w:rPr>
            <w:webHidden/>
          </w:rPr>
          <w:instrText xml:space="preserve"> PAGEREF _Toc209771303 \h </w:instrText>
        </w:r>
        <w:r w:rsidR="007D133F">
          <w:rPr>
            <w:webHidden/>
          </w:rPr>
        </w:r>
        <w:r w:rsidR="007D133F">
          <w:rPr>
            <w:webHidden/>
          </w:rPr>
          <w:fldChar w:fldCharType="separate"/>
        </w:r>
        <w:r w:rsidR="007D133F">
          <w:rPr>
            <w:webHidden/>
          </w:rPr>
          <w:t>150</w:t>
        </w:r>
        <w:r w:rsidR="007D133F">
          <w:rPr>
            <w:webHidden/>
          </w:rPr>
          <w:fldChar w:fldCharType="end"/>
        </w:r>
      </w:hyperlink>
    </w:p>
    <w:p w14:paraId="711634ED" w14:textId="2BE202FB" w:rsidR="007D133F" w:rsidRDefault="004C6814">
      <w:pPr>
        <w:pStyle w:val="14"/>
        <w:rPr>
          <w:rFonts w:asciiTheme="minorHAnsi" w:eastAsiaTheme="minorEastAsia" w:hAnsiTheme="minorHAnsi" w:cstheme="minorBidi"/>
          <w:b w:val="0"/>
          <w:bCs w:val="0"/>
          <w:lang w:eastAsia="ru-RU"/>
        </w:rPr>
      </w:pPr>
      <w:hyperlink w:anchor="_Toc209771304" w:history="1">
        <w:r w:rsidR="007D133F" w:rsidRPr="00220807">
          <w:rPr>
            <w:rStyle w:val="af0"/>
          </w:rPr>
          <w:t>«СГ.05 ОСНОВЫ ФИНАНСОВОЙ ГРАМОТНОСТИ»</w:t>
        </w:r>
        <w:r w:rsidR="007D133F">
          <w:rPr>
            <w:webHidden/>
          </w:rPr>
          <w:tab/>
        </w:r>
        <w:r w:rsidR="007D133F">
          <w:rPr>
            <w:webHidden/>
          </w:rPr>
          <w:fldChar w:fldCharType="begin"/>
        </w:r>
        <w:r w:rsidR="007D133F">
          <w:rPr>
            <w:webHidden/>
          </w:rPr>
          <w:instrText xml:space="preserve"> PAGEREF _Toc209771304 \h </w:instrText>
        </w:r>
        <w:r w:rsidR="007D133F">
          <w:rPr>
            <w:webHidden/>
          </w:rPr>
        </w:r>
        <w:r w:rsidR="007D133F">
          <w:rPr>
            <w:webHidden/>
          </w:rPr>
          <w:fldChar w:fldCharType="separate"/>
        </w:r>
        <w:r w:rsidR="007D133F">
          <w:rPr>
            <w:webHidden/>
          </w:rPr>
          <w:t>151</w:t>
        </w:r>
        <w:r w:rsidR="007D133F">
          <w:rPr>
            <w:webHidden/>
          </w:rPr>
          <w:fldChar w:fldCharType="end"/>
        </w:r>
      </w:hyperlink>
    </w:p>
    <w:p w14:paraId="6C610560" w14:textId="7BF95929" w:rsidR="00502F97" w:rsidRDefault="00896BB3" w:rsidP="0042084A">
      <w:pPr>
        <w:tabs>
          <w:tab w:val="right" w:leader="dot" w:pos="14459"/>
          <w:tab w:val="right" w:leader="dot" w:pos="14570"/>
        </w:tabs>
        <w:spacing w:after="80"/>
        <w:rPr>
          <w:rFonts w:ascii="Times New Roman" w:hAnsi="Times New Roman" w:cs="Times New Roman"/>
          <w:b/>
          <w:i/>
          <w:sz w:val="24"/>
          <w:szCs w:val="24"/>
        </w:rPr>
      </w:pPr>
      <w:r>
        <w:rPr>
          <w:rFonts w:ascii="Times New Roman" w:eastAsia="Times New Roman" w:hAnsi="Times New Roman" w:cs="Times New Roman"/>
          <w:b/>
          <w:bCs/>
          <w:noProof/>
          <w:sz w:val="24"/>
          <w:szCs w:val="24"/>
          <w:lang w:eastAsia="ru-RU"/>
        </w:rPr>
        <w:fldChar w:fldCharType="end"/>
      </w:r>
    </w:p>
    <w:p w14:paraId="7622F126" w14:textId="358A320C" w:rsidR="00502F97" w:rsidRDefault="00502F97" w:rsidP="00CD2973">
      <w:pPr>
        <w:jc w:val="center"/>
        <w:rPr>
          <w:rFonts w:ascii="Times New Roman" w:hAnsi="Times New Roman" w:cs="Times New Roman"/>
          <w:b/>
          <w:i/>
          <w:sz w:val="24"/>
          <w:szCs w:val="24"/>
        </w:rPr>
      </w:pPr>
    </w:p>
    <w:p w14:paraId="6FF0472B" w14:textId="7A010099" w:rsidR="00CD2973" w:rsidRDefault="00587D67" w:rsidP="00955D56">
      <w:pPr>
        <w:pStyle w:val="1d"/>
        <w:jc w:val="center"/>
        <w:rPr>
          <w:b/>
          <w:bCs/>
          <w:lang w:val="ru-RU"/>
        </w:rPr>
      </w:pPr>
      <w:r>
        <w:rPr>
          <w:b/>
          <w:bCs/>
          <w:lang w:val="ru-RU"/>
        </w:rPr>
        <w:t>202</w:t>
      </w:r>
      <w:r w:rsidR="004C6814">
        <w:rPr>
          <w:b/>
          <w:bCs/>
          <w:lang w:val="ru-RU"/>
        </w:rPr>
        <w:t>6</w:t>
      </w:r>
      <w:r>
        <w:rPr>
          <w:b/>
          <w:bCs/>
          <w:lang w:val="ru-RU"/>
        </w:rPr>
        <w:t xml:space="preserve"> г.</w:t>
      </w:r>
    </w:p>
    <w:p w14:paraId="1380D49D" w14:textId="50693538" w:rsidR="004C6814" w:rsidRDefault="004C6814" w:rsidP="004C6814">
      <w:pPr>
        <w:pStyle w:val="afc"/>
        <w:rPr>
          <w:lang w:eastAsia="nl-NL"/>
        </w:rPr>
      </w:pPr>
    </w:p>
    <w:p w14:paraId="6F2B894C" w14:textId="743F0E49" w:rsidR="004C6814" w:rsidRDefault="004C6814" w:rsidP="004C6814">
      <w:pPr>
        <w:pStyle w:val="afc"/>
        <w:rPr>
          <w:lang w:eastAsia="nl-NL"/>
        </w:rPr>
      </w:pPr>
    </w:p>
    <w:p w14:paraId="3213F318" w14:textId="42619AD6" w:rsidR="004C6814" w:rsidRDefault="004C6814" w:rsidP="004C6814">
      <w:pPr>
        <w:pStyle w:val="afc"/>
        <w:rPr>
          <w:lang w:eastAsia="nl-NL"/>
        </w:rPr>
      </w:pPr>
    </w:p>
    <w:p w14:paraId="357DE9A5" w14:textId="3A7939FB" w:rsidR="004C6814" w:rsidRDefault="004C6814" w:rsidP="004C6814">
      <w:pPr>
        <w:pStyle w:val="afc"/>
        <w:rPr>
          <w:lang w:eastAsia="nl-NL"/>
        </w:rPr>
      </w:pPr>
    </w:p>
    <w:p w14:paraId="57B22042" w14:textId="77777777" w:rsidR="004C6814" w:rsidRPr="004C6814" w:rsidRDefault="004C6814" w:rsidP="004C6814">
      <w:pPr>
        <w:pStyle w:val="afc"/>
        <w:rPr>
          <w:lang w:eastAsia="nl-NL"/>
        </w:rPr>
      </w:pPr>
    </w:p>
    <w:p w14:paraId="4C1D8044" w14:textId="2FB6B433" w:rsidR="005E139C" w:rsidRDefault="005E139C" w:rsidP="005E139C">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2842BA">
        <w:rPr>
          <w:rFonts w:ascii="Times New Roman" w:hAnsi="Times New Roman" w:cs="Times New Roman"/>
          <w:b/>
          <w:bCs/>
          <w:sz w:val="24"/>
          <w:szCs w:val="24"/>
        </w:rPr>
        <w:t>1</w:t>
      </w:r>
    </w:p>
    <w:p w14:paraId="66D77A10" w14:textId="77777777" w:rsidR="005E139C" w:rsidRDefault="005E139C" w:rsidP="005E139C">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7372AFD8" w14:textId="77777777" w:rsidR="005E139C" w:rsidRDefault="005E139C" w:rsidP="005E139C">
      <w:pPr>
        <w:jc w:val="right"/>
        <w:rPr>
          <w:rFonts w:ascii="Times New Roman" w:hAnsi="Times New Roman" w:cs="Times New Roman"/>
          <w:b/>
          <w:bCs/>
          <w:color w:val="0070C0"/>
          <w:sz w:val="24"/>
          <w:szCs w:val="24"/>
        </w:rPr>
      </w:pPr>
      <w:r w:rsidRPr="005E139C">
        <w:rPr>
          <w:rFonts w:ascii="Times New Roman" w:eastAsia="Times New Roman" w:hAnsi="Times New Roman" w:cs="Times New Roman"/>
          <w:b/>
          <w:bCs/>
          <w:kern w:val="32"/>
          <w:sz w:val="24"/>
          <w:szCs w:val="24"/>
          <w:lang w:eastAsia="x-none"/>
        </w:rPr>
        <w:t>49.02.01 Физическая культура</w:t>
      </w:r>
    </w:p>
    <w:p w14:paraId="01C42E58" w14:textId="77777777" w:rsidR="005E139C" w:rsidRDefault="005E139C" w:rsidP="005E139C">
      <w:pPr>
        <w:jc w:val="right"/>
        <w:rPr>
          <w:rFonts w:ascii="Times New Roman" w:hAnsi="Times New Roman" w:cs="Times New Roman"/>
          <w:b/>
          <w:bCs/>
          <w:color w:val="0070C0"/>
          <w:sz w:val="24"/>
          <w:szCs w:val="24"/>
        </w:rPr>
      </w:pPr>
    </w:p>
    <w:p w14:paraId="5E32A4AF" w14:textId="77777777" w:rsidR="005E139C" w:rsidRDefault="005E139C" w:rsidP="005E139C">
      <w:pPr>
        <w:jc w:val="right"/>
        <w:rPr>
          <w:rFonts w:ascii="Times New Roman" w:hAnsi="Times New Roman" w:cs="Times New Roman"/>
          <w:b/>
          <w:bCs/>
          <w:color w:val="0070C0"/>
          <w:sz w:val="24"/>
          <w:szCs w:val="24"/>
        </w:rPr>
      </w:pPr>
    </w:p>
    <w:p w14:paraId="57E4A8B0" w14:textId="77777777" w:rsidR="005E139C" w:rsidRDefault="005E139C" w:rsidP="005E139C">
      <w:pPr>
        <w:jc w:val="right"/>
        <w:rPr>
          <w:rFonts w:ascii="Times New Roman" w:hAnsi="Times New Roman" w:cs="Times New Roman"/>
          <w:b/>
          <w:bCs/>
          <w:color w:val="0070C0"/>
          <w:sz w:val="24"/>
          <w:szCs w:val="24"/>
        </w:rPr>
      </w:pPr>
    </w:p>
    <w:p w14:paraId="7A2853FB" w14:textId="77777777" w:rsidR="005E139C" w:rsidRDefault="005E139C" w:rsidP="005E139C">
      <w:pPr>
        <w:jc w:val="right"/>
        <w:rPr>
          <w:rFonts w:ascii="Times New Roman" w:hAnsi="Times New Roman" w:cs="Times New Roman"/>
          <w:b/>
          <w:bCs/>
          <w:color w:val="0070C0"/>
          <w:sz w:val="24"/>
          <w:szCs w:val="24"/>
        </w:rPr>
      </w:pPr>
    </w:p>
    <w:p w14:paraId="782AC189" w14:textId="77777777" w:rsidR="005E139C" w:rsidRDefault="005E139C" w:rsidP="005E139C">
      <w:pPr>
        <w:jc w:val="right"/>
        <w:rPr>
          <w:rFonts w:ascii="Times New Roman" w:hAnsi="Times New Roman" w:cs="Times New Roman"/>
          <w:b/>
          <w:bCs/>
          <w:color w:val="0070C0"/>
          <w:sz w:val="24"/>
          <w:szCs w:val="24"/>
        </w:rPr>
      </w:pPr>
    </w:p>
    <w:p w14:paraId="1B4FA0A1" w14:textId="77777777" w:rsidR="005E139C" w:rsidRDefault="005E139C" w:rsidP="005E139C">
      <w:pPr>
        <w:jc w:val="right"/>
        <w:rPr>
          <w:rFonts w:ascii="Times New Roman" w:hAnsi="Times New Roman" w:cs="Times New Roman"/>
          <w:b/>
          <w:bCs/>
          <w:color w:val="0070C0"/>
          <w:sz w:val="24"/>
          <w:szCs w:val="24"/>
        </w:rPr>
      </w:pPr>
    </w:p>
    <w:p w14:paraId="58D1FDB4" w14:textId="77777777" w:rsidR="005E139C" w:rsidRDefault="005E139C" w:rsidP="005E139C">
      <w:pPr>
        <w:jc w:val="right"/>
        <w:rPr>
          <w:rFonts w:ascii="Times New Roman" w:hAnsi="Times New Roman" w:cs="Times New Roman"/>
          <w:b/>
          <w:bCs/>
          <w:color w:val="0070C0"/>
          <w:sz w:val="24"/>
          <w:szCs w:val="24"/>
        </w:rPr>
      </w:pPr>
    </w:p>
    <w:p w14:paraId="0AFECB98" w14:textId="77777777" w:rsidR="005E139C" w:rsidRDefault="005E139C" w:rsidP="005E139C">
      <w:pPr>
        <w:jc w:val="right"/>
        <w:rPr>
          <w:rFonts w:ascii="Times New Roman" w:hAnsi="Times New Roman" w:cs="Times New Roman"/>
          <w:b/>
          <w:bCs/>
          <w:color w:val="0070C0"/>
          <w:sz w:val="24"/>
          <w:szCs w:val="24"/>
        </w:rPr>
      </w:pPr>
    </w:p>
    <w:p w14:paraId="6BD53A97" w14:textId="77777777" w:rsidR="005E139C" w:rsidRDefault="005E139C" w:rsidP="005E139C">
      <w:pPr>
        <w:jc w:val="right"/>
        <w:rPr>
          <w:rFonts w:ascii="Times New Roman" w:hAnsi="Times New Roman" w:cs="Times New Roman"/>
          <w:b/>
          <w:bCs/>
          <w:color w:val="0070C0"/>
          <w:sz w:val="24"/>
          <w:szCs w:val="24"/>
        </w:rPr>
      </w:pPr>
    </w:p>
    <w:p w14:paraId="6E35B1C8" w14:textId="77777777" w:rsidR="005E139C" w:rsidRDefault="005E139C" w:rsidP="005E139C">
      <w:pPr>
        <w:jc w:val="right"/>
        <w:rPr>
          <w:rFonts w:ascii="Times New Roman" w:hAnsi="Times New Roman" w:cs="Times New Roman"/>
          <w:b/>
          <w:bCs/>
          <w:color w:val="0070C0"/>
          <w:sz w:val="24"/>
          <w:szCs w:val="24"/>
        </w:rPr>
      </w:pPr>
    </w:p>
    <w:p w14:paraId="1CF23A79" w14:textId="77777777" w:rsidR="005E139C" w:rsidRPr="00502F97" w:rsidRDefault="005E139C" w:rsidP="005E139C">
      <w:pPr>
        <w:jc w:val="right"/>
        <w:rPr>
          <w:rFonts w:ascii="Times New Roman" w:hAnsi="Times New Roman" w:cs="Times New Roman"/>
          <w:b/>
          <w:bCs/>
          <w:color w:val="0070C0"/>
          <w:sz w:val="24"/>
          <w:szCs w:val="24"/>
        </w:rPr>
      </w:pPr>
    </w:p>
    <w:p w14:paraId="13B9EE54" w14:textId="77777777" w:rsidR="005E139C" w:rsidRPr="008F578C" w:rsidRDefault="005E139C" w:rsidP="005E139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EF8D319" w14:textId="78D5DD84" w:rsidR="005E139C" w:rsidRDefault="005E139C" w:rsidP="005E139C">
      <w:pPr>
        <w:pStyle w:val="1"/>
      </w:pPr>
      <w:bookmarkStart w:id="3" w:name="_Toc209771287"/>
      <w:r w:rsidRPr="006E7FF4">
        <w:t>«</w:t>
      </w:r>
      <w:r w:rsidR="003F17D9">
        <w:t>ОП.01 ОСНОВЫ ПЕДАГОГИКИ»</w:t>
      </w:r>
      <w:bookmarkEnd w:id="3"/>
    </w:p>
    <w:p w14:paraId="0AC743F9" w14:textId="77777777" w:rsidR="005E139C" w:rsidRPr="00BD6A9B" w:rsidRDefault="005E139C" w:rsidP="005E139C">
      <w:pPr>
        <w:spacing w:line="360" w:lineRule="auto"/>
        <w:jc w:val="center"/>
        <w:rPr>
          <w:rFonts w:ascii="Times New Roman" w:hAnsi="Times New Roman" w:cs="Times New Roman"/>
          <w:b/>
          <w:bCs/>
          <w:sz w:val="24"/>
          <w:szCs w:val="24"/>
        </w:rPr>
      </w:pPr>
    </w:p>
    <w:p w14:paraId="19874B6D" w14:textId="77777777" w:rsidR="005E139C" w:rsidRPr="00BD6A9B" w:rsidRDefault="005E139C" w:rsidP="005E139C">
      <w:pPr>
        <w:spacing w:line="360" w:lineRule="auto"/>
        <w:jc w:val="center"/>
        <w:rPr>
          <w:rFonts w:ascii="Times New Roman" w:hAnsi="Times New Roman" w:cs="Times New Roman"/>
          <w:b/>
          <w:bCs/>
          <w:sz w:val="24"/>
          <w:szCs w:val="24"/>
        </w:rPr>
      </w:pPr>
    </w:p>
    <w:p w14:paraId="76654F43" w14:textId="77777777" w:rsidR="005E139C" w:rsidRPr="00BD6A9B" w:rsidRDefault="005E139C" w:rsidP="005E139C">
      <w:pPr>
        <w:spacing w:line="360" w:lineRule="auto"/>
        <w:jc w:val="center"/>
        <w:rPr>
          <w:rFonts w:ascii="Times New Roman" w:hAnsi="Times New Roman" w:cs="Times New Roman"/>
          <w:b/>
          <w:bCs/>
          <w:sz w:val="24"/>
          <w:szCs w:val="24"/>
        </w:rPr>
      </w:pPr>
    </w:p>
    <w:p w14:paraId="279EC629" w14:textId="77777777" w:rsidR="005E139C" w:rsidRPr="00BD6A9B" w:rsidRDefault="005E139C" w:rsidP="005E139C">
      <w:pPr>
        <w:spacing w:line="360" w:lineRule="auto"/>
        <w:jc w:val="center"/>
        <w:rPr>
          <w:rFonts w:ascii="Times New Roman" w:hAnsi="Times New Roman" w:cs="Times New Roman"/>
          <w:b/>
          <w:bCs/>
          <w:sz w:val="24"/>
          <w:szCs w:val="24"/>
        </w:rPr>
      </w:pPr>
    </w:p>
    <w:p w14:paraId="1124E073" w14:textId="77777777" w:rsidR="005E139C" w:rsidRPr="00BD6A9B" w:rsidRDefault="005E139C" w:rsidP="005E139C">
      <w:pPr>
        <w:spacing w:line="360" w:lineRule="auto"/>
        <w:jc w:val="center"/>
        <w:rPr>
          <w:rFonts w:ascii="Times New Roman" w:hAnsi="Times New Roman" w:cs="Times New Roman"/>
          <w:b/>
          <w:bCs/>
          <w:sz w:val="24"/>
          <w:szCs w:val="24"/>
        </w:rPr>
      </w:pPr>
    </w:p>
    <w:p w14:paraId="4EC34F2D" w14:textId="77777777" w:rsidR="005E139C" w:rsidRPr="00BD6A9B" w:rsidRDefault="005E139C" w:rsidP="005E139C">
      <w:pPr>
        <w:spacing w:line="360" w:lineRule="auto"/>
        <w:jc w:val="center"/>
        <w:rPr>
          <w:rFonts w:ascii="Times New Roman" w:hAnsi="Times New Roman" w:cs="Times New Roman"/>
          <w:b/>
          <w:bCs/>
          <w:sz w:val="24"/>
          <w:szCs w:val="24"/>
        </w:rPr>
      </w:pPr>
    </w:p>
    <w:p w14:paraId="35C1626A" w14:textId="77777777" w:rsidR="005E139C" w:rsidRPr="00BD6A9B" w:rsidRDefault="005E139C" w:rsidP="005E139C">
      <w:pPr>
        <w:spacing w:line="360" w:lineRule="auto"/>
        <w:jc w:val="center"/>
        <w:rPr>
          <w:rFonts w:ascii="Times New Roman" w:hAnsi="Times New Roman" w:cs="Times New Roman"/>
          <w:b/>
          <w:bCs/>
          <w:sz w:val="24"/>
          <w:szCs w:val="24"/>
        </w:rPr>
      </w:pPr>
    </w:p>
    <w:p w14:paraId="56E95A04" w14:textId="77777777" w:rsidR="005E139C" w:rsidRPr="00BD6A9B" w:rsidRDefault="005E139C" w:rsidP="005E139C">
      <w:pPr>
        <w:spacing w:line="360" w:lineRule="auto"/>
        <w:jc w:val="center"/>
        <w:rPr>
          <w:rFonts w:ascii="Times New Roman" w:hAnsi="Times New Roman" w:cs="Times New Roman"/>
          <w:b/>
          <w:bCs/>
          <w:sz w:val="24"/>
          <w:szCs w:val="24"/>
        </w:rPr>
      </w:pPr>
    </w:p>
    <w:p w14:paraId="512F3FAB" w14:textId="77777777" w:rsidR="005E139C" w:rsidRPr="00BD6A9B" w:rsidRDefault="005E139C" w:rsidP="005E139C">
      <w:pPr>
        <w:spacing w:line="360" w:lineRule="auto"/>
        <w:jc w:val="center"/>
        <w:rPr>
          <w:rFonts w:ascii="Times New Roman" w:hAnsi="Times New Roman" w:cs="Times New Roman"/>
          <w:b/>
          <w:bCs/>
          <w:sz w:val="24"/>
          <w:szCs w:val="24"/>
        </w:rPr>
      </w:pPr>
    </w:p>
    <w:p w14:paraId="1CAA5266" w14:textId="77777777" w:rsidR="005E139C" w:rsidRPr="00BD6A9B" w:rsidRDefault="005E139C" w:rsidP="005E139C">
      <w:pPr>
        <w:spacing w:line="360" w:lineRule="auto"/>
        <w:jc w:val="center"/>
        <w:rPr>
          <w:rFonts w:ascii="Times New Roman" w:hAnsi="Times New Roman" w:cs="Times New Roman"/>
          <w:b/>
          <w:bCs/>
          <w:sz w:val="24"/>
          <w:szCs w:val="24"/>
        </w:rPr>
      </w:pPr>
    </w:p>
    <w:p w14:paraId="4D27CD46" w14:textId="77777777" w:rsidR="005E139C" w:rsidRPr="00BD6A9B" w:rsidRDefault="005E139C" w:rsidP="005E139C">
      <w:pPr>
        <w:spacing w:line="360" w:lineRule="auto"/>
        <w:jc w:val="center"/>
        <w:rPr>
          <w:rFonts w:ascii="Times New Roman" w:hAnsi="Times New Roman" w:cs="Times New Roman"/>
          <w:b/>
          <w:bCs/>
          <w:sz w:val="24"/>
          <w:szCs w:val="24"/>
        </w:rPr>
      </w:pPr>
    </w:p>
    <w:p w14:paraId="0AFAD571" w14:textId="1A0904F8" w:rsidR="005E139C" w:rsidRDefault="005E139C" w:rsidP="005E139C">
      <w:pPr>
        <w:spacing w:line="360" w:lineRule="auto"/>
        <w:jc w:val="center"/>
        <w:rPr>
          <w:rFonts w:ascii="Times New Roman" w:hAnsi="Times New Roman" w:cs="Times New Roman"/>
          <w:b/>
          <w:bCs/>
          <w:sz w:val="24"/>
          <w:szCs w:val="24"/>
        </w:rPr>
      </w:pPr>
    </w:p>
    <w:p w14:paraId="6710637A" w14:textId="7AC520CC" w:rsidR="0068751C" w:rsidRDefault="0068751C" w:rsidP="005E139C">
      <w:pPr>
        <w:spacing w:line="360" w:lineRule="auto"/>
        <w:jc w:val="center"/>
        <w:rPr>
          <w:rFonts w:ascii="Times New Roman" w:hAnsi="Times New Roman" w:cs="Times New Roman"/>
          <w:b/>
          <w:bCs/>
          <w:sz w:val="24"/>
          <w:szCs w:val="24"/>
        </w:rPr>
      </w:pPr>
    </w:p>
    <w:p w14:paraId="77883E5F" w14:textId="77777777" w:rsidR="0068751C" w:rsidRDefault="0068751C" w:rsidP="005E139C">
      <w:pPr>
        <w:spacing w:line="360" w:lineRule="auto"/>
        <w:jc w:val="center"/>
        <w:rPr>
          <w:rFonts w:ascii="Times New Roman" w:hAnsi="Times New Roman" w:cs="Times New Roman"/>
          <w:b/>
          <w:bCs/>
          <w:sz w:val="24"/>
          <w:szCs w:val="24"/>
        </w:rPr>
      </w:pPr>
    </w:p>
    <w:p w14:paraId="1E83FD48" w14:textId="489881AE" w:rsidR="003F17D9" w:rsidRDefault="003F17D9" w:rsidP="005E139C">
      <w:pPr>
        <w:spacing w:line="360" w:lineRule="auto"/>
        <w:jc w:val="center"/>
        <w:rPr>
          <w:rFonts w:ascii="Times New Roman" w:hAnsi="Times New Roman" w:cs="Times New Roman"/>
          <w:b/>
          <w:bCs/>
          <w:sz w:val="24"/>
          <w:szCs w:val="24"/>
        </w:rPr>
      </w:pPr>
    </w:p>
    <w:p w14:paraId="1DB3D7D7" w14:textId="77777777" w:rsidR="003F17D9" w:rsidRPr="00BD6A9B" w:rsidRDefault="003F17D9" w:rsidP="005E139C">
      <w:pPr>
        <w:spacing w:line="360" w:lineRule="auto"/>
        <w:jc w:val="center"/>
        <w:rPr>
          <w:rFonts w:ascii="Times New Roman" w:hAnsi="Times New Roman" w:cs="Times New Roman"/>
          <w:b/>
          <w:bCs/>
          <w:sz w:val="24"/>
          <w:szCs w:val="24"/>
        </w:rPr>
      </w:pPr>
    </w:p>
    <w:p w14:paraId="53DB0FD0" w14:textId="77777777" w:rsidR="005E139C" w:rsidRPr="00BD6A9B" w:rsidRDefault="005E139C" w:rsidP="005E139C">
      <w:pPr>
        <w:spacing w:line="360" w:lineRule="auto"/>
        <w:jc w:val="center"/>
        <w:rPr>
          <w:rFonts w:ascii="Times New Roman" w:hAnsi="Times New Roman" w:cs="Times New Roman"/>
          <w:b/>
          <w:bCs/>
          <w:sz w:val="24"/>
          <w:szCs w:val="24"/>
        </w:rPr>
      </w:pPr>
    </w:p>
    <w:p w14:paraId="15FA8E82" w14:textId="77777777" w:rsidR="005E139C" w:rsidRPr="00BD6A9B" w:rsidRDefault="005E139C" w:rsidP="005E139C">
      <w:pPr>
        <w:spacing w:line="360" w:lineRule="auto"/>
        <w:jc w:val="center"/>
        <w:rPr>
          <w:rFonts w:ascii="Times New Roman" w:hAnsi="Times New Roman" w:cs="Times New Roman"/>
          <w:b/>
          <w:bCs/>
          <w:sz w:val="24"/>
          <w:szCs w:val="24"/>
        </w:rPr>
      </w:pPr>
    </w:p>
    <w:p w14:paraId="4839D2F0" w14:textId="1C7A9E81" w:rsidR="005E139C" w:rsidRDefault="005E139C" w:rsidP="005E139C">
      <w:pPr>
        <w:jc w:val="center"/>
        <w:rPr>
          <w:rFonts w:ascii="Times New Roman" w:hAnsi="Times New Roman" w:cs="Times New Roman"/>
          <w:b/>
          <w:bCs/>
          <w:sz w:val="24"/>
          <w:szCs w:val="24"/>
        </w:rPr>
      </w:pPr>
    </w:p>
    <w:p w14:paraId="6D5E267D" w14:textId="77777777" w:rsidR="005E139C" w:rsidRDefault="005E139C" w:rsidP="005E139C">
      <w:pPr>
        <w:jc w:val="center"/>
        <w:rPr>
          <w:rFonts w:ascii="Times New Roman" w:hAnsi="Times New Roman" w:cs="Times New Roman"/>
          <w:b/>
          <w:bCs/>
          <w:sz w:val="24"/>
          <w:szCs w:val="24"/>
        </w:rPr>
      </w:pPr>
    </w:p>
    <w:p w14:paraId="4FF7796D" w14:textId="77777777" w:rsidR="005E139C" w:rsidRDefault="005E139C" w:rsidP="005E139C">
      <w:pPr>
        <w:jc w:val="center"/>
        <w:rPr>
          <w:rFonts w:ascii="Times New Roman" w:hAnsi="Times New Roman" w:cs="Times New Roman"/>
          <w:b/>
          <w:bCs/>
          <w:sz w:val="24"/>
          <w:szCs w:val="24"/>
        </w:rPr>
      </w:pPr>
    </w:p>
    <w:p w14:paraId="63FA39B7" w14:textId="77777777" w:rsidR="005E139C" w:rsidRDefault="005E139C" w:rsidP="005E139C">
      <w:pPr>
        <w:jc w:val="center"/>
        <w:rPr>
          <w:rFonts w:ascii="Times New Roman" w:hAnsi="Times New Roman" w:cs="Times New Roman"/>
          <w:b/>
          <w:bCs/>
          <w:sz w:val="24"/>
          <w:szCs w:val="24"/>
        </w:rPr>
      </w:pPr>
    </w:p>
    <w:p w14:paraId="118509A2" w14:textId="77777777" w:rsidR="005E139C" w:rsidRDefault="005E139C" w:rsidP="005E139C">
      <w:pPr>
        <w:jc w:val="center"/>
        <w:rPr>
          <w:rFonts w:ascii="Times New Roman" w:hAnsi="Times New Roman" w:cs="Times New Roman"/>
          <w:b/>
          <w:bCs/>
          <w:sz w:val="24"/>
          <w:szCs w:val="24"/>
        </w:rPr>
      </w:pPr>
    </w:p>
    <w:p w14:paraId="37CF51C3" w14:textId="77777777" w:rsidR="005E139C" w:rsidRDefault="005E139C" w:rsidP="005E139C">
      <w:pPr>
        <w:jc w:val="center"/>
        <w:rPr>
          <w:rFonts w:ascii="Times New Roman" w:hAnsi="Times New Roman" w:cs="Times New Roman"/>
          <w:b/>
          <w:bCs/>
          <w:sz w:val="24"/>
          <w:szCs w:val="24"/>
        </w:rPr>
      </w:pPr>
    </w:p>
    <w:p w14:paraId="27806B60" w14:textId="77777777" w:rsidR="005E139C" w:rsidRDefault="005E139C" w:rsidP="005E139C">
      <w:pPr>
        <w:jc w:val="center"/>
        <w:rPr>
          <w:rFonts w:ascii="Times New Roman" w:hAnsi="Times New Roman" w:cs="Times New Roman"/>
          <w:b/>
          <w:bCs/>
          <w:sz w:val="24"/>
          <w:szCs w:val="24"/>
        </w:rPr>
      </w:pPr>
    </w:p>
    <w:p w14:paraId="04A40AEF" w14:textId="77777777" w:rsidR="005E139C" w:rsidRDefault="005E139C" w:rsidP="005E139C">
      <w:pPr>
        <w:jc w:val="center"/>
        <w:rPr>
          <w:rFonts w:ascii="Times New Roman" w:hAnsi="Times New Roman" w:cs="Times New Roman"/>
          <w:b/>
          <w:bCs/>
          <w:sz w:val="24"/>
          <w:szCs w:val="24"/>
        </w:rPr>
      </w:pPr>
    </w:p>
    <w:p w14:paraId="7E494A84" w14:textId="77777777" w:rsidR="005E139C" w:rsidRPr="00DF068E" w:rsidRDefault="005E139C" w:rsidP="005E139C">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5CBC9DA4" w14:textId="77777777" w:rsidR="005E139C" w:rsidRPr="000143A1" w:rsidRDefault="005E139C" w:rsidP="005E139C">
      <w:pPr>
        <w:pStyle w:val="14"/>
        <w:rPr>
          <w:rFonts w:asciiTheme="minorHAnsi" w:eastAsiaTheme="minorEastAsia" w:hAnsiTheme="minorHAnsi" w:cstheme="minorBidi"/>
          <w:b w:val="0"/>
          <w:bCs w:val="0"/>
          <w:lang w:eastAsia="ru-RU"/>
        </w:rPr>
      </w:pPr>
      <w:r w:rsidRPr="000143A1">
        <w:rPr>
          <w:rFonts w:eastAsiaTheme="minorHAnsi"/>
          <w:b w:val="0"/>
          <w:bCs w:val="0"/>
        </w:rPr>
        <w:fldChar w:fldCharType="begin"/>
      </w:r>
      <w:r w:rsidRPr="000143A1">
        <w:rPr>
          <w:b w:val="0"/>
          <w:bCs w:val="0"/>
        </w:rPr>
        <w:instrText xml:space="preserve"> TOC \h \z \t "Раздел 1;1;Раздел 1.1;2" </w:instrText>
      </w:r>
      <w:r w:rsidRPr="000143A1">
        <w:rPr>
          <w:rFonts w:eastAsiaTheme="minorHAnsi"/>
          <w:b w:val="0"/>
          <w:bCs w:val="0"/>
        </w:rPr>
        <w:fldChar w:fldCharType="separate"/>
      </w:r>
      <w:hyperlink w:anchor="_Toc156294875" w:history="1"/>
    </w:p>
    <w:p w14:paraId="4AF887CD" w14:textId="77777777" w:rsidR="005E139C" w:rsidRPr="000143A1" w:rsidRDefault="004C6814" w:rsidP="005E139C">
      <w:pPr>
        <w:pStyle w:val="14"/>
        <w:rPr>
          <w:rFonts w:asciiTheme="minorHAnsi" w:eastAsiaTheme="minorEastAsia" w:hAnsiTheme="minorHAnsi" w:cstheme="minorBidi"/>
          <w:b w:val="0"/>
          <w:bCs w:val="0"/>
          <w:lang w:eastAsia="ru-RU"/>
        </w:rPr>
      </w:pPr>
      <w:hyperlink w:anchor="_Toc156294876" w:history="1">
        <w:r w:rsidR="005E139C" w:rsidRPr="000143A1">
          <w:rPr>
            <w:rStyle w:val="af0"/>
            <w:b w:val="0"/>
            <w:bCs w:val="0"/>
          </w:rPr>
          <w:t>1. ОБЩАЯ ХАРАКТЕРИСТИКА</w:t>
        </w:r>
        <w:r w:rsidR="005E139C" w:rsidRPr="000143A1">
          <w:rPr>
            <w:b w:val="0"/>
            <w:bCs w:val="0"/>
            <w:webHidden/>
          </w:rPr>
          <w:tab/>
        </w:r>
      </w:hyperlink>
    </w:p>
    <w:p w14:paraId="3B7E9A8A" w14:textId="77777777" w:rsidR="005E139C" w:rsidRPr="000143A1" w:rsidRDefault="004C6814" w:rsidP="005E139C">
      <w:pPr>
        <w:pStyle w:val="22"/>
        <w:rPr>
          <w:rFonts w:asciiTheme="minorHAnsi" w:eastAsiaTheme="minorEastAsia" w:hAnsiTheme="minorHAnsi" w:cstheme="minorBidi"/>
          <w:i w:val="0"/>
          <w:iCs w:val="0"/>
          <w:sz w:val="22"/>
          <w:szCs w:val="22"/>
        </w:rPr>
      </w:pPr>
      <w:hyperlink w:anchor="_Toc156294877" w:history="1">
        <w:r w:rsidR="005E139C" w:rsidRPr="000143A1">
          <w:rPr>
            <w:rStyle w:val="af0"/>
            <w:i w:val="0"/>
            <w:iCs w:val="0"/>
          </w:rPr>
          <w:t>1.1. Цель и место дисциплины в структуре образовательной программы</w:t>
        </w:r>
        <w:r w:rsidR="005E139C" w:rsidRPr="000143A1">
          <w:rPr>
            <w:i w:val="0"/>
            <w:iCs w:val="0"/>
            <w:webHidden/>
          </w:rPr>
          <w:tab/>
        </w:r>
      </w:hyperlink>
    </w:p>
    <w:p w14:paraId="02FB7C86" w14:textId="77777777" w:rsidR="005E139C" w:rsidRPr="000143A1" w:rsidRDefault="004C6814" w:rsidP="005E139C">
      <w:pPr>
        <w:pStyle w:val="22"/>
        <w:rPr>
          <w:rFonts w:asciiTheme="minorHAnsi" w:eastAsiaTheme="minorEastAsia" w:hAnsiTheme="minorHAnsi" w:cstheme="minorBidi"/>
          <w:i w:val="0"/>
          <w:iCs w:val="0"/>
          <w:sz w:val="22"/>
          <w:szCs w:val="22"/>
        </w:rPr>
      </w:pPr>
      <w:hyperlink w:anchor="_Toc156294878" w:history="1">
        <w:r w:rsidR="005E139C" w:rsidRPr="000143A1">
          <w:rPr>
            <w:rStyle w:val="af0"/>
            <w:i w:val="0"/>
            <w:iCs w:val="0"/>
          </w:rPr>
          <w:t>1.2. Планируемые результаты освоения дисциплины</w:t>
        </w:r>
        <w:r w:rsidR="005E139C" w:rsidRPr="000143A1">
          <w:rPr>
            <w:i w:val="0"/>
            <w:iCs w:val="0"/>
            <w:webHidden/>
          </w:rPr>
          <w:tab/>
        </w:r>
      </w:hyperlink>
    </w:p>
    <w:p w14:paraId="04E4D2BC" w14:textId="77777777" w:rsidR="005E139C" w:rsidRPr="000143A1" w:rsidRDefault="004C6814" w:rsidP="005E139C">
      <w:pPr>
        <w:pStyle w:val="14"/>
        <w:rPr>
          <w:rFonts w:asciiTheme="minorHAnsi" w:eastAsiaTheme="minorEastAsia" w:hAnsiTheme="minorHAnsi" w:cstheme="minorBidi"/>
          <w:b w:val="0"/>
          <w:bCs w:val="0"/>
          <w:lang w:eastAsia="ru-RU"/>
        </w:rPr>
      </w:pPr>
      <w:hyperlink w:anchor="_Toc156294879" w:history="1">
        <w:r w:rsidR="005E139C" w:rsidRPr="000143A1">
          <w:rPr>
            <w:rStyle w:val="af0"/>
            <w:b w:val="0"/>
            <w:bCs w:val="0"/>
          </w:rPr>
          <w:t>2. СТРУКТУРА И СОДЕРЖАНИЕ ДИСЦИПЛИНЫ</w:t>
        </w:r>
        <w:r w:rsidR="005E139C" w:rsidRPr="000143A1">
          <w:rPr>
            <w:b w:val="0"/>
            <w:bCs w:val="0"/>
            <w:webHidden/>
          </w:rPr>
          <w:tab/>
        </w:r>
      </w:hyperlink>
    </w:p>
    <w:p w14:paraId="597536A9" w14:textId="77777777" w:rsidR="005E139C" w:rsidRPr="000143A1" w:rsidRDefault="004C6814" w:rsidP="005E139C">
      <w:pPr>
        <w:pStyle w:val="22"/>
        <w:rPr>
          <w:rFonts w:asciiTheme="minorHAnsi" w:eastAsiaTheme="minorEastAsia" w:hAnsiTheme="minorHAnsi" w:cstheme="minorBidi"/>
          <w:i w:val="0"/>
          <w:iCs w:val="0"/>
          <w:sz w:val="22"/>
          <w:szCs w:val="22"/>
        </w:rPr>
      </w:pPr>
      <w:hyperlink w:anchor="_Toc156294880" w:history="1">
        <w:r w:rsidR="005E139C" w:rsidRPr="000143A1">
          <w:rPr>
            <w:rStyle w:val="af0"/>
            <w:i w:val="0"/>
            <w:iCs w:val="0"/>
          </w:rPr>
          <w:t>2.1. Трудоемкость освоения дисциплины</w:t>
        </w:r>
        <w:r w:rsidR="005E139C" w:rsidRPr="000143A1">
          <w:rPr>
            <w:i w:val="0"/>
            <w:iCs w:val="0"/>
            <w:webHidden/>
          </w:rPr>
          <w:tab/>
        </w:r>
      </w:hyperlink>
    </w:p>
    <w:p w14:paraId="00BEE35B" w14:textId="77777777" w:rsidR="005E139C" w:rsidRPr="000143A1" w:rsidRDefault="004C6814" w:rsidP="005E139C">
      <w:pPr>
        <w:pStyle w:val="22"/>
        <w:rPr>
          <w:rFonts w:asciiTheme="minorHAnsi" w:eastAsiaTheme="minorEastAsia" w:hAnsiTheme="minorHAnsi" w:cstheme="minorBidi"/>
          <w:i w:val="0"/>
          <w:iCs w:val="0"/>
          <w:sz w:val="22"/>
          <w:szCs w:val="22"/>
        </w:rPr>
      </w:pPr>
      <w:hyperlink w:anchor="_Toc156294881" w:history="1">
        <w:r w:rsidR="005E139C" w:rsidRPr="000143A1">
          <w:rPr>
            <w:rStyle w:val="af0"/>
            <w:i w:val="0"/>
            <w:iCs w:val="0"/>
          </w:rPr>
          <w:t>2.2. Примерное содержание дисциплины</w:t>
        </w:r>
        <w:r w:rsidR="005E139C" w:rsidRPr="000143A1">
          <w:rPr>
            <w:i w:val="0"/>
            <w:iCs w:val="0"/>
            <w:webHidden/>
          </w:rPr>
          <w:tab/>
        </w:r>
      </w:hyperlink>
    </w:p>
    <w:p w14:paraId="3624C8D1" w14:textId="77777777" w:rsidR="005E139C" w:rsidRPr="000143A1" w:rsidRDefault="004C6814" w:rsidP="005E139C">
      <w:pPr>
        <w:pStyle w:val="22"/>
        <w:rPr>
          <w:rFonts w:asciiTheme="minorHAnsi" w:eastAsiaTheme="minorEastAsia" w:hAnsiTheme="minorHAnsi" w:cstheme="minorBidi"/>
          <w:i w:val="0"/>
          <w:iCs w:val="0"/>
          <w:sz w:val="22"/>
          <w:szCs w:val="22"/>
        </w:rPr>
      </w:pPr>
      <w:hyperlink w:anchor="_Toc156294883" w:history="1">
        <w:r w:rsidR="005E139C" w:rsidRPr="000143A1">
          <w:rPr>
            <w:rStyle w:val="af0"/>
            <w:i w:val="0"/>
            <w:iCs w:val="0"/>
          </w:rPr>
          <w:t>2.3. Курсовой проект (работа)</w:t>
        </w:r>
        <w:r w:rsidR="005E139C" w:rsidRPr="000143A1">
          <w:rPr>
            <w:i w:val="0"/>
            <w:iCs w:val="0"/>
            <w:webHidden/>
          </w:rPr>
          <w:tab/>
        </w:r>
      </w:hyperlink>
    </w:p>
    <w:p w14:paraId="3C38BA97" w14:textId="77777777" w:rsidR="005E139C" w:rsidRPr="000143A1" w:rsidRDefault="004C6814" w:rsidP="005E139C">
      <w:pPr>
        <w:pStyle w:val="14"/>
        <w:rPr>
          <w:rFonts w:asciiTheme="minorHAnsi" w:eastAsiaTheme="minorEastAsia" w:hAnsiTheme="minorHAnsi" w:cstheme="minorBidi"/>
          <w:b w:val="0"/>
          <w:bCs w:val="0"/>
          <w:lang w:eastAsia="ru-RU"/>
        </w:rPr>
      </w:pPr>
      <w:hyperlink w:anchor="_Toc156294884" w:history="1">
        <w:r w:rsidR="005E139C" w:rsidRPr="000143A1">
          <w:rPr>
            <w:rStyle w:val="af0"/>
            <w:b w:val="0"/>
            <w:bCs w:val="0"/>
          </w:rPr>
          <w:t>3. УСЛОВИЯ РЕАЛИЗАЦИИ ДИСЦИПЛИНЫ</w:t>
        </w:r>
        <w:r w:rsidR="005E139C" w:rsidRPr="000143A1">
          <w:rPr>
            <w:b w:val="0"/>
            <w:bCs w:val="0"/>
            <w:webHidden/>
          </w:rPr>
          <w:tab/>
        </w:r>
      </w:hyperlink>
    </w:p>
    <w:p w14:paraId="675B0ECA" w14:textId="77777777" w:rsidR="005E139C" w:rsidRPr="000143A1" w:rsidRDefault="004C6814" w:rsidP="005E139C">
      <w:pPr>
        <w:pStyle w:val="22"/>
        <w:rPr>
          <w:rFonts w:asciiTheme="minorHAnsi" w:eastAsiaTheme="minorEastAsia" w:hAnsiTheme="minorHAnsi" w:cstheme="minorBidi"/>
          <w:i w:val="0"/>
          <w:iCs w:val="0"/>
          <w:sz w:val="22"/>
          <w:szCs w:val="22"/>
        </w:rPr>
      </w:pPr>
      <w:hyperlink w:anchor="_Toc156294885" w:history="1">
        <w:r w:rsidR="005E139C" w:rsidRPr="000143A1">
          <w:rPr>
            <w:rStyle w:val="af0"/>
            <w:i w:val="0"/>
            <w:iCs w:val="0"/>
          </w:rPr>
          <w:t>3.1. Материально-техническое обеспечение</w:t>
        </w:r>
        <w:r w:rsidR="005E139C" w:rsidRPr="000143A1">
          <w:rPr>
            <w:i w:val="0"/>
            <w:iCs w:val="0"/>
            <w:webHidden/>
          </w:rPr>
          <w:tab/>
        </w:r>
      </w:hyperlink>
    </w:p>
    <w:p w14:paraId="2B5356B7" w14:textId="77777777" w:rsidR="005E139C" w:rsidRPr="000143A1" w:rsidRDefault="004C6814" w:rsidP="005E139C">
      <w:pPr>
        <w:pStyle w:val="22"/>
        <w:rPr>
          <w:rFonts w:asciiTheme="minorHAnsi" w:eastAsiaTheme="minorEastAsia" w:hAnsiTheme="minorHAnsi" w:cstheme="minorBidi"/>
          <w:i w:val="0"/>
          <w:iCs w:val="0"/>
          <w:sz w:val="22"/>
          <w:szCs w:val="22"/>
        </w:rPr>
      </w:pPr>
      <w:hyperlink w:anchor="_Toc156294886" w:history="1">
        <w:r w:rsidR="005E139C" w:rsidRPr="000143A1">
          <w:rPr>
            <w:rStyle w:val="af0"/>
            <w:i w:val="0"/>
            <w:iCs w:val="0"/>
          </w:rPr>
          <w:t>3.2. Учебно-методическое обеспечение</w:t>
        </w:r>
        <w:r w:rsidR="005E139C" w:rsidRPr="000143A1">
          <w:rPr>
            <w:i w:val="0"/>
            <w:iCs w:val="0"/>
            <w:webHidden/>
          </w:rPr>
          <w:tab/>
        </w:r>
      </w:hyperlink>
    </w:p>
    <w:p w14:paraId="37328392" w14:textId="77777777" w:rsidR="005E139C" w:rsidRPr="000143A1" w:rsidRDefault="004C6814" w:rsidP="005E139C">
      <w:pPr>
        <w:pStyle w:val="14"/>
        <w:rPr>
          <w:rFonts w:asciiTheme="minorHAnsi" w:eastAsiaTheme="minorEastAsia" w:hAnsiTheme="minorHAnsi" w:cstheme="minorBidi"/>
          <w:b w:val="0"/>
          <w:bCs w:val="0"/>
          <w:lang w:eastAsia="ru-RU"/>
        </w:rPr>
      </w:pPr>
      <w:hyperlink w:anchor="_Toc156294887" w:history="1">
        <w:r w:rsidR="005E139C" w:rsidRPr="000143A1">
          <w:rPr>
            <w:rStyle w:val="af0"/>
            <w:b w:val="0"/>
            <w:bCs w:val="0"/>
          </w:rPr>
          <w:t>4. КОНТРОЛЬ И ОЦЕНКА РЕЗУЛЬТАТОВ ОСВОЕНИЯ ДИСЦИПЛИНЫ</w:t>
        </w:r>
        <w:r w:rsidR="005E139C" w:rsidRPr="000143A1">
          <w:rPr>
            <w:b w:val="0"/>
            <w:bCs w:val="0"/>
            <w:webHidden/>
          </w:rPr>
          <w:tab/>
        </w:r>
      </w:hyperlink>
    </w:p>
    <w:p w14:paraId="27EE50C2" w14:textId="77777777" w:rsidR="005E139C" w:rsidRPr="00DF068E" w:rsidRDefault="005E139C" w:rsidP="005E139C">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7C9CD859" w14:textId="77777777" w:rsidR="005E139C" w:rsidRPr="00DF068E" w:rsidRDefault="005E139C" w:rsidP="005E139C">
      <w:pPr>
        <w:pStyle w:val="1f"/>
        <w:jc w:val="left"/>
        <w:rPr>
          <w:rFonts w:ascii="Times New Roman" w:hAnsi="Times New Roman"/>
          <w:lang w:val="ru-RU"/>
        </w:rPr>
        <w:sectPr w:rsidR="005E139C" w:rsidRPr="00DF068E" w:rsidSect="0042084A">
          <w:headerReference w:type="even" r:id="rId8"/>
          <w:headerReference w:type="default" r:id="rId9"/>
          <w:pgSz w:w="11906" w:h="16838"/>
          <w:pgMar w:top="851" w:right="567" w:bottom="567" w:left="1701" w:header="709" w:footer="709" w:gutter="0"/>
          <w:cols w:space="708"/>
          <w:docGrid w:linePitch="360"/>
        </w:sectPr>
      </w:pPr>
    </w:p>
    <w:p w14:paraId="2824BF2D" w14:textId="5FF91C5E" w:rsidR="005E139C" w:rsidRPr="00F70F81" w:rsidRDefault="005E139C" w:rsidP="00896039">
      <w:pPr>
        <w:pStyle w:val="1f"/>
        <w:numPr>
          <w:ilvl w:val="0"/>
          <w:numId w:val="5"/>
        </w:numPr>
        <w:ind w:left="0" w:firstLine="0"/>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24C6EA1B" w14:textId="01292BFF" w:rsidR="005E139C" w:rsidRPr="00F70F81" w:rsidRDefault="005E139C" w:rsidP="005E139C">
      <w:pPr>
        <w:pStyle w:val="1d"/>
        <w:jc w:val="center"/>
        <w:rPr>
          <w:rFonts w:eastAsia="Segoe UI"/>
          <w:lang w:val="ru-RU"/>
        </w:rPr>
      </w:pPr>
      <w:r w:rsidRPr="00F70F81">
        <w:rPr>
          <w:rFonts w:eastAsia="Segoe UI"/>
          <w:lang w:val="ru-RU"/>
        </w:rPr>
        <w:t>«</w:t>
      </w:r>
      <w:r w:rsidR="003F17D9">
        <w:rPr>
          <w:rFonts w:eastAsia="Segoe UI"/>
          <w:lang w:val="ru-RU"/>
        </w:rPr>
        <w:t>ОП.01 ОСНОВЫ ПЕДАГОГИКИ</w:t>
      </w:r>
      <w:r w:rsidRPr="00F70F81">
        <w:rPr>
          <w:rFonts w:eastAsia="Segoe UI"/>
          <w:lang w:val="ru-RU"/>
        </w:rPr>
        <w:t>»</w:t>
      </w:r>
    </w:p>
    <w:p w14:paraId="3F9BE67E" w14:textId="238998C6" w:rsidR="005E139C" w:rsidRDefault="005E139C" w:rsidP="005E139C">
      <w:pPr>
        <w:pStyle w:val="1d"/>
        <w:rPr>
          <w:lang w:val="ru-RU"/>
        </w:rPr>
      </w:pPr>
    </w:p>
    <w:p w14:paraId="70B6B42D" w14:textId="77777777" w:rsidR="003F17D9" w:rsidRPr="003F17D9" w:rsidRDefault="003F17D9" w:rsidP="003F17D9">
      <w:pPr>
        <w:pStyle w:val="afc"/>
        <w:rPr>
          <w:lang w:eastAsia="nl-NL"/>
        </w:rPr>
      </w:pPr>
    </w:p>
    <w:p w14:paraId="5AE63561" w14:textId="77777777" w:rsidR="005E139C" w:rsidRPr="00EA6E1D" w:rsidRDefault="005E139C" w:rsidP="005E139C">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4C9AC0A0" w14:textId="611F9717" w:rsidR="005E139C" w:rsidRDefault="005E139C" w:rsidP="005E139C">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835130">
        <w:rPr>
          <w:rFonts w:ascii="Times New Roman" w:eastAsia="Times New Roman" w:hAnsi="Times New Roman" w:cs="Times New Roman"/>
          <w:sz w:val="24"/>
          <w:szCs w:val="24"/>
          <w:lang w:eastAsia="ru-RU"/>
        </w:rPr>
        <w:t>«</w:t>
      </w:r>
      <w:r w:rsidR="00835130" w:rsidRPr="00835130">
        <w:rPr>
          <w:rFonts w:ascii="Times New Roman" w:eastAsia="Times New Roman" w:hAnsi="Times New Roman" w:cs="Times New Roman"/>
          <w:sz w:val="24"/>
          <w:szCs w:val="24"/>
          <w:lang w:eastAsia="ru-RU"/>
        </w:rPr>
        <w:t>ОП. 01 Основы педагогики</w:t>
      </w:r>
      <w:r w:rsidRPr="00835130">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 xml:space="preserve">: </w:t>
      </w:r>
      <w:r w:rsidRPr="00835130">
        <w:rPr>
          <w:rFonts w:ascii="Times New Roman" w:eastAsia="Times New Roman" w:hAnsi="Times New Roman" w:cs="Times New Roman"/>
          <w:sz w:val="24"/>
          <w:szCs w:val="24"/>
          <w:lang w:eastAsia="ru-RU"/>
        </w:rPr>
        <w:t>формирование</w:t>
      </w:r>
      <w:r w:rsidR="00835130" w:rsidRPr="00835130">
        <w:rPr>
          <w:rFonts w:ascii="Times New Roman" w:eastAsia="Times New Roman" w:hAnsi="Times New Roman" w:cs="Times New Roman"/>
          <w:sz w:val="24"/>
          <w:szCs w:val="24"/>
          <w:lang w:eastAsia="ru-RU"/>
        </w:rPr>
        <w:t xml:space="preserve"> педагогической культуры студентов, освоение основных понятий, принципов и методов педагогики, развитие педагогических навыков и умений, подготовка к профессиональной деятельности в области образования и воспитания. </w:t>
      </w:r>
      <w:r>
        <w:rPr>
          <w:rFonts w:ascii="Times New Roman" w:eastAsia="Times New Roman" w:hAnsi="Times New Roman" w:cs="Times New Roman"/>
          <w:sz w:val="24"/>
          <w:szCs w:val="24"/>
          <w:lang w:eastAsia="ru-RU"/>
        </w:rPr>
        <w:t xml:space="preserve"> </w:t>
      </w:r>
    </w:p>
    <w:p w14:paraId="67DC93AA" w14:textId="1796B94C" w:rsidR="005E139C" w:rsidRPr="0051588F" w:rsidRDefault="005E139C" w:rsidP="005E139C">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 xml:space="preserve">Дисциплина </w:t>
      </w:r>
      <w:r w:rsidR="00835130" w:rsidRPr="00835130">
        <w:rPr>
          <w:rFonts w:ascii="Times New Roman" w:eastAsia="Times New Roman" w:hAnsi="Times New Roman" w:cs="Times New Roman"/>
          <w:sz w:val="24"/>
          <w:szCs w:val="24"/>
          <w:lang w:eastAsia="ru-RU"/>
        </w:rPr>
        <w:t>«ОП. 01 Основы педагогики»</w:t>
      </w:r>
      <w:r w:rsidR="00835130" w:rsidRPr="00FA680C">
        <w:rPr>
          <w:rFonts w:ascii="Times New Roman" w:eastAsia="Times New Roman" w:hAnsi="Times New Roman" w:cs="Times New Roman"/>
          <w:sz w:val="24"/>
          <w:szCs w:val="24"/>
          <w:lang w:eastAsia="ru-RU"/>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51588F">
        <w:rPr>
          <w:rFonts w:ascii="Times New Roman" w:hAnsi="Times New Roman" w:cs="Times New Roman"/>
          <w:iCs/>
          <w:sz w:val="24"/>
          <w:szCs w:val="24"/>
        </w:rPr>
        <w:t xml:space="preserve">обязательную часть </w:t>
      </w:r>
      <w:r w:rsidR="0051588F" w:rsidRPr="0051588F">
        <w:rPr>
          <w:rFonts w:ascii="Times New Roman" w:hAnsi="Times New Roman" w:cs="Times New Roman"/>
          <w:iCs/>
          <w:sz w:val="24"/>
          <w:szCs w:val="24"/>
        </w:rPr>
        <w:t xml:space="preserve"> общепрофессионального цикла </w:t>
      </w:r>
      <w:r w:rsidRPr="0051588F">
        <w:rPr>
          <w:rFonts w:ascii="Times New Roman" w:hAnsi="Times New Roman" w:cs="Times New Roman"/>
          <w:iCs/>
          <w:sz w:val="24"/>
          <w:szCs w:val="24"/>
        </w:rPr>
        <w:t>образовательной программы.</w:t>
      </w:r>
    </w:p>
    <w:p w14:paraId="1419BCEC" w14:textId="77777777" w:rsidR="005E139C" w:rsidRDefault="005E139C" w:rsidP="005E139C">
      <w:pPr>
        <w:suppressAutoHyphens/>
        <w:spacing w:line="276" w:lineRule="auto"/>
        <w:ind w:firstLine="709"/>
        <w:jc w:val="both"/>
        <w:rPr>
          <w:rFonts w:ascii="Times New Roman" w:hAnsi="Times New Roman" w:cs="Times New Roman"/>
          <w:sz w:val="24"/>
          <w:szCs w:val="24"/>
        </w:rPr>
      </w:pPr>
    </w:p>
    <w:p w14:paraId="3A716D3F" w14:textId="77777777" w:rsidR="005E139C" w:rsidRPr="00EA6E1D" w:rsidRDefault="005E139C" w:rsidP="005E139C">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2C78D69D" w14:textId="77777777" w:rsidR="005E139C" w:rsidRDefault="005E139C" w:rsidP="005E139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32CE1EE0" w14:textId="77373150" w:rsidR="005E139C" w:rsidRDefault="005E139C" w:rsidP="005E139C">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395"/>
        <w:gridCol w:w="4110"/>
      </w:tblGrid>
      <w:tr w:rsidR="00835130" w:rsidRPr="00835130" w14:paraId="256A0C1F" w14:textId="77777777" w:rsidTr="00835130">
        <w:tc>
          <w:tcPr>
            <w:tcW w:w="1129" w:type="dxa"/>
            <w:tcBorders>
              <w:top w:val="single" w:sz="4" w:space="0" w:color="auto"/>
              <w:left w:val="single" w:sz="4" w:space="0" w:color="auto"/>
              <w:right w:val="single" w:sz="4" w:space="0" w:color="auto"/>
            </w:tcBorders>
          </w:tcPr>
          <w:p w14:paraId="2883490C" w14:textId="62CB78C6" w:rsidR="00835130" w:rsidRPr="00835130" w:rsidRDefault="00835130" w:rsidP="00835130">
            <w:pPr>
              <w:jc w:val="center"/>
              <w:rPr>
                <w:rStyle w:val="afb"/>
                <w:b/>
                <w:i w:val="0"/>
                <w:sz w:val="24"/>
                <w:szCs w:val="24"/>
              </w:rPr>
            </w:pPr>
            <w:r w:rsidRPr="00835130">
              <w:rPr>
                <w:rStyle w:val="afb"/>
                <w:b/>
                <w:i w:val="0"/>
                <w:sz w:val="24"/>
                <w:szCs w:val="24"/>
              </w:rPr>
              <w:t>Код ОК,</w:t>
            </w:r>
          </w:p>
          <w:p w14:paraId="4F962AC0" w14:textId="7BA7789F" w:rsidR="00835130" w:rsidRPr="00835130" w:rsidRDefault="00835130" w:rsidP="00835130">
            <w:pPr>
              <w:jc w:val="center"/>
              <w:rPr>
                <w:rStyle w:val="afb"/>
                <w:b/>
                <w:i w:val="0"/>
                <w:sz w:val="24"/>
                <w:szCs w:val="24"/>
                <w:highlight w:val="green"/>
              </w:rPr>
            </w:pPr>
            <w:r w:rsidRPr="00835130">
              <w:rPr>
                <w:rStyle w:val="afb"/>
                <w:b/>
                <w:i w:val="0"/>
                <w:sz w:val="24"/>
                <w:szCs w:val="24"/>
              </w:rPr>
              <w:t>ПК</w:t>
            </w:r>
          </w:p>
        </w:tc>
        <w:tc>
          <w:tcPr>
            <w:tcW w:w="4395" w:type="dxa"/>
            <w:tcBorders>
              <w:top w:val="single" w:sz="4" w:space="0" w:color="auto"/>
              <w:left w:val="single" w:sz="4" w:space="0" w:color="auto"/>
              <w:right w:val="single" w:sz="4" w:space="0" w:color="auto"/>
            </w:tcBorders>
          </w:tcPr>
          <w:p w14:paraId="4EF2D5F9" w14:textId="77777777" w:rsidR="00835130" w:rsidRPr="00835130" w:rsidRDefault="00835130" w:rsidP="00B00194">
            <w:pPr>
              <w:jc w:val="center"/>
              <w:rPr>
                <w:rFonts w:ascii="Times New Roman" w:hAnsi="Times New Roman" w:cs="Times New Roman"/>
                <w:b/>
                <w:sz w:val="24"/>
                <w:szCs w:val="24"/>
              </w:rPr>
            </w:pPr>
            <w:r w:rsidRPr="00835130">
              <w:rPr>
                <w:rFonts w:ascii="Times New Roman" w:hAnsi="Times New Roman" w:cs="Times New Roman"/>
                <w:b/>
                <w:sz w:val="24"/>
                <w:szCs w:val="24"/>
              </w:rPr>
              <w:t>Уметь</w:t>
            </w:r>
          </w:p>
        </w:tc>
        <w:tc>
          <w:tcPr>
            <w:tcW w:w="4110" w:type="dxa"/>
            <w:tcBorders>
              <w:top w:val="single" w:sz="4" w:space="0" w:color="auto"/>
              <w:left w:val="single" w:sz="4" w:space="0" w:color="auto"/>
              <w:bottom w:val="single" w:sz="4" w:space="0" w:color="auto"/>
              <w:right w:val="single" w:sz="4" w:space="0" w:color="auto"/>
            </w:tcBorders>
          </w:tcPr>
          <w:p w14:paraId="5507A392" w14:textId="77777777" w:rsidR="00835130" w:rsidRPr="00835130" w:rsidRDefault="00835130" w:rsidP="00B00194">
            <w:pPr>
              <w:jc w:val="center"/>
              <w:rPr>
                <w:rFonts w:ascii="Times New Roman" w:hAnsi="Times New Roman" w:cs="Times New Roman"/>
                <w:b/>
                <w:i/>
                <w:sz w:val="24"/>
                <w:szCs w:val="24"/>
              </w:rPr>
            </w:pPr>
            <w:r w:rsidRPr="00835130">
              <w:rPr>
                <w:rFonts w:ascii="Times New Roman" w:hAnsi="Times New Roman" w:cs="Times New Roman"/>
                <w:b/>
                <w:sz w:val="24"/>
                <w:szCs w:val="24"/>
              </w:rPr>
              <w:t>Знать</w:t>
            </w:r>
          </w:p>
        </w:tc>
      </w:tr>
      <w:tr w:rsidR="00835130" w:rsidRPr="00835130" w14:paraId="67A8539D" w14:textId="77777777" w:rsidTr="00835130">
        <w:tc>
          <w:tcPr>
            <w:tcW w:w="1129" w:type="dxa"/>
            <w:tcBorders>
              <w:top w:val="single" w:sz="4" w:space="0" w:color="auto"/>
              <w:left w:val="single" w:sz="4" w:space="0" w:color="auto"/>
              <w:right w:val="single" w:sz="4" w:space="0" w:color="auto"/>
            </w:tcBorders>
          </w:tcPr>
          <w:p w14:paraId="705FD5C7" w14:textId="1E935F65" w:rsidR="00835130" w:rsidRPr="00835130" w:rsidRDefault="00835130" w:rsidP="00835130">
            <w:pPr>
              <w:rPr>
                <w:rFonts w:ascii="Times New Roman" w:hAnsi="Times New Roman" w:cs="Times New Roman"/>
                <w:bCs/>
                <w:sz w:val="24"/>
                <w:szCs w:val="24"/>
              </w:rPr>
            </w:pPr>
            <w:r w:rsidRPr="00835130">
              <w:rPr>
                <w:rFonts w:ascii="Times New Roman" w:hAnsi="Times New Roman" w:cs="Times New Roman"/>
                <w:sz w:val="24"/>
                <w:szCs w:val="24"/>
              </w:rPr>
              <w:t>ОК 01, ОК 02, ОК 09</w:t>
            </w:r>
          </w:p>
        </w:tc>
        <w:tc>
          <w:tcPr>
            <w:tcW w:w="4395" w:type="dxa"/>
            <w:tcBorders>
              <w:top w:val="single" w:sz="4" w:space="0" w:color="auto"/>
              <w:left w:val="single" w:sz="4" w:space="0" w:color="auto"/>
              <w:right w:val="single" w:sz="4" w:space="0" w:color="auto"/>
            </w:tcBorders>
          </w:tcPr>
          <w:p w14:paraId="16BF6994" w14:textId="77777777" w:rsidR="00835130" w:rsidRPr="00835130" w:rsidRDefault="00835130" w:rsidP="00835130">
            <w:pPr>
              <w:autoSpaceDE w:val="0"/>
              <w:autoSpaceDN w:val="0"/>
              <w:adjustRightInd w:val="0"/>
              <w:jc w:val="both"/>
              <w:rPr>
                <w:rFonts w:ascii="Times New Roman" w:hAnsi="Times New Roman" w:cs="Times New Roman"/>
                <w:sz w:val="24"/>
                <w:szCs w:val="24"/>
              </w:rPr>
            </w:pPr>
            <w:r w:rsidRPr="00835130">
              <w:rPr>
                <w:rFonts w:ascii="Times New Roman" w:hAnsi="Times New Roman" w:cs="Times New Roman"/>
                <w:sz w:val="24"/>
                <w:szCs w:val="24"/>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w:t>
            </w:r>
          </w:p>
          <w:p w14:paraId="48421BF8" w14:textId="77777777" w:rsidR="00835130" w:rsidRPr="00835130" w:rsidRDefault="00835130" w:rsidP="00835130">
            <w:pPr>
              <w:autoSpaceDE w:val="0"/>
              <w:autoSpaceDN w:val="0"/>
              <w:adjustRightInd w:val="0"/>
              <w:jc w:val="both"/>
              <w:rPr>
                <w:rFonts w:ascii="Times New Roman" w:hAnsi="Times New Roman" w:cs="Times New Roman"/>
                <w:sz w:val="24"/>
                <w:szCs w:val="24"/>
              </w:rPr>
            </w:pPr>
            <w:r w:rsidRPr="00835130">
              <w:rPr>
                <w:rFonts w:ascii="Times New Roman" w:hAnsi="Times New Roman" w:cs="Times New Roman"/>
                <w:sz w:val="24"/>
                <w:szCs w:val="24"/>
              </w:rPr>
              <w:t xml:space="preserve">определять этапы решения задачи; выявлять и эффективно искать информацию, необходимую для решения задачи и/или проблемы; </w:t>
            </w:r>
          </w:p>
          <w:p w14:paraId="2B37E4B1" w14:textId="77777777" w:rsidR="00835130" w:rsidRPr="00835130" w:rsidRDefault="00835130" w:rsidP="00835130">
            <w:pPr>
              <w:autoSpaceDE w:val="0"/>
              <w:autoSpaceDN w:val="0"/>
              <w:adjustRightInd w:val="0"/>
              <w:jc w:val="both"/>
              <w:rPr>
                <w:rFonts w:ascii="Times New Roman" w:hAnsi="Times New Roman" w:cs="Times New Roman"/>
                <w:sz w:val="24"/>
                <w:szCs w:val="24"/>
              </w:rPr>
            </w:pPr>
            <w:r w:rsidRPr="00835130">
              <w:rPr>
                <w:rFonts w:ascii="Times New Roman" w:hAnsi="Times New Roman" w:cs="Times New Roman"/>
                <w:sz w:val="24"/>
                <w:szCs w:val="24"/>
              </w:rPr>
              <w:t xml:space="preserve">владеть актуальными методами работы в профессиональной и смежных сферах; </w:t>
            </w:r>
          </w:p>
          <w:p w14:paraId="1A4D2DD9" w14:textId="77777777" w:rsidR="00835130" w:rsidRPr="00835130" w:rsidRDefault="00835130" w:rsidP="00835130">
            <w:pPr>
              <w:suppressAutoHyphens/>
              <w:jc w:val="both"/>
              <w:rPr>
                <w:rFonts w:ascii="Times New Roman" w:hAnsi="Times New Roman" w:cs="Times New Roman"/>
                <w:sz w:val="24"/>
                <w:szCs w:val="24"/>
              </w:rPr>
            </w:pPr>
            <w:r w:rsidRPr="00835130">
              <w:rPr>
                <w:rFonts w:ascii="Times New Roman" w:hAnsi="Times New Roman" w:cs="Times New Roman"/>
                <w:sz w:val="24"/>
                <w:szCs w:val="24"/>
              </w:rPr>
              <w:t xml:space="preserve">определять задачи для поиска информации; определять необходимые источники информации; планировать процесс поиска; </w:t>
            </w:r>
          </w:p>
          <w:p w14:paraId="1DE4A59E" w14:textId="77777777" w:rsidR="00835130" w:rsidRPr="00835130" w:rsidRDefault="00835130" w:rsidP="00835130">
            <w:pPr>
              <w:suppressAutoHyphens/>
              <w:jc w:val="both"/>
              <w:rPr>
                <w:rFonts w:ascii="Times New Roman" w:hAnsi="Times New Roman" w:cs="Times New Roman"/>
                <w:sz w:val="24"/>
                <w:szCs w:val="24"/>
              </w:rPr>
            </w:pPr>
            <w:r w:rsidRPr="00835130">
              <w:rPr>
                <w:rFonts w:ascii="Times New Roman" w:hAnsi="Times New Roman" w:cs="Times New Roman"/>
                <w:sz w:val="24"/>
                <w:szCs w:val="24"/>
              </w:rPr>
              <w:t xml:space="preserve">структурировать получаемую информацию; выделять наиболее значимое в перечне информации; </w:t>
            </w:r>
          </w:p>
          <w:p w14:paraId="67B25252" w14:textId="77777777" w:rsidR="00835130" w:rsidRPr="00835130" w:rsidRDefault="00835130" w:rsidP="00835130">
            <w:pPr>
              <w:suppressAutoHyphens/>
              <w:jc w:val="both"/>
              <w:rPr>
                <w:rFonts w:ascii="Times New Roman" w:hAnsi="Times New Roman" w:cs="Times New Roman"/>
                <w:sz w:val="24"/>
                <w:szCs w:val="24"/>
              </w:rPr>
            </w:pPr>
            <w:r w:rsidRPr="00835130">
              <w:rPr>
                <w:rFonts w:ascii="Times New Roman" w:hAnsi="Times New Roman" w:cs="Times New Roman"/>
                <w:sz w:val="24"/>
                <w:szCs w:val="24"/>
              </w:rPr>
              <w:t xml:space="preserve">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w:t>
            </w:r>
          </w:p>
          <w:p w14:paraId="3F0D0F45" w14:textId="77777777" w:rsidR="00835130" w:rsidRPr="00835130" w:rsidRDefault="00835130" w:rsidP="00835130">
            <w:pPr>
              <w:suppressAutoHyphens/>
              <w:jc w:val="both"/>
              <w:rPr>
                <w:rFonts w:ascii="Times New Roman" w:hAnsi="Times New Roman" w:cs="Times New Roman"/>
                <w:sz w:val="24"/>
                <w:szCs w:val="24"/>
              </w:rPr>
            </w:pPr>
            <w:r w:rsidRPr="00835130">
              <w:rPr>
                <w:rFonts w:ascii="Times New Roman" w:hAnsi="Times New Roman" w:cs="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30FB117" w14:textId="77777777" w:rsidR="00835130" w:rsidRPr="00835130" w:rsidRDefault="00835130" w:rsidP="00835130">
            <w:pPr>
              <w:suppressAutoHyphens/>
              <w:jc w:val="both"/>
              <w:rPr>
                <w:rFonts w:ascii="Times New Roman" w:hAnsi="Times New Roman" w:cs="Times New Roman"/>
                <w:sz w:val="24"/>
                <w:szCs w:val="24"/>
              </w:rPr>
            </w:pPr>
            <w:r w:rsidRPr="00835130">
              <w:rPr>
                <w:rFonts w:ascii="Times New Roman" w:hAnsi="Times New Roman" w:cs="Times New Roman"/>
                <w:sz w:val="24"/>
                <w:szCs w:val="24"/>
              </w:rPr>
              <w:lastRenderedPageBreak/>
              <w:t>находить и использовать методическую литературу, ресурсы сетевой (цифровой) образовательной среды, необходимые для организации для организации физического воспитания;</w:t>
            </w:r>
          </w:p>
          <w:p w14:paraId="3C09B631" w14:textId="77777777" w:rsidR="00835130" w:rsidRPr="00835130" w:rsidRDefault="00835130" w:rsidP="00835130">
            <w:pPr>
              <w:suppressAutoHyphens/>
              <w:jc w:val="both"/>
              <w:rPr>
                <w:rFonts w:ascii="Times New Roman" w:hAnsi="Times New Roman" w:cs="Times New Roman"/>
                <w:sz w:val="24"/>
                <w:szCs w:val="24"/>
              </w:rPr>
            </w:pPr>
            <w:r w:rsidRPr="00835130">
              <w:rPr>
                <w:rFonts w:ascii="Times New Roman" w:hAnsi="Times New Roman" w:cs="Times New Roman"/>
                <w:sz w:val="24"/>
                <w:szCs w:val="24"/>
              </w:rPr>
              <w:t xml:space="preserve">систематизировать полученные знания в ходе изучения передового педагогического опыта в организации обучения </w:t>
            </w:r>
            <w:r w:rsidRPr="00835130">
              <w:rPr>
                <w:rFonts w:ascii="Times New Roman" w:hAnsi="Times New Roman" w:cs="Times New Roman"/>
                <w:iCs/>
                <w:sz w:val="24"/>
                <w:szCs w:val="24"/>
              </w:rPr>
              <w:t>обучающихся</w:t>
            </w:r>
            <w:r w:rsidRPr="00835130">
              <w:rPr>
                <w:rFonts w:ascii="Times New Roman" w:hAnsi="Times New Roman" w:cs="Times New Roman"/>
                <w:sz w:val="24"/>
                <w:szCs w:val="24"/>
              </w:rPr>
              <w:t>;</w:t>
            </w:r>
          </w:p>
          <w:p w14:paraId="27992F4D" w14:textId="5B9F52EF" w:rsidR="00835130" w:rsidRPr="00835130" w:rsidRDefault="00835130" w:rsidP="00835130">
            <w:pPr>
              <w:rPr>
                <w:rFonts w:ascii="Times New Roman" w:hAnsi="Times New Roman" w:cs="Times New Roman"/>
                <w:bCs/>
                <w:sz w:val="24"/>
                <w:szCs w:val="24"/>
              </w:rPr>
            </w:pPr>
            <w:r w:rsidRPr="00835130">
              <w:rPr>
                <w:rFonts w:ascii="Times New Roman" w:hAnsi="Times New Roman" w:cs="Times New Roman"/>
                <w:sz w:val="24"/>
                <w:szCs w:val="24"/>
              </w:rPr>
              <w:t>применять и оценивать эффективность образовательных технологий, используемых в процессе физического воспитания</w:t>
            </w:r>
          </w:p>
        </w:tc>
        <w:tc>
          <w:tcPr>
            <w:tcW w:w="4110" w:type="dxa"/>
            <w:tcBorders>
              <w:top w:val="single" w:sz="4" w:space="0" w:color="auto"/>
              <w:left w:val="single" w:sz="4" w:space="0" w:color="auto"/>
              <w:bottom w:val="single" w:sz="4" w:space="0" w:color="auto"/>
              <w:right w:val="single" w:sz="4" w:space="0" w:color="auto"/>
            </w:tcBorders>
          </w:tcPr>
          <w:p w14:paraId="0A3D9290" w14:textId="77777777" w:rsidR="00835130" w:rsidRPr="00835130" w:rsidRDefault="00835130" w:rsidP="00835130">
            <w:pPr>
              <w:suppressAutoHyphens/>
              <w:jc w:val="both"/>
              <w:rPr>
                <w:rFonts w:ascii="Times New Roman" w:hAnsi="Times New Roman" w:cs="Times New Roman"/>
                <w:sz w:val="24"/>
                <w:szCs w:val="24"/>
              </w:rPr>
            </w:pPr>
            <w:r w:rsidRPr="00835130">
              <w:rPr>
                <w:rFonts w:ascii="Times New Roman" w:hAnsi="Times New Roman" w:cs="Times New Roman"/>
                <w:sz w:val="24"/>
                <w:szCs w:val="24"/>
              </w:rPr>
              <w:lastRenderedPageBreak/>
              <w:t xml:space="preserve">актуальный профессиональный и социальный контекст, в котором приходится работать и жить; </w:t>
            </w:r>
          </w:p>
          <w:p w14:paraId="772C5BD3" w14:textId="77777777" w:rsidR="00835130" w:rsidRPr="00835130" w:rsidRDefault="00835130" w:rsidP="00835130">
            <w:pPr>
              <w:suppressAutoHyphens/>
              <w:jc w:val="both"/>
              <w:rPr>
                <w:rFonts w:ascii="Times New Roman" w:hAnsi="Times New Roman" w:cs="Times New Roman"/>
                <w:sz w:val="24"/>
                <w:szCs w:val="24"/>
              </w:rPr>
            </w:pPr>
            <w:r w:rsidRPr="00835130">
              <w:rPr>
                <w:rFonts w:ascii="Times New Roman" w:hAnsi="Times New Roman" w:cs="Times New Roman"/>
                <w:sz w:val="24"/>
                <w:szCs w:val="24"/>
              </w:rPr>
              <w:t>основные источники информации и ресурсы для решения задач и проблем в профессиональном и/или социальном контексте;</w:t>
            </w:r>
          </w:p>
          <w:p w14:paraId="7BCBB2B9" w14:textId="77777777" w:rsidR="00835130" w:rsidRPr="00835130" w:rsidRDefault="00835130" w:rsidP="00835130">
            <w:pPr>
              <w:suppressAutoHyphens/>
              <w:jc w:val="both"/>
              <w:rPr>
                <w:rFonts w:ascii="Times New Roman" w:hAnsi="Times New Roman" w:cs="Times New Roman"/>
                <w:sz w:val="24"/>
                <w:szCs w:val="24"/>
              </w:rPr>
            </w:pPr>
            <w:r w:rsidRPr="00835130">
              <w:rPr>
                <w:rFonts w:ascii="Times New Roman" w:hAnsi="Times New Roman" w:cs="Times New Roman"/>
                <w:sz w:val="24"/>
                <w:szCs w:val="24"/>
              </w:rPr>
              <w:t xml:space="preserve">алгоритмы выполнения работ в профессиональной и смежных областях; </w:t>
            </w:r>
          </w:p>
          <w:p w14:paraId="509453D3" w14:textId="77777777" w:rsidR="00835130" w:rsidRPr="00835130" w:rsidRDefault="00835130" w:rsidP="00835130">
            <w:pPr>
              <w:suppressAutoHyphens/>
              <w:jc w:val="both"/>
              <w:rPr>
                <w:rFonts w:ascii="Times New Roman" w:hAnsi="Times New Roman" w:cs="Times New Roman"/>
                <w:sz w:val="24"/>
                <w:szCs w:val="24"/>
              </w:rPr>
            </w:pPr>
            <w:r w:rsidRPr="00835130">
              <w:rPr>
                <w:rFonts w:ascii="Times New Roman" w:hAnsi="Times New Roman" w:cs="Times New Roman"/>
                <w:sz w:val="24"/>
                <w:szCs w:val="24"/>
              </w:rPr>
              <w:t xml:space="preserve">методы работы в профессиональной и смежных сферах; </w:t>
            </w:r>
          </w:p>
          <w:p w14:paraId="65609FCA" w14:textId="77777777" w:rsidR="00835130" w:rsidRPr="00835130" w:rsidRDefault="00835130" w:rsidP="00835130">
            <w:pPr>
              <w:suppressAutoHyphens/>
              <w:jc w:val="both"/>
              <w:rPr>
                <w:rFonts w:ascii="Times New Roman" w:hAnsi="Times New Roman" w:cs="Times New Roman"/>
                <w:sz w:val="24"/>
                <w:szCs w:val="24"/>
              </w:rPr>
            </w:pPr>
            <w:r w:rsidRPr="00835130">
              <w:rPr>
                <w:rFonts w:ascii="Times New Roman" w:hAnsi="Times New Roman" w:cs="Times New Roman"/>
                <w:sz w:val="24"/>
                <w:szCs w:val="24"/>
              </w:rPr>
              <w:t xml:space="preserve">структуру плана для решения задач; </w:t>
            </w:r>
          </w:p>
          <w:p w14:paraId="46DEF5EE" w14:textId="77777777" w:rsidR="00835130" w:rsidRPr="00835130" w:rsidRDefault="00835130" w:rsidP="00835130">
            <w:pPr>
              <w:suppressAutoHyphens/>
              <w:jc w:val="both"/>
              <w:rPr>
                <w:rFonts w:ascii="Times New Roman" w:hAnsi="Times New Roman" w:cs="Times New Roman"/>
                <w:i/>
                <w:sz w:val="24"/>
                <w:szCs w:val="24"/>
              </w:rPr>
            </w:pPr>
            <w:r w:rsidRPr="00835130">
              <w:rPr>
                <w:rFonts w:ascii="Times New Roman" w:hAnsi="Times New Roman" w:cs="Times New Roman"/>
                <w:sz w:val="24"/>
                <w:szCs w:val="24"/>
              </w:rPr>
              <w:t>порядок оценки результатов решения задач профессиональной деятельности</w:t>
            </w:r>
          </w:p>
          <w:p w14:paraId="728D745D" w14:textId="77777777" w:rsidR="00835130" w:rsidRPr="00835130" w:rsidRDefault="00835130" w:rsidP="00835130">
            <w:pPr>
              <w:suppressAutoHyphens/>
              <w:jc w:val="both"/>
              <w:rPr>
                <w:rFonts w:ascii="Times New Roman" w:hAnsi="Times New Roman" w:cs="Times New Roman"/>
                <w:sz w:val="24"/>
                <w:szCs w:val="24"/>
              </w:rPr>
            </w:pPr>
            <w:r w:rsidRPr="00835130">
              <w:rPr>
                <w:rFonts w:ascii="Times New Roman" w:hAnsi="Times New Roman" w:cs="Times New Roman"/>
                <w:sz w:val="24"/>
                <w:szCs w:val="24"/>
              </w:rPr>
              <w:t>номенклатура информационных источников, применяемых в профессиональной деятельности;</w:t>
            </w:r>
          </w:p>
          <w:p w14:paraId="37B609DF" w14:textId="77777777" w:rsidR="00835130" w:rsidRPr="00835130" w:rsidRDefault="00835130" w:rsidP="00835130">
            <w:pPr>
              <w:suppressAutoHyphens/>
              <w:jc w:val="both"/>
              <w:rPr>
                <w:rFonts w:ascii="Times New Roman" w:hAnsi="Times New Roman" w:cs="Times New Roman"/>
                <w:sz w:val="24"/>
                <w:szCs w:val="24"/>
              </w:rPr>
            </w:pPr>
            <w:r w:rsidRPr="00835130">
              <w:rPr>
                <w:rFonts w:ascii="Times New Roman" w:hAnsi="Times New Roman" w:cs="Times New Roman"/>
                <w:sz w:val="24"/>
                <w:szCs w:val="24"/>
              </w:rPr>
              <w:t>правила построения простых и сложных предложений на профессиональные темы;</w:t>
            </w:r>
          </w:p>
          <w:p w14:paraId="5DA5940A" w14:textId="77777777" w:rsidR="00835130" w:rsidRPr="00835130" w:rsidRDefault="00835130" w:rsidP="00835130">
            <w:pPr>
              <w:suppressAutoHyphens/>
              <w:jc w:val="both"/>
              <w:rPr>
                <w:rFonts w:ascii="Times New Roman" w:hAnsi="Times New Roman" w:cs="Times New Roman"/>
                <w:sz w:val="24"/>
                <w:szCs w:val="24"/>
              </w:rPr>
            </w:pPr>
            <w:r w:rsidRPr="00835130">
              <w:rPr>
                <w:rFonts w:ascii="Times New Roman" w:hAnsi="Times New Roman" w:cs="Times New Roman"/>
                <w:sz w:val="24"/>
                <w:szCs w:val="24"/>
              </w:rPr>
              <w:t>способы систематизации и оценки педагогического опыта с позиции эффективности его применения в процессе физического воспитания;</w:t>
            </w:r>
          </w:p>
          <w:p w14:paraId="342D3048" w14:textId="77777777" w:rsidR="00835130" w:rsidRPr="00835130" w:rsidRDefault="00835130" w:rsidP="00835130">
            <w:pPr>
              <w:suppressAutoHyphens/>
              <w:jc w:val="both"/>
              <w:rPr>
                <w:rFonts w:ascii="Times New Roman" w:hAnsi="Times New Roman" w:cs="Times New Roman"/>
                <w:sz w:val="24"/>
                <w:szCs w:val="24"/>
              </w:rPr>
            </w:pPr>
            <w:r w:rsidRPr="00835130">
              <w:rPr>
                <w:rFonts w:ascii="Times New Roman" w:hAnsi="Times New Roman" w:cs="Times New Roman"/>
                <w:sz w:val="24"/>
                <w:szCs w:val="24"/>
              </w:rPr>
              <w:t xml:space="preserve">способы анализа и оценки эффективности образовательных </w:t>
            </w:r>
            <w:r w:rsidRPr="00835130">
              <w:rPr>
                <w:rFonts w:ascii="Times New Roman" w:hAnsi="Times New Roman" w:cs="Times New Roman"/>
                <w:sz w:val="24"/>
                <w:szCs w:val="24"/>
              </w:rPr>
              <w:lastRenderedPageBreak/>
              <w:t>технологий в процессе физического воспитания;</w:t>
            </w:r>
          </w:p>
          <w:p w14:paraId="44A1FC2B" w14:textId="77777777" w:rsidR="00835130" w:rsidRPr="00835130" w:rsidRDefault="00835130" w:rsidP="00835130">
            <w:pPr>
              <w:suppressAutoHyphens/>
              <w:jc w:val="both"/>
              <w:rPr>
                <w:rFonts w:ascii="Times New Roman" w:hAnsi="Times New Roman" w:cs="Times New Roman"/>
                <w:sz w:val="24"/>
                <w:szCs w:val="24"/>
              </w:rPr>
            </w:pPr>
            <w:r w:rsidRPr="00835130">
              <w:rPr>
                <w:rFonts w:ascii="Times New Roman" w:hAnsi="Times New Roman" w:cs="Times New Roman"/>
                <w:sz w:val="24"/>
                <w:szCs w:val="24"/>
              </w:rPr>
              <w:t>критерии эффективности применения педагогического опыта и образовательных технологий в физическом воспитании</w:t>
            </w:r>
          </w:p>
          <w:p w14:paraId="3AB86820" w14:textId="73E7194D" w:rsidR="00835130" w:rsidRPr="00835130" w:rsidRDefault="00835130" w:rsidP="00835130">
            <w:pPr>
              <w:rPr>
                <w:rFonts w:ascii="Times New Roman" w:hAnsi="Times New Roman" w:cs="Times New Roman"/>
                <w:bCs/>
                <w:i/>
                <w:sz w:val="24"/>
                <w:szCs w:val="24"/>
              </w:rPr>
            </w:pPr>
          </w:p>
        </w:tc>
      </w:tr>
    </w:tbl>
    <w:p w14:paraId="73E0D8B9" w14:textId="77777777" w:rsidR="005E139C" w:rsidRDefault="005E139C" w:rsidP="005E139C">
      <w:pPr>
        <w:ind w:firstLine="709"/>
        <w:rPr>
          <w:rFonts w:ascii="Times New Roman" w:hAnsi="Times New Roman" w:cs="Times New Roman"/>
          <w:bCs/>
          <w:sz w:val="24"/>
          <w:szCs w:val="24"/>
        </w:rPr>
      </w:pPr>
    </w:p>
    <w:p w14:paraId="13E71AC9" w14:textId="77777777" w:rsidR="005E139C" w:rsidRDefault="005E139C" w:rsidP="005E139C">
      <w:pPr>
        <w:rPr>
          <w:rFonts w:ascii="Times New Roman" w:eastAsia="Segoe UI" w:hAnsi="Times New Roman" w:cs="Times New Roman"/>
          <w:b/>
          <w:bCs/>
          <w:caps/>
          <w:kern w:val="32"/>
          <w:sz w:val="24"/>
          <w:szCs w:val="24"/>
          <w:lang w:val="x-none" w:eastAsia="x-none"/>
        </w:rPr>
      </w:pPr>
    </w:p>
    <w:p w14:paraId="23FB41F3" w14:textId="77777777" w:rsidR="005E139C" w:rsidRPr="00B115E3" w:rsidRDefault="005E139C" w:rsidP="005E139C">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791DD234" w14:textId="77777777" w:rsidR="005E139C" w:rsidRPr="00E11160" w:rsidRDefault="005E139C" w:rsidP="005E139C">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5E139C" w:rsidRPr="00DB7B6A" w14:paraId="514B29A6" w14:textId="77777777" w:rsidTr="00B00194">
        <w:trPr>
          <w:trHeight w:val="23"/>
        </w:trPr>
        <w:tc>
          <w:tcPr>
            <w:tcW w:w="2460" w:type="pct"/>
            <w:vAlign w:val="center"/>
          </w:tcPr>
          <w:p w14:paraId="0816074F" w14:textId="77777777" w:rsidR="005E139C" w:rsidRPr="00F70F81" w:rsidRDefault="005E139C" w:rsidP="00B00194">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50232343" w14:textId="77777777" w:rsidR="005E139C" w:rsidRPr="00F70F81" w:rsidRDefault="005E139C" w:rsidP="00B00194">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6F0C98B4" w14:textId="77777777" w:rsidR="005E139C" w:rsidRPr="00F70F81" w:rsidRDefault="005E139C" w:rsidP="00B00194">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5E139C" w:rsidRPr="00DB7B6A" w14:paraId="435F16F5" w14:textId="77777777" w:rsidTr="00B00194">
        <w:trPr>
          <w:trHeight w:val="23"/>
        </w:trPr>
        <w:tc>
          <w:tcPr>
            <w:tcW w:w="2460" w:type="pct"/>
            <w:vAlign w:val="center"/>
          </w:tcPr>
          <w:p w14:paraId="4B89B3AC" w14:textId="77777777" w:rsidR="005E139C" w:rsidRPr="00F70F81" w:rsidRDefault="005E139C"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7CBEBCAD" w14:textId="508EDB0F" w:rsidR="005E139C" w:rsidRPr="00F70F81" w:rsidRDefault="00835130" w:rsidP="00B00194">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3C5927F8" w14:textId="4CCC31E7" w:rsidR="005E139C" w:rsidRPr="00F70F81" w:rsidRDefault="00835130" w:rsidP="00B00194">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5E139C" w:rsidRPr="00DB7B6A" w14:paraId="613E92BD" w14:textId="77777777" w:rsidTr="00B00194">
        <w:trPr>
          <w:trHeight w:val="23"/>
        </w:trPr>
        <w:tc>
          <w:tcPr>
            <w:tcW w:w="2460" w:type="pct"/>
            <w:vAlign w:val="center"/>
          </w:tcPr>
          <w:p w14:paraId="320081E2" w14:textId="77777777" w:rsidR="005E139C" w:rsidRPr="00F70F81" w:rsidRDefault="005E139C"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1"/>
            </w:r>
          </w:p>
        </w:tc>
        <w:tc>
          <w:tcPr>
            <w:tcW w:w="1195" w:type="pct"/>
            <w:vAlign w:val="center"/>
          </w:tcPr>
          <w:p w14:paraId="58837C83" w14:textId="0310DB91" w:rsidR="005E139C" w:rsidRPr="00F70F81" w:rsidRDefault="00835130" w:rsidP="00B0019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474C9D62" w14:textId="7A60E4F6" w:rsidR="005E139C" w:rsidRPr="00F70F81" w:rsidRDefault="005E139C" w:rsidP="00B00194">
            <w:pPr>
              <w:jc w:val="center"/>
              <w:rPr>
                <w:rFonts w:ascii="Times New Roman" w:hAnsi="Times New Roman" w:cs="Times New Roman"/>
                <w:bCs/>
                <w:sz w:val="24"/>
                <w:szCs w:val="24"/>
              </w:rPr>
            </w:pPr>
          </w:p>
        </w:tc>
      </w:tr>
      <w:tr w:rsidR="005E139C" w:rsidRPr="00DB7B6A" w14:paraId="6A78B16D" w14:textId="77777777" w:rsidTr="00B00194">
        <w:trPr>
          <w:trHeight w:val="23"/>
        </w:trPr>
        <w:tc>
          <w:tcPr>
            <w:tcW w:w="2460" w:type="pct"/>
            <w:vAlign w:val="center"/>
          </w:tcPr>
          <w:p w14:paraId="38904A35" w14:textId="77777777" w:rsidR="005E139C" w:rsidRPr="00F70F81" w:rsidRDefault="005E139C"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127B9C2A" w14:textId="38C40A57" w:rsidR="005E139C" w:rsidRPr="00F70F81" w:rsidRDefault="00835130" w:rsidP="00B0019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2B22A09F" w14:textId="19A3ABC2" w:rsidR="005E139C" w:rsidRPr="00F70F81" w:rsidRDefault="005E139C" w:rsidP="00B00194">
            <w:pPr>
              <w:jc w:val="center"/>
              <w:rPr>
                <w:rFonts w:ascii="Times New Roman" w:hAnsi="Times New Roman" w:cs="Times New Roman"/>
                <w:bCs/>
                <w:sz w:val="24"/>
                <w:szCs w:val="24"/>
              </w:rPr>
            </w:pPr>
          </w:p>
        </w:tc>
      </w:tr>
      <w:tr w:rsidR="005E139C" w:rsidRPr="00DB7B6A" w14:paraId="5BB0CCAE" w14:textId="77777777" w:rsidTr="00B00194">
        <w:trPr>
          <w:trHeight w:val="23"/>
        </w:trPr>
        <w:tc>
          <w:tcPr>
            <w:tcW w:w="2460" w:type="pct"/>
            <w:vAlign w:val="center"/>
          </w:tcPr>
          <w:p w14:paraId="333B8F3F" w14:textId="77777777" w:rsidR="005E139C" w:rsidRPr="00F70F81" w:rsidRDefault="005E139C"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0EF325E7" w14:textId="1E87B588" w:rsidR="005E139C" w:rsidRPr="00F70F81" w:rsidRDefault="005E139C" w:rsidP="00B00194">
            <w:pPr>
              <w:jc w:val="center"/>
              <w:rPr>
                <w:rFonts w:ascii="Times New Roman" w:hAnsi="Times New Roman" w:cs="Times New Roman"/>
                <w:bCs/>
                <w:sz w:val="24"/>
                <w:szCs w:val="24"/>
              </w:rPr>
            </w:pPr>
          </w:p>
        </w:tc>
        <w:tc>
          <w:tcPr>
            <w:tcW w:w="1345" w:type="pct"/>
            <w:vAlign w:val="center"/>
          </w:tcPr>
          <w:p w14:paraId="2101C35F" w14:textId="3C5B8846" w:rsidR="005E139C" w:rsidRPr="00F70F81" w:rsidRDefault="005E139C" w:rsidP="00B00194">
            <w:pPr>
              <w:jc w:val="center"/>
              <w:rPr>
                <w:rFonts w:ascii="Times New Roman" w:hAnsi="Times New Roman" w:cs="Times New Roman"/>
                <w:bCs/>
                <w:sz w:val="24"/>
                <w:szCs w:val="24"/>
              </w:rPr>
            </w:pPr>
          </w:p>
        </w:tc>
      </w:tr>
      <w:tr w:rsidR="005E139C" w:rsidRPr="00257255" w14:paraId="29967E4B" w14:textId="77777777" w:rsidTr="00B00194">
        <w:trPr>
          <w:trHeight w:val="23"/>
        </w:trPr>
        <w:tc>
          <w:tcPr>
            <w:tcW w:w="2460" w:type="pct"/>
            <w:vAlign w:val="center"/>
          </w:tcPr>
          <w:p w14:paraId="28A91FC1" w14:textId="77777777" w:rsidR="005E139C" w:rsidRPr="00F70F81" w:rsidRDefault="005E139C"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7B340235" w14:textId="259C951A" w:rsidR="005E139C" w:rsidRPr="00F70F81" w:rsidRDefault="00835130" w:rsidP="00B00194">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154595F4" w14:textId="501681AD" w:rsidR="005E139C" w:rsidRPr="00751354" w:rsidRDefault="0042084A" w:rsidP="00B00194">
            <w:pPr>
              <w:jc w:val="center"/>
              <w:rPr>
                <w:rFonts w:ascii="Times New Roman" w:hAnsi="Times New Roman" w:cs="Times New Roman"/>
                <w:b/>
                <w:sz w:val="24"/>
                <w:szCs w:val="24"/>
              </w:rPr>
            </w:pPr>
            <w:r>
              <w:rPr>
                <w:rFonts w:ascii="Times New Roman" w:hAnsi="Times New Roman" w:cs="Times New Roman"/>
                <w:b/>
                <w:sz w:val="24"/>
                <w:szCs w:val="24"/>
              </w:rPr>
              <w:t>36</w:t>
            </w:r>
          </w:p>
        </w:tc>
      </w:tr>
    </w:tbl>
    <w:p w14:paraId="0D77D61F" w14:textId="77777777" w:rsidR="005E139C" w:rsidRDefault="005E139C" w:rsidP="005E139C">
      <w:pPr>
        <w:rPr>
          <w:rFonts w:ascii="Times New Roman" w:hAnsi="Times New Roman" w:cs="Times New Roman"/>
          <w:iCs/>
          <w:sz w:val="24"/>
          <w:szCs w:val="24"/>
        </w:rPr>
      </w:pPr>
    </w:p>
    <w:p w14:paraId="495E12B1" w14:textId="77777777" w:rsidR="005E139C" w:rsidRDefault="005E139C" w:rsidP="005E139C">
      <w:pPr>
        <w:rPr>
          <w:rFonts w:ascii="Times New Roman" w:hAnsi="Times New Roman" w:cs="Times New Roman"/>
          <w:iCs/>
          <w:sz w:val="24"/>
          <w:szCs w:val="24"/>
        </w:rPr>
      </w:pPr>
      <w:r>
        <w:rPr>
          <w:rFonts w:ascii="Times New Roman" w:hAnsi="Times New Roman" w:cs="Times New Roman"/>
          <w:iCs/>
          <w:sz w:val="24"/>
          <w:szCs w:val="24"/>
        </w:rPr>
        <w:br w:type="page"/>
      </w:r>
    </w:p>
    <w:p w14:paraId="4CA69A2C" w14:textId="77777777" w:rsidR="005E139C" w:rsidRPr="00782EFC" w:rsidRDefault="005E139C" w:rsidP="005E139C">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5E139C" w:rsidRPr="00883E37" w14:paraId="0E0DB108" w14:textId="77777777" w:rsidTr="00883E37">
        <w:trPr>
          <w:trHeight w:val="903"/>
        </w:trPr>
        <w:tc>
          <w:tcPr>
            <w:tcW w:w="2972" w:type="dxa"/>
            <w:vAlign w:val="center"/>
          </w:tcPr>
          <w:p w14:paraId="2E756A58" w14:textId="4DADB35E" w:rsidR="005E139C" w:rsidRPr="00883E37" w:rsidRDefault="005E139C" w:rsidP="001F7135">
            <w:pPr>
              <w:jc w:val="center"/>
              <w:rPr>
                <w:rFonts w:ascii="Times New Roman" w:eastAsia="Times New Roman" w:hAnsi="Times New Roman" w:cs="Times New Roman"/>
                <w:b/>
                <w:lang w:eastAsia="ru-RU"/>
              </w:rPr>
            </w:pPr>
            <w:r w:rsidRPr="00883E37">
              <w:rPr>
                <w:rFonts w:ascii="Times New Roman" w:eastAsia="Times New Roman" w:hAnsi="Times New Roman" w:cs="Times New Roman"/>
                <w:b/>
                <w:bCs/>
                <w:lang w:eastAsia="ru-RU"/>
              </w:rPr>
              <w:t xml:space="preserve">Наименование разделов </w:t>
            </w:r>
            <w:r w:rsidR="00883E37">
              <w:rPr>
                <w:rFonts w:ascii="Times New Roman" w:eastAsia="Times New Roman" w:hAnsi="Times New Roman" w:cs="Times New Roman"/>
                <w:b/>
                <w:bCs/>
                <w:lang w:eastAsia="ru-RU"/>
              </w:rPr>
              <w:br/>
            </w:r>
            <w:r w:rsidRPr="00883E37">
              <w:rPr>
                <w:rFonts w:ascii="Times New Roman" w:eastAsia="Times New Roman" w:hAnsi="Times New Roman" w:cs="Times New Roman"/>
                <w:b/>
                <w:bCs/>
                <w:lang w:eastAsia="ru-RU"/>
              </w:rPr>
              <w:t>и тем</w:t>
            </w:r>
          </w:p>
        </w:tc>
        <w:tc>
          <w:tcPr>
            <w:tcW w:w="6662" w:type="dxa"/>
            <w:vAlign w:val="center"/>
          </w:tcPr>
          <w:p w14:paraId="697D7C12" w14:textId="40210445" w:rsidR="005E139C" w:rsidRPr="00883E37" w:rsidRDefault="005E139C" w:rsidP="001F7135">
            <w:pPr>
              <w:suppressAutoHyphens/>
              <w:jc w:val="center"/>
              <w:rPr>
                <w:rFonts w:ascii="Times New Roman" w:eastAsia="Times New Roman" w:hAnsi="Times New Roman" w:cs="Times New Roman"/>
                <w:b/>
                <w:lang w:eastAsia="ru-RU"/>
              </w:rPr>
            </w:pPr>
            <w:r w:rsidRPr="00883E37">
              <w:rPr>
                <w:rFonts w:ascii="Times New Roman" w:eastAsia="Times New Roman" w:hAnsi="Times New Roman" w:cs="Times New Roman"/>
                <w:b/>
                <w:bCs/>
                <w:lang w:eastAsia="ru-RU"/>
              </w:rPr>
              <w:t xml:space="preserve">Примерное содержание учебного материала, практических </w:t>
            </w:r>
            <w:r w:rsidR="00883E37">
              <w:rPr>
                <w:rFonts w:ascii="Times New Roman" w:eastAsia="Times New Roman" w:hAnsi="Times New Roman" w:cs="Times New Roman"/>
                <w:b/>
                <w:bCs/>
                <w:lang w:eastAsia="ru-RU"/>
              </w:rPr>
              <w:br/>
            </w:r>
            <w:r w:rsidRPr="00883E37">
              <w:rPr>
                <w:rFonts w:ascii="Times New Roman" w:eastAsia="Times New Roman" w:hAnsi="Times New Roman" w:cs="Times New Roman"/>
                <w:b/>
                <w:bCs/>
                <w:lang w:eastAsia="ru-RU"/>
              </w:rPr>
              <w:t>и лабораторных занятий</w:t>
            </w:r>
          </w:p>
        </w:tc>
      </w:tr>
      <w:tr w:rsidR="005E139C" w:rsidRPr="00883E37" w14:paraId="35DDE410" w14:textId="77777777" w:rsidTr="00883E37">
        <w:tc>
          <w:tcPr>
            <w:tcW w:w="9634" w:type="dxa"/>
            <w:gridSpan w:val="2"/>
          </w:tcPr>
          <w:p w14:paraId="3E4D485D" w14:textId="38C69319" w:rsidR="005E139C" w:rsidRPr="00883E37" w:rsidRDefault="004E52B7" w:rsidP="001F7135">
            <w:pPr>
              <w:rPr>
                <w:rFonts w:ascii="Times New Roman" w:eastAsia="Times New Roman" w:hAnsi="Times New Roman" w:cs="Times New Roman"/>
                <w:i/>
                <w:lang w:eastAsia="ru-RU"/>
              </w:rPr>
            </w:pPr>
            <w:r w:rsidRPr="00883E37">
              <w:rPr>
                <w:rFonts w:ascii="Times New Roman" w:hAnsi="Times New Roman" w:cs="Times New Roman"/>
                <w:b/>
                <w:bCs/>
                <w:color w:val="000000"/>
              </w:rPr>
              <w:t>Раздел 1. Общие основы педагогики</w:t>
            </w:r>
          </w:p>
        </w:tc>
      </w:tr>
      <w:tr w:rsidR="005E139C" w:rsidRPr="00883E37" w14:paraId="1A333F07" w14:textId="77777777" w:rsidTr="00883E37">
        <w:tc>
          <w:tcPr>
            <w:tcW w:w="2972" w:type="dxa"/>
            <w:vMerge w:val="restart"/>
          </w:tcPr>
          <w:p w14:paraId="7BFD8491" w14:textId="77777777" w:rsidR="004E52B7" w:rsidRPr="00883E37" w:rsidRDefault="004E52B7" w:rsidP="001F7135">
            <w:pPr>
              <w:rPr>
                <w:rFonts w:ascii="Times New Roman" w:hAnsi="Times New Roman" w:cs="Times New Roman"/>
                <w:b/>
                <w:bCs/>
                <w:color w:val="000000"/>
              </w:rPr>
            </w:pPr>
            <w:r w:rsidRPr="00883E37">
              <w:rPr>
                <w:rFonts w:ascii="Times New Roman" w:hAnsi="Times New Roman" w:cs="Times New Roman"/>
                <w:b/>
                <w:bCs/>
                <w:color w:val="000000"/>
              </w:rPr>
              <w:t>Тема 1.1</w:t>
            </w:r>
            <w:r w:rsidRPr="00883E37">
              <w:rPr>
                <w:rFonts w:ascii="Times New Roman" w:hAnsi="Times New Roman" w:cs="Times New Roman"/>
                <w:bCs/>
                <w:color w:val="000000"/>
              </w:rPr>
              <w:t xml:space="preserve"> </w:t>
            </w:r>
            <w:r w:rsidRPr="00883E37">
              <w:rPr>
                <w:rFonts w:ascii="Times New Roman" w:hAnsi="Times New Roman" w:cs="Times New Roman"/>
                <w:b/>
                <w:bCs/>
                <w:color w:val="000000"/>
              </w:rPr>
              <w:t>Педагогика как наука</w:t>
            </w:r>
          </w:p>
          <w:p w14:paraId="1C831035" w14:textId="49A61AF9" w:rsidR="005E139C" w:rsidRPr="00883E37" w:rsidRDefault="005E139C" w:rsidP="001F7135">
            <w:pPr>
              <w:rPr>
                <w:rFonts w:ascii="Times New Roman" w:eastAsia="Times New Roman" w:hAnsi="Times New Roman" w:cs="Times New Roman"/>
                <w:b/>
                <w:bCs/>
                <w:lang w:eastAsia="ru-RU"/>
              </w:rPr>
            </w:pPr>
          </w:p>
        </w:tc>
        <w:tc>
          <w:tcPr>
            <w:tcW w:w="6662" w:type="dxa"/>
          </w:tcPr>
          <w:p w14:paraId="6B118549" w14:textId="77777777" w:rsidR="005E139C" w:rsidRPr="00883E37" w:rsidRDefault="005E139C" w:rsidP="001F7135">
            <w:pPr>
              <w:rPr>
                <w:rFonts w:ascii="Times New Roman" w:eastAsia="Times New Roman" w:hAnsi="Times New Roman" w:cs="Times New Roman"/>
                <w:b/>
                <w:lang w:eastAsia="ru-RU"/>
              </w:rPr>
            </w:pPr>
            <w:r w:rsidRPr="00883E37">
              <w:rPr>
                <w:rFonts w:ascii="Times New Roman" w:eastAsia="Times New Roman" w:hAnsi="Times New Roman" w:cs="Times New Roman"/>
                <w:b/>
                <w:bCs/>
                <w:lang w:eastAsia="ru-RU"/>
              </w:rPr>
              <w:t xml:space="preserve">Содержание </w:t>
            </w:r>
          </w:p>
        </w:tc>
      </w:tr>
      <w:tr w:rsidR="004E52B7" w:rsidRPr="00883E37" w14:paraId="338C2ECE" w14:textId="77777777" w:rsidTr="00883E37">
        <w:trPr>
          <w:trHeight w:val="396"/>
        </w:trPr>
        <w:tc>
          <w:tcPr>
            <w:tcW w:w="2972" w:type="dxa"/>
            <w:vMerge/>
          </w:tcPr>
          <w:p w14:paraId="3B05AC9C"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63BBB7EF" w14:textId="1021E4D6" w:rsidR="004E52B7" w:rsidRPr="00883E37" w:rsidRDefault="004E52B7" w:rsidP="001F7135">
            <w:pPr>
              <w:suppressAutoHyphens/>
              <w:jc w:val="both"/>
              <w:rPr>
                <w:rFonts w:ascii="Times New Roman" w:eastAsia="Times New Roman" w:hAnsi="Times New Roman" w:cs="Times New Roman"/>
                <w:lang w:eastAsia="ru-RU"/>
              </w:rPr>
            </w:pPr>
            <w:r w:rsidRPr="00883E37">
              <w:rPr>
                <w:rFonts w:ascii="Times New Roman" w:hAnsi="Times New Roman" w:cs="Times New Roman"/>
                <w:bCs/>
                <w:color w:val="000000"/>
              </w:rPr>
              <w:t xml:space="preserve">1. </w:t>
            </w:r>
            <w:r w:rsidRPr="00883E37">
              <w:rPr>
                <w:rFonts w:ascii="Times New Roman" w:hAnsi="Times New Roman" w:cs="Times New Roman"/>
              </w:rPr>
              <w:t>Объект, предмет, задачи, методы педагогики как науки</w:t>
            </w:r>
          </w:p>
        </w:tc>
      </w:tr>
      <w:tr w:rsidR="004E52B7" w:rsidRPr="00883E37" w14:paraId="6AD300A8" w14:textId="77777777" w:rsidTr="00883E37">
        <w:trPr>
          <w:trHeight w:val="20"/>
        </w:trPr>
        <w:tc>
          <w:tcPr>
            <w:tcW w:w="2972" w:type="dxa"/>
            <w:vMerge/>
          </w:tcPr>
          <w:p w14:paraId="23EC6CA7"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40111803" w14:textId="7F54A80D" w:rsidR="004E52B7" w:rsidRPr="00883E37" w:rsidRDefault="004E52B7" w:rsidP="001F7135">
            <w:pPr>
              <w:suppressAutoHyphens/>
              <w:jc w:val="both"/>
              <w:rPr>
                <w:rFonts w:ascii="Times New Roman" w:eastAsia="Times New Roman" w:hAnsi="Times New Roman" w:cs="Times New Roman"/>
                <w:b/>
                <w:lang w:eastAsia="ru-RU"/>
              </w:rPr>
            </w:pPr>
            <w:r w:rsidRPr="00883E37">
              <w:rPr>
                <w:rFonts w:ascii="Times New Roman" w:hAnsi="Times New Roman" w:cs="Times New Roman"/>
              </w:rPr>
              <w:t>2.</w:t>
            </w:r>
            <w:r w:rsidRPr="00883E37">
              <w:rPr>
                <w:rFonts w:ascii="Times New Roman" w:hAnsi="Times New Roman" w:cs="Times New Roman"/>
                <w:bCs/>
                <w:color w:val="000000"/>
              </w:rPr>
              <w:t xml:space="preserve"> </w:t>
            </w:r>
            <w:r w:rsidRPr="00883E37">
              <w:rPr>
                <w:rFonts w:ascii="Times New Roman" w:hAnsi="Times New Roman" w:cs="Times New Roman"/>
                <w:color w:val="000000"/>
              </w:rPr>
              <w:t>Структура педагогики</w:t>
            </w:r>
          </w:p>
        </w:tc>
      </w:tr>
      <w:tr w:rsidR="004E52B7" w:rsidRPr="00883E37" w14:paraId="44554890" w14:textId="77777777" w:rsidTr="00883E37">
        <w:trPr>
          <w:trHeight w:val="204"/>
        </w:trPr>
        <w:tc>
          <w:tcPr>
            <w:tcW w:w="2972" w:type="dxa"/>
            <w:vMerge/>
          </w:tcPr>
          <w:p w14:paraId="3BCD1781"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460B8E0C" w14:textId="6DBFF168" w:rsidR="004E52B7" w:rsidRPr="00883E37" w:rsidRDefault="004E52B7" w:rsidP="001F7135">
            <w:pPr>
              <w:suppressAutoHyphens/>
              <w:jc w:val="both"/>
              <w:rPr>
                <w:rFonts w:ascii="Times New Roman" w:eastAsia="Times New Roman" w:hAnsi="Times New Roman" w:cs="Times New Roman"/>
                <w:iCs/>
                <w:lang w:eastAsia="ru-RU"/>
              </w:rPr>
            </w:pPr>
            <w:r w:rsidRPr="00883E37">
              <w:rPr>
                <w:rFonts w:ascii="Times New Roman" w:hAnsi="Times New Roman" w:cs="Times New Roman"/>
              </w:rPr>
              <w:t xml:space="preserve">3. </w:t>
            </w:r>
            <w:r w:rsidRPr="00883E37">
              <w:rPr>
                <w:rFonts w:ascii="Times New Roman" w:hAnsi="Times New Roman" w:cs="Times New Roman"/>
                <w:color w:val="000000"/>
              </w:rPr>
              <w:t>Место педагогики в системе гуманитарных и естественных наук</w:t>
            </w:r>
          </w:p>
        </w:tc>
      </w:tr>
      <w:tr w:rsidR="004E52B7" w:rsidRPr="00883E37" w14:paraId="6517F20D" w14:textId="77777777" w:rsidTr="00883E37">
        <w:trPr>
          <w:trHeight w:val="73"/>
        </w:trPr>
        <w:tc>
          <w:tcPr>
            <w:tcW w:w="2972" w:type="dxa"/>
            <w:vMerge/>
          </w:tcPr>
          <w:p w14:paraId="16CD8CDD"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66A1B7E0" w14:textId="779D1831" w:rsidR="004E52B7" w:rsidRPr="00883E37" w:rsidRDefault="004E52B7" w:rsidP="001F7135">
            <w:pPr>
              <w:suppressAutoHyphens/>
              <w:rPr>
                <w:rFonts w:ascii="Times New Roman" w:eastAsia="Times New Roman" w:hAnsi="Times New Roman" w:cs="Times New Roman"/>
                <w:lang w:eastAsia="ru-RU"/>
              </w:rPr>
            </w:pPr>
            <w:r w:rsidRPr="00883E37">
              <w:rPr>
                <w:rFonts w:ascii="Times New Roman" w:hAnsi="Times New Roman" w:cs="Times New Roman"/>
              </w:rPr>
              <w:t>4. Источники педагогики</w:t>
            </w:r>
          </w:p>
        </w:tc>
      </w:tr>
      <w:tr w:rsidR="004E52B7" w:rsidRPr="00883E37" w14:paraId="716ADBE3" w14:textId="77777777" w:rsidTr="00883E37">
        <w:trPr>
          <w:trHeight w:val="361"/>
        </w:trPr>
        <w:tc>
          <w:tcPr>
            <w:tcW w:w="2972" w:type="dxa"/>
            <w:vMerge/>
          </w:tcPr>
          <w:p w14:paraId="0B047DAE"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46562233" w14:textId="60B601EA" w:rsidR="004E52B7" w:rsidRPr="00883E37" w:rsidRDefault="004E52B7" w:rsidP="001F7135">
            <w:pPr>
              <w:rPr>
                <w:rFonts w:ascii="Times New Roman" w:eastAsia="Times New Roman" w:hAnsi="Times New Roman" w:cs="Times New Roman"/>
                <w:i/>
                <w:lang w:eastAsia="ru-RU"/>
              </w:rPr>
            </w:pPr>
            <w:r w:rsidRPr="00883E37">
              <w:rPr>
                <w:rFonts w:ascii="Times New Roman" w:hAnsi="Times New Roman" w:cs="Times New Roman"/>
              </w:rPr>
              <w:t>5. Этапы возникновения и развития педагогики</w:t>
            </w:r>
          </w:p>
        </w:tc>
      </w:tr>
      <w:tr w:rsidR="004E52B7" w:rsidRPr="00883E37" w14:paraId="2B4C5B68" w14:textId="77777777" w:rsidTr="00883E37">
        <w:trPr>
          <w:trHeight w:val="361"/>
        </w:trPr>
        <w:tc>
          <w:tcPr>
            <w:tcW w:w="2972" w:type="dxa"/>
            <w:vMerge/>
          </w:tcPr>
          <w:p w14:paraId="4C7299E1"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63861E7C" w14:textId="4174606C" w:rsidR="004E52B7" w:rsidRPr="00883E37" w:rsidRDefault="004E52B7" w:rsidP="001F7135">
            <w:pPr>
              <w:rPr>
                <w:rFonts w:ascii="Times New Roman" w:eastAsia="Times New Roman" w:hAnsi="Times New Roman" w:cs="Times New Roman"/>
                <w:i/>
                <w:lang w:eastAsia="ru-RU"/>
              </w:rPr>
            </w:pPr>
            <w:r w:rsidRPr="00883E37">
              <w:rPr>
                <w:rFonts w:ascii="Times New Roman" w:hAnsi="Times New Roman" w:cs="Times New Roman"/>
                <w:b/>
                <w:bCs/>
                <w:color w:val="000000"/>
              </w:rPr>
              <w:t>В том числе практические занятия и лабораторные работы</w:t>
            </w:r>
          </w:p>
        </w:tc>
      </w:tr>
      <w:tr w:rsidR="004E52B7" w:rsidRPr="00883E37" w14:paraId="202C219B" w14:textId="77777777" w:rsidTr="00883E37">
        <w:trPr>
          <w:trHeight w:val="361"/>
        </w:trPr>
        <w:tc>
          <w:tcPr>
            <w:tcW w:w="2972" w:type="dxa"/>
            <w:vMerge/>
          </w:tcPr>
          <w:p w14:paraId="7A481127"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39C6F184" w14:textId="28A3F716" w:rsidR="004E52B7" w:rsidRPr="00883E37" w:rsidRDefault="004E52B7" w:rsidP="001F7135">
            <w:pPr>
              <w:rPr>
                <w:rFonts w:ascii="Times New Roman" w:eastAsia="Times New Roman" w:hAnsi="Times New Roman" w:cs="Times New Roman"/>
                <w:i/>
                <w:lang w:eastAsia="ru-RU"/>
              </w:rPr>
            </w:pPr>
            <w:r w:rsidRPr="00883E37">
              <w:rPr>
                <w:rFonts w:ascii="Times New Roman" w:hAnsi="Times New Roman" w:cs="Times New Roman"/>
                <w:b/>
                <w:color w:val="000000"/>
              </w:rPr>
              <w:t xml:space="preserve">Практическое занятие 1-2 </w:t>
            </w:r>
            <w:r w:rsidRPr="00883E37">
              <w:rPr>
                <w:rFonts w:ascii="Times New Roman" w:hAnsi="Times New Roman" w:cs="Times New Roman"/>
              </w:rPr>
              <w:t>Составление тезауруса категорий педагогики. Анализ учебных материалов о роли педагогического знания в жизни человека</w:t>
            </w:r>
          </w:p>
        </w:tc>
      </w:tr>
      <w:tr w:rsidR="004E52B7" w:rsidRPr="00883E37" w14:paraId="681C4EE6" w14:textId="77777777" w:rsidTr="00883E37">
        <w:trPr>
          <w:trHeight w:val="361"/>
        </w:trPr>
        <w:tc>
          <w:tcPr>
            <w:tcW w:w="2972" w:type="dxa"/>
            <w:vMerge/>
          </w:tcPr>
          <w:p w14:paraId="62ADC938"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354AD764" w14:textId="77777777" w:rsidR="004E52B7" w:rsidRPr="00883E37" w:rsidRDefault="004E52B7" w:rsidP="001F7135">
            <w:pPr>
              <w:rPr>
                <w:rFonts w:ascii="Times New Roman" w:hAnsi="Times New Roman" w:cs="Times New Roman"/>
              </w:rPr>
            </w:pPr>
            <w:r w:rsidRPr="00883E37">
              <w:rPr>
                <w:rFonts w:ascii="Times New Roman" w:hAnsi="Times New Roman" w:cs="Times New Roman"/>
                <w:b/>
              </w:rPr>
              <w:t xml:space="preserve">Практическое занятие 3-4. </w:t>
            </w:r>
            <w:r w:rsidRPr="00883E37">
              <w:rPr>
                <w:rFonts w:ascii="Times New Roman" w:hAnsi="Times New Roman" w:cs="Times New Roman"/>
              </w:rPr>
              <w:t>Анализ учебных материалов и разработка логических схем «Система педагогических наук», «Связь педагогики с другими науками».</w:t>
            </w:r>
          </w:p>
          <w:p w14:paraId="57EE32B6" w14:textId="1335ED59" w:rsidR="004E52B7" w:rsidRPr="00883E37" w:rsidRDefault="004E52B7" w:rsidP="001F7135">
            <w:pPr>
              <w:rPr>
                <w:rFonts w:ascii="Times New Roman" w:eastAsia="Times New Roman" w:hAnsi="Times New Roman" w:cs="Times New Roman"/>
                <w:i/>
                <w:lang w:eastAsia="ru-RU"/>
              </w:rPr>
            </w:pPr>
            <w:r w:rsidRPr="00883E37">
              <w:rPr>
                <w:rFonts w:ascii="Times New Roman" w:hAnsi="Times New Roman" w:cs="Times New Roman"/>
              </w:rPr>
              <w:t>Составление таблицы этапов развития педагогики, формулировка выводов.</w:t>
            </w:r>
          </w:p>
        </w:tc>
      </w:tr>
      <w:tr w:rsidR="004E52B7" w:rsidRPr="00883E37" w14:paraId="2D427996" w14:textId="77777777" w:rsidTr="00883E37">
        <w:trPr>
          <w:trHeight w:val="361"/>
        </w:trPr>
        <w:tc>
          <w:tcPr>
            <w:tcW w:w="2972" w:type="dxa"/>
            <w:vMerge w:val="restart"/>
          </w:tcPr>
          <w:p w14:paraId="7CE18F18" w14:textId="126BFC68" w:rsidR="004E52B7" w:rsidRPr="00883E37" w:rsidRDefault="004E52B7" w:rsidP="001F7135">
            <w:pPr>
              <w:rPr>
                <w:rFonts w:ascii="Times New Roman" w:eastAsia="Times New Roman" w:hAnsi="Times New Roman" w:cs="Times New Roman"/>
                <w:b/>
                <w:bCs/>
                <w:lang w:eastAsia="ru-RU"/>
              </w:rPr>
            </w:pPr>
            <w:r w:rsidRPr="00883E37">
              <w:rPr>
                <w:rFonts w:ascii="Times New Roman" w:hAnsi="Times New Roman" w:cs="Times New Roman"/>
                <w:b/>
                <w:bCs/>
                <w:color w:val="000000"/>
              </w:rPr>
              <w:t>Тема 1.2 Основные понятия педагогики</w:t>
            </w:r>
          </w:p>
        </w:tc>
        <w:tc>
          <w:tcPr>
            <w:tcW w:w="6662" w:type="dxa"/>
          </w:tcPr>
          <w:p w14:paraId="743B97FB" w14:textId="3F897EC0" w:rsidR="004E52B7" w:rsidRPr="00883E37" w:rsidRDefault="004E52B7" w:rsidP="001F7135">
            <w:pPr>
              <w:rPr>
                <w:rFonts w:ascii="Times New Roman" w:hAnsi="Times New Roman" w:cs="Times New Roman"/>
                <w:b/>
              </w:rPr>
            </w:pPr>
            <w:r w:rsidRPr="00883E37">
              <w:rPr>
                <w:rFonts w:ascii="Times New Roman" w:hAnsi="Times New Roman" w:cs="Times New Roman"/>
                <w:b/>
                <w:bCs/>
                <w:color w:val="000000"/>
              </w:rPr>
              <w:t>Содержание</w:t>
            </w:r>
          </w:p>
        </w:tc>
      </w:tr>
      <w:tr w:rsidR="004E52B7" w:rsidRPr="00883E37" w14:paraId="6E8A836C" w14:textId="77777777" w:rsidTr="00883E37">
        <w:trPr>
          <w:trHeight w:val="361"/>
        </w:trPr>
        <w:tc>
          <w:tcPr>
            <w:tcW w:w="2972" w:type="dxa"/>
            <w:vMerge/>
          </w:tcPr>
          <w:p w14:paraId="6F7393B5"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3FF67F9D" w14:textId="18D069DD" w:rsidR="004E52B7" w:rsidRPr="00883E37" w:rsidRDefault="004E52B7" w:rsidP="001F7135">
            <w:pPr>
              <w:rPr>
                <w:rFonts w:ascii="Times New Roman" w:hAnsi="Times New Roman" w:cs="Times New Roman"/>
                <w:b/>
              </w:rPr>
            </w:pPr>
            <w:r w:rsidRPr="00883E37">
              <w:rPr>
                <w:rFonts w:ascii="Times New Roman" w:hAnsi="Times New Roman" w:cs="Times New Roman"/>
              </w:rPr>
              <w:t>Категории педагогики: образование, воспитание, обучение, педагогический процесс, педагогическое взаимодействие, педагогическая система, развитие, формирование, педагогическая технология</w:t>
            </w:r>
          </w:p>
        </w:tc>
      </w:tr>
      <w:tr w:rsidR="004E52B7" w:rsidRPr="00883E37" w14:paraId="4D9D8E04" w14:textId="77777777" w:rsidTr="00883E37">
        <w:trPr>
          <w:trHeight w:val="361"/>
        </w:trPr>
        <w:tc>
          <w:tcPr>
            <w:tcW w:w="2972" w:type="dxa"/>
            <w:vMerge w:val="restart"/>
          </w:tcPr>
          <w:p w14:paraId="1D9A1794" w14:textId="78CB5F32" w:rsidR="004E52B7" w:rsidRPr="00883E37" w:rsidRDefault="004E52B7" w:rsidP="001F7135">
            <w:pPr>
              <w:rPr>
                <w:rFonts w:ascii="Times New Roman" w:eastAsia="Times New Roman" w:hAnsi="Times New Roman" w:cs="Times New Roman"/>
                <w:b/>
                <w:bCs/>
                <w:lang w:eastAsia="ru-RU"/>
              </w:rPr>
            </w:pPr>
            <w:r w:rsidRPr="00883E37">
              <w:rPr>
                <w:rFonts w:ascii="Times New Roman" w:hAnsi="Times New Roman" w:cs="Times New Roman"/>
                <w:b/>
                <w:bCs/>
                <w:color w:val="000000"/>
              </w:rPr>
              <w:t>Тема 1.3 Педагог как субъект образовательного процесса</w:t>
            </w:r>
          </w:p>
        </w:tc>
        <w:tc>
          <w:tcPr>
            <w:tcW w:w="6662" w:type="dxa"/>
          </w:tcPr>
          <w:p w14:paraId="3B8738DF" w14:textId="43C99672" w:rsidR="004E52B7" w:rsidRPr="00883E37" w:rsidRDefault="004E52B7" w:rsidP="001F7135">
            <w:pPr>
              <w:rPr>
                <w:rFonts w:ascii="Times New Roman" w:hAnsi="Times New Roman" w:cs="Times New Roman"/>
                <w:b/>
              </w:rPr>
            </w:pPr>
            <w:r w:rsidRPr="00883E37">
              <w:rPr>
                <w:rFonts w:ascii="Times New Roman" w:hAnsi="Times New Roman" w:cs="Times New Roman"/>
                <w:b/>
                <w:bCs/>
                <w:color w:val="000000"/>
              </w:rPr>
              <w:t xml:space="preserve">Содержание </w:t>
            </w:r>
          </w:p>
        </w:tc>
      </w:tr>
      <w:tr w:rsidR="004E52B7" w:rsidRPr="00883E37" w14:paraId="38D428DC" w14:textId="77777777" w:rsidTr="00883E37">
        <w:trPr>
          <w:trHeight w:val="361"/>
        </w:trPr>
        <w:tc>
          <w:tcPr>
            <w:tcW w:w="2972" w:type="dxa"/>
            <w:vMerge/>
          </w:tcPr>
          <w:p w14:paraId="0709D8DD"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1FD13B14" w14:textId="279D6B4F" w:rsidR="004E52B7" w:rsidRPr="00883E37" w:rsidRDefault="004E52B7" w:rsidP="001F7135">
            <w:pPr>
              <w:rPr>
                <w:rFonts w:ascii="Times New Roman" w:hAnsi="Times New Roman" w:cs="Times New Roman"/>
                <w:b/>
              </w:rPr>
            </w:pPr>
            <w:r w:rsidRPr="00883E37">
              <w:rPr>
                <w:rFonts w:ascii="Times New Roman" w:hAnsi="Times New Roman" w:cs="Times New Roman"/>
              </w:rPr>
              <w:t>1. Возникновение и развитие педагогической профессии.</w:t>
            </w:r>
          </w:p>
        </w:tc>
      </w:tr>
      <w:tr w:rsidR="004E52B7" w:rsidRPr="00883E37" w14:paraId="61FE9AA8" w14:textId="77777777" w:rsidTr="00883E37">
        <w:trPr>
          <w:trHeight w:val="361"/>
        </w:trPr>
        <w:tc>
          <w:tcPr>
            <w:tcW w:w="2972" w:type="dxa"/>
            <w:vMerge/>
          </w:tcPr>
          <w:p w14:paraId="349CD918"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0413E45" w14:textId="5D2A6BA5" w:rsidR="004E52B7" w:rsidRPr="00883E37" w:rsidRDefault="004E52B7" w:rsidP="001F7135">
            <w:pPr>
              <w:rPr>
                <w:rFonts w:ascii="Times New Roman" w:hAnsi="Times New Roman" w:cs="Times New Roman"/>
                <w:b/>
              </w:rPr>
            </w:pPr>
            <w:r w:rsidRPr="00883E37">
              <w:rPr>
                <w:rFonts w:ascii="Times New Roman" w:hAnsi="Times New Roman" w:cs="Times New Roman"/>
              </w:rPr>
              <w:t>2. Профессионально-личностные качества и способности педагога.</w:t>
            </w:r>
          </w:p>
        </w:tc>
      </w:tr>
      <w:tr w:rsidR="004E52B7" w:rsidRPr="00883E37" w14:paraId="547BCE7F" w14:textId="77777777" w:rsidTr="00883E37">
        <w:trPr>
          <w:trHeight w:val="361"/>
        </w:trPr>
        <w:tc>
          <w:tcPr>
            <w:tcW w:w="2972" w:type="dxa"/>
            <w:vMerge/>
          </w:tcPr>
          <w:p w14:paraId="2F06D732"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347A5781" w14:textId="3F7090C1" w:rsidR="004E52B7" w:rsidRPr="00883E37" w:rsidRDefault="004E52B7" w:rsidP="001F7135">
            <w:pPr>
              <w:rPr>
                <w:rFonts w:ascii="Times New Roman" w:hAnsi="Times New Roman" w:cs="Times New Roman"/>
                <w:b/>
              </w:rPr>
            </w:pPr>
            <w:r w:rsidRPr="00883E37">
              <w:rPr>
                <w:rFonts w:ascii="Times New Roman" w:hAnsi="Times New Roman" w:cs="Times New Roman"/>
              </w:rPr>
              <w:t>3. Роль самообразования и самовоспитания в становлении педагога - профессионала.</w:t>
            </w:r>
          </w:p>
        </w:tc>
      </w:tr>
      <w:tr w:rsidR="004E52B7" w:rsidRPr="00883E37" w14:paraId="5578FA6A" w14:textId="77777777" w:rsidTr="00883E37">
        <w:trPr>
          <w:trHeight w:val="361"/>
        </w:trPr>
        <w:tc>
          <w:tcPr>
            <w:tcW w:w="2972" w:type="dxa"/>
            <w:vMerge/>
          </w:tcPr>
          <w:p w14:paraId="4B52CC87"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427D2172" w14:textId="5C6E0099" w:rsidR="004E52B7" w:rsidRPr="00883E37" w:rsidRDefault="004E52B7" w:rsidP="001F7135">
            <w:pPr>
              <w:rPr>
                <w:rFonts w:ascii="Times New Roman" w:hAnsi="Times New Roman" w:cs="Times New Roman"/>
                <w:b/>
              </w:rPr>
            </w:pPr>
            <w:r w:rsidRPr="00883E37">
              <w:rPr>
                <w:rFonts w:ascii="Times New Roman" w:hAnsi="Times New Roman" w:cs="Times New Roman"/>
              </w:rPr>
              <w:t xml:space="preserve">4. Характеристика педагогической деятельности. </w:t>
            </w:r>
          </w:p>
        </w:tc>
      </w:tr>
      <w:tr w:rsidR="004E52B7" w:rsidRPr="00883E37" w14:paraId="318B10FB" w14:textId="77777777" w:rsidTr="00883E37">
        <w:trPr>
          <w:trHeight w:val="361"/>
        </w:trPr>
        <w:tc>
          <w:tcPr>
            <w:tcW w:w="2972" w:type="dxa"/>
            <w:vMerge/>
          </w:tcPr>
          <w:p w14:paraId="0AD8D1D8"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3AF70517" w14:textId="0319C82D" w:rsidR="004E52B7" w:rsidRPr="00883E37" w:rsidRDefault="004E52B7" w:rsidP="001F7135">
            <w:pPr>
              <w:rPr>
                <w:rFonts w:ascii="Times New Roman" w:hAnsi="Times New Roman" w:cs="Times New Roman"/>
                <w:b/>
              </w:rPr>
            </w:pPr>
            <w:r w:rsidRPr="00883E37">
              <w:rPr>
                <w:rFonts w:ascii="Times New Roman" w:hAnsi="Times New Roman" w:cs="Times New Roman"/>
              </w:rPr>
              <w:t xml:space="preserve">5. </w:t>
            </w:r>
            <w:r w:rsidRPr="00883E37">
              <w:rPr>
                <w:rFonts w:ascii="Times New Roman" w:hAnsi="Times New Roman" w:cs="Times New Roman"/>
                <w:color w:val="000000"/>
              </w:rPr>
              <w:t>Профессиональные стандарты, определяющие требования к профессиональной деятельности педагога в области физической культуры и спорта: характеристика основных положений.</w:t>
            </w:r>
          </w:p>
        </w:tc>
      </w:tr>
      <w:tr w:rsidR="004E52B7" w:rsidRPr="00883E37" w14:paraId="6F11B1A0" w14:textId="77777777" w:rsidTr="00883E37">
        <w:trPr>
          <w:trHeight w:val="361"/>
        </w:trPr>
        <w:tc>
          <w:tcPr>
            <w:tcW w:w="2972" w:type="dxa"/>
            <w:vMerge/>
          </w:tcPr>
          <w:p w14:paraId="15458D69"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284EB8BB" w14:textId="0F210A9E" w:rsidR="004E52B7" w:rsidRPr="00883E37" w:rsidRDefault="004E52B7" w:rsidP="001F7135">
            <w:pPr>
              <w:rPr>
                <w:rFonts w:ascii="Times New Roman" w:hAnsi="Times New Roman" w:cs="Times New Roman"/>
                <w:b/>
              </w:rPr>
            </w:pPr>
            <w:r w:rsidRPr="00883E37">
              <w:rPr>
                <w:rFonts w:ascii="Times New Roman" w:hAnsi="Times New Roman" w:cs="Times New Roman"/>
                <w:color w:val="000000"/>
              </w:rPr>
              <w:t>6. Аттестация и повышение квалификации педагогических работников.</w:t>
            </w:r>
          </w:p>
        </w:tc>
      </w:tr>
      <w:tr w:rsidR="004E52B7" w:rsidRPr="00883E37" w14:paraId="3046FE5D" w14:textId="77777777" w:rsidTr="00883E37">
        <w:trPr>
          <w:trHeight w:val="361"/>
        </w:trPr>
        <w:tc>
          <w:tcPr>
            <w:tcW w:w="2972" w:type="dxa"/>
            <w:vMerge/>
          </w:tcPr>
          <w:p w14:paraId="43766AD9"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30EDDD13" w14:textId="01A0FF95" w:rsidR="004E52B7" w:rsidRPr="00883E37" w:rsidRDefault="004E52B7" w:rsidP="001F7135">
            <w:pPr>
              <w:rPr>
                <w:rFonts w:ascii="Times New Roman" w:hAnsi="Times New Roman" w:cs="Times New Roman"/>
                <w:b/>
              </w:rPr>
            </w:pPr>
            <w:r w:rsidRPr="00883E37">
              <w:rPr>
                <w:rFonts w:ascii="Times New Roman" w:hAnsi="Times New Roman" w:cs="Times New Roman"/>
                <w:b/>
                <w:bCs/>
                <w:color w:val="000000"/>
              </w:rPr>
              <w:t>В том числе практические занятия и лабораторные работы</w:t>
            </w:r>
          </w:p>
        </w:tc>
      </w:tr>
      <w:tr w:rsidR="004E52B7" w:rsidRPr="00883E37" w14:paraId="0D000D44" w14:textId="77777777" w:rsidTr="00883E37">
        <w:trPr>
          <w:trHeight w:val="361"/>
        </w:trPr>
        <w:tc>
          <w:tcPr>
            <w:tcW w:w="2972" w:type="dxa"/>
            <w:vMerge/>
          </w:tcPr>
          <w:p w14:paraId="736BF51A"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FA6CC80" w14:textId="1879B9BE" w:rsidR="004E52B7" w:rsidRPr="00883E37" w:rsidRDefault="004E52B7" w:rsidP="001F7135">
            <w:pPr>
              <w:rPr>
                <w:rFonts w:ascii="Times New Roman" w:hAnsi="Times New Roman" w:cs="Times New Roman"/>
                <w:b/>
              </w:rPr>
            </w:pPr>
            <w:r w:rsidRPr="00883E37">
              <w:rPr>
                <w:rFonts w:ascii="Times New Roman" w:hAnsi="Times New Roman" w:cs="Times New Roman"/>
                <w:b/>
              </w:rPr>
              <w:t xml:space="preserve">Практическое занятие 5. </w:t>
            </w:r>
            <w:r w:rsidRPr="00883E37">
              <w:rPr>
                <w:rFonts w:ascii="Times New Roman" w:hAnsi="Times New Roman" w:cs="Times New Roman"/>
              </w:rPr>
              <w:t xml:space="preserve">Анализ Профессиональных стандартов </w:t>
            </w:r>
          </w:p>
        </w:tc>
      </w:tr>
      <w:tr w:rsidR="004E52B7" w:rsidRPr="00883E37" w14:paraId="343FA1EB" w14:textId="77777777" w:rsidTr="00883E37">
        <w:trPr>
          <w:trHeight w:val="361"/>
        </w:trPr>
        <w:tc>
          <w:tcPr>
            <w:tcW w:w="2972" w:type="dxa"/>
            <w:vMerge/>
          </w:tcPr>
          <w:p w14:paraId="55DA8AFB"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3C12B1E6" w14:textId="10D773DC" w:rsidR="004E52B7" w:rsidRPr="00883E37" w:rsidRDefault="004E52B7" w:rsidP="001F7135">
            <w:pPr>
              <w:rPr>
                <w:rFonts w:ascii="Times New Roman" w:hAnsi="Times New Roman" w:cs="Times New Roman"/>
                <w:b/>
              </w:rPr>
            </w:pPr>
            <w:r w:rsidRPr="00883E37">
              <w:rPr>
                <w:rFonts w:ascii="Times New Roman" w:hAnsi="Times New Roman" w:cs="Times New Roman"/>
                <w:b/>
                <w:color w:val="000000"/>
              </w:rPr>
              <w:t xml:space="preserve">Практическое занятие 6. </w:t>
            </w:r>
            <w:r w:rsidRPr="00883E37">
              <w:rPr>
                <w:rFonts w:ascii="Times New Roman" w:hAnsi="Times New Roman" w:cs="Times New Roman"/>
              </w:rPr>
              <w:t xml:space="preserve">Определение уровня развития собственных профессионально-личностных качеств и педагогических способностей. Разработка рекомендаций собственного профессионального роста. </w:t>
            </w:r>
          </w:p>
        </w:tc>
      </w:tr>
      <w:tr w:rsidR="004E52B7" w:rsidRPr="00883E37" w14:paraId="3DE2A08D" w14:textId="77777777" w:rsidTr="00883E37">
        <w:trPr>
          <w:trHeight w:val="361"/>
        </w:trPr>
        <w:tc>
          <w:tcPr>
            <w:tcW w:w="2972" w:type="dxa"/>
            <w:vMerge/>
          </w:tcPr>
          <w:p w14:paraId="6DB1AC0C"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54222B44" w14:textId="348488FD" w:rsidR="004E52B7" w:rsidRPr="00883E37" w:rsidRDefault="004E52B7" w:rsidP="001F7135">
            <w:pPr>
              <w:rPr>
                <w:rFonts w:ascii="Times New Roman" w:hAnsi="Times New Roman" w:cs="Times New Roman"/>
                <w:b/>
              </w:rPr>
            </w:pPr>
            <w:r w:rsidRPr="00883E37">
              <w:rPr>
                <w:rFonts w:ascii="Times New Roman" w:hAnsi="Times New Roman" w:cs="Times New Roman"/>
                <w:b/>
                <w:color w:val="000000"/>
              </w:rPr>
              <w:t>Практическое занятие 7-8.</w:t>
            </w:r>
            <w:r w:rsidRPr="00883E37">
              <w:rPr>
                <w:rFonts w:ascii="Times New Roman" w:hAnsi="Times New Roman" w:cs="Times New Roman"/>
                <w:color w:val="000000"/>
              </w:rPr>
              <w:t xml:space="preserve"> Ознакомление с сайтами</w:t>
            </w:r>
            <w:r w:rsidRPr="00883E37">
              <w:rPr>
                <w:rFonts w:ascii="Times New Roman" w:hAnsi="Times New Roman" w:cs="Times New Roman"/>
                <w:b/>
                <w:color w:val="000000"/>
              </w:rPr>
              <w:t xml:space="preserve"> </w:t>
            </w:r>
            <w:r w:rsidRPr="00883E37">
              <w:rPr>
                <w:rFonts w:ascii="Times New Roman" w:hAnsi="Times New Roman" w:cs="Times New Roman"/>
              </w:rPr>
              <w:t>образовательных организаций, образовательными платформами по дополнительному профессиональному образованию педагогов.</w:t>
            </w:r>
          </w:p>
        </w:tc>
      </w:tr>
      <w:tr w:rsidR="004E52B7" w:rsidRPr="00883E37" w14:paraId="40850490" w14:textId="77777777" w:rsidTr="00883E37">
        <w:trPr>
          <w:trHeight w:val="361"/>
        </w:trPr>
        <w:tc>
          <w:tcPr>
            <w:tcW w:w="2972" w:type="dxa"/>
            <w:vMerge w:val="restart"/>
          </w:tcPr>
          <w:p w14:paraId="55E63863" w14:textId="01EEE641" w:rsidR="004E52B7" w:rsidRPr="00883E37" w:rsidRDefault="004E52B7" w:rsidP="001F7135">
            <w:pPr>
              <w:rPr>
                <w:rFonts w:ascii="Times New Roman" w:eastAsia="Times New Roman" w:hAnsi="Times New Roman" w:cs="Times New Roman"/>
                <w:b/>
                <w:bCs/>
                <w:lang w:eastAsia="ru-RU"/>
              </w:rPr>
            </w:pPr>
            <w:r w:rsidRPr="00883E37">
              <w:rPr>
                <w:rFonts w:ascii="Times New Roman" w:hAnsi="Times New Roman" w:cs="Times New Roman"/>
                <w:b/>
                <w:bCs/>
                <w:color w:val="000000"/>
              </w:rPr>
              <w:t>Тема 1.4 Ребенок как субъект образовательного процесса</w:t>
            </w:r>
          </w:p>
        </w:tc>
        <w:tc>
          <w:tcPr>
            <w:tcW w:w="6662" w:type="dxa"/>
          </w:tcPr>
          <w:p w14:paraId="7C0E028E" w14:textId="50154CA3" w:rsidR="004E52B7" w:rsidRPr="00883E37" w:rsidRDefault="004E52B7" w:rsidP="001F7135">
            <w:pPr>
              <w:rPr>
                <w:rFonts w:ascii="Times New Roman" w:hAnsi="Times New Roman" w:cs="Times New Roman"/>
              </w:rPr>
            </w:pPr>
            <w:r w:rsidRPr="00883E37">
              <w:rPr>
                <w:rFonts w:ascii="Times New Roman" w:hAnsi="Times New Roman" w:cs="Times New Roman"/>
                <w:b/>
                <w:bCs/>
                <w:color w:val="000000"/>
              </w:rPr>
              <w:t>Содержание</w:t>
            </w:r>
          </w:p>
        </w:tc>
      </w:tr>
      <w:tr w:rsidR="004E52B7" w:rsidRPr="00883E37" w14:paraId="0E9850E3" w14:textId="77777777" w:rsidTr="00883E37">
        <w:trPr>
          <w:trHeight w:val="361"/>
        </w:trPr>
        <w:tc>
          <w:tcPr>
            <w:tcW w:w="2972" w:type="dxa"/>
            <w:vMerge/>
          </w:tcPr>
          <w:p w14:paraId="2B89BF95"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5E877B76" w14:textId="5C29F5A2" w:rsidR="004E52B7" w:rsidRPr="00883E37" w:rsidRDefault="004E52B7" w:rsidP="001F7135">
            <w:pPr>
              <w:rPr>
                <w:rFonts w:ascii="Times New Roman" w:hAnsi="Times New Roman" w:cs="Times New Roman"/>
                <w:b/>
              </w:rPr>
            </w:pPr>
            <w:r w:rsidRPr="00883E37">
              <w:rPr>
                <w:rFonts w:ascii="Times New Roman" w:hAnsi="Times New Roman" w:cs="Times New Roman"/>
              </w:rPr>
              <w:t xml:space="preserve">1. Понятия: личность, индивид, развитие. </w:t>
            </w:r>
          </w:p>
        </w:tc>
      </w:tr>
      <w:tr w:rsidR="004E52B7" w:rsidRPr="00883E37" w14:paraId="33C62471" w14:textId="77777777" w:rsidTr="00883E37">
        <w:trPr>
          <w:trHeight w:val="361"/>
        </w:trPr>
        <w:tc>
          <w:tcPr>
            <w:tcW w:w="2972" w:type="dxa"/>
            <w:vMerge/>
          </w:tcPr>
          <w:p w14:paraId="3C78F53A"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7647416" w14:textId="50C141AF" w:rsidR="004E52B7" w:rsidRPr="00883E37" w:rsidRDefault="004E52B7" w:rsidP="001F7135">
            <w:pPr>
              <w:rPr>
                <w:rFonts w:ascii="Times New Roman" w:hAnsi="Times New Roman" w:cs="Times New Roman"/>
                <w:b/>
              </w:rPr>
            </w:pPr>
            <w:r w:rsidRPr="00883E37">
              <w:rPr>
                <w:rFonts w:ascii="Times New Roman" w:hAnsi="Times New Roman" w:cs="Times New Roman"/>
              </w:rPr>
              <w:t>2. Роль наследственности и среды в развитии личности ребенка.</w:t>
            </w:r>
          </w:p>
        </w:tc>
      </w:tr>
      <w:tr w:rsidR="004E52B7" w:rsidRPr="00883E37" w14:paraId="13757229" w14:textId="77777777" w:rsidTr="00883E37">
        <w:trPr>
          <w:trHeight w:val="361"/>
        </w:trPr>
        <w:tc>
          <w:tcPr>
            <w:tcW w:w="2972" w:type="dxa"/>
            <w:vMerge/>
          </w:tcPr>
          <w:p w14:paraId="7A57DB55"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17863A40" w14:textId="2101BDC1" w:rsidR="004E52B7" w:rsidRPr="00883E37" w:rsidRDefault="004E52B7" w:rsidP="001F7135">
            <w:pPr>
              <w:rPr>
                <w:rFonts w:ascii="Times New Roman" w:hAnsi="Times New Roman" w:cs="Times New Roman"/>
                <w:b/>
              </w:rPr>
            </w:pPr>
            <w:r w:rsidRPr="00883E37">
              <w:rPr>
                <w:rFonts w:ascii="Times New Roman" w:hAnsi="Times New Roman" w:cs="Times New Roman"/>
              </w:rPr>
              <w:t>3. Общение и деятельность как факторы развития личности.</w:t>
            </w:r>
          </w:p>
        </w:tc>
      </w:tr>
      <w:tr w:rsidR="004E52B7" w:rsidRPr="00883E37" w14:paraId="7B7D7C64" w14:textId="77777777" w:rsidTr="00883E37">
        <w:trPr>
          <w:trHeight w:val="361"/>
        </w:trPr>
        <w:tc>
          <w:tcPr>
            <w:tcW w:w="2972" w:type="dxa"/>
            <w:vMerge/>
          </w:tcPr>
          <w:p w14:paraId="220D3D1C"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70EE27E5" w14:textId="5AD94D29" w:rsidR="004E52B7" w:rsidRPr="00883E37" w:rsidRDefault="004E52B7" w:rsidP="001F7135">
            <w:pPr>
              <w:rPr>
                <w:rFonts w:ascii="Times New Roman" w:hAnsi="Times New Roman" w:cs="Times New Roman"/>
                <w:b/>
              </w:rPr>
            </w:pPr>
            <w:r w:rsidRPr="00883E37">
              <w:rPr>
                <w:rFonts w:ascii="Times New Roman" w:hAnsi="Times New Roman" w:cs="Times New Roman"/>
              </w:rPr>
              <w:t>4. Роль воспитания и обучения в развитии личности.</w:t>
            </w:r>
          </w:p>
        </w:tc>
      </w:tr>
      <w:tr w:rsidR="004E52B7" w:rsidRPr="00883E37" w14:paraId="033FC3CF" w14:textId="77777777" w:rsidTr="00883E37">
        <w:trPr>
          <w:trHeight w:val="361"/>
        </w:trPr>
        <w:tc>
          <w:tcPr>
            <w:tcW w:w="2972" w:type="dxa"/>
            <w:vMerge/>
          </w:tcPr>
          <w:p w14:paraId="45721459"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44837C2E" w14:textId="5D71F2A3" w:rsidR="004E52B7" w:rsidRPr="00883E37" w:rsidRDefault="004E52B7" w:rsidP="001F7135">
            <w:pPr>
              <w:rPr>
                <w:rFonts w:ascii="Times New Roman" w:hAnsi="Times New Roman" w:cs="Times New Roman"/>
                <w:b/>
              </w:rPr>
            </w:pPr>
            <w:r w:rsidRPr="00883E37">
              <w:rPr>
                <w:rFonts w:ascii="Times New Roman" w:hAnsi="Times New Roman" w:cs="Times New Roman"/>
              </w:rPr>
              <w:t>5. Педагогическая возрастная периодизация.</w:t>
            </w:r>
          </w:p>
        </w:tc>
      </w:tr>
      <w:tr w:rsidR="004E52B7" w:rsidRPr="00883E37" w14:paraId="723F5166" w14:textId="77777777" w:rsidTr="00883E37">
        <w:trPr>
          <w:trHeight w:val="361"/>
        </w:trPr>
        <w:tc>
          <w:tcPr>
            <w:tcW w:w="2972" w:type="dxa"/>
            <w:vMerge/>
          </w:tcPr>
          <w:p w14:paraId="37671952"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9433470" w14:textId="777641C3" w:rsidR="004E52B7" w:rsidRPr="00883E37" w:rsidRDefault="004E52B7" w:rsidP="001F7135">
            <w:pPr>
              <w:rPr>
                <w:rFonts w:ascii="Times New Roman" w:hAnsi="Times New Roman" w:cs="Times New Roman"/>
                <w:b/>
              </w:rPr>
            </w:pPr>
            <w:r w:rsidRPr="00883E37">
              <w:rPr>
                <w:rFonts w:ascii="Times New Roman" w:hAnsi="Times New Roman" w:cs="Times New Roman"/>
              </w:rPr>
              <w:t>6. Дифференцированный и индивидуальный подход в образовательном процессе.</w:t>
            </w:r>
          </w:p>
        </w:tc>
      </w:tr>
      <w:tr w:rsidR="004E52B7" w:rsidRPr="00883E37" w14:paraId="03986116" w14:textId="77777777" w:rsidTr="00883E37">
        <w:trPr>
          <w:trHeight w:val="361"/>
        </w:trPr>
        <w:tc>
          <w:tcPr>
            <w:tcW w:w="2972" w:type="dxa"/>
            <w:vMerge/>
          </w:tcPr>
          <w:p w14:paraId="0DE79533"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8536D65" w14:textId="0EC5BAEC" w:rsidR="004E52B7" w:rsidRPr="00883E37" w:rsidRDefault="004E52B7" w:rsidP="001F7135">
            <w:pPr>
              <w:rPr>
                <w:rFonts w:ascii="Times New Roman" w:hAnsi="Times New Roman" w:cs="Times New Roman"/>
                <w:b/>
              </w:rPr>
            </w:pPr>
            <w:r w:rsidRPr="00883E37">
              <w:rPr>
                <w:rFonts w:ascii="Times New Roman" w:hAnsi="Times New Roman" w:cs="Times New Roman"/>
              </w:rPr>
              <w:t>7. Инклюзивное образование: понятие, задачи, принципы и формы инклюзии в образовательной организации. Современные проблемы внедрения инклюзивного образования и пути их решения.</w:t>
            </w:r>
          </w:p>
        </w:tc>
      </w:tr>
      <w:tr w:rsidR="004E52B7" w:rsidRPr="00883E37" w14:paraId="681C5BE6" w14:textId="77777777" w:rsidTr="00883E37">
        <w:trPr>
          <w:trHeight w:val="361"/>
        </w:trPr>
        <w:tc>
          <w:tcPr>
            <w:tcW w:w="2972" w:type="dxa"/>
            <w:vMerge/>
          </w:tcPr>
          <w:p w14:paraId="12C7F4E6"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1C0ADF11" w14:textId="52A0A48F" w:rsidR="004E52B7" w:rsidRPr="00883E37" w:rsidRDefault="004E52B7" w:rsidP="001F7135">
            <w:pPr>
              <w:rPr>
                <w:rFonts w:ascii="Times New Roman" w:hAnsi="Times New Roman" w:cs="Times New Roman"/>
                <w:b/>
              </w:rPr>
            </w:pPr>
            <w:r w:rsidRPr="00883E37">
              <w:rPr>
                <w:rFonts w:ascii="Times New Roman" w:hAnsi="Times New Roman" w:cs="Times New Roman"/>
              </w:rPr>
              <w:t xml:space="preserve">8. Обзор технологий инклюзивного образования (А.Г. Ривина, </w:t>
            </w:r>
            <w:proofErr w:type="spellStart"/>
            <w:r w:rsidRPr="00883E37">
              <w:rPr>
                <w:rFonts w:ascii="Times New Roman" w:hAnsi="Times New Roman" w:cs="Times New Roman"/>
              </w:rPr>
              <w:t>И.Унт</w:t>
            </w:r>
            <w:proofErr w:type="spellEnd"/>
            <w:r w:rsidRPr="00883E37">
              <w:rPr>
                <w:rFonts w:ascii="Times New Roman" w:hAnsi="Times New Roman" w:cs="Times New Roman"/>
              </w:rPr>
              <w:t xml:space="preserve">, А.С. </w:t>
            </w:r>
            <w:proofErr w:type="spellStart"/>
            <w:r w:rsidRPr="00883E37">
              <w:rPr>
                <w:rFonts w:ascii="Times New Roman" w:hAnsi="Times New Roman" w:cs="Times New Roman"/>
              </w:rPr>
              <w:t>Границкой</w:t>
            </w:r>
            <w:proofErr w:type="spellEnd"/>
            <w:r w:rsidRPr="00883E37">
              <w:rPr>
                <w:rFonts w:ascii="Times New Roman" w:hAnsi="Times New Roman" w:cs="Times New Roman"/>
              </w:rPr>
              <w:t xml:space="preserve">, В.Д. Шадрикова и др.) </w:t>
            </w:r>
          </w:p>
        </w:tc>
      </w:tr>
      <w:tr w:rsidR="004E52B7" w:rsidRPr="00883E37" w14:paraId="776A8EB5" w14:textId="77777777" w:rsidTr="00883E37">
        <w:trPr>
          <w:trHeight w:val="361"/>
        </w:trPr>
        <w:tc>
          <w:tcPr>
            <w:tcW w:w="2972" w:type="dxa"/>
            <w:vMerge/>
          </w:tcPr>
          <w:p w14:paraId="720DA075"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FD19C6C" w14:textId="77D5DDF5" w:rsidR="004E52B7" w:rsidRPr="00883E37" w:rsidRDefault="004E52B7" w:rsidP="001F7135">
            <w:pPr>
              <w:rPr>
                <w:rFonts w:ascii="Times New Roman" w:hAnsi="Times New Roman" w:cs="Times New Roman"/>
                <w:b/>
              </w:rPr>
            </w:pPr>
            <w:r w:rsidRPr="00883E37">
              <w:rPr>
                <w:rFonts w:ascii="Times New Roman" w:hAnsi="Times New Roman" w:cs="Times New Roman"/>
                <w:b/>
                <w:bCs/>
                <w:color w:val="000000"/>
              </w:rPr>
              <w:t>В том числе практические занятия и лабораторные работы</w:t>
            </w:r>
          </w:p>
        </w:tc>
      </w:tr>
      <w:tr w:rsidR="004E52B7" w:rsidRPr="00883E37" w14:paraId="76EE5876" w14:textId="77777777" w:rsidTr="00883E37">
        <w:trPr>
          <w:trHeight w:val="361"/>
        </w:trPr>
        <w:tc>
          <w:tcPr>
            <w:tcW w:w="2972" w:type="dxa"/>
            <w:vMerge/>
          </w:tcPr>
          <w:p w14:paraId="5B9A6953"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62B1024D" w14:textId="77777777" w:rsidR="004E52B7" w:rsidRPr="00883E37" w:rsidRDefault="004E52B7" w:rsidP="001F7135">
            <w:pPr>
              <w:contextualSpacing/>
              <w:rPr>
                <w:rFonts w:ascii="Times New Roman" w:hAnsi="Times New Roman" w:cs="Times New Roman"/>
              </w:rPr>
            </w:pPr>
            <w:r w:rsidRPr="00883E37">
              <w:rPr>
                <w:rFonts w:ascii="Times New Roman" w:hAnsi="Times New Roman" w:cs="Times New Roman"/>
                <w:b/>
                <w:bCs/>
                <w:color w:val="000000"/>
              </w:rPr>
              <w:t xml:space="preserve">Практическое занятие 9-10. </w:t>
            </w:r>
            <w:r w:rsidRPr="00883E37">
              <w:rPr>
                <w:rFonts w:ascii="Times New Roman" w:hAnsi="Times New Roman" w:cs="Times New Roman"/>
              </w:rPr>
              <w:t>Применение знаний о роли факторов в развитии личности ребенка, возрастной периодизации в практических ситуациях.</w:t>
            </w:r>
          </w:p>
          <w:p w14:paraId="4DC76EB1" w14:textId="3BB23F61" w:rsidR="004E52B7" w:rsidRPr="00883E37" w:rsidRDefault="004E52B7" w:rsidP="001F7135">
            <w:pPr>
              <w:rPr>
                <w:rFonts w:ascii="Times New Roman" w:hAnsi="Times New Roman" w:cs="Times New Roman"/>
                <w:b/>
              </w:rPr>
            </w:pPr>
            <w:r w:rsidRPr="00883E37">
              <w:rPr>
                <w:rFonts w:ascii="Times New Roman" w:hAnsi="Times New Roman" w:cs="Times New Roman"/>
              </w:rPr>
              <w:t>Анализ методов и условий построения образовательной деятельности на основе индивидуальных особенностей ребенка. Решение педагогических задач на определение цели и вариантов дифференцированного подхода в образовании, в том числе в отношении детей с ограниченными возможностями здоровья.</w:t>
            </w:r>
          </w:p>
        </w:tc>
      </w:tr>
      <w:tr w:rsidR="004E52B7" w:rsidRPr="00883E37" w14:paraId="0A8FE3DF" w14:textId="77777777" w:rsidTr="00883E37">
        <w:trPr>
          <w:trHeight w:val="361"/>
        </w:trPr>
        <w:tc>
          <w:tcPr>
            <w:tcW w:w="2972" w:type="dxa"/>
            <w:vMerge w:val="restart"/>
          </w:tcPr>
          <w:p w14:paraId="6D09D73E" w14:textId="132D6663" w:rsidR="004E52B7" w:rsidRPr="00883E37" w:rsidRDefault="004E52B7" w:rsidP="001F7135">
            <w:pPr>
              <w:rPr>
                <w:rFonts w:ascii="Times New Roman" w:eastAsia="Times New Roman" w:hAnsi="Times New Roman" w:cs="Times New Roman"/>
                <w:b/>
                <w:bCs/>
                <w:lang w:eastAsia="ru-RU"/>
              </w:rPr>
            </w:pPr>
            <w:r w:rsidRPr="00883E37">
              <w:rPr>
                <w:rFonts w:ascii="Times New Roman" w:hAnsi="Times New Roman" w:cs="Times New Roman"/>
                <w:b/>
                <w:bCs/>
                <w:color w:val="000000"/>
              </w:rPr>
              <w:t>Тема 1.5 Педагогическое исследование</w:t>
            </w:r>
          </w:p>
        </w:tc>
        <w:tc>
          <w:tcPr>
            <w:tcW w:w="6662" w:type="dxa"/>
          </w:tcPr>
          <w:p w14:paraId="2D9364D4" w14:textId="6C3C4228" w:rsidR="004E52B7" w:rsidRPr="00883E37" w:rsidRDefault="004E52B7" w:rsidP="001F7135">
            <w:pPr>
              <w:rPr>
                <w:rFonts w:ascii="Times New Roman" w:hAnsi="Times New Roman" w:cs="Times New Roman"/>
                <w:b/>
              </w:rPr>
            </w:pPr>
            <w:r w:rsidRPr="00883E37">
              <w:rPr>
                <w:rFonts w:ascii="Times New Roman" w:hAnsi="Times New Roman" w:cs="Times New Roman"/>
                <w:b/>
                <w:bCs/>
                <w:color w:val="000000"/>
              </w:rPr>
              <w:t>Содержание</w:t>
            </w:r>
          </w:p>
        </w:tc>
      </w:tr>
      <w:tr w:rsidR="004E52B7" w:rsidRPr="00883E37" w14:paraId="4B53EA61" w14:textId="77777777" w:rsidTr="00883E37">
        <w:trPr>
          <w:trHeight w:val="361"/>
        </w:trPr>
        <w:tc>
          <w:tcPr>
            <w:tcW w:w="2972" w:type="dxa"/>
            <w:vMerge/>
          </w:tcPr>
          <w:p w14:paraId="359BBC5F"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32964EA5" w14:textId="5EC2FA15" w:rsidR="004E52B7" w:rsidRPr="00883E37" w:rsidRDefault="004E52B7" w:rsidP="001F7135">
            <w:pPr>
              <w:rPr>
                <w:rFonts w:ascii="Times New Roman" w:hAnsi="Times New Roman" w:cs="Times New Roman"/>
                <w:b/>
              </w:rPr>
            </w:pPr>
            <w:r w:rsidRPr="00883E37">
              <w:rPr>
                <w:rFonts w:ascii="Times New Roman" w:hAnsi="Times New Roman" w:cs="Times New Roman"/>
              </w:rPr>
              <w:t>1. Понятие педагогического исследования</w:t>
            </w:r>
          </w:p>
        </w:tc>
      </w:tr>
      <w:tr w:rsidR="004E52B7" w:rsidRPr="00883E37" w14:paraId="1F554F6D" w14:textId="77777777" w:rsidTr="00883E37">
        <w:trPr>
          <w:trHeight w:val="361"/>
        </w:trPr>
        <w:tc>
          <w:tcPr>
            <w:tcW w:w="2972" w:type="dxa"/>
            <w:vMerge/>
          </w:tcPr>
          <w:p w14:paraId="03336D2D"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66EFF9F6" w14:textId="7900D3B6" w:rsidR="004E52B7" w:rsidRPr="00883E37" w:rsidRDefault="004E52B7" w:rsidP="001F7135">
            <w:pPr>
              <w:rPr>
                <w:rFonts w:ascii="Times New Roman" w:hAnsi="Times New Roman" w:cs="Times New Roman"/>
                <w:b/>
              </w:rPr>
            </w:pPr>
            <w:r w:rsidRPr="00883E37">
              <w:rPr>
                <w:rFonts w:ascii="Times New Roman" w:hAnsi="Times New Roman" w:cs="Times New Roman"/>
              </w:rPr>
              <w:t>2. Этапы педагогического исследования</w:t>
            </w:r>
          </w:p>
        </w:tc>
      </w:tr>
      <w:tr w:rsidR="004E52B7" w:rsidRPr="00883E37" w14:paraId="6B033ACB" w14:textId="77777777" w:rsidTr="00883E37">
        <w:trPr>
          <w:trHeight w:val="361"/>
        </w:trPr>
        <w:tc>
          <w:tcPr>
            <w:tcW w:w="2972" w:type="dxa"/>
            <w:vMerge/>
          </w:tcPr>
          <w:p w14:paraId="1D6BE5DE"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4F5E2D78" w14:textId="2FC6F663" w:rsidR="004E52B7" w:rsidRPr="00883E37" w:rsidRDefault="004E52B7" w:rsidP="001F7135">
            <w:pPr>
              <w:rPr>
                <w:rFonts w:ascii="Times New Roman" w:hAnsi="Times New Roman" w:cs="Times New Roman"/>
                <w:b/>
              </w:rPr>
            </w:pPr>
            <w:r w:rsidRPr="00883E37">
              <w:rPr>
                <w:rFonts w:ascii="Times New Roman" w:hAnsi="Times New Roman" w:cs="Times New Roman"/>
              </w:rPr>
              <w:t>3. Методы педагогического исследования</w:t>
            </w:r>
          </w:p>
        </w:tc>
      </w:tr>
      <w:tr w:rsidR="004E52B7" w:rsidRPr="00883E37" w14:paraId="59603D35" w14:textId="77777777" w:rsidTr="00883E37">
        <w:trPr>
          <w:trHeight w:val="361"/>
        </w:trPr>
        <w:tc>
          <w:tcPr>
            <w:tcW w:w="2972" w:type="dxa"/>
            <w:vMerge/>
          </w:tcPr>
          <w:p w14:paraId="03E07ABD"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55D14C12" w14:textId="7EE704CF" w:rsidR="004E52B7" w:rsidRPr="00883E37" w:rsidRDefault="004E52B7" w:rsidP="001F7135">
            <w:pPr>
              <w:rPr>
                <w:rFonts w:ascii="Times New Roman" w:hAnsi="Times New Roman" w:cs="Times New Roman"/>
                <w:b/>
              </w:rPr>
            </w:pPr>
            <w:r w:rsidRPr="00883E37">
              <w:rPr>
                <w:rFonts w:ascii="Times New Roman" w:hAnsi="Times New Roman" w:cs="Times New Roman"/>
                <w:b/>
                <w:bCs/>
                <w:color w:val="000000"/>
              </w:rPr>
              <w:t>В том числе практические занятия и лабораторные работы</w:t>
            </w:r>
          </w:p>
        </w:tc>
      </w:tr>
      <w:tr w:rsidR="004E52B7" w:rsidRPr="00883E37" w14:paraId="5C9F0E1A" w14:textId="77777777" w:rsidTr="00883E37">
        <w:trPr>
          <w:trHeight w:val="361"/>
        </w:trPr>
        <w:tc>
          <w:tcPr>
            <w:tcW w:w="2972" w:type="dxa"/>
            <w:vMerge/>
          </w:tcPr>
          <w:p w14:paraId="06024A56"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20EA6E88" w14:textId="7FB07906" w:rsidR="004E52B7" w:rsidRPr="00883E37" w:rsidRDefault="004E52B7" w:rsidP="001F7135">
            <w:pPr>
              <w:rPr>
                <w:rFonts w:ascii="Times New Roman" w:hAnsi="Times New Roman" w:cs="Times New Roman"/>
                <w:b/>
              </w:rPr>
            </w:pPr>
            <w:r w:rsidRPr="00883E37">
              <w:rPr>
                <w:rFonts w:ascii="Times New Roman" w:hAnsi="Times New Roman" w:cs="Times New Roman"/>
                <w:b/>
                <w:bCs/>
                <w:color w:val="000000"/>
              </w:rPr>
              <w:t xml:space="preserve">Практическое занятие 11. </w:t>
            </w:r>
            <w:r w:rsidRPr="00883E37">
              <w:rPr>
                <w:rFonts w:ascii="Times New Roman" w:hAnsi="Times New Roman" w:cs="Times New Roman"/>
              </w:rPr>
              <w:t>Выбор методов исследования в соответствии с параметрами методологического аппарата. Подбор отдельных методов педагогического исследования на основе практических ситуаций</w:t>
            </w:r>
          </w:p>
        </w:tc>
      </w:tr>
      <w:tr w:rsidR="004E52B7" w:rsidRPr="00883E37" w14:paraId="76E163F6" w14:textId="77777777" w:rsidTr="00883E37">
        <w:trPr>
          <w:trHeight w:val="361"/>
        </w:trPr>
        <w:tc>
          <w:tcPr>
            <w:tcW w:w="2972" w:type="dxa"/>
            <w:vMerge w:val="restart"/>
          </w:tcPr>
          <w:p w14:paraId="0477CFBD" w14:textId="5D3B2FB6" w:rsidR="004E52B7" w:rsidRPr="00883E37" w:rsidRDefault="004E52B7" w:rsidP="001F7135">
            <w:pPr>
              <w:rPr>
                <w:rFonts w:ascii="Times New Roman" w:eastAsia="Times New Roman" w:hAnsi="Times New Roman" w:cs="Times New Roman"/>
                <w:b/>
                <w:bCs/>
                <w:lang w:eastAsia="ru-RU"/>
              </w:rPr>
            </w:pPr>
            <w:r w:rsidRPr="00883E37">
              <w:rPr>
                <w:rFonts w:ascii="Times New Roman" w:hAnsi="Times New Roman" w:cs="Times New Roman"/>
                <w:b/>
                <w:bCs/>
                <w:color w:val="000000"/>
              </w:rPr>
              <w:t>Тема 1.6 Целостный педагогический процесс</w:t>
            </w:r>
          </w:p>
        </w:tc>
        <w:tc>
          <w:tcPr>
            <w:tcW w:w="6662" w:type="dxa"/>
          </w:tcPr>
          <w:p w14:paraId="036939F7" w14:textId="77AF8191" w:rsidR="004E52B7" w:rsidRPr="00883E37" w:rsidRDefault="004E52B7" w:rsidP="001F7135">
            <w:pPr>
              <w:rPr>
                <w:rFonts w:ascii="Times New Roman" w:hAnsi="Times New Roman" w:cs="Times New Roman"/>
                <w:b/>
              </w:rPr>
            </w:pPr>
            <w:r w:rsidRPr="00883E37">
              <w:rPr>
                <w:rFonts w:ascii="Times New Roman" w:hAnsi="Times New Roman" w:cs="Times New Roman"/>
                <w:b/>
                <w:bCs/>
                <w:color w:val="000000"/>
              </w:rPr>
              <w:t>Содержание</w:t>
            </w:r>
          </w:p>
        </w:tc>
      </w:tr>
      <w:tr w:rsidR="004E52B7" w:rsidRPr="00883E37" w14:paraId="63E03737" w14:textId="77777777" w:rsidTr="00883E37">
        <w:trPr>
          <w:trHeight w:val="361"/>
        </w:trPr>
        <w:tc>
          <w:tcPr>
            <w:tcW w:w="2972" w:type="dxa"/>
            <w:vMerge/>
          </w:tcPr>
          <w:p w14:paraId="4335E1A2"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51DD0CF" w14:textId="230A8CB7" w:rsidR="004E52B7" w:rsidRPr="00883E37" w:rsidRDefault="004E52B7" w:rsidP="001F7135">
            <w:pPr>
              <w:rPr>
                <w:rFonts w:ascii="Times New Roman" w:hAnsi="Times New Roman" w:cs="Times New Roman"/>
                <w:b/>
              </w:rPr>
            </w:pPr>
            <w:r w:rsidRPr="00883E37">
              <w:rPr>
                <w:rFonts w:ascii="Times New Roman" w:hAnsi="Times New Roman" w:cs="Times New Roman"/>
              </w:rPr>
              <w:t>1. Сущность целостного педагогического процесса</w:t>
            </w:r>
          </w:p>
        </w:tc>
      </w:tr>
      <w:tr w:rsidR="004E52B7" w:rsidRPr="00883E37" w14:paraId="55F5228E" w14:textId="77777777" w:rsidTr="00883E37">
        <w:trPr>
          <w:trHeight w:val="361"/>
        </w:trPr>
        <w:tc>
          <w:tcPr>
            <w:tcW w:w="2972" w:type="dxa"/>
            <w:vMerge/>
          </w:tcPr>
          <w:p w14:paraId="7B81A0AF"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36FE544F" w14:textId="66C517D4" w:rsidR="004E52B7" w:rsidRPr="00883E37" w:rsidRDefault="004E52B7" w:rsidP="001F7135">
            <w:pPr>
              <w:rPr>
                <w:rFonts w:ascii="Times New Roman" w:hAnsi="Times New Roman" w:cs="Times New Roman"/>
                <w:b/>
              </w:rPr>
            </w:pPr>
            <w:r w:rsidRPr="00883E37">
              <w:rPr>
                <w:rFonts w:ascii="Times New Roman" w:hAnsi="Times New Roman" w:cs="Times New Roman"/>
              </w:rPr>
              <w:t>2. Закономерности целостного педагогического процесса</w:t>
            </w:r>
          </w:p>
        </w:tc>
      </w:tr>
      <w:tr w:rsidR="004E52B7" w:rsidRPr="00883E37" w14:paraId="26889052" w14:textId="77777777" w:rsidTr="00883E37">
        <w:trPr>
          <w:trHeight w:val="361"/>
        </w:trPr>
        <w:tc>
          <w:tcPr>
            <w:tcW w:w="2972" w:type="dxa"/>
            <w:vMerge/>
          </w:tcPr>
          <w:p w14:paraId="22ABD9C1"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35CD7830" w14:textId="32300791" w:rsidR="004E52B7" w:rsidRPr="00883E37" w:rsidRDefault="004E52B7" w:rsidP="001F7135">
            <w:pPr>
              <w:rPr>
                <w:rFonts w:ascii="Times New Roman" w:hAnsi="Times New Roman" w:cs="Times New Roman"/>
                <w:b/>
              </w:rPr>
            </w:pPr>
            <w:r w:rsidRPr="00883E37">
              <w:rPr>
                <w:rFonts w:ascii="Times New Roman" w:hAnsi="Times New Roman" w:cs="Times New Roman"/>
              </w:rPr>
              <w:t>3. Принципы построения целостного педагогического процесса</w:t>
            </w:r>
          </w:p>
        </w:tc>
      </w:tr>
      <w:tr w:rsidR="004E52B7" w:rsidRPr="00883E37" w14:paraId="1BB7EC43" w14:textId="77777777" w:rsidTr="00883E37">
        <w:trPr>
          <w:trHeight w:val="361"/>
        </w:trPr>
        <w:tc>
          <w:tcPr>
            <w:tcW w:w="2972" w:type="dxa"/>
            <w:vMerge/>
          </w:tcPr>
          <w:p w14:paraId="5E84D145"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285D3B47" w14:textId="779F2090" w:rsidR="004E52B7" w:rsidRPr="00883E37" w:rsidRDefault="004E52B7" w:rsidP="001F7135">
            <w:pPr>
              <w:rPr>
                <w:rFonts w:ascii="Times New Roman" w:hAnsi="Times New Roman" w:cs="Times New Roman"/>
                <w:b/>
              </w:rPr>
            </w:pPr>
            <w:r w:rsidRPr="00883E37">
              <w:rPr>
                <w:rFonts w:ascii="Times New Roman" w:hAnsi="Times New Roman" w:cs="Times New Roman"/>
              </w:rPr>
              <w:t>4. Структура педагогического процесса</w:t>
            </w:r>
          </w:p>
        </w:tc>
      </w:tr>
      <w:tr w:rsidR="004E52B7" w:rsidRPr="00883E37" w14:paraId="3F677EAD" w14:textId="77777777" w:rsidTr="00883E37">
        <w:trPr>
          <w:trHeight w:val="361"/>
        </w:trPr>
        <w:tc>
          <w:tcPr>
            <w:tcW w:w="2972" w:type="dxa"/>
            <w:vMerge/>
          </w:tcPr>
          <w:p w14:paraId="49D8F114"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22A56D86" w14:textId="2EB11AD1" w:rsidR="004E52B7" w:rsidRPr="00883E37" w:rsidRDefault="004E52B7" w:rsidP="001F7135">
            <w:pPr>
              <w:rPr>
                <w:rFonts w:ascii="Times New Roman" w:hAnsi="Times New Roman" w:cs="Times New Roman"/>
                <w:b/>
              </w:rPr>
            </w:pPr>
            <w:r w:rsidRPr="00883E37">
              <w:rPr>
                <w:rFonts w:ascii="Times New Roman" w:hAnsi="Times New Roman" w:cs="Times New Roman"/>
              </w:rPr>
              <w:t>5. Этапы педагогического процесса</w:t>
            </w:r>
          </w:p>
        </w:tc>
      </w:tr>
      <w:tr w:rsidR="004E52B7" w:rsidRPr="00883E37" w14:paraId="31629883" w14:textId="77777777" w:rsidTr="00883E37">
        <w:trPr>
          <w:trHeight w:val="361"/>
        </w:trPr>
        <w:tc>
          <w:tcPr>
            <w:tcW w:w="2972" w:type="dxa"/>
            <w:vMerge/>
          </w:tcPr>
          <w:p w14:paraId="34CF5181"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10769C9B" w14:textId="5B5E89FB" w:rsidR="004E52B7" w:rsidRPr="00883E37" w:rsidRDefault="004E52B7" w:rsidP="001F7135">
            <w:pPr>
              <w:rPr>
                <w:rFonts w:ascii="Times New Roman" w:hAnsi="Times New Roman" w:cs="Times New Roman"/>
                <w:b/>
              </w:rPr>
            </w:pPr>
            <w:r w:rsidRPr="00883E37">
              <w:rPr>
                <w:rFonts w:ascii="Times New Roman" w:hAnsi="Times New Roman" w:cs="Times New Roman"/>
                <w:b/>
                <w:bCs/>
                <w:color w:val="000000"/>
              </w:rPr>
              <w:t>В том числе практические занятия и лабораторные работы</w:t>
            </w:r>
          </w:p>
        </w:tc>
      </w:tr>
      <w:tr w:rsidR="004E52B7" w:rsidRPr="00883E37" w14:paraId="564116DB" w14:textId="77777777" w:rsidTr="00883E37">
        <w:trPr>
          <w:trHeight w:val="361"/>
        </w:trPr>
        <w:tc>
          <w:tcPr>
            <w:tcW w:w="2972" w:type="dxa"/>
            <w:vMerge/>
          </w:tcPr>
          <w:p w14:paraId="1470215C"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2CBC7E2C" w14:textId="54E05C04" w:rsidR="004E52B7" w:rsidRPr="00883E37" w:rsidRDefault="004E52B7" w:rsidP="001F7135">
            <w:pPr>
              <w:rPr>
                <w:rFonts w:ascii="Times New Roman" w:hAnsi="Times New Roman" w:cs="Times New Roman"/>
                <w:b/>
              </w:rPr>
            </w:pPr>
            <w:r w:rsidRPr="00883E37">
              <w:rPr>
                <w:rFonts w:ascii="Times New Roman" w:hAnsi="Times New Roman" w:cs="Times New Roman"/>
                <w:b/>
              </w:rPr>
              <w:t xml:space="preserve">Практическое занятие 12-13. </w:t>
            </w:r>
            <w:r w:rsidRPr="00883E37">
              <w:rPr>
                <w:rFonts w:ascii="Times New Roman" w:hAnsi="Times New Roman" w:cs="Times New Roman"/>
              </w:rPr>
              <w:t>Анализ проявления закономерностей педагогического процесса на основе практических ситуаций. Анализ практических ситуаций педагогического процесса в разных видах образовательных организаций</w:t>
            </w:r>
          </w:p>
        </w:tc>
      </w:tr>
      <w:tr w:rsidR="004E52B7" w:rsidRPr="00883E37" w14:paraId="4A603839" w14:textId="77777777" w:rsidTr="00883E37">
        <w:trPr>
          <w:trHeight w:val="361"/>
        </w:trPr>
        <w:tc>
          <w:tcPr>
            <w:tcW w:w="2972" w:type="dxa"/>
            <w:vMerge w:val="restart"/>
          </w:tcPr>
          <w:p w14:paraId="4A2E6D05" w14:textId="693E0686" w:rsidR="004E52B7" w:rsidRPr="00883E37" w:rsidRDefault="004E52B7" w:rsidP="001F7135">
            <w:pPr>
              <w:rPr>
                <w:rFonts w:ascii="Times New Roman" w:eastAsia="Times New Roman" w:hAnsi="Times New Roman" w:cs="Times New Roman"/>
                <w:b/>
                <w:bCs/>
                <w:lang w:eastAsia="ru-RU"/>
              </w:rPr>
            </w:pPr>
            <w:r w:rsidRPr="00883E37">
              <w:rPr>
                <w:rFonts w:ascii="Times New Roman" w:hAnsi="Times New Roman" w:cs="Times New Roman"/>
                <w:b/>
                <w:bCs/>
                <w:color w:val="000000"/>
              </w:rPr>
              <w:t>Тема 1.7 Образовательная среда</w:t>
            </w:r>
          </w:p>
        </w:tc>
        <w:tc>
          <w:tcPr>
            <w:tcW w:w="6662" w:type="dxa"/>
          </w:tcPr>
          <w:p w14:paraId="721929A9" w14:textId="4EEE0B9E" w:rsidR="004E52B7" w:rsidRPr="00883E37" w:rsidRDefault="004E52B7" w:rsidP="001F7135">
            <w:pPr>
              <w:rPr>
                <w:rFonts w:ascii="Times New Roman" w:hAnsi="Times New Roman" w:cs="Times New Roman"/>
                <w:b/>
              </w:rPr>
            </w:pPr>
            <w:r w:rsidRPr="00883E37">
              <w:rPr>
                <w:rFonts w:ascii="Times New Roman" w:hAnsi="Times New Roman" w:cs="Times New Roman"/>
                <w:b/>
                <w:bCs/>
                <w:color w:val="000000"/>
              </w:rPr>
              <w:t>Содержание</w:t>
            </w:r>
          </w:p>
        </w:tc>
      </w:tr>
      <w:tr w:rsidR="004E52B7" w:rsidRPr="00883E37" w14:paraId="1C8071E5" w14:textId="77777777" w:rsidTr="00883E37">
        <w:trPr>
          <w:trHeight w:val="361"/>
        </w:trPr>
        <w:tc>
          <w:tcPr>
            <w:tcW w:w="2972" w:type="dxa"/>
            <w:vMerge/>
          </w:tcPr>
          <w:p w14:paraId="3B619DC6"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2AEE8C13" w14:textId="1D409D05" w:rsidR="004E52B7" w:rsidRPr="00883E37" w:rsidRDefault="004E52B7" w:rsidP="001F7135">
            <w:pPr>
              <w:rPr>
                <w:rFonts w:ascii="Times New Roman" w:hAnsi="Times New Roman" w:cs="Times New Roman"/>
                <w:b/>
              </w:rPr>
            </w:pPr>
            <w:r w:rsidRPr="00883E37">
              <w:rPr>
                <w:rFonts w:ascii="Times New Roman" w:hAnsi="Times New Roman" w:cs="Times New Roman"/>
              </w:rPr>
              <w:t>1. Сущность образовательной среды</w:t>
            </w:r>
          </w:p>
        </w:tc>
      </w:tr>
      <w:tr w:rsidR="004E52B7" w:rsidRPr="00883E37" w14:paraId="5F787950" w14:textId="77777777" w:rsidTr="00883E37">
        <w:trPr>
          <w:trHeight w:val="361"/>
        </w:trPr>
        <w:tc>
          <w:tcPr>
            <w:tcW w:w="2972" w:type="dxa"/>
            <w:vMerge/>
          </w:tcPr>
          <w:p w14:paraId="22B50C61"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16A8A96D" w14:textId="52D47C84" w:rsidR="004E52B7" w:rsidRPr="00883E37" w:rsidRDefault="004E52B7" w:rsidP="001F7135">
            <w:pPr>
              <w:rPr>
                <w:rFonts w:ascii="Times New Roman" w:hAnsi="Times New Roman" w:cs="Times New Roman"/>
                <w:b/>
              </w:rPr>
            </w:pPr>
            <w:r w:rsidRPr="00883E37">
              <w:rPr>
                <w:rFonts w:ascii="Times New Roman" w:hAnsi="Times New Roman" w:cs="Times New Roman"/>
              </w:rPr>
              <w:t>2. Функции образовательной среды</w:t>
            </w:r>
          </w:p>
        </w:tc>
      </w:tr>
      <w:tr w:rsidR="004E52B7" w:rsidRPr="00883E37" w14:paraId="179D2288" w14:textId="77777777" w:rsidTr="00883E37">
        <w:trPr>
          <w:trHeight w:val="361"/>
        </w:trPr>
        <w:tc>
          <w:tcPr>
            <w:tcW w:w="2972" w:type="dxa"/>
            <w:vMerge/>
          </w:tcPr>
          <w:p w14:paraId="272B5AAC"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454232A1" w14:textId="3CB9BA88" w:rsidR="004E52B7" w:rsidRPr="00883E37" w:rsidRDefault="004E52B7" w:rsidP="001F7135">
            <w:pPr>
              <w:rPr>
                <w:rFonts w:ascii="Times New Roman" w:hAnsi="Times New Roman" w:cs="Times New Roman"/>
                <w:b/>
              </w:rPr>
            </w:pPr>
            <w:r w:rsidRPr="00883E37">
              <w:rPr>
                <w:rFonts w:ascii="Times New Roman" w:hAnsi="Times New Roman" w:cs="Times New Roman"/>
              </w:rPr>
              <w:t>3. Компоненты образовательной среды</w:t>
            </w:r>
          </w:p>
        </w:tc>
      </w:tr>
      <w:tr w:rsidR="004E52B7" w:rsidRPr="00883E37" w14:paraId="081E8546" w14:textId="77777777" w:rsidTr="00883E37">
        <w:trPr>
          <w:trHeight w:val="361"/>
        </w:trPr>
        <w:tc>
          <w:tcPr>
            <w:tcW w:w="2972" w:type="dxa"/>
            <w:vMerge/>
          </w:tcPr>
          <w:p w14:paraId="330AE90A"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449AF7BA" w14:textId="3C35C06F" w:rsidR="004E52B7" w:rsidRPr="00883E37" w:rsidRDefault="004E52B7" w:rsidP="001F7135">
            <w:pPr>
              <w:rPr>
                <w:rFonts w:ascii="Times New Roman" w:hAnsi="Times New Roman" w:cs="Times New Roman"/>
                <w:b/>
              </w:rPr>
            </w:pPr>
            <w:r w:rsidRPr="00883E37">
              <w:rPr>
                <w:rFonts w:ascii="Times New Roman" w:hAnsi="Times New Roman" w:cs="Times New Roman"/>
                <w:b/>
                <w:bCs/>
                <w:color w:val="000000"/>
              </w:rPr>
              <w:t>В том числе практические занятия и лабораторные работы</w:t>
            </w:r>
          </w:p>
        </w:tc>
      </w:tr>
      <w:tr w:rsidR="004E52B7" w:rsidRPr="00883E37" w14:paraId="71BC486B" w14:textId="77777777" w:rsidTr="00883E37">
        <w:trPr>
          <w:trHeight w:val="361"/>
        </w:trPr>
        <w:tc>
          <w:tcPr>
            <w:tcW w:w="2972" w:type="dxa"/>
            <w:vMerge/>
          </w:tcPr>
          <w:p w14:paraId="3F409ED8"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2D1AA1C2" w14:textId="752431AC" w:rsidR="004E52B7" w:rsidRPr="00883E37" w:rsidRDefault="004E52B7" w:rsidP="001F7135">
            <w:pPr>
              <w:rPr>
                <w:rFonts w:ascii="Times New Roman" w:hAnsi="Times New Roman" w:cs="Times New Roman"/>
                <w:b/>
              </w:rPr>
            </w:pPr>
            <w:r w:rsidRPr="00883E37">
              <w:rPr>
                <w:rFonts w:ascii="Times New Roman" w:hAnsi="Times New Roman" w:cs="Times New Roman"/>
                <w:b/>
                <w:bCs/>
                <w:color w:val="000000"/>
              </w:rPr>
              <w:t xml:space="preserve">Практическое занятие 14. </w:t>
            </w:r>
            <w:r w:rsidRPr="00883E37">
              <w:rPr>
                <w:rFonts w:ascii="Times New Roman" w:hAnsi="Times New Roman" w:cs="Times New Roman"/>
              </w:rPr>
              <w:t xml:space="preserve">Анализ развивающей предметно-пространственной среды образовательной организации на примере конкретной образовательной организации. </w:t>
            </w:r>
          </w:p>
        </w:tc>
      </w:tr>
      <w:tr w:rsidR="004E52B7" w:rsidRPr="00883E37" w14:paraId="69AFF01E" w14:textId="77777777" w:rsidTr="00883E37">
        <w:trPr>
          <w:trHeight w:val="361"/>
        </w:trPr>
        <w:tc>
          <w:tcPr>
            <w:tcW w:w="9634" w:type="dxa"/>
            <w:gridSpan w:val="2"/>
          </w:tcPr>
          <w:p w14:paraId="0217E4C4" w14:textId="0DD62EBA" w:rsidR="004E52B7" w:rsidRPr="00883E37" w:rsidRDefault="004E52B7" w:rsidP="001F7135">
            <w:pPr>
              <w:rPr>
                <w:rFonts w:ascii="Times New Roman" w:hAnsi="Times New Roman" w:cs="Times New Roman"/>
                <w:b/>
              </w:rPr>
            </w:pPr>
            <w:r w:rsidRPr="00883E37">
              <w:rPr>
                <w:rFonts w:ascii="Times New Roman" w:hAnsi="Times New Roman" w:cs="Times New Roman"/>
                <w:b/>
                <w:bCs/>
                <w:color w:val="000000"/>
              </w:rPr>
              <w:lastRenderedPageBreak/>
              <w:t>Раздел 2. Дидактика (Теория обучения)</w:t>
            </w:r>
          </w:p>
        </w:tc>
      </w:tr>
      <w:tr w:rsidR="004E52B7" w:rsidRPr="00883E37" w14:paraId="3B384CE1" w14:textId="77777777" w:rsidTr="00883E37">
        <w:trPr>
          <w:trHeight w:val="361"/>
        </w:trPr>
        <w:tc>
          <w:tcPr>
            <w:tcW w:w="2972" w:type="dxa"/>
            <w:vMerge w:val="restart"/>
          </w:tcPr>
          <w:p w14:paraId="66A3B111" w14:textId="2189E3F5" w:rsidR="004E52B7" w:rsidRPr="00883E37" w:rsidRDefault="004E52B7" w:rsidP="001F7135">
            <w:pPr>
              <w:rPr>
                <w:rFonts w:ascii="Times New Roman" w:eastAsia="Times New Roman" w:hAnsi="Times New Roman" w:cs="Times New Roman"/>
                <w:b/>
                <w:bCs/>
                <w:lang w:eastAsia="ru-RU"/>
              </w:rPr>
            </w:pPr>
            <w:r w:rsidRPr="00883E37">
              <w:rPr>
                <w:rFonts w:ascii="Times New Roman" w:hAnsi="Times New Roman" w:cs="Times New Roman"/>
                <w:b/>
                <w:bCs/>
                <w:color w:val="000000"/>
              </w:rPr>
              <w:t>Тема 2.1 Теоретические основы обучения</w:t>
            </w:r>
          </w:p>
        </w:tc>
        <w:tc>
          <w:tcPr>
            <w:tcW w:w="6662" w:type="dxa"/>
          </w:tcPr>
          <w:p w14:paraId="30CCC898" w14:textId="6E9AA47B" w:rsidR="004E52B7" w:rsidRPr="00883E37" w:rsidRDefault="004E52B7" w:rsidP="001F7135">
            <w:pPr>
              <w:rPr>
                <w:rFonts w:ascii="Times New Roman" w:hAnsi="Times New Roman" w:cs="Times New Roman"/>
                <w:b/>
              </w:rPr>
            </w:pPr>
            <w:r w:rsidRPr="00883E37">
              <w:rPr>
                <w:rFonts w:ascii="Times New Roman" w:hAnsi="Times New Roman" w:cs="Times New Roman"/>
                <w:b/>
                <w:bCs/>
                <w:color w:val="000000"/>
              </w:rPr>
              <w:t>Содержание</w:t>
            </w:r>
          </w:p>
        </w:tc>
      </w:tr>
      <w:tr w:rsidR="004E52B7" w:rsidRPr="00883E37" w14:paraId="1EC75142" w14:textId="77777777" w:rsidTr="00883E37">
        <w:trPr>
          <w:trHeight w:val="361"/>
        </w:trPr>
        <w:tc>
          <w:tcPr>
            <w:tcW w:w="2972" w:type="dxa"/>
            <w:vMerge/>
          </w:tcPr>
          <w:p w14:paraId="74057EB7"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11DB2280" w14:textId="3DA4FCAB" w:rsidR="004E52B7" w:rsidRPr="00883E37" w:rsidRDefault="004E52B7" w:rsidP="001F7135">
            <w:pPr>
              <w:rPr>
                <w:rFonts w:ascii="Times New Roman" w:hAnsi="Times New Roman" w:cs="Times New Roman"/>
                <w:b/>
              </w:rPr>
            </w:pPr>
            <w:r w:rsidRPr="00883E37">
              <w:rPr>
                <w:rFonts w:ascii="Times New Roman" w:hAnsi="Times New Roman" w:cs="Times New Roman"/>
              </w:rPr>
              <w:t>1. Сущность дидактики как науки об обучении</w:t>
            </w:r>
          </w:p>
        </w:tc>
      </w:tr>
      <w:tr w:rsidR="004E52B7" w:rsidRPr="00883E37" w14:paraId="06231E44" w14:textId="77777777" w:rsidTr="00883E37">
        <w:trPr>
          <w:trHeight w:val="361"/>
        </w:trPr>
        <w:tc>
          <w:tcPr>
            <w:tcW w:w="2972" w:type="dxa"/>
            <w:vMerge/>
          </w:tcPr>
          <w:p w14:paraId="70F1C838"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69B128B" w14:textId="7D7DFADE" w:rsidR="004E52B7" w:rsidRPr="00883E37" w:rsidRDefault="004E52B7" w:rsidP="001F7135">
            <w:pPr>
              <w:rPr>
                <w:rFonts w:ascii="Times New Roman" w:hAnsi="Times New Roman" w:cs="Times New Roman"/>
                <w:b/>
              </w:rPr>
            </w:pPr>
            <w:r w:rsidRPr="00883E37">
              <w:rPr>
                <w:rFonts w:ascii="Times New Roman" w:hAnsi="Times New Roman" w:cs="Times New Roman"/>
              </w:rPr>
              <w:t>2. Закономерности обучения</w:t>
            </w:r>
          </w:p>
        </w:tc>
      </w:tr>
      <w:tr w:rsidR="004E52B7" w:rsidRPr="00883E37" w14:paraId="1AC9A374" w14:textId="77777777" w:rsidTr="00883E37">
        <w:trPr>
          <w:trHeight w:val="361"/>
        </w:trPr>
        <w:tc>
          <w:tcPr>
            <w:tcW w:w="2972" w:type="dxa"/>
            <w:vMerge/>
          </w:tcPr>
          <w:p w14:paraId="16857392"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18AF5E84" w14:textId="650E132D" w:rsidR="004E52B7" w:rsidRPr="00883E37" w:rsidRDefault="004E52B7" w:rsidP="001F7135">
            <w:pPr>
              <w:rPr>
                <w:rFonts w:ascii="Times New Roman" w:hAnsi="Times New Roman" w:cs="Times New Roman"/>
                <w:b/>
              </w:rPr>
            </w:pPr>
            <w:r w:rsidRPr="00883E37">
              <w:rPr>
                <w:rFonts w:ascii="Times New Roman" w:hAnsi="Times New Roman" w:cs="Times New Roman"/>
              </w:rPr>
              <w:t>3. Принципы обучения</w:t>
            </w:r>
          </w:p>
        </w:tc>
      </w:tr>
      <w:tr w:rsidR="004E52B7" w:rsidRPr="00883E37" w14:paraId="2EB8C6EE" w14:textId="77777777" w:rsidTr="00883E37">
        <w:trPr>
          <w:trHeight w:val="361"/>
        </w:trPr>
        <w:tc>
          <w:tcPr>
            <w:tcW w:w="2972" w:type="dxa"/>
            <w:vMerge w:val="restart"/>
          </w:tcPr>
          <w:p w14:paraId="1C512CC2" w14:textId="15DA21C8" w:rsidR="004E52B7" w:rsidRPr="00883E37" w:rsidRDefault="004E52B7" w:rsidP="001F7135">
            <w:pPr>
              <w:rPr>
                <w:rFonts w:ascii="Times New Roman" w:eastAsia="Times New Roman" w:hAnsi="Times New Roman" w:cs="Times New Roman"/>
                <w:b/>
                <w:bCs/>
                <w:lang w:eastAsia="ru-RU"/>
              </w:rPr>
            </w:pPr>
            <w:r w:rsidRPr="00883E37">
              <w:rPr>
                <w:rFonts w:ascii="Times New Roman" w:hAnsi="Times New Roman" w:cs="Times New Roman"/>
                <w:b/>
                <w:bCs/>
                <w:color w:val="000000"/>
              </w:rPr>
              <w:t>Тема 2.2. Содержание и организация обучения</w:t>
            </w:r>
          </w:p>
        </w:tc>
        <w:tc>
          <w:tcPr>
            <w:tcW w:w="6662" w:type="dxa"/>
          </w:tcPr>
          <w:p w14:paraId="712EE29E" w14:textId="2F4D1AD2" w:rsidR="004E52B7" w:rsidRPr="00883E37" w:rsidRDefault="004E52B7" w:rsidP="001F7135">
            <w:pPr>
              <w:rPr>
                <w:rFonts w:ascii="Times New Roman" w:hAnsi="Times New Roman" w:cs="Times New Roman"/>
                <w:b/>
              </w:rPr>
            </w:pPr>
            <w:r w:rsidRPr="00883E37">
              <w:rPr>
                <w:rFonts w:ascii="Times New Roman" w:hAnsi="Times New Roman" w:cs="Times New Roman"/>
                <w:b/>
                <w:bCs/>
                <w:color w:val="000000"/>
              </w:rPr>
              <w:t>Содержание</w:t>
            </w:r>
          </w:p>
        </w:tc>
      </w:tr>
      <w:tr w:rsidR="004E52B7" w:rsidRPr="00883E37" w14:paraId="62C12014" w14:textId="77777777" w:rsidTr="00883E37">
        <w:trPr>
          <w:trHeight w:val="361"/>
        </w:trPr>
        <w:tc>
          <w:tcPr>
            <w:tcW w:w="2972" w:type="dxa"/>
            <w:vMerge/>
          </w:tcPr>
          <w:p w14:paraId="1CAFA659"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198D74A8" w14:textId="3C0AB059" w:rsidR="004E52B7" w:rsidRPr="00883E37" w:rsidRDefault="004E52B7" w:rsidP="001F7135">
            <w:pPr>
              <w:rPr>
                <w:rFonts w:ascii="Times New Roman" w:hAnsi="Times New Roman" w:cs="Times New Roman"/>
                <w:b/>
              </w:rPr>
            </w:pPr>
            <w:r w:rsidRPr="00883E37">
              <w:rPr>
                <w:rFonts w:ascii="Times New Roman" w:hAnsi="Times New Roman" w:cs="Times New Roman"/>
              </w:rPr>
              <w:t>1. Цели обучения</w:t>
            </w:r>
          </w:p>
        </w:tc>
      </w:tr>
      <w:tr w:rsidR="004E52B7" w:rsidRPr="00883E37" w14:paraId="59F77AD5" w14:textId="77777777" w:rsidTr="00883E37">
        <w:trPr>
          <w:trHeight w:val="361"/>
        </w:trPr>
        <w:tc>
          <w:tcPr>
            <w:tcW w:w="2972" w:type="dxa"/>
            <w:vMerge/>
          </w:tcPr>
          <w:p w14:paraId="23C15E72"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4C50FC9A" w14:textId="011C19CE" w:rsidR="004E52B7" w:rsidRPr="00883E37" w:rsidRDefault="004E52B7" w:rsidP="001F7135">
            <w:pPr>
              <w:rPr>
                <w:rFonts w:ascii="Times New Roman" w:hAnsi="Times New Roman" w:cs="Times New Roman"/>
                <w:b/>
              </w:rPr>
            </w:pPr>
            <w:r w:rsidRPr="00883E37">
              <w:rPr>
                <w:rFonts w:ascii="Times New Roman" w:hAnsi="Times New Roman" w:cs="Times New Roman"/>
              </w:rPr>
              <w:t>2. Содержание обучения</w:t>
            </w:r>
          </w:p>
        </w:tc>
      </w:tr>
      <w:tr w:rsidR="004E52B7" w:rsidRPr="00883E37" w14:paraId="26FD2A46" w14:textId="77777777" w:rsidTr="00883E37">
        <w:trPr>
          <w:trHeight w:val="361"/>
        </w:trPr>
        <w:tc>
          <w:tcPr>
            <w:tcW w:w="2972" w:type="dxa"/>
            <w:vMerge/>
          </w:tcPr>
          <w:p w14:paraId="2A8C8A62"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6CA592C9" w14:textId="2E16B4A6" w:rsidR="004E52B7" w:rsidRPr="00883E37" w:rsidRDefault="004E52B7" w:rsidP="001F7135">
            <w:pPr>
              <w:rPr>
                <w:rFonts w:ascii="Times New Roman" w:hAnsi="Times New Roman" w:cs="Times New Roman"/>
                <w:b/>
              </w:rPr>
            </w:pPr>
            <w:r w:rsidRPr="00883E37">
              <w:rPr>
                <w:rFonts w:ascii="Times New Roman" w:hAnsi="Times New Roman" w:cs="Times New Roman"/>
              </w:rPr>
              <w:t>3. Средства обучения</w:t>
            </w:r>
          </w:p>
        </w:tc>
      </w:tr>
      <w:tr w:rsidR="004E52B7" w:rsidRPr="00883E37" w14:paraId="0D431976" w14:textId="77777777" w:rsidTr="00883E37">
        <w:trPr>
          <w:trHeight w:val="361"/>
        </w:trPr>
        <w:tc>
          <w:tcPr>
            <w:tcW w:w="2972" w:type="dxa"/>
            <w:vMerge/>
          </w:tcPr>
          <w:p w14:paraId="017B4C68"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722EECE6" w14:textId="381D22B7" w:rsidR="004E52B7" w:rsidRPr="00883E37" w:rsidRDefault="004E52B7" w:rsidP="001F7135">
            <w:pPr>
              <w:rPr>
                <w:rFonts w:ascii="Times New Roman" w:hAnsi="Times New Roman" w:cs="Times New Roman"/>
                <w:b/>
              </w:rPr>
            </w:pPr>
            <w:r w:rsidRPr="00883E37">
              <w:rPr>
                <w:rFonts w:ascii="Times New Roman" w:hAnsi="Times New Roman" w:cs="Times New Roman"/>
              </w:rPr>
              <w:t>4. Методы обучения</w:t>
            </w:r>
          </w:p>
        </w:tc>
      </w:tr>
      <w:tr w:rsidR="004E52B7" w:rsidRPr="00883E37" w14:paraId="0A2EA8A2" w14:textId="77777777" w:rsidTr="00883E37">
        <w:trPr>
          <w:trHeight w:val="361"/>
        </w:trPr>
        <w:tc>
          <w:tcPr>
            <w:tcW w:w="2972" w:type="dxa"/>
            <w:vMerge/>
          </w:tcPr>
          <w:p w14:paraId="11388242"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3FE9DF77" w14:textId="50C9A6BA" w:rsidR="004E52B7" w:rsidRPr="00883E37" w:rsidRDefault="004E52B7" w:rsidP="001F7135">
            <w:pPr>
              <w:rPr>
                <w:rFonts w:ascii="Times New Roman" w:hAnsi="Times New Roman" w:cs="Times New Roman"/>
                <w:b/>
              </w:rPr>
            </w:pPr>
            <w:r w:rsidRPr="00883E37">
              <w:rPr>
                <w:rFonts w:ascii="Times New Roman" w:hAnsi="Times New Roman" w:cs="Times New Roman"/>
              </w:rPr>
              <w:t>5. Формы обучения</w:t>
            </w:r>
          </w:p>
        </w:tc>
      </w:tr>
      <w:tr w:rsidR="004E52B7" w:rsidRPr="00883E37" w14:paraId="56589B5F" w14:textId="77777777" w:rsidTr="00883E37">
        <w:trPr>
          <w:trHeight w:val="361"/>
        </w:trPr>
        <w:tc>
          <w:tcPr>
            <w:tcW w:w="2972" w:type="dxa"/>
            <w:vMerge/>
          </w:tcPr>
          <w:p w14:paraId="34BBCAEA"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2364352C" w14:textId="630E0070" w:rsidR="004E52B7" w:rsidRPr="00883E37" w:rsidRDefault="004E52B7" w:rsidP="001F7135">
            <w:pPr>
              <w:rPr>
                <w:rFonts w:ascii="Times New Roman" w:hAnsi="Times New Roman" w:cs="Times New Roman"/>
                <w:b/>
              </w:rPr>
            </w:pPr>
            <w:r w:rsidRPr="00883E37">
              <w:rPr>
                <w:rFonts w:ascii="Times New Roman" w:hAnsi="Times New Roman" w:cs="Times New Roman"/>
              </w:rPr>
              <w:t xml:space="preserve">6. Понятие контроля процесса обучения </w:t>
            </w:r>
          </w:p>
        </w:tc>
      </w:tr>
      <w:tr w:rsidR="004E52B7" w:rsidRPr="00883E37" w14:paraId="0A2191DD" w14:textId="77777777" w:rsidTr="00883E37">
        <w:trPr>
          <w:trHeight w:val="361"/>
        </w:trPr>
        <w:tc>
          <w:tcPr>
            <w:tcW w:w="2972" w:type="dxa"/>
            <w:vMerge/>
          </w:tcPr>
          <w:p w14:paraId="15CF47B6"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4BFED441" w14:textId="2B33C4D8" w:rsidR="004E52B7" w:rsidRPr="00883E37" w:rsidRDefault="004E52B7" w:rsidP="001F7135">
            <w:pPr>
              <w:rPr>
                <w:rFonts w:ascii="Times New Roman" w:hAnsi="Times New Roman" w:cs="Times New Roman"/>
                <w:b/>
              </w:rPr>
            </w:pPr>
            <w:r w:rsidRPr="00883E37">
              <w:rPr>
                <w:rFonts w:ascii="Times New Roman" w:hAnsi="Times New Roman" w:cs="Times New Roman"/>
              </w:rPr>
              <w:t>7. Виды контроля обучения и формы его организации</w:t>
            </w:r>
          </w:p>
        </w:tc>
      </w:tr>
      <w:tr w:rsidR="004E52B7" w:rsidRPr="00883E37" w14:paraId="172C5CB8" w14:textId="77777777" w:rsidTr="00883E37">
        <w:trPr>
          <w:trHeight w:val="361"/>
        </w:trPr>
        <w:tc>
          <w:tcPr>
            <w:tcW w:w="2972" w:type="dxa"/>
            <w:vMerge/>
          </w:tcPr>
          <w:p w14:paraId="0AFE12B8"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5020D8DC" w14:textId="7C136B7B" w:rsidR="004E52B7" w:rsidRPr="00883E37" w:rsidRDefault="004E52B7" w:rsidP="001F7135">
            <w:pPr>
              <w:rPr>
                <w:rFonts w:ascii="Times New Roman" w:hAnsi="Times New Roman" w:cs="Times New Roman"/>
                <w:b/>
              </w:rPr>
            </w:pPr>
            <w:r w:rsidRPr="00883E37">
              <w:rPr>
                <w:rFonts w:ascii="Times New Roman" w:hAnsi="Times New Roman" w:cs="Times New Roman"/>
              </w:rPr>
              <w:t>8. Способы оценки учебных достижений обучающихся как показателя качества обучения</w:t>
            </w:r>
          </w:p>
        </w:tc>
      </w:tr>
      <w:tr w:rsidR="004E52B7" w:rsidRPr="00883E37" w14:paraId="44A4D1CD" w14:textId="77777777" w:rsidTr="00883E37">
        <w:trPr>
          <w:trHeight w:val="361"/>
        </w:trPr>
        <w:tc>
          <w:tcPr>
            <w:tcW w:w="2972" w:type="dxa"/>
            <w:vMerge/>
          </w:tcPr>
          <w:p w14:paraId="648CEDCD"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D8BBB80" w14:textId="100F45CC" w:rsidR="004E52B7" w:rsidRPr="00883E37" w:rsidRDefault="004E52B7" w:rsidP="001F7135">
            <w:pPr>
              <w:rPr>
                <w:rFonts w:ascii="Times New Roman" w:hAnsi="Times New Roman" w:cs="Times New Roman"/>
                <w:b/>
              </w:rPr>
            </w:pPr>
            <w:r w:rsidRPr="00883E37">
              <w:rPr>
                <w:rFonts w:ascii="Times New Roman" w:hAnsi="Times New Roman" w:cs="Times New Roman"/>
                <w:b/>
                <w:bCs/>
                <w:color w:val="000000"/>
              </w:rPr>
              <w:t>В том числе практические занятия и лабораторные работы</w:t>
            </w:r>
          </w:p>
        </w:tc>
      </w:tr>
      <w:tr w:rsidR="004E52B7" w:rsidRPr="00883E37" w14:paraId="15CFA421" w14:textId="77777777" w:rsidTr="00883E37">
        <w:trPr>
          <w:trHeight w:val="361"/>
        </w:trPr>
        <w:tc>
          <w:tcPr>
            <w:tcW w:w="2972" w:type="dxa"/>
            <w:vMerge/>
          </w:tcPr>
          <w:p w14:paraId="2C62CFB3"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65C6C710" w14:textId="34F55D2E" w:rsidR="004E52B7" w:rsidRPr="00883E37" w:rsidRDefault="004E52B7" w:rsidP="001F7135">
            <w:pPr>
              <w:rPr>
                <w:rFonts w:ascii="Times New Roman" w:hAnsi="Times New Roman" w:cs="Times New Roman"/>
                <w:b/>
              </w:rPr>
            </w:pPr>
            <w:r w:rsidRPr="00883E37">
              <w:rPr>
                <w:rFonts w:ascii="Times New Roman" w:hAnsi="Times New Roman" w:cs="Times New Roman"/>
                <w:b/>
              </w:rPr>
              <w:t xml:space="preserve">Практическое занятие 15. </w:t>
            </w:r>
            <w:r w:rsidRPr="00883E37">
              <w:rPr>
                <w:rFonts w:ascii="Times New Roman" w:hAnsi="Times New Roman" w:cs="Times New Roman"/>
              </w:rPr>
              <w:t xml:space="preserve">Анализ таксономии Б. Блума. Постановка целей и задач обучения по заданной теме и содержанию обучения в </w:t>
            </w:r>
            <w:r w:rsidRPr="00883E37">
              <w:rPr>
                <w:rFonts w:ascii="Times New Roman" w:hAnsi="Times New Roman" w:cs="Times New Roman"/>
                <w:color w:val="000000"/>
              </w:rPr>
              <w:t>соответствии с теорией образовательного целеполагания А.В. Хуторского</w:t>
            </w:r>
          </w:p>
        </w:tc>
      </w:tr>
      <w:tr w:rsidR="004E52B7" w:rsidRPr="00883E37" w14:paraId="343BD018" w14:textId="77777777" w:rsidTr="00883E37">
        <w:trPr>
          <w:trHeight w:val="361"/>
        </w:trPr>
        <w:tc>
          <w:tcPr>
            <w:tcW w:w="2972" w:type="dxa"/>
            <w:vMerge/>
          </w:tcPr>
          <w:p w14:paraId="0C5A9054"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95F9DF7" w14:textId="44047EC9" w:rsidR="004E52B7" w:rsidRPr="00883E37" w:rsidRDefault="004E52B7" w:rsidP="001F7135">
            <w:pPr>
              <w:rPr>
                <w:rFonts w:ascii="Times New Roman" w:hAnsi="Times New Roman" w:cs="Times New Roman"/>
                <w:b/>
              </w:rPr>
            </w:pPr>
            <w:r w:rsidRPr="00883E37">
              <w:rPr>
                <w:rFonts w:ascii="Times New Roman" w:hAnsi="Times New Roman" w:cs="Times New Roman"/>
                <w:b/>
              </w:rPr>
              <w:t xml:space="preserve">Практическое занятие 16. </w:t>
            </w:r>
            <w:r w:rsidRPr="00883E37">
              <w:rPr>
                <w:rFonts w:ascii="Times New Roman" w:hAnsi="Times New Roman" w:cs="Times New Roman"/>
              </w:rPr>
              <w:t>Анализ ФГОС ОО, учебного плана, программы, учебника, учебно-методических пособий</w:t>
            </w:r>
          </w:p>
        </w:tc>
      </w:tr>
      <w:tr w:rsidR="004E52B7" w:rsidRPr="00883E37" w14:paraId="10668CE6" w14:textId="77777777" w:rsidTr="00883E37">
        <w:trPr>
          <w:trHeight w:val="361"/>
        </w:trPr>
        <w:tc>
          <w:tcPr>
            <w:tcW w:w="2972" w:type="dxa"/>
            <w:vMerge/>
          </w:tcPr>
          <w:p w14:paraId="38CEF2D5"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7646ACF8" w14:textId="7B80AD06" w:rsidR="004E52B7" w:rsidRPr="00883E37" w:rsidRDefault="004E52B7" w:rsidP="001F7135">
            <w:pPr>
              <w:rPr>
                <w:rFonts w:ascii="Times New Roman" w:hAnsi="Times New Roman" w:cs="Times New Roman"/>
                <w:b/>
              </w:rPr>
            </w:pPr>
            <w:r w:rsidRPr="00883E37">
              <w:rPr>
                <w:rFonts w:ascii="Times New Roman" w:hAnsi="Times New Roman" w:cs="Times New Roman"/>
                <w:b/>
              </w:rPr>
              <w:t xml:space="preserve">Практическое занятие 17-18. </w:t>
            </w:r>
            <w:r w:rsidRPr="00883E37">
              <w:rPr>
                <w:rFonts w:ascii="Times New Roman" w:hAnsi="Times New Roman" w:cs="Times New Roman"/>
              </w:rPr>
              <w:t>Реализация обучения в практике педагога через решение педагогических задач. Использование форм и методов обучения в практике педагога в практических ситуациях</w:t>
            </w:r>
          </w:p>
        </w:tc>
      </w:tr>
      <w:tr w:rsidR="004E52B7" w:rsidRPr="00883E37" w14:paraId="3EBC31FA" w14:textId="77777777" w:rsidTr="00883E37">
        <w:trPr>
          <w:trHeight w:val="361"/>
        </w:trPr>
        <w:tc>
          <w:tcPr>
            <w:tcW w:w="9634" w:type="dxa"/>
            <w:gridSpan w:val="2"/>
          </w:tcPr>
          <w:p w14:paraId="3D9CAD96" w14:textId="3BA14FB7" w:rsidR="004E52B7" w:rsidRPr="00883E37" w:rsidRDefault="004E52B7" w:rsidP="001F7135">
            <w:pPr>
              <w:rPr>
                <w:rFonts w:ascii="Times New Roman" w:hAnsi="Times New Roman" w:cs="Times New Roman"/>
                <w:b/>
              </w:rPr>
            </w:pPr>
            <w:r w:rsidRPr="00883E37">
              <w:rPr>
                <w:rFonts w:ascii="Times New Roman" w:hAnsi="Times New Roman" w:cs="Times New Roman"/>
                <w:b/>
                <w:bCs/>
                <w:color w:val="000000"/>
              </w:rPr>
              <w:t>Раздел 3. Теория воспитания</w:t>
            </w:r>
          </w:p>
        </w:tc>
      </w:tr>
      <w:tr w:rsidR="004E52B7" w:rsidRPr="00883E37" w14:paraId="10578369" w14:textId="77777777" w:rsidTr="00883E37">
        <w:trPr>
          <w:trHeight w:val="361"/>
        </w:trPr>
        <w:tc>
          <w:tcPr>
            <w:tcW w:w="2972" w:type="dxa"/>
            <w:vMerge w:val="restart"/>
          </w:tcPr>
          <w:p w14:paraId="77B4BC5A" w14:textId="7C1C7296" w:rsidR="004E52B7" w:rsidRPr="00883E37" w:rsidRDefault="004E52B7" w:rsidP="001F7135">
            <w:pPr>
              <w:rPr>
                <w:rFonts w:ascii="Times New Roman" w:eastAsia="Times New Roman" w:hAnsi="Times New Roman" w:cs="Times New Roman"/>
                <w:b/>
                <w:bCs/>
                <w:lang w:eastAsia="ru-RU"/>
              </w:rPr>
            </w:pPr>
            <w:r w:rsidRPr="00883E37">
              <w:rPr>
                <w:rFonts w:ascii="Times New Roman" w:hAnsi="Times New Roman" w:cs="Times New Roman"/>
                <w:b/>
                <w:bCs/>
                <w:color w:val="000000"/>
              </w:rPr>
              <w:t>Тема 3.1 Теоретические основы воспитания</w:t>
            </w:r>
          </w:p>
        </w:tc>
        <w:tc>
          <w:tcPr>
            <w:tcW w:w="6662" w:type="dxa"/>
          </w:tcPr>
          <w:p w14:paraId="6BAABE68" w14:textId="38568CD3" w:rsidR="004E52B7" w:rsidRPr="00883E37" w:rsidRDefault="004E52B7" w:rsidP="001F7135">
            <w:pPr>
              <w:rPr>
                <w:rFonts w:ascii="Times New Roman" w:hAnsi="Times New Roman" w:cs="Times New Roman"/>
                <w:b/>
              </w:rPr>
            </w:pPr>
            <w:r w:rsidRPr="00883E37">
              <w:rPr>
                <w:rFonts w:ascii="Times New Roman" w:hAnsi="Times New Roman" w:cs="Times New Roman"/>
                <w:b/>
                <w:bCs/>
                <w:color w:val="000000"/>
              </w:rPr>
              <w:t>Содержание</w:t>
            </w:r>
          </w:p>
        </w:tc>
      </w:tr>
      <w:tr w:rsidR="004E52B7" w:rsidRPr="00883E37" w14:paraId="025A6437" w14:textId="77777777" w:rsidTr="00883E37">
        <w:trPr>
          <w:trHeight w:val="361"/>
        </w:trPr>
        <w:tc>
          <w:tcPr>
            <w:tcW w:w="2972" w:type="dxa"/>
            <w:vMerge/>
          </w:tcPr>
          <w:p w14:paraId="3DE5FCEA"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3B24804A" w14:textId="6B6548CD" w:rsidR="004E52B7" w:rsidRPr="00883E37" w:rsidRDefault="004E52B7" w:rsidP="001F7135">
            <w:pPr>
              <w:rPr>
                <w:rFonts w:ascii="Times New Roman" w:hAnsi="Times New Roman" w:cs="Times New Roman"/>
                <w:b/>
              </w:rPr>
            </w:pPr>
            <w:r w:rsidRPr="00883E37">
              <w:rPr>
                <w:rFonts w:ascii="Times New Roman" w:hAnsi="Times New Roman" w:cs="Times New Roman"/>
              </w:rPr>
              <w:t>1. Сущность процесса воспитания</w:t>
            </w:r>
          </w:p>
        </w:tc>
      </w:tr>
      <w:tr w:rsidR="004E52B7" w:rsidRPr="00883E37" w14:paraId="4E5862C1" w14:textId="77777777" w:rsidTr="00883E37">
        <w:trPr>
          <w:trHeight w:val="361"/>
        </w:trPr>
        <w:tc>
          <w:tcPr>
            <w:tcW w:w="2972" w:type="dxa"/>
            <w:vMerge/>
          </w:tcPr>
          <w:p w14:paraId="01B8BEB2"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277854C2" w14:textId="27A6CB9F" w:rsidR="004E52B7" w:rsidRPr="00883E37" w:rsidRDefault="004E52B7" w:rsidP="001F7135">
            <w:pPr>
              <w:rPr>
                <w:rFonts w:ascii="Times New Roman" w:hAnsi="Times New Roman" w:cs="Times New Roman"/>
                <w:b/>
              </w:rPr>
            </w:pPr>
            <w:r w:rsidRPr="00883E37">
              <w:rPr>
                <w:rFonts w:ascii="Times New Roman" w:hAnsi="Times New Roman" w:cs="Times New Roman"/>
              </w:rPr>
              <w:t>2. Закономерности воспитания</w:t>
            </w:r>
          </w:p>
        </w:tc>
      </w:tr>
      <w:tr w:rsidR="004E52B7" w:rsidRPr="00883E37" w14:paraId="16FEEE82" w14:textId="77777777" w:rsidTr="00883E37">
        <w:trPr>
          <w:trHeight w:val="361"/>
        </w:trPr>
        <w:tc>
          <w:tcPr>
            <w:tcW w:w="2972" w:type="dxa"/>
            <w:vMerge/>
          </w:tcPr>
          <w:p w14:paraId="7E7E4ADD"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4E0AFFAA" w14:textId="44DE6303" w:rsidR="004E52B7" w:rsidRPr="00883E37" w:rsidRDefault="004E52B7" w:rsidP="001F7135">
            <w:pPr>
              <w:rPr>
                <w:rFonts w:ascii="Times New Roman" w:hAnsi="Times New Roman" w:cs="Times New Roman"/>
                <w:b/>
              </w:rPr>
            </w:pPr>
            <w:r w:rsidRPr="00883E37">
              <w:rPr>
                <w:rFonts w:ascii="Times New Roman" w:hAnsi="Times New Roman" w:cs="Times New Roman"/>
              </w:rPr>
              <w:t>3. Принципы воспитания</w:t>
            </w:r>
          </w:p>
        </w:tc>
      </w:tr>
      <w:tr w:rsidR="004E52B7" w:rsidRPr="00883E37" w14:paraId="3A8205FD" w14:textId="77777777" w:rsidTr="00883E37">
        <w:trPr>
          <w:trHeight w:val="361"/>
        </w:trPr>
        <w:tc>
          <w:tcPr>
            <w:tcW w:w="2972" w:type="dxa"/>
            <w:vMerge/>
          </w:tcPr>
          <w:p w14:paraId="596C6002"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2DABFFD3" w14:textId="2289322C" w:rsidR="004E52B7" w:rsidRPr="00883E37" w:rsidRDefault="004E52B7" w:rsidP="001F7135">
            <w:pPr>
              <w:rPr>
                <w:rFonts w:ascii="Times New Roman" w:hAnsi="Times New Roman" w:cs="Times New Roman"/>
                <w:b/>
              </w:rPr>
            </w:pPr>
            <w:r w:rsidRPr="00883E37">
              <w:rPr>
                <w:rFonts w:ascii="Times New Roman" w:hAnsi="Times New Roman" w:cs="Times New Roman"/>
              </w:rPr>
              <w:t>4. Структура процесса воспитания</w:t>
            </w:r>
          </w:p>
        </w:tc>
      </w:tr>
      <w:tr w:rsidR="004E52B7" w:rsidRPr="00883E37" w14:paraId="47123D11" w14:textId="77777777" w:rsidTr="00883E37">
        <w:trPr>
          <w:trHeight w:val="361"/>
        </w:trPr>
        <w:tc>
          <w:tcPr>
            <w:tcW w:w="2972" w:type="dxa"/>
            <w:vMerge w:val="restart"/>
          </w:tcPr>
          <w:p w14:paraId="5A2C0112" w14:textId="12DC25E2" w:rsidR="004E52B7" w:rsidRPr="00883E37" w:rsidRDefault="004E52B7" w:rsidP="001F7135">
            <w:pPr>
              <w:rPr>
                <w:rFonts w:ascii="Times New Roman" w:eastAsia="Times New Roman" w:hAnsi="Times New Roman" w:cs="Times New Roman"/>
                <w:b/>
                <w:bCs/>
                <w:lang w:eastAsia="ru-RU"/>
              </w:rPr>
            </w:pPr>
            <w:r w:rsidRPr="00883E37">
              <w:rPr>
                <w:rFonts w:ascii="Times New Roman" w:hAnsi="Times New Roman" w:cs="Times New Roman"/>
                <w:b/>
                <w:bCs/>
                <w:color w:val="000000"/>
              </w:rPr>
              <w:t>Тема 3.2 Содержание и организация воспитания</w:t>
            </w:r>
          </w:p>
        </w:tc>
        <w:tc>
          <w:tcPr>
            <w:tcW w:w="6662" w:type="dxa"/>
          </w:tcPr>
          <w:p w14:paraId="6531EB06" w14:textId="4890A562" w:rsidR="004E52B7" w:rsidRPr="00883E37" w:rsidRDefault="004E52B7" w:rsidP="001F7135">
            <w:pPr>
              <w:rPr>
                <w:rFonts w:ascii="Times New Roman" w:hAnsi="Times New Roman" w:cs="Times New Roman"/>
                <w:b/>
              </w:rPr>
            </w:pPr>
            <w:r w:rsidRPr="00883E37">
              <w:rPr>
                <w:rFonts w:ascii="Times New Roman" w:hAnsi="Times New Roman" w:cs="Times New Roman"/>
                <w:b/>
              </w:rPr>
              <w:t>Содержание</w:t>
            </w:r>
          </w:p>
        </w:tc>
      </w:tr>
      <w:tr w:rsidR="004E52B7" w:rsidRPr="00883E37" w14:paraId="5302FAD0" w14:textId="77777777" w:rsidTr="00883E37">
        <w:trPr>
          <w:trHeight w:val="361"/>
        </w:trPr>
        <w:tc>
          <w:tcPr>
            <w:tcW w:w="2972" w:type="dxa"/>
            <w:vMerge/>
          </w:tcPr>
          <w:p w14:paraId="14E3D715"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3BF0A83" w14:textId="70258DC5" w:rsidR="004E52B7" w:rsidRPr="00883E37" w:rsidRDefault="004E52B7" w:rsidP="001F7135">
            <w:pPr>
              <w:rPr>
                <w:rFonts w:ascii="Times New Roman" w:hAnsi="Times New Roman" w:cs="Times New Roman"/>
                <w:b/>
              </w:rPr>
            </w:pPr>
            <w:r w:rsidRPr="00883E37">
              <w:rPr>
                <w:rFonts w:ascii="Times New Roman" w:hAnsi="Times New Roman" w:cs="Times New Roman"/>
              </w:rPr>
              <w:t>1. Цель и задачи воспитания</w:t>
            </w:r>
          </w:p>
        </w:tc>
      </w:tr>
      <w:tr w:rsidR="004E52B7" w:rsidRPr="00883E37" w14:paraId="062C02F3" w14:textId="77777777" w:rsidTr="00883E37">
        <w:trPr>
          <w:trHeight w:val="361"/>
        </w:trPr>
        <w:tc>
          <w:tcPr>
            <w:tcW w:w="2972" w:type="dxa"/>
            <w:vMerge/>
          </w:tcPr>
          <w:p w14:paraId="632E45A3"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1326A7E" w14:textId="6BBCB15B" w:rsidR="004E52B7" w:rsidRPr="00883E37" w:rsidRDefault="004E52B7" w:rsidP="001F7135">
            <w:pPr>
              <w:rPr>
                <w:rFonts w:ascii="Times New Roman" w:hAnsi="Times New Roman" w:cs="Times New Roman"/>
                <w:b/>
              </w:rPr>
            </w:pPr>
            <w:r w:rsidRPr="00883E37">
              <w:rPr>
                <w:rFonts w:ascii="Times New Roman" w:hAnsi="Times New Roman" w:cs="Times New Roman"/>
              </w:rPr>
              <w:t>2. Содержание воспитания</w:t>
            </w:r>
          </w:p>
        </w:tc>
      </w:tr>
      <w:tr w:rsidR="004E52B7" w:rsidRPr="00883E37" w14:paraId="7E113BB5" w14:textId="77777777" w:rsidTr="00883E37">
        <w:trPr>
          <w:trHeight w:val="361"/>
        </w:trPr>
        <w:tc>
          <w:tcPr>
            <w:tcW w:w="2972" w:type="dxa"/>
            <w:vMerge/>
          </w:tcPr>
          <w:p w14:paraId="12047AFE"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50EF0EA2" w14:textId="40ECD463" w:rsidR="004E52B7" w:rsidRPr="00883E37" w:rsidRDefault="004E52B7" w:rsidP="001F7135">
            <w:pPr>
              <w:rPr>
                <w:rFonts w:ascii="Times New Roman" w:hAnsi="Times New Roman" w:cs="Times New Roman"/>
                <w:b/>
              </w:rPr>
            </w:pPr>
            <w:r w:rsidRPr="00883E37">
              <w:rPr>
                <w:rFonts w:ascii="Times New Roman" w:hAnsi="Times New Roman" w:cs="Times New Roman"/>
              </w:rPr>
              <w:t xml:space="preserve">3. Средства воспитания. </w:t>
            </w:r>
          </w:p>
        </w:tc>
      </w:tr>
      <w:tr w:rsidR="004E52B7" w:rsidRPr="00883E37" w14:paraId="238A8087" w14:textId="77777777" w:rsidTr="00883E37">
        <w:trPr>
          <w:trHeight w:val="361"/>
        </w:trPr>
        <w:tc>
          <w:tcPr>
            <w:tcW w:w="2972" w:type="dxa"/>
            <w:vMerge/>
          </w:tcPr>
          <w:p w14:paraId="296A7998"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74C7796F" w14:textId="589CBC32" w:rsidR="004E52B7" w:rsidRPr="00883E37" w:rsidRDefault="004E52B7" w:rsidP="001F7135">
            <w:pPr>
              <w:rPr>
                <w:rFonts w:ascii="Times New Roman" w:hAnsi="Times New Roman" w:cs="Times New Roman"/>
                <w:b/>
              </w:rPr>
            </w:pPr>
            <w:r w:rsidRPr="00883E37">
              <w:rPr>
                <w:rFonts w:ascii="Times New Roman" w:hAnsi="Times New Roman" w:cs="Times New Roman"/>
              </w:rPr>
              <w:t>4. Методы воспитания</w:t>
            </w:r>
          </w:p>
        </w:tc>
      </w:tr>
      <w:tr w:rsidR="004E52B7" w:rsidRPr="00883E37" w14:paraId="7F603FE4" w14:textId="77777777" w:rsidTr="00883E37">
        <w:trPr>
          <w:trHeight w:val="361"/>
        </w:trPr>
        <w:tc>
          <w:tcPr>
            <w:tcW w:w="2972" w:type="dxa"/>
            <w:vMerge/>
          </w:tcPr>
          <w:p w14:paraId="23E6E5E6"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6C0E65B2" w14:textId="0FECA907" w:rsidR="004E52B7" w:rsidRPr="00883E37" w:rsidRDefault="004E52B7" w:rsidP="001F7135">
            <w:pPr>
              <w:rPr>
                <w:rFonts w:ascii="Times New Roman" w:hAnsi="Times New Roman" w:cs="Times New Roman"/>
                <w:b/>
              </w:rPr>
            </w:pPr>
            <w:r w:rsidRPr="00883E37">
              <w:rPr>
                <w:rFonts w:ascii="Times New Roman" w:hAnsi="Times New Roman" w:cs="Times New Roman"/>
              </w:rPr>
              <w:t>5. Формы организации воспитания</w:t>
            </w:r>
          </w:p>
        </w:tc>
      </w:tr>
      <w:tr w:rsidR="004E52B7" w:rsidRPr="00883E37" w14:paraId="04F88269" w14:textId="77777777" w:rsidTr="00883E37">
        <w:trPr>
          <w:trHeight w:val="361"/>
        </w:trPr>
        <w:tc>
          <w:tcPr>
            <w:tcW w:w="2972" w:type="dxa"/>
            <w:vMerge/>
          </w:tcPr>
          <w:p w14:paraId="40E14B84"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1E1ACB5D" w14:textId="051D2360" w:rsidR="004E52B7" w:rsidRPr="00883E37" w:rsidRDefault="004E52B7" w:rsidP="001F7135">
            <w:pPr>
              <w:rPr>
                <w:rFonts w:ascii="Times New Roman" w:hAnsi="Times New Roman" w:cs="Times New Roman"/>
                <w:b/>
              </w:rPr>
            </w:pPr>
            <w:r w:rsidRPr="00883E37">
              <w:rPr>
                <w:rFonts w:ascii="Times New Roman" w:hAnsi="Times New Roman" w:cs="Times New Roman"/>
              </w:rPr>
              <w:t>6. Оценка уровня воспитанности детей</w:t>
            </w:r>
          </w:p>
        </w:tc>
      </w:tr>
      <w:tr w:rsidR="004E52B7" w:rsidRPr="00883E37" w14:paraId="42DA010E" w14:textId="77777777" w:rsidTr="00883E37">
        <w:trPr>
          <w:trHeight w:val="361"/>
        </w:trPr>
        <w:tc>
          <w:tcPr>
            <w:tcW w:w="2972" w:type="dxa"/>
            <w:vMerge/>
          </w:tcPr>
          <w:p w14:paraId="253D3420"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38056AAB" w14:textId="49E2C555" w:rsidR="004E52B7" w:rsidRPr="00883E37" w:rsidRDefault="004E52B7" w:rsidP="001F7135">
            <w:pPr>
              <w:rPr>
                <w:rFonts w:ascii="Times New Roman" w:hAnsi="Times New Roman" w:cs="Times New Roman"/>
                <w:b/>
              </w:rPr>
            </w:pPr>
            <w:r w:rsidRPr="00883E37">
              <w:rPr>
                <w:rFonts w:ascii="Times New Roman" w:hAnsi="Times New Roman" w:cs="Times New Roman"/>
                <w:b/>
                <w:bCs/>
                <w:color w:val="000000"/>
              </w:rPr>
              <w:t>В том числе практические занятия и лабораторные работы</w:t>
            </w:r>
          </w:p>
        </w:tc>
      </w:tr>
      <w:tr w:rsidR="004E52B7" w:rsidRPr="00883E37" w14:paraId="00A0DCC0" w14:textId="77777777" w:rsidTr="00883E37">
        <w:trPr>
          <w:trHeight w:val="361"/>
        </w:trPr>
        <w:tc>
          <w:tcPr>
            <w:tcW w:w="2972" w:type="dxa"/>
            <w:vMerge/>
          </w:tcPr>
          <w:p w14:paraId="55ADA7F9"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211D18E" w14:textId="1BB93535" w:rsidR="004E52B7" w:rsidRPr="00883E37" w:rsidRDefault="004E52B7" w:rsidP="001F7135">
            <w:pPr>
              <w:rPr>
                <w:rFonts w:ascii="Times New Roman" w:hAnsi="Times New Roman" w:cs="Times New Roman"/>
                <w:b/>
              </w:rPr>
            </w:pPr>
            <w:r w:rsidRPr="00883E37">
              <w:rPr>
                <w:rFonts w:ascii="Times New Roman" w:hAnsi="Times New Roman" w:cs="Times New Roman"/>
                <w:b/>
                <w:bCs/>
                <w:color w:val="000000"/>
              </w:rPr>
              <w:t xml:space="preserve">Практическое занятие 19. </w:t>
            </w:r>
            <w:r w:rsidRPr="00883E37">
              <w:rPr>
                <w:rFonts w:ascii="Times New Roman" w:hAnsi="Times New Roman" w:cs="Times New Roman"/>
                <w:bCs/>
                <w:color w:val="000000"/>
              </w:rPr>
              <w:t>Реализация содержания воспитания в практике педагога через решение педагогических задач.</w:t>
            </w:r>
          </w:p>
        </w:tc>
      </w:tr>
      <w:tr w:rsidR="004E52B7" w:rsidRPr="00883E37" w14:paraId="774C3E1D" w14:textId="77777777" w:rsidTr="00883E37">
        <w:trPr>
          <w:trHeight w:val="361"/>
        </w:trPr>
        <w:tc>
          <w:tcPr>
            <w:tcW w:w="2972" w:type="dxa"/>
            <w:vMerge/>
          </w:tcPr>
          <w:p w14:paraId="7C8B3EA8"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4EF9C4F" w14:textId="1DEA876A" w:rsidR="004E52B7" w:rsidRPr="00883E37" w:rsidRDefault="004E52B7" w:rsidP="001F7135">
            <w:pPr>
              <w:rPr>
                <w:rFonts w:ascii="Times New Roman" w:hAnsi="Times New Roman" w:cs="Times New Roman"/>
                <w:b/>
              </w:rPr>
            </w:pPr>
            <w:r w:rsidRPr="00883E37">
              <w:rPr>
                <w:rFonts w:ascii="Times New Roman" w:hAnsi="Times New Roman" w:cs="Times New Roman"/>
                <w:b/>
              </w:rPr>
              <w:t xml:space="preserve">Практическое занятие 20. </w:t>
            </w:r>
            <w:r w:rsidRPr="00883E37">
              <w:rPr>
                <w:rFonts w:ascii="Times New Roman" w:hAnsi="Times New Roman" w:cs="Times New Roman"/>
              </w:rPr>
              <w:t>Использование средств и методов воспитания через решение педагогических задач</w:t>
            </w:r>
          </w:p>
        </w:tc>
      </w:tr>
      <w:tr w:rsidR="004E52B7" w:rsidRPr="00883E37" w14:paraId="52ABC6A7" w14:textId="77777777" w:rsidTr="00883E37">
        <w:trPr>
          <w:trHeight w:val="361"/>
        </w:trPr>
        <w:tc>
          <w:tcPr>
            <w:tcW w:w="2972" w:type="dxa"/>
            <w:vMerge/>
          </w:tcPr>
          <w:p w14:paraId="22327A95"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5957B67" w14:textId="4959B729" w:rsidR="004E52B7" w:rsidRPr="00883E37" w:rsidRDefault="004E52B7" w:rsidP="001F7135">
            <w:pPr>
              <w:rPr>
                <w:rFonts w:ascii="Times New Roman" w:hAnsi="Times New Roman" w:cs="Times New Roman"/>
                <w:b/>
              </w:rPr>
            </w:pPr>
            <w:r w:rsidRPr="00883E37">
              <w:rPr>
                <w:rFonts w:ascii="Times New Roman" w:hAnsi="Times New Roman" w:cs="Times New Roman"/>
                <w:b/>
                <w:bCs/>
                <w:color w:val="000000"/>
              </w:rPr>
              <w:t xml:space="preserve">Практическое занятие 21. </w:t>
            </w:r>
            <w:r w:rsidRPr="00883E37">
              <w:rPr>
                <w:rFonts w:ascii="Times New Roman" w:hAnsi="Times New Roman" w:cs="Times New Roman"/>
                <w:bCs/>
                <w:color w:val="000000"/>
              </w:rPr>
              <w:t>Использование форм организации воспитания через решение педагогических задач</w:t>
            </w:r>
          </w:p>
        </w:tc>
      </w:tr>
      <w:tr w:rsidR="004E52B7" w:rsidRPr="00883E37" w14:paraId="0F48EB50" w14:textId="77777777" w:rsidTr="00883E37">
        <w:trPr>
          <w:trHeight w:val="361"/>
        </w:trPr>
        <w:tc>
          <w:tcPr>
            <w:tcW w:w="2972" w:type="dxa"/>
            <w:vMerge/>
          </w:tcPr>
          <w:p w14:paraId="2261C19F"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1B4DB5EC" w14:textId="11D48EF1" w:rsidR="004E52B7" w:rsidRPr="00883E37" w:rsidRDefault="004E52B7" w:rsidP="001F7135">
            <w:pPr>
              <w:rPr>
                <w:rFonts w:ascii="Times New Roman" w:hAnsi="Times New Roman" w:cs="Times New Roman"/>
                <w:b/>
              </w:rPr>
            </w:pPr>
            <w:r w:rsidRPr="00883E37">
              <w:rPr>
                <w:rFonts w:ascii="Times New Roman" w:hAnsi="Times New Roman" w:cs="Times New Roman"/>
                <w:b/>
              </w:rPr>
              <w:t>Практическое занятие 22</w:t>
            </w:r>
            <w:r w:rsidRPr="00883E37">
              <w:rPr>
                <w:rFonts w:ascii="Times New Roman" w:hAnsi="Times New Roman" w:cs="Times New Roman"/>
              </w:rPr>
              <w:t>. Анализ педагогических ситуаций, подбор способов оценки воспитанности детей и разработка рекомендаций по воспитанию</w:t>
            </w:r>
          </w:p>
        </w:tc>
      </w:tr>
      <w:tr w:rsidR="004E52B7" w:rsidRPr="00883E37" w14:paraId="74F897B8" w14:textId="77777777" w:rsidTr="00883E37">
        <w:trPr>
          <w:trHeight w:val="361"/>
        </w:trPr>
        <w:tc>
          <w:tcPr>
            <w:tcW w:w="9634" w:type="dxa"/>
            <w:gridSpan w:val="2"/>
          </w:tcPr>
          <w:p w14:paraId="5FC71EE1" w14:textId="53810700" w:rsidR="004E52B7" w:rsidRPr="00883E37" w:rsidRDefault="004E52B7" w:rsidP="001F7135">
            <w:pPr>
              <w:rPr>
                <w:rFonts w:ascii="Times New Roman" w:hAnsi="Times New Roman" w:cs="Times New Roman"/>
                <w:b/>
              </w:rPr>
            </w:pPr>
            <w:r w:rsidRPr="00883E37">
              <w:rPr>
                <w:rFonts w:ascii="Times New Roman" w:hAnsi="Times New Roman" w:cs="Times New Roman"/>
                <w:b/>
              </w:rPr>
              <w:t>Раздел 4. Управление образовательными системами</w:t>
            </w:r>
          </w:p>
        </w:tc>
      </w:tr>
      <w:tr w:rsidR="004E52B7" w:rsidRPr="00883E37" w14:paraId="5008DC77" w14:textId="77777777" w:rsidTr="00883E37">
        <w:trPr>
          <w:trHeight w:val="361"/>
        </w:trPr>
        <w:tc>
          <w:tcPr>
            <w:tcW w:w="2972" w:type="dxa"/>
            <w:vMerge w:val="restart"/>
          </w:tcPr>
          <w:p w14:paraId="232280AB" w14:textId="77777777" w:rsidR="004E52B7" w:rsidRPr="00883E37" w:rsidRDefault="004E52B7" w:rsidP="001F7135">
            <w:pPr>
              <w:rPr>
                <w:rFonts w:ascii="Times New Roman" w:hAnsi="Times New Roman" w:cs="Times New Roman"/>
                <w:b/>
              </w:rPr>
            </w:pPr>
            <w:r w:rsidRPr="00883E37">
              <w:rPr>
                <w:rFonts w:ascii="Times New Roman" w:hAnsi="Times New Roman" w:cs="Times New Roman"/>
                <w:b/>
                <w:bCs/>
                <w:color w:val="000000"/>
              </w:rPr>
              <w:t xml:space="preserve">Тема 4.1 </w:t>
            </w:r>
            <w:r w:rsidRPr="00883E37">
              <w:rPr>
                <w:rFonts w:ascii="Times New Roman" w:hAnsi="Times New Roman" w:cs="Times New Roman"/>
                <w:b/>
              </w:rPr>
              <w:t xml:space="preserve">Система образования в РФ. Непрерывность образования как принцип государственной политики. </w:t>
            </w:r>
          </w:p>
          <w:p w14:paraId="20FB96AF"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6ED0819A" w14:textId="3CBBEFA1" w:rsidR="004E52B7" w:rsidRPr="00883E37" w:rsidRDefault="004E52B7" w:rsidP="001F7135">
            <w:pPr>
              <w:rPr>
                <w:rFonts w:ascii="Times New Roman" w:hAnsi="Times New Roman" w:cs="Times New Roman"/>
                <w:b/>
              </w:rPr>
            </w:pPr>
            <w:r w:rsidRPr="00883E37">
              <w:rPr>
                <w:rFonts w:ascii="Times New Roman" w:hAnsi="Times New Roman" w:cs="Times New Roman"/>
                <w:b/>
                <w:bCs/>
                <w:color w:val="000000"/>
              </w:rPr>
              <w:t xml:space="preserve">Содержание </w:t>
            </w:r>
          </w:p>
        </w:tc>
      </w:tr>
      <w:tr w:rsidR="004E52B7" w:rsidRPr="00883E37" w14:paraId="28878204" w14:textId="77777777" w:rsidTr="00883E37">
        <w:trPr>
          <w:trHeight w:val="361"/>
        </w:trPr>
        <w:tc>
          <w:tcPr>
            <w:tcW w:w="2972" w:type="dxa"/>
            <w:vMerge/>
          </w:tcPr>
          <w:p w14:paraId="784A8B05"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5EC4373A" w14:textId="10E4C7B6" w:rsidR="004E52B7" w:rsidRPr="00883E37" w:rsidRDefault="004E52B7" w:rsidP="001F7135">
            <w:pPr>
              <w:rPr>
                <w:rFonts w:ascii="Times New Roman" w:hAnsi="Times New Roman" w:cs="Times New Roman"/>
                <w:b/>
              </w:rPr>
            </w:pPr>
            <w:r w:rsidRPr="00883E37">
              <w:rPr>
                <w:rFonts w:ascii="Times New Roman" w:hAnsi="Times New Roman" w:cs="Times New Roman"/>
              </w:rPr>
              <w:t>1. Структура системы образования в РФ</w:t>
            </w:r>
          </w:p>
        </w:tc>
      </w:tr>
      <w:tr w:rsidR="004E52B7" w:rsidRPr="00883E37" w14:paraId="0ED613C6" w14:textId="77777777" w:rsidTr="00883E37">
        <w:trPr>
          <w:trHeight w:val="361"/>
        </w:trPr>
        <w:tc>
          <w:tcPr>
            <w:tcW w:w="2972" w:type="dxa"/>
            <w:vMerge/>
          </w:tcPr>
          <w:p w14:paraId="50385320"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1BD9D53C" w14:textId="33CE4AE3" w:rsidR="004E52B7" w:rsidRPr="00883E37" w:rsidRDefault="004E52B7" w:rsidP="001F7135">
            <w:pPr>
              <w:rPr>
                <w:rFonts w:ascii="Times New Roman" w:hAnsi="Times New Roman" w:cs="Times New Roman"/>
                <w:b/>
              </w:rPr>
            </w:pPr>
            <w:r w:rsidRPr="00883E37">
              <w:rPr>
                <w:rFonts w:ascii="Times New Roman" w:hAnsi="Times New Roman" w:cs="Times New Roman"/>
              </w:rPr>
              <w:t>2. Принципы государственной политики в области образования в РФ</w:t>
            </w:r>
          </w:p>
        </w:tc>
      </w:tr>
      <w:tr w:rsidR="004E52B7" w:rsidRPr="00883E37" w14:paraId="629F9C09" w14:textId="77777777" w:rsidTr="00883E37">
        <w:trPr>
          <w:trHeight w:val="361"/>
        </w:trPr>
        <w:tc>
          <w:tcPr>
            <w:tcW w:w="2972" w:type="dxa"/>
            <w:vMerge/>
          </w:tcPr>
          <w:p w14:paraId="1FD50346"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49EB4AC1" w14:textId="0C1BC208" w:rsidR="004E52B7" w:rsidRPr="00883E37" w:rsidRDefault="004E52B7" w:rsidP="001F7135">
            <w:pPr>
              <w:rPr>
                <w:rFonts w:ascii="Times New Roman" w:hAnsi="Times New Roman" w:cs="Times New Roman"/>
                <w:b/>
              </w:rPr>
            </w:pPr>
            <w:r w:rsidRPr="00883E37">
              <w:rPr>
                <w:rFonts w:ascii="Times New Roman" w:hAnsi="Times New Roman" w:cs="Times New Roman"/>
              </w:rPr>
              <w:t>3. Непрерывное образование как принцип государственной политики</w:t>
            </w:r>
          </w:p>
        </w:tc>
      </w:tr>
      <w:tr w:rsidR="004E52B7" w:rsidRPr="00883E37" w14:paraId="7C89F5EE" w14:textId="77777777" w:rsidTr="00883E37">
        <w:trPr>
          <w:trHeight w:val="361"/>
        </w:trPr>
        <w:tc>
          <w:tcPr>
            <w:tcW w:w="2972" w:type="dxa"/>
            <w:vMerge/>
          </w:tcPr>
          <w:p w14:paraId="28C834F6"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23A498E3" w14:textId="1FEF5F09" w:rsidR="004E52B7" w:rsidRPr="00883E37" w:rsidRDefault="004E52B7" w:rsidP="001F7135">
            <w:pPr>
              <w:rPr>
                <w:rFonts w:ascii="Times New Roman" w:hAnsi="Times New Roman" w:cs="Times New Roman"/>
                <w:b/>
              </w:rPr>
            </w:pPr>
            <w:r w:rsidRPr="00883E37">
              <w:rPr>
                <w:rFonts w:ascii="Times New Roman" w:hAnsi="Times New Roman" w:cs="Times New Roman"/>
                <w:color w:val="000000"/>
              </w:rPr>
              <w:t>4. Права, обязанности и академические свободы педагогических работников в сфере профессиональной деятельности, гарантии их реализации. Ответственность педагогических работников.</w:t>
            </w:r>
          </w:p>
        </w:tc>
      </w:tr>
      <w:tr w:rsidR="004E52B7" w:rsidRPr="00883E37" w14:paraId="686A4984" w14:textId="77777777" w:rsidTr="00883E37">
        <w:trPr>
          <w:trHeight w:val="361"/>
        </w:trPr>
        <w:tc>
          <w:tcPr>
            <w:tcW w:w="2972" w:type="dxa"/>
            <w:vMerge/>
          </w:tcPr>
          <w:p w14:paraId="5CB77571"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5214540" w14:textId="3D1DA39A" w:rsidR="004E52B7" w:rsidRPr="00883E37" w:rsidRDefault="004E52B7" w:rsidP="001F7135">
            <w:pPr>
              <w:rPr>
                <w:rFonts w:ascii="Times New Roman" w:hAnsi="Times New Roman" w:cs="Times New Roman"/>
                <w:b/>
              </w:rPr>
            </w:pPr>
            <w:r w:rsidRPr="00883E37">
              <w:rPr>
                <w:rFonts w:ascii="Times New Roman" w:hAnsi="Times New Roman" w:cs="Times New Roman"/>
              </w:rPr>
              <w:t xml:space="preserve">5. </w:t>
            </w:r>
            <w:r w:rsidRPr="00883E37">
              <w:rPr>
                <w:rFonts w:ascii="Times New Roman" w:hAnsi="Times New Roman" w:cs="Times New Roman"/>
                <w:color w:val="000000"/>
              </w:rPr>
              <w:t xml:space="preserve">Приоритетные направления развития образовательной системы Российской Федерации. </w:t>
            </w:r>
            <w:r w:rsidRPr="00883E37">
              <w:rPr>
                <w:rFonts w:ascii="Times New Roman" w:hAnsi="Times New Roman" w:cs="Times New Roman"/>
              </w:rPr>
              <w:t>Вариативное образование в РФ</w:t>
            </w:r>
          </w:p>
        </w:tc>
      </w:tr>
      <w:tr w:rsidR="004E52B7" w:rsidRPr="00883E37" w14:paraId="54782E03" w14:textId="77777777" w:rsidTr="00883E37">
        <w:trPr>
          <w:trHeight w:val="361"/>
        </w:trPr>
        <w:tc>
          <w:tcPr>
            <w:tcW w:w="2972" w:type="dxa"/>
            <w:vMerge/>
          </w:tcPr>
          <w:p w14:paraId="59468E69"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2D22F96" w14:textId="351A21CA" w:rsidR="004E52B7" w:rsidRPr="00883E37" w:rsidRDefault="004E52B7" w:rsidP="001F7135">
            <w:pPr>
              <w:rPr>
                <w:rFonts w:ascii="Times New Roman" w:hAnsi="Times New Roman" w:cs="Times New Roman"/>
                <w:b/>
              </w:rPr>
            </w:pPr>
            <w:r w:rsidRPr="00883E37">
              <w:rPr>
                <w:rFonts w:ascii="Times New Roman" w:hAnsi="Times New Roman" w:cs="Times New Roman"/>
                <w:color w:val="000000"/>
              </w:rPr>
              <w:t>6. Реализация приоритетных направлений на уровне региона: региональные программы и проекты.</w:t>
            </w:r>
          </w:p>
        </w:tc>
      </w:tr>
      <w:tr w:rsidR="004E52B7" w:rsidRPr="00883E37" w14:paraId="60C31C79" w14:textId="77777777" w:rsidTr="00883E37">
        <w:trPr>
          <w:trHeight w:val="361"/>
        </w:trPr>
        <w:tc>
          <w:tcPr>
            <w:tcW w:w="2972" w:type="dxa"/>
            <w:vMerge/>
          </w:tcPr>
          <w:p w14:paraId="7F8F96F2"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429ECA49" w14:textId="41078F39" w:rsidR="004E52B7" w:rsidRPr="00883E37" w:rsidRDefault="004E52B7" w:rsidP="001F7135">
            <w:pPr>
              <w:rPr>
                <w:rFonts w:ascii="Times New Roman" w:hAnsi="Times New Roman" w:cs="Times New Roman"/>
                <w:b/>
              </w:rPr>
            </w:pPr>
            <w:r w:rsidRPr="00883E37">
              <w:rPr>
                <w:rFonts w:ascii="Times New Roman" w:hAnsi="Times New Roman" w:cs="Times New Roman"/>
                <w:b/>
                <w:bCs/>
                <w:color w:val="000000"/>
              </w:rPr>
              <w:t>В том числе практические занятия и лабораторные работы</w:t>
            </w:r>
          </w:p>
        </w:tc>
      </w:tr>
      <w:tr w:rsidR="004E52B7" w:rsidRPr="00883E37" w14:paraId="150AAD37" w14:textId="77777777" w:rsidTr="00883E37">
        <w:trPr>
          <w:trHeight w:val="361"/>
        </w:trPr>
        <w:tc>
          <w:tcPr>
            <w:tcW w:w="2972" w:type="dxa"/>
            <w:vMerge/>
          </w:tcPr>
          <w:p w14:paraId="40E6C2E7"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6FCFE17F" w14:textId="5A0E4D81" w:rsidR="004E52B7" w:rsidRPr="00883E37" w:rsidRDefault="004E52B7" w:rsidP="001F7135">
            <w:pPr>
              <w:rPr>
                <w:rFonts w:ascii="Times New Roman" w:hAnsi="Times New Roman" w:cs="Times New Roman"/>
                <w:b/>
              </w:rPr>
            </w:pPr>
            <w:r w:rsidRPr="00883E37">
              <w:rPr>
                <w:rFonts w:ascii="Times New Roman" w:hAnsi="Times New Roman" w:cs="Times New Roman"/>
                <w:b/>
                <w:color w:val="000000"/>
              </w:rPr>
              <w:t xml:space="preserve">Практическое занятие 23 </w:t>
            </w:r>
            <w:r w:rsidRPr="00883E37">
              <w:rPr>
                <w:rFonts w:ascii="Times New Roman" w:hAnsi="Times New Roman" w:cs="Times New Roman"/>
              </w:rPr>
              <w:t>Анализ положений ФЗ N 273-ФЗ «Об образовании в Российской Федерации» от 29.12.2012.</w:t>
            </w:r>
          </w:p>
        </w:tc>
      </w:tr>
      <w:tr w:rsidR="004E52B7" w:rsidRPr="00883E37" w14:paraId="44BB9303" w14:textId="77777777" w:rsidTr="00883E37">
        <w:trPr>
          <w:trHeight w:val="361"/>
        </w:trPr>
        <w:tc>
          <w:tcPr>
            <w:tcW w:w="2972" w:type="dxa"/>
            <w:vMerge/>
          </w:tcPr>
          <w:p w14:paraId="10AE8CB4"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13587CE2" w14:textId="71C038DC" w:rsidR="004E52B7" w:rsidRPr="00883E37" w:rsidRDefault="004E52B7" w:rsidP="001F7135">
            <w:pPr>
              <w:rPr>
                <w:rFonts w:ascii="Times New Roman" w:hAnsi="Times New Roman" w:cs="Times New Roman"/>
                <w:b/>
              </w:rPr>
            </w:pPr>
            <w:r w:rsidRPr="00883E37">
              <w:rPr>
                <w:rFonts w:ascii="Times New Roman" w:hAnsi="Times New Roman" w:cs="Times New Roman"/>
                <w:b/>
                <w:color w:val="000000"/>
              </w:rPr>
              <w:t xml:space="preserve">Практическое занятие 24. </w:t>
            </w:r>
            <w:r w:rsidRPr="00883E37">
              <w:rPr>
                <w:rFonts w:ascii="Times New Roman" w:hAnsi="Times New Roman" w:cs="Times New Roman"/>
                <w:color w:val="000000"/>
              </w:rPr>
              <w:t>Анализ</w:t>
            </w:r>
            <w:r w:rsidRPr="00883E37">
              <w:rPr>
                <w:rFonts w:ascii="Times New Roman" w:hAnsi="Times New Roman" w:cs="Times New Roman"/>
              </w:rPr>
              <w:t xml:space="preserve"> одной из программ или проектов в области образования, относящихся к приоритетным направлениям развития образования.</w:t>
            </w:r>
          </w:p>
        </w:tc>
      </w:tr>
      <w:tr w:rsidR="004E52B7" w:rsidRPr="00883E37" w14:paraId="72D98A25" w14:textId="77777777" w:rsidTr="00883E37">
        <w:trPr>
          <w:trHeight w:val="361"/>
        </w:trPr>
        <w:tc>
          <w:tcPr>
            <w:tcW w:w="2972" w:type="dxa"/>
            <w:vMerge w:val="restart"/>
          </w:tcPr>
          <w:p w14:paraId="28F4F003" w14:textId="1BDA33C5" w:rsidR="004E52B7" w:rsidRPr="00883E37" w:rsidRDefault="004E52B7" w:rsidP="001F7135">
            <w:pPr>
              <w:rPr>
                <w:rFonts w:ascii="Times New Roman" w:eastAsia="Times New Roman" w:hAnsi="Times New Roman" w:cs="Times New Roman"/>
                <w:b/>
                <w:bCs/>
                <w:lang w:eastAsia="ru-RU"/>
              </w:rPr>
            </w:pPr>
            <w:r w:rsidRPr="00883E37">
              <w:rPr>
                <w:rFonts w:ascii="Times New Roman" w:hAnsi="Times New Roman" w:cs="Times New Roman"/>
                <w:b/>
              </w:rPr>
              <w:t>Тема 4.2. Образовательная организация как педагогическая система и объект управления</w:t>
            </w:r>
          </w:p>
        </w:tc>
        <w:tc>
          <w:tcPr>
            <w:tcW w:w="6662" w:type="dxa"/>
          </w:tcPr>
          <w:p w14:paraId="57A86939" w14:textId="15381BD8" w:rsidR="004E52B7" w:rsidRPr="00883E37" w:rsidRDefault="004E52B7" w:rsidP="001F7135">
            <w:pPr>
              <w:rPr>
                <w:rFonts w:ascii="Times New Roman" w:hAnsi="Times New Roman" w:cs="Times New Roman"/>
                <w:b/>
              </w:rPr>
            </w:pPr>
            <w:r w:rsidRPr="00883E37">
              <w:rPr>
                <w:rFonts w:ascii="Times New Roman" w:hAnsi="Times New Roman" w:cs="Times New Roman"/>
                <w:b/>
                <w:bCs/>
                <w:color w:val="000000"/>
              </w:rPr>
              <w:t>Содержание</w:t>
            </w:r>
          </w:p>
        </w:tc>
      </w:tr>
      <w:tr w:rsidR="004E52B7" w:rsidRPr="00883E37" w14:paraId="55F139C1" w14:textId="77777777" w:rsidTr="00883E37">
        <w:trPr>
          <w:trHeight w:val="361"/>
        </w:trPr>
        <w:tc>
          <w:tcPr>
            <w:tcW w:w="2972" w:type="dxa"/>
            <w:vMerge/>
          </w:tcPr>
          <w:p w14:paraId="4E71B634"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7B67BE02" w14:textId="2490EA8A" w:rsidR="004E52B7" w:rsidRPr="00883E37" w:rsidRDefault="004E52B7" w:rsidP="001F7135">
            <w:pPr>
              <w:rPr>
                <w:rFonts w:ascii="Times New Roman" w:hAnsi="Times New Roman" w:cs="Times New Roman"/>
                <w:b/>
              </w:rPr>
            </w:pPr>
            <w:r w:rsidRPr="00883E37">
              <w:rPr>
                <w:rFonts w:ascii="Times New Roman" w:hAnsi="Times New Roman" w:cs="Times New Roman"/>
              </w:rPr>
              <w:t xml:space="preserve">1. Факторы и условия функционирования образовательной организации как педагогической системы </w:t>
            </w:r>
          </w:p>
        </w:tc>
      </w:tr>
      <w:tr w:rsidR="004E52B7" w:rsidRPr="00883E37" w14:paraId="331423DE" w14:textId="77777777" w:rsidTr="00883E37">
        <w:trPr>
          <w:trHeight w:val="361"/>
        </w:trPr>
        <w:tc>
          <w:tcPr>
            <w:tcW w:w="2972" w:type="dxa"/>
            <w:vMerge/>
          </w:tcPr>
          <w:p w14:paraId="25453463"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6AF77A1A" w14:textId="66826508" w:rsidR="004E52B7" w:rsidRPr="00883E37" w:rsidRDefault="004E52B7" w:rsidP="001F7135">
            <w:pPr>
              <w:rPr>
                <w:rFonts w:ascii="Times New Roman" w:hAnsi="Times New Roman" w:cs="Times New Roman"/>
                <w:b/>
              </w:rPr>
            </w:pPr>
            <w:r w:rsidRPr="00883E37">
              <w:rPr>
                <w:rFonts w:ascii="Times New Roman" w:hAnsi="Times New Roman" w:cs="Times New Roman"/>
              </w:rPr>
              <w:t>2. Структурные и функциональные компоненты управления образовательной организацией</w:t>
            </w:r>
          </w:p>
        </w:tc>
      </w:tr>
      <w:tr w:rsidR="004E52B7" w:rsidRPr="00883E37" w14:paraId="7D4CC332" w14:textId="77777777" w:rsidTr="00883E37">
        <w:tc>
          <w:tcPr>
            <w:tcW w:w="9634" w:type="dxa"/>
            <w:gridSpan w:val="2"/>
          </w:tcPr>
          <w:p w14:paraId="403646F4" w14:textId="1F3357E1" w:rsidR="004E52B7" w:rsidRPr="00883E37" w:rsidRDefault="004E52B7" w:rsidP="001F7135">
            <w:pPr>
              <w:rPr>
                <w:rFonts w:ascii="Times New Roman" w:eastAsia="Times New Roman" w:hAnsi="Times New Roman" w:cs="Times New Roman"/>
                <w:b/>
                <w:bCs/>
                <w:i/>
                <w:lang w:eastAsia="ru-RU"/>
              </w:rPr>
            </w:pPr>
            <w:r w:rsidRPr="00883E37">
              <w:rPr>
                <w:rFonts w:ascii="Times New Roman" w:eastAsia="Times New Roman" w:hAnsi="Times New Roman" w:cs="Times New Roman"/>
                <w:b/>
                <w:bCs/>
                <w:i/>
                <w:lang w:eastAsia="ru-RU"/>
              </w:rPr>
              <w:t xml:space="preserve">Промежуточная аттестация </w:t>
            </w:r>
          </w:p>
        </w:tc>
      </w:tr>
      <w:tr w:rsidR="004E52B7" w:rsidRPr="00883E37" w14:paraId="07A4DBA7" w14:textId="77777777" w:rsidTr="00883E37">
        <w:tc>
          <w:tcPr>
            <w:tcW w:w="9634" w:type="dxa"/>
            <w:gridSpan w:val="2"/>
          </w:tcPr>
          <w:p w14:paraId="04E95D17" w14:textId="2D770779" w:rsidR="004E52B7" w:rsidRPr="00883E37" w:rsidRDefault="004E52B7" w:rsidP="001F7135">
            <w:pPr>
              <w:rPr>
                <w:rFonts w:ascii="Times New Roman" w:eastAsia="Times New Roman" w:hAnsi="Times New Roman" w:cs="Times New Roman"/>
                <w:b/>
                <w:bCs/>
                <w:lang w:eastAsia="ru-RU"/>
              </w:rPr>
            </w:pPr>
            <w:r w:rsidRPr="00883E37">
              <w:rPr>
                <w:rFonts w:ascii="Times New Roman" w:eastAsia="Times New Roman" w:hAnsi="Times New Roman" w:cs="Times New Roman"/>
                <w:b/>
                <w:bCs/>
                <w:lang w:eastAsia="ru-RU"/>
              </w:rPr>
              <w:t>Всего</w:t>
            </w:r>
            <w:r w:rsidR="00883E37" w:rsidRPr="00883E37">
              <w:rPr>
                <w:rFonts w:ascii="Times New Roman" w:eastAsia="Times New Roman" w:hAnsi="Times New Roman" w:cs="Times New Roman"/>
                <w:b/>
                <w:bCs/>
                <w:lang w:eastAsia="ru-RU"/>
              </w:rPr>
              <w:t xml:space="preserve"> 72 </w:t>
            </w:r>
          </w:p>
        </w:tc>
      </w:tr>
    </w:tbl>
    <w:p w14:paraId="5A8B5428" w14:textId="77777777" w:rsidR="005E139C" w:rsidRDefault="005E139C" w:rsidP="005E139C">
      <w:pPr>
        <w:pStyle w:val="114"/>
        <w:jc w:val="both"/>
        <w:rPr>
          <w:rFonts w:ascii="Times New Roman" w:hAnsi="Times New Roman"/>
        </w:rPr>
      </w:pPr>
    </w:p>
    <w:p w14:paraId="5C6FE423" w14:textId="77777777" w:rsidR="005E139C" w:rsidRPr="00DF068E" w:rsidRDefault="005E139C" w:rsidP="005E139C">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4B8FF0F9" w14:textId="77777777" w:rsidR="005E139C" w:rsidRPr="00E11160" w:rsidRDefault="005E139C" w:rsidP="005E139C">
      <w:pPr>
        <w:pStyle w:val="114"/>
        <w:rPr>
          <w:rFonts w:ascii="Times New Roman" w:hAnsi="Times New Roman"/>
        </w:rPr>
      </w:pPr>
      <w:r w:rsidRPr="00E11160">
        <w:rPr>
          <w:rFonts w:ascii="Times New Roman" w:hAnsi="Times New Roman"/>
        </w:rPr>
        <w:t>3.1. Материально-техническое обеспечение</w:t>
      </w:r>
    </w:p>
    <w:p w14:paraId="6C1C6DA0" w14:textId="7084F019" w:rsidR="005E139C" w:rsidRPr="00FA680C" w:rsidRDefault="005E139C" w:rsidP="005E139C">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2638B3">
        <w:rPr>
          <w:rFonts w:ascii="Times New Roman" w:hAnsi="Times New Roman" w:cs="Times New Roman"/>
          <w:bCs/>
          <w:sz w:val="24"/>
          <w:szCs w:val="24"/>
        </w:rPr>
        <w:t xml:space="preserve"> «Педагогики и психологии»</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оснащенный</w:t>
      </w:r>
      <w:r w:rsidR="002638B3">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68D33365" w14:textId="77777777" w:rsidR="005E139C" w:rsidRDefault="005E139C" w:rsidP="005E139C"/>
    <w:p w14:paraId="0967A7F3" w14:textId="77777777" w:rsidR="005E139C" w:rsidRPr="00E11160" w:rsidRDefault="005E139C" w:rsidP="005E139C">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8A2CB39" w14:textId="77777777" w:rsidR="005E139C" w:rsidRDefault="005E139C" w:rsidP="005E139C">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85B4184" w14:textId="04FB66A7" w:rsidR="005E139C" w:rsidRDefault="005E139C" w:rsidP="005E139C">
      <w:pPr>
        <w:pStyle w:val="a4"/>
        <w:spacing w:line="276" w:lineRule="auto"/>
        <w:ind w:left="0" w:firstLine="709"/>
        <w:jc w:val="both"/>
        <w:rPr>
          <w:rFonts w:ascii="Times New Roman" w:hAnsi="Times New Roman"/>
          <w:bCs/>
          <w:sz w:val="24"/>
          <w:szCs w:val="24"/>
        </w:rPr>
      </w:pPr>
    </w:p>
    <w:p w14:paraId="3B9DCD17" w14:textId="77777777" w:rsidR="002C3975" w:rsidRDefault="002C3975" w:rsidP="005E139C">
      <w:pPr>
        <w:pStyle w:val="a4"/>
        <w:spacing w:line="276" w:lineRule="auto"/>
        <w:ind w:left="0" w:firstLine="709"/>
        <w:jc w:val="both"/>
        <w:rPr>
          <w:rFonts w:ascii="Times New Roman" w:hAnsi="Times New Roman"/>
          <w:bCs/>
          <w:sz w:val="24"/>
          <w:szCs w:val="24"/>
        </w:rPr>
      </w:pPr>
    </w:p>
    <w:p w14:paraId="2141432A" w14:textId="77777777" w:rsidR="002638B3" w:rsidRDefault="002638B3" w:rsidP="005E139C">
      <w:pPr>
        <w:pStyle w:val="a4"/>
        <w:spacing w:line="276" w:lineRule="auto"/>
        <w:ind w:left="0" w:firstLine="709"/>
        <w:jc w:val="both"/>
        <w:rPr>
          <w:rFonts w:ascii="Times New Roman" w:hAnsi="Times New Roman"/>
          <w:bCs/>
          <w:sz w:val="24"/>
          <w:szCs w:val="24"/>
        </w:rPr>
      </w:pPr>
    </w:p>
    <w:p w14:paraId="6FED4FCC" w14:textId="77777777" w:rsidR="005E139C" w:rsidRPr="00E11160" w:rsidRDefault="005E139C" w:rsidP="005E139C">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lastRenderedPageBreak/>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70EE2CDF" w14:textId="77777777" w:rsidR="002638B3" w:rsidRPr="002638B3" w:rsidRDefault="002638B3" w:rsidP="00690CA5">
      <w:pPr>
        <w:numPr>
          <w:ilvl w:val="0"/>
          <w:numId w:val="38"/>
        </w:numPr>
        <w:tabs>
          <w:tab w:val="left" w:pos="1276"/>
        </w:tabs>
        <w:spacing w:line="283" w:lineRule="auto"/>
        <w:ind w:left="0" w:firstLine="709"/>
        <w:contextualSpacing/>
        <w:jc w:val="both"/>
        <w:rPr>
          <w:rFonts w:ascii="Times New Roman" w:hAnsi="Times New Roman" w:cs="Times New Roman"/>
          <w:color w:val="0D0D0D"/>
          <w:sz w:val="24"/>
          <w:szCs w:val="24"/>
        </w:rPr>
      </w:pPr>
      <w:r w:rsidRPr="002638B3">
        <w:rPr>
          <w:rFonts w:ascii="Times New Roman" w:hAnsi="Times New Roman" w:cs="Times New Roman"/>
          <w:color w:val="0D0D0D"/>
          <w:sz w:val="24"/>
          <w:szCs w:val="24"/>
        </w:rPr>
        <w:t xml:space="preserve">Бороздина, Г. В. Основы педагогики и психологии : учебник для среднего профессионального образования / Г. В. Бороздина. — 2-е изд., </w:t>
      </w:r>
      <w:proofErr w:type="spellStart"/>
      <w:r w:rsidRPr="002638B3">
        <w:rPr>
          <w:rFonts w:ascii="Times New Roman" w:hAnsi="Times New Roman" w:cs="Times New Roman"/>
          <w:color w:val="0D0D0D"/>
          <w:sz w:val="24"/>
          <w:szCs w:val="24"/>
        </w:rPr>
        <w:t>испр</w:t>
      </w:r>
      <w:proofErr w:type="spellEnd"/>
      <w:r w:rsidRPr="002638B3">
        <w:rPr>
          <w:rFonts w:ascii="Times New Roman" w:hAnsi="Times New Roman" w:cs="Times New Roman"/>
          <w:color w:val="0D0D0D"/>
          <w:sz w:val="24"/>
          <w:szCs w:val="24"/>
        </w:rPr>
        <w:t xml:space="preserve">. и доп. — Москва : Издательство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2023. — 477 с. — (Профессиональное образование). — ISBN 978-5-9916-6288-8. — Текст : электронный // Образовательная платформа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[сайт]. — URL: </w:t>
      </w:r>
      <w:hyperlink r:id="rId10" w:tgtFrame="https://urait.ru/book/_blank" w:history="1">
        <w:r w:rsidRPr="002638B3">
          <w:rPr>
            <w:rFonts w:ascii="Times New Roman" w:hAnsi="Times New Roman" w:cs="Times New Roman"/>
            <w:color w:val="0D0D0D"/>
            <w:sz w:val="24"/>
            <w:szCs w:val="24"/>
          </w:rPr>
          <w:t>https://urait.ru/bcode/512169</w:t>
        </w:r>
      </w:hyperlink>
    </w:p>
    <w:p w14:paraId="7C3C63C4" w14:textId="77777777" w:rsidR="002638B3" w:rsidRPr="002638B3" w:rsidRDefault="002638B3" w:rsidP="00690CA5">
      <w:pPr>
        <w:numPr>
          <w:ilvl w:val="0"/>
          <w:numId w:val="38"/>
        </w:numPr>
        <w:tabs>
          <w:tab w:val="left" w:pos="1276"/>
        </w:tabs>
        <w:spacing w:line="283" w:lineRule="auto"/>
        <w:ind w:left="0" w:firstLine="709"/>
        <w:contextualSpacing/>
        <w:jc w:val="both"/>
        <w:rPr>
          <w:rFonts w:ascii="Times New Roman" w:hAnsi="Times New Roman" w:cs="Times New Roman"/>
          <w:color w:val="0D0D0D"/>
          <w:sz w:val="24"/>
          <w:szCs w:val="24"/>
        </w:rPr>
      </w:pPr>
      <w:r w:rsidRPr="002638B3">
        <w:rPr>
          <w:rFonts w:ascii="Times New Roman" w:hAnsi="Times New Roman" w:cs="Times New Roman"/>
          <w:color w:val="0D0D0D"/>
          <w:sz w:val="24"/>
          <w:szCs w:val="24"/>
        </w:rPr>
        <w:t xml:space="preserve">Голованова, Н. Ф. Педагогика : учебник и практикум для среднего профессионального образования / Н. Ф. Голованова. — 2-е изд., </w:t>
      </w:r>
      <w:proofErr w:type="spellStart"/>
      <w:r w:rsidRPr="002638B3">
        <w:rPr>
          <w:rFonts w:ascii="Times New Roman" w:hAnsi="Times New Roman" w:cs="Times New Roman"/>
          <w:color w:val="0D0D0D"/>
          <w:sz w:val="24"/>
          <w:szCs w:val="24"/>
        </w:rPr>
        <w:t>перераб</w:t>
      </w:r>
      <w:proofErr w:type="spellEnd"/>
      <w:r w:rsidRPr="002638B3">
        <w:rPr>
          <w:rFonts w:ascii="Times New Roman" w:hAnsi="Times New Roman" w:cs="Times New Roman"/>
          <w:color w:val="0D0D0D"/>
          <w:sz w:val="24"/>
          <w:szCs w:val="24"/>
        </w:rPr>
        <w:t xml:space="preserve">. и доп. — Москва : Издательство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2023. — 372 с. — (Профессиональное образование). — ISBN 978-5-534-00845-6. — Текст : электронный // Образовательная платформа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[сайт]. — URL: </w:t>
      </w:r>
      <w:hyperlink r:id="rId11" w:tgtFrame="https://urait.ru/book/_blank" w:history="1">
        <w:r w:rsidRPr="002638B3">
          <w:rPr>
            <w:rFonts w:ascii="Times New Roman" w:hAnsi="Times New Roman" w:cs="Times New Roman"/>
            <w:color w:val="0D0D0D"/>
            <w:sz w:val="24"/>
            <w:szCs w:val="24"/>
          </w:rPr>
          <w:t>https://urait.ru/bcode/512633</w:t>
        </w:r>
      </w:hyperlink>
    </w:p>
    <w:p w14:paraId="33CC40AD" w14:textId="77777777" w:rsidR="002638B3" w:rsidRPr="002638B3" w:rsidRDefault="002638B3" w:rsidP="00690CA5">
      <w:pPr>
        <w:numPr>
          <w:ilvl w:val="0"/>
          <w:numId w:val="38"/>
        </w:numPr>
        <w:tabs>
          <w:tab w:val="left" w:pos="1276"/>
        </w:tabs>
        <w:spacing w:line="283" w:lineRule="auto"/>
        <w:ind w:left="0" w:firstLine="709"/>
        <w:contextualSpacing/>
        <w:jc w:val="both"/>
        <w:rPr>
          <w:rFonts w:ascii="Times New Roman" w:hAnsi="Times New Roman" w:cs="Times New Roman"/>
          <w:color w:val="0D0D0D"/>
          <w:sz w:val="24"/>
          <w:szCs w:val="24"/>
        </w:rPr>
      </w:pPr>
      <w:proofErr w:type="spellStart"/>
      <w:r w:rsidRPr="002638B3">
        <w:rPr>
          <w:rFonts w:ascii="Times New Roman" w:hAnsi="Times New Roman" w:cs="Times New Roman"/>
          <w:color w:val="0D0D0D"/>
          <w:sz w:val="24"/>
          <w:szCs w:val="24"/>
        </w:rPr>
        <w:t>Крившенко</w:t>
      </w:r>
      <w:proofErr w:type="spellEnd"/>
      <w:r w:rsidRPr="002638B3">
        <w:rPr>
          <w:rFonts w:ascii="Times New Roman" w:hAnsi="Times New Roman" w:cs="Times New Roman"/>
          <w:color w:val="0D0D0D"/>
          <w:sz w:val="24"/>
          <w:szCs w:val="24"/>
        </w:rPr>
        <w:t>, Л. П. Педагогика : учебник и практикум для среднего профессионального образования / Л. П. </w:t>
      </w:r>
      <w:proofErr w:type="spellStart"/>
      <w:r w:rsidRPr="002638B3">
        <w:rPr>
          <w:rFonts w:ascii="Times New Roman" w:hAnsi="Times New Roman" w:cs="Times New Roman"/>
          <w:color w:val="0D0D0D"/>
          <w:sz w:val="24"/>
          <w:szCs w:val="24"/>
        </w:rPr>
        <w:t>Крившенко</w:t>
      </w:r>
      <w:proofErr w:type="spellEnd"/>
      <w:r w:rsidRPr="002638B3">
        <w:rPr>
          <w:rFonts w:ascii="Times New Roman" w:hAnsi="Times New Roman" w:cs="Times New Roman"/>
          <w:color w:val="0D0D0D"/>
          <w:sz w:val="24"/>
          <w:szCs w:val="24"/>
        </w:rPr>
        <w:t xml:space="preserve">, Л. В. Юркина. — 2-е изд., </w:t>
      </w:r>
      <w:proofErr w:type="spellStart"/>
      <w:r w:rsidRPr="002638B3">
        <w:rPr>
          <w:rFonts w:ascii="Times New Roman" w:hAnsi="Times New Roman" w:cs="Times New Roman"/>
          <w:color w:val="0D0D0D"/>
          <w:sz w:val="24"/>
          <w:szCs w:val="24"/>
        </w:rPr>
        <w:t>перераб</w:t>
      </w:r>
      <w:proofErr w:type="spellEnd"/>
      <w:r w:rsidRPr="002638B3">
        <w:rPr>
          <w:rFonts w:ascii="Times New Roman" w:hAnsi="Times New Roman" w:cs="Times New Roman"/>
          <w:color w:val="0D0D0D"/>
          <w:sz w:val="24"/>
          <w:szCs w:val="24"/>
        </w:rPr>
        <w:t xml:space="preserve">. и доп. — Москва : Издательство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2023. — 400 с. — (Профессиональное образование). — ISBN 978-5-534-09042-0. — Текст : электронный // Образовательная платформа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[сайт]. — URL: </w:t>
      </w:r>
      <w:hyperlink r:id="rId12" w:tgtFrame="https://urait.ru/book/_blank" w:history="1">
        <w:r w:rsidRPr="002638B3">
          <w:rPr>
            <w:rFonts w:ascii="Times New Roman" w:hAnsi="Times New Roman" w:cs="Times New Roman"/>
            <w:color w:val="0D0D0D"/>
            <w:sz w:val="24"/>
            <w:szCs w:val="24"/>
          </w:rPr>
          <w:t>https://urait.ru/bcode/511826</w:t>
        </w:r>
      </w:hyperlink>
    </w:p>
    <w:p w14:paraId="3DDA0B08" w14:textId="77777777" w:rsidR="002638B3" w:rsidRPr="002638B3" w:rsidRDefault="002638B3" w:rsidP="00690CA5">
      <w:pPr>
        <w:widowControl w:val="0"/>
        <w:numPr>
          <w:ilvl w:val="0"/>
          <w:numId w:val="38"/>
        </w:numPr>
        <w:tabs>
          <w:tab w:val="left" w:pos="1276"/>
        </w:tabs>
        <w:spacing w:line="283" w:lineRule="auto"/>
        <w:ind w:left="0" w:firstLine="709"/>
        <w:contextualSpacing/>
        <w:jc w:val="both"/>
        <w:rPr>
          <w:rFonts w:ascii="Times New Roman" w:hAnsi="Times New Roman" w:cs="Times New Roman"/>
          <w:bCs/>
          <w:color w:val="0D0D0D"/>
          <w:sz w:val="24"/>
          <w:szCs w:val="24"/>
        </w:rPr>
      </w:pPr>
      <w:r w:rsidRPr="002638B3">
        <w:rPr>
          <w:rFonts w:ascii="Times New Roman" w:hAnsi="Times New Roman" w:cs="Times New Roman"/>
          <w:bCs/>
          <w:color w:val="0D0D0D"/>
          <w:sz w:val="24"/>
          <w:szCs w:val="24"/>
        </w:rPr>
        <w:t>Педагогика : учебник и практикум для среднего профессионального образования / Л. С. </w:t>
      </w:r>
      <w:proofErr w:type="spellStart"/>
      <w:r w:rsidRPr="002638B3">
        <w:rPr>
          <w:rFonts w:ascii="Times New Roman" w:hAnsi="Times New Roman" w:cs="Times New Roman"/>
          <w:bCs/>
          <w:color w:val="0D0D0D"/>
          <w:sz w:val="24"/>
          <w:szCs w:val="24"/>
        </w:rPr>
        <w:t>Подымова</w:t>
      </w:r>
      <w:proofErr w:type="spellEnd"/>
      <w:r w:rsidRPr="002638B3">
        <w:rPr>
          <w:rFonts w:ascii="Times New Roman" w:hAnsi="Times New Roman" w:cs="Times New Roman"/>
          <w:bCs/>
          <w:color w:val="0D0D0D"/>
          <w:sz w:val="24"/>
          <w:szCs w:val="24"/>
        </w:rPr>
        <w:t xml:space="preserve"> [и др.] ; под общей редакцией Л. С. </w:t>
      </w:r>
      <w:proofErr w:type="spellStart"/>
      <w:r w:rsidRPr="002638B3">
        <w:rPr>
          <w:rFonts w:ascii="Times New Roman" w:hAnsi="Times New Roman" w:cs="Times New Roman"/>
          <w:bCs/>
          <w:color w:val="0D0D0D"/>
          <w:sz w:val="24"/>
          <w:szCs w:val="24"/>
        </w:rPr>
        <w:t>Подымовой</w:t>
      </w:r>
      <w:proofErr w:type="spellEnd"/>
      <w:r w:rsidRPr="002638B3">
        <w:rPr>
          <w:rFonts w:ascii="Times New Roman" w:hAnsi="Times New Roman" w:cs="Times New Roman"/>
          <w:bCs/>
          <w:color w:val="0D0D0D"/>
          <w:sz w:val="24"/>
          <w:szCs w:val="24"/>
        </w:rPr>
        <w:t>, В. А. </w:t>
      </w:r>
      <w:proofErr w:type="spellStart"/>
      <w:r w:rsidRPr="002638B3">
        <w:rPr>
          <w:rFonts w:ascii="Times New Roman" w:hAnsi="Times New Roman" w:cs="Times New Roman"/>
          <w:bCs/>
          <w:color w:val="0D0D0D"/>
          <w:sz w:val="24"/>
          <w:szCs w:val="24"/>
        </w:rPr>
        <w:t>Сластенина</w:t>
      </w:r>
      <w:proofErr w:type="spellEnd"/>
      <w:r w:rsidRPr="002638B3">
        <w:rPr>
          <w:rFonts w:ascii="Times New Roman" w:hAnsi="Times New Roman" w:cs="Times New Roman"/>
          <w:bCs/>
          <w:color w:val="0D0D0D"/>
          <w:sz w:val="24"/>
          <w:szCs w:val="24"/>
        </w:rPr>
        <w:t xml:space="preserve">. — 2-е изд., </w:t>
      </w:r>
      <w:proofErr w:type="spellStart"/>
      <w:r w:rsidRPr="002638B3">
        <w:rPr>
          <w:rFonts w:ascii="Times New Roman" w:hAnsi="Times New Roman" w:cs="Times New Roman"/>
          <w:bCs/>
          <w:color w:val="0D0D0D"/>
          <w:sz w:val="24"/>
          <w:szCs w:val="24"/>
        </w:rPr>
        <w:t>перераб</w:t>
      </w:r>
      <w:proofErr w:type="spellEnd"/>
      <w:r w:rsidRPr="002638B3">
        <w:rPr>
          <w:rFonts w:ascii="Times New Roman" w:hAnsi="Times New Roman" w:cs="Times New Roman"/>
          <w:bCs/>
          <w:color w:val="0D0D0D"/>
          <w:sz w:val="24"/>
          <w:szCs w:val="24"/>
        </w:rPr>
        <w:t xml:space="preserve">. и доп. — Москва : Издательство </w:t>
      </w:r>
      <w:proofErr w:type="spellStart"/>
      <w:r w:rsidRPr="002638B3">
        <w:rPr>
          <w:rFonts w:ascii="Times New Roman" w:hAnsi="Times New Roman" w:cs="Times New Roman"/>
          <w:bCs/>
          <w:color w:val="0D0D0D"/>
          <w:sz w:val="24"/>
          <w:szCs w:val="24"/>
        </w:rPr>
        <w:t>Юрайт</w:t>
      </w:r>
      <w:proofErr w:type="spellEnd"/>
      <w:r w:rsidRPr="002638B3">
        <w:rPr>
          <w:rFonts w:ascii="Times New Roman" w:hAnsi="Times New Roman" w:cs="Times New Roman"/>
          <w:bCs/>
          <w:color w:val="0D0D0D"/>
          <w:sz w:val="24"/>
          <w:szCs w:val="24"/>
        </w:rPr>
        <w:t>, 2022. — 246 с.</w:t>
      </w:r>
    </w:p>
    <w:p w14:paraId="70E6181B" w14:textId="77777777" w:rsidR="002638B3" w:rsidRPr="002638B3" w:rsidRDefault="002638B3" w:rsidP="00690CA5">
      <w:pPr>
        <w:numPr>
          <w:ilvl w:val="0"/>
          <w:numId w:val="38"/>
        </w:numPr>
        <w:tabs>
          <w:tab w:val="left" w:pos="1276"/>
        </w:tabs>
        <w:spacing w:line="283" w:lineRule="auto"/>
        <w:ind w:left="0" w:firstLine="709"/>
        <w:contextualSpacing/>
        <w:jc w:val="both"/>
        <w:rPr>
          <w:rFonts w:ascii="Times New Roman" w:hAnsi="Times New Roman" w:cs="Times New Roman"/>
          <w:color w:val="0D0D0D"/>
          <w:sz w:val="24"/>
          <w:szCs w:val="24"/>
        </w:rPr>
      </w:pPr>
      <w:r w:rsidRPr="002638B3">
        <w:rPr>
          <w:rFonts w:ascii="Times New Roman" w:hAnsi="Times New Roman" w:cs="Times New Roman"/>
          <w:color w:val="0D0D0D"/>
          <w:sz w:val="24"/>
          <w:szCs w:val="24"/>
        </w:rPr>
        <w:t>Педагогика : учебник и практикум для среднего профессионального образования / Л. С. </w:t>
      </w:r>
      <w:proofErr w:type="spellStart"/>
      <w:r w:rsidRPr="002638B3">
        <w:rPr>
          <w:rFonts w:ascii="Times New Roman" w:hAnsi="Times New Roman" w:cs="Times New Roman"/>
          <w:color w:val="0D0D0D"/>
          <w:sz w:val="24"/>
          <w:szCs w:val="24"/>
        </w:rPr>
        <w:t>Подымова</w:t>
      </w:r>
      <w:proofErr w:type="spellEnd"/>
      <w:r w:rsidRPr="002638B3">
        <w:rPr>
          <w:rFonts w:ascii="Times New Roman" w:hAnsi="Times New Roman" w:cs="Times New Roman"/>
          <w:color w:val="0D0D0D"/>
          <w:sz w:val="24"/>
          <w:szCs w:val="24"/>
        </w:rPr>
        <w:t xml:space="preserve"> [и др.] ; под общей редакцией Л. С. </w:t>
      </w:r>
      <w:proofErr w:type="spellStart"/>
      <w:r w:rsidRPr="002638B3">
        <w:rPr>
          <w:rFonts w:ascii="Times New Roman" w:hAnsi="Times New Roman" w:cs="Times New Roman"/>
          <w:color w:val="0D0D0D"/>
          <w:sz w:val="24"/>
          <w:szCs w:val="24"/>
        </w:rPr>
        <w:t>Подымовой</w:t>
      </w:r>
      <w:proofErr w:type="spellEnd"/>
      <w:r w:rsidRPr="002638B3">
        <w:rPr>
          <w:rFonts w:ascii="Times New Roman" w:hAnsi="Times New Roman" w:cs="Times New Roman"/>
          <w:color w:val="0D0D0D"/>
          <w:sz w:val="24"/>
          <w:szCs w:val="24"/>
        </w:rPr>
        <w:t>, В. А. </w:t>
      </w:r>
      <w:proofErr w:type="spellStart"/>
      <w:r w:rsidRPr="002638B3">
        <w:rPr>
          <w:rFonts w:ascii="Times New Roman" w:hAnsi="Times New Roman" w:cs="Times New Roman"/>
          <w:color w:val="0D0D0D"/>
          <w:sz w:val="24"/>
          <w:szCs w:val="24"/>
        </w:rPr>
        <w:t>Сластенина</w:t>
      </w:r>
      <w:proofErr w:type="spellEnd"/>
      <w:r w:rsidRPr="002638B3">
        <w:rPr>
          <w:rFonts w:ascii="Times New Roman" w:hAnsi="Times New Roman" w:cs="Times New Roman"/>
          <w:color w:val="0D0D0D"/>
          <w:sz w:val="24"/>
          <w:szCs w:val="24"/>
        </w:rPr>
        <w:t xml:space="preserve">. — 2-е изд., </w:t>
      </w:r>
      <w:proofErr w:type="spellStart"/>
      <w:r w:rsidRPr="002638B3">
        <w:rPr>
          <w:rFonts w:ascii="Times New Roman" w:hAnsi="Times New Roman" w:cs="Times New Roman"/>
          <w:color w:val="0D0D0D"/>
          <w:sz w:val="24"/>
          <w:szCs w:val="24"/>
        </w:rPr>
        <w:t>перераб</w:t>
      </w:r>
      <w:proofErr w:type="spellEnd"/>
      <w:r w:rsidRPr="002638B3">
        <w:rPr>
          <w:rFonts w:ascii="Times New Roman" w:hAnsi="Times New Roman" w:cs="Times New Roman"/>
          <w:color w:val="0D0D0D"/>
          <w:sz w:val="24"/>
          <w:szCs w:val="24"/>
        </w:rPr>
        <w:t xml:space="preserve">. и доп. — Москва : Издательство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2023. — 246 с. — (Профессиональное образование). — ISBN 978-5-534-00417-5. — Текст : электронный // Образовательная платформа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[сайт]. — URL: </w:t>
      </w:r>
      <w:hyperlink r:id="rId13" w:tgtFrame="https://urait.ru/book/_blank" w:history="1">
        <w:r w:rsidRPr="002638B3">
          <w:rPr>
            <w:rFonts w:ascii="Times New Roman" w:hAnsi="Times New Roman" w:cs="Times New Roman"/>
            <w:color w:val="0D0D0D"/>
            <w:sz w:val="24"/>
            <w:szCs w:val="24"/>
          </w:rPr>
          <w:t>https://urait.ru/bcode/511577</w:t>
        </w:r>
      </w:hyperlink>
    </w:p>
    <w:p w14:paraId="4637BAB8" w14:textId="77777777" w:rsidR="002638B3" w:rsidRPr="002638B3" w:rsidRDefault="002638B3" w:rsidP="00690CA5">
      <w:pPr>
        <w:numPr>
          <w:ilvl w:val="0"/>
          <w:numId w:val="38"/>
        </w:numPr>
        <w:tabs>
          <w:tab w:val="left" w:pos="1276"/>
        </w:tabs>
        <w:spacing w:line="283" w:lineRule="auto"/>
        <w:ind w:left="0" w:firstLine="709"/>
        <w:contextualSpacing/>
        <w:jc w:val="both"/>
        <w:rPr>
          <w:rFonts w:ascii="Times New Roman" w:hAnsi="Times New Roman" w:cs="Times New Roman"/>
          <w:color w:val="0D0D0D"/>
          <w:sz w:val="24"/>
          <w:szCs w:val="24"/>
        </w:rPr>
      </w:pPr>
      <w:r w:rsidRPr="002638B3">
        <w:rPr>
          <w:rFonts w:ascii="Times New Roman" w:hAnsi="Times New Roman" w:cs="Times New Roman"/>
          <w:color w:val="0D0D0D"/>
          <w:sz w:val="24"/>
          <w:szCs w:val="24"/>
        </w:rPr>
        <w:t>Педагогика : учебник и практикум для среднего профессионального образования / П. И. </w:t>
      </w:r>
      <w:proofErr w:type="spellStart"/>
      <w:r w:rsidRPr="002638B3">
        <w:rPr>
          <w:rFonts w:ascii="Times New Roman" w:hAnsi="Times New Roman" w:cs="Times New Roman"/>
          <w:color w:val="0D0D0D"/>
          <w:sz w:val="24"/>
          <w:szCs w:val="24"/>
        </w:rPr>
        <w:t>Пидкасистый</w:t>
      </w:r>
      <w:proofErr w:type="spellEnd"/>
      <w:r w:rsidRPr="002638B3">
        <w:rPr>
          <w:rFonts w:ascii="Times New Roman" w:hAnsi="Times New Roman" w:cs="Times New Roman"/>
          <w:color w:val="0D0D0D"/>
          <w:sz w:val="24"/>
          <w:szCs w:val="24"/>
        </w:rPr>
        <w:t xml:space="preserve"> [и др.] ; под редакцией П. И. </w:t>
      </w:r>
      <w:proofErr w:type="spellStart"/>
      <w:r w:rsidRPr="002638B3">
        <w:rPr>
          <w:rFonts w:ascii="Times New Roman" w:hAnsi="Times New Roman" w:cs="Times New Roman"/>
          <w:color w:val="0D0D0D"/>
          <w:sz w:val="24"/>
          <w:szCs w:val="24"/>
        </w:rPr>
        <w:t>Пидкасистого</w:t>
      </w:r>
      <w:proofErr w:type="spellEnd"/>
      <w:r w:rsidRPr="002638B3">
        <w:rPr>
          <w:rFonts w:ascii="Times New Roman" w:hAnsi="Times New Roman" w:cs="Times New Roman"/>
          <w:color w:val="0D0D0D"/>
          <w:sz w:val="24"/>
          <w:szCs w:val="24"/>
        </w:rPr>
        <w:t xml:space="preserve">. — 4-е изд., </w:t>
      </w:r>
      <w:proofErr w:type="spellStart"/>
      <w:r w:rsidRPr="002638B3">
        <w:rPr>
          <w:rFonts w:ascii="Times New Roman" w:hAnsi="Times New Roman" w:cs="Times New Roman"/>
          <w:color w:val="0D0D0D"/>
          <w:sz w:val="24"/>
          <w:szCs w:val="24"/>
        </w:rPr>
        <w:t>перераб</w:t>
      </w:r>
      <w:proofErr w:type="spellEnd"/>
      <w:r w:rsidRPr="002638B3">
        <w:rPr>
          <w:rFonts w:ascii="Times New Roman" w:hAnsi="Times New Roman" w:cs="Times New Roman"/>
          <w:color w:val="0D0D0D"/>
          <w:sz w:val="24"/>
          <w:szCs w:val="24"/>
        </w:rPr>
        <w:t xml:space="preserve">. и доп. — Москва : Издательство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2023. — 408 с. — (Профессиональное образование). — ISBN 978-5-534-00932-3. — Текст : электронный // Образовательная платформа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[сайт]. — URL: </w:t>
      </w:r>
      <w:hyperlink r:id="rId14" w:tgtFrame="https://urait.ru/book/_blank" w:history="1">
        <w:r w:rsidRPr="002638B3">
          <w:rPr>
            <w:rFonts w:ascii="Times New Roman" w:hAnsi="Times New Roman" w:cs="Times New Roman"/>
            <w:color w:val="0D0D0D"/>
            <w:sz w:val="24"/>
            <w:szCs w:val="24"/>
          </w:rPr>
          <w:t>https://urait.ru/bcode/512149</w:t>
        </w:r>
      </w:hyperlink>
    </w:p>
    <w:p w14:paraId="630308DF" w14:textId="77777777" w:rsidR="002638B3" w:rsidRPr="002638B3" w:rsidRDefault="002638B3" w:rsidP="00690CA5">
      <w:pPr>
        <w:numPr>
          <w:ilvl w:val="0"/>
          <w:numId w:val="38"/>
        </w:numPr>
        <w:tabs>
          <w:tab w:val="left" w:pos="1276"/>
        </w:tabs>
        <w:spacing w:line="283" w:lineRule="auto"/>
        <w:ind w:left="0" w:firstLine="709"/>
        <w:contextualSpacing/>
        <w:jc w:val="both"/>
        <w:rPr>
          <w:rFonts w:ascii="Times New Roman" w:hAnsi="Times New Roman" w:cs="Times New Roman"/>
          <w:color w:val="0D0D0D"/>
          <w:sz w:val="24"/>
          <w:szCs w:val="24"/>
        </w:rPr>
      </w:pPr>
      <w:r w:rsidRPr="002638B3">
        <w:rPr>
          <w:rFonts w:ascii="Times New Roman" w:hAnsi="Times New Roman" w:cs="Times New Roman"/>
          <w:color w:val="0D0D0D"/>
          <w:sz w:val="24"/>
          <w:szCs w:val="24"/>
        </w:rPr>
        <w:t>Педагогика : учебник и практикум для среднего профессионального образования / С. В. Рослякова, Т. Г. </w:t>
      </w:r>
      <w:proofErr w:type="spellStart"/>
      <w:r w:rsidRPr="002638B3">
        <w:rPr>
          <w:rFonts w:ascii="Times New Roman" w:hAnsi="Times New Roman" w:cs="Times New Roman"/>
          <w:color w:val="0D0D0D"/>
          <w:sz w:val="24"/>
          <w:szCs w:val="24"/>
        </w:rPr>
        <w:t>Пташко</w:t>
      </w:r>
      <w:proofErr w:type="spellEnd"/>
      <w:r w:rsidRPr="002638B3">
        <w:rPr>
          <w:rFonts w:ascii="Times New Roman" w:hAnsi="Times New Roman" w:cs="Times New Roman"/>
          <w:color w:val="0D0D0D"/>
          <w:sz w:val="24"/>
          <w:szCs w:val="24"/>
        </w:rPr>
        <w:t>, Н. А. Соколова ; под научной редакцией Р. С. </w:t>
      </w:r>
      <w:proofErr w:type="spellStart"/>
      <w:r w:rsidRPr="002638B3">
        <w:rPr>
          <w:rFonts w:ascii="Times New Roman" w:hAnsi="Times New Roman" w:cs="Times New Roman"/>
          <w:color w:val="0D0D0D"/>
          <w:sz w:val="24"/>
          <w:szCs w:val="24"/>
        </w:rPr>
        <w:t>Димухаметова</w:t>
      </w:r>
      <w:proofErr w:type="spellEnd"/>
      <w:r w:rsidRPr="002638B3">
        <w:rPr>
          <w:rFonts w:ascii="Times New Roman" w:hAnsi="Times New Roman" w:cs="Times New Roman"/>
          <w:color w:val="0D0D0D"/>
          <w:sz w:val="24"/>
          <w:szCs w:val="24"/>
        </w:rPr>
        <w:t xml:space="preserve">. — 2-е изд., </w:t>
      </w:r>
      <w:proofErr w:type="spellStart"/>
      <w:r w:rsidRPr="002638B3">
        <w:rPr>
          <w:rFonts w:ascii="Times New Roman" w:hAnsi="Times New Roman" w:cs="Times New Roman"/>
          <w:color w:val="0D0D0D"/>
          <w:sz w:val="24"/>
          <w:szCs w:val="24"/>
        </w:rPr>
        <w:t>испр</w:t>
      </w:r>
      <w:proofErr w:type="spellEnd"/>
      <w:r w:rsidRPr="002638B3">
        <w:rPr>
          <w:rFonts w:ascii="Times New Roman" w:hAnsi="Times New Roman" w:cs="Times New Roman"/>
          <w:color w:val="0D0D0D"/>
          <w:sz w:val="24"/>
          <w:szCs w:val="24"/>
        </w:rPr>
        <w:t xml:space="preserve">. и доп. — Москва : Издательство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2023. — 219 с. — (Профессиональное образование). — ISBN 978-5-534-09130-4. — Текст : электронный // Образовательная платформа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[сайт]. — URL: </w:t>
      </w:r>
      <w:hyperlink r:id="rId15" w:tgtFrame="https://urait.ru/book/_blank" w:history="1">
        <w:r w:rsidRPr="002638B3">
          <w:rPr>
            <w:rFonts w:ascii="Times New Roman" w:hAnsi="Times New Roman" w:cs="Times New Roman"/>
            <w:color w:val="0D0D0D"/>
            <w:sz w:val="24"/>
            <w:szCs w:val="24"/>
          </w:rPr>
          <w:t>https://urait.ru/bcode/513472</w:t>
        </w:r>
      </w:hyperlink>
    </w:p>
    <w:p w14:paraId="06783FA9" w14:textId="77777777" w:rsidR="002638B3" w:rsidRPr="002638B3" w:rsidRDefault="002638B3" w:rsidP="00690CA5">
      <w:pPr>
        <w:numPr>
          <w:ilvl w:val="0"/>
          <w:numId w:val="38"/>
        </w:numPr>
        <w:tabs>
          <w:tab w:val="left" w:pos="1276"/>
        </w:tabs>
        <w:spacing w:line="283" w:lineRule="auto"/>
        <w:ind w:left="0" w:firstLine="709"/>
        <w:contextualSpacing/>
        <w:jc w:val="both"/>
        <w:rPr>
          <w:rFonts w:ascii="Times New Roman" w:hAnsi="Times New Roman" w:cs="Times New Roman"/>
          <w:color w:val="0D0D0D"/>
          <w:sz w:val="24"/>
          <w:szCs w:val="24"/>
        </w:rPr>
      </w:pPr>
      <w:proofErr w:type="spellStart"/>
      <w:r w:rsidRPr="002638B3">
        <w:rPr>
          <w:rFonts w:ascii="Times New Roman" w:hAnsi="Times New Roman" w:cs="Times New Roman"/>
          <w:color w:val="0D0D0D"/>
          <w:sz w:val="24"/>
          <w:szCs w:val="24"/>
        </w:rPr>
        <w:t>Подласый</w:t>
      </w:r>
      <w:proofErr w:type="spellEnd"/>
      <w:r w:rsidRPr="002638B3">
        <w:rPr>
          <w:rFonts w:ascii="Times New Roman" w:hAnsi="Times New Roman" w:cs="Times New Roman"/>
          <w:color w:val="0D0D0D"/>
          <w:sz w:val="24"/>
          <w:szCs w:val="24"/>
        </w:rPr>
        <w:t>, И. П. Педагогика в 2 т. Том 1. Теоретическая педагогика в 2 книгах. Книга 2 : учебник для среднего профессионального образования / И. П. </w:t>
      </w:r>
      <w:proofErr w:type="spellStart"/>
      <w:r w:rsidRPr="002638B3">
        <w:rPr>
          <w:rFonts w:ascii="Times New Roman" w:hAnsi="Times New Roman" w:cs="Times New Roman"/>
          <w:color w:val="0D0D0D"/>
          <w:sz w:val="24"/>
          <w:szCs w:val="24"/>
        </w:rPr>
        <w:t>Подласый</w:t>
      </w:r>
      <w:proofErr w:type="spellEnd"/>
      <w:r w:rsidRPr="002638B3">
        <w:rPr>
          <w:rFonts w:ascii="Times New Roman" w:hAnsi="Times New Roman" w:cs="Times New Roman"/>
          <w:color w:val="0D0D0D"/>
          <w:sz w:val="24"/>
          <w:szCs w:val="24"/>
        </w:rPr>
        <w:t xml:space="preserve">. — 2-е изд., </w:t>
      </w:r>
      <w:proofErr w:type="spellStart"/>
      <w:r w:rsidRPr="002638B3">
        <w:rPr>
          <w:rFonts w:ascii="Times New Roman" w:hAnsi="Times New Roman" w:cs="Times New Roman"/>
          <w:color w:val="0D0D0D"/>
          <w:sz w:val="24"/>
          <w:szCs w:val="24"/>
        </w:rPr>
        <w:t>перераб</w:t>
      </w:r>
      <w:proofErr w:type="spellEnd"/>
      <w:r w:rsidRPr="002638B3">
        <w:rPr>
          <w:rFonts w:ascii="Times New Roman" w:hAnsi="Times New Roman" w:cs="Times New Roman"/>
          <w:color w:val="0D0D0D"/>
          <w:sz w:val="24"/>
          <w:szCs w:val="24"/>
        </w:rPr>
        <w:t xml:space="preserve">. и доп. — Москва : Издательство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2023. — 386 с. — (Профессиональное образование). — ISBN 978-5-534-10249-9. — Текст : электронный // Образовательная платформа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[сайт]. — URL: </w:t>
      </w:r>
      <w:hyperlink r:id="rId16" w:tgtFrame="https://urait.ru/book/_blank" w:history="1">
        <w:r w:rsidRPr="002638B3">
          <w:rPr>
            <w:rFonts w:ascii="Times New Roman" w:hAnsi="Times New Roman" w:cs="Times New Roman"/>
            <w:color w:val="0D0D0D"/>
            <w:sz w:val="24"/>
            <w:szCs w:val="24"/>
          </w:rPr>
          <w:t>https://urait.ru/bcode/517640</w:t>
        </w:r>
      </w:hyperlink>
    </w:p>
    <w:p w14:paraId="4E2EF868" w14:textId="77777777" w:rsidR="002638B3" w:rsidRPr="002638B3" w:rsidRDefault="002638B3" w:rsidP="00690CA5">
      <w:pPr>
        <w:numPr>
          <w:ilvl w:val="0"/>
          <w:numId w:val="38"/>
        </w:numPr>
        <w:tabs>
          <w:tab w:val="left" w:pos="1276"/>
        </w:tabs>
        <w:spacing w:line="283" w:lineRule="auto"/>
        <w:ind w:left="0" w:firstLine="709"/>
        <w:contextualSpacing/>
        <w:jc w:val="both"/>
        <w:rPr>
          <w:rFonts w:ascii="Times New Roman" w:hAnsi="Times New Roman" w:cs="Times New Roman"/>
          <w:color w:val="0D0D0D"/>
          <w:sz w:val="24"/>
          <w:szCs w:val="24"/>
        </w:rPr>
      </w:pPr>
      <w:proofErr w:type="spellStart"/>
      <w:r w:rsidRPr="002638B3">
        <w:rPr>
          <w:rFonts w:ascii="Times New Roman" w:hAnsi="Times New Roman" w:cs="Times New Roman"/>
          <w:color w:val="0D0D0D"/>
          <w:sz w:val="24"/>
          <w:szCs w:val="24"/>
        </w:rPr>
        <w:t>Подласый</w:t>
      </w:r>
      <w:proofErr w:type="spellEnd"/>
      <w:r w:rsidRPr="002638B3">
        <w:rPr>
          <w:rFonts w:ascii="Times New Roman" w:hAnsi="Times New Roman" w:cs="Times New Roman"/>
          <w:color w:val="0D0D0D"/>
          <w:sz w:val="24"/>
          <w:szCs w:val="24"/>
        </w:rPr>
        <w:t>, И. П. Педагогика в 2 т. Том 2. Практическая педагогика в 2 книгах. Книга 2 : учебник для среднего профессионального образования / И. П. </w:t>
      </w:r>
      <w:proofErr w:type="spellStart"/>
      <w:r w:rsidRPr="002638B3">
        <w:rPr>
          <w:rFonts w:ascii="Times New Roman" w:hAnsi="Times New Roman" w:cs="Times New Roman"/>
          <w:color w:val="0D0D0D"/>
          <w:sz w:val="24"/>
          <w:szCs w:val="24"/>
        </w:rPr>
        <w:t>Подласый</w:t>
      </w:r>
      <w:proofErr w:type="spellEnd"/>
      <w:r w:rsidRPr="002638B3">
        <w:rPr>
          <w:rFonts w:ascii="Times New Roman" w:hAnsi="Times New Roman" w:cs="Times New Roman"/>
          <w:color w:val="0D0D0D"/>
          <w:sz w:val="24"/>
          <w:szCs w:val="24"/>
        </w:rPr>
        <w:t xml:space="preserve">. — 2-е изд., </w:t>
      </w:r>
      <w:proofErr w:type="spellStart"/>
      <w:r w:rsidRPr="002638B3">
        <w:rPr>
          <w:rFonts w:ascii="Times New Roman" w:hAnsi="Times New Roman" w:cs="Times New Roman"/>
          <w:color w:val="0D0D0D"/>
          <w:sz w:val="24"/>
          <w:szCs w:val="24"/>
        </w:rPr>
        <w:t>перераб</w:t>
      </w:r>
      <w:proofErr w:type="spellEnd"/>
      <w:r w:rsidRPr="002638B3">
        <w:rPr>
          <w:rFonts w:ascii="Times New Roman" w:hAnsi="Times New Roman" w:cs="Times New Roman"/>
          <w:color w:val="0D0D0D"/>
          <w:sz w:val="24"/>
          <w:szCs w:val="24"/>
        </w:rPr>
        <w:t xml:space="preserve">. и доп. — Москва : Издательство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2023. — 318 с. — (Профессиональное </w:t>
      </w:r>
      <w:r w:rsidRPr="002638B3">
        <w:rPr>
          <w:rFonts w:ascii="Times New Roman" w:hAnsi="Times New Roman" w:cs="Times New Roman"/>
          <w:color w:val="0D0D0D"/>
          <w:sz w:val="24"/>
          <w:szCs w:val="24"/>
        </w:rPr>
        <w:lastRenderedPageBreak/>
        <w:t xml:space="preserve">образование). — ISBN 978-5-534-10253-6. — Текст : электронный // Образовательная платформа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[сайт]. — URL: </w:t>
      </w:r>
      <w:hyperlink r:id="rId17" w:tgtFrame="https://urait.ru/book/_blank" w:history="1">
        <w:r w:rsidRPr="002638B3">
          <w:rPr>
            <w:rFonts w:ascii="Times New Roman" w:hAnsi="Times New Roman" w:cs="Times New Roman"/>
            <w:color w:val="0D0D0D"/>
            <w:sz w:val="24"/>
            <w:szCs w:val="24"/>
          </w:rPr>
          <w:t>https://urait.ru/bcode/517642</w:t>
        </w:r>
      </w:hyperlink>
    </w:p>
    <w:p w14:paraId="7AFC8897" w14:textId="77777777" w:rsidR="002638B3" w:rsidRPr="002638B3" w:rsidRDefault="002638B3" w:rsidP="00690CA5">
      <w:pPr>
        <w:numPr>
          <w:ilvl w:val="0"/>
          <w:numId w:val="38"/>
        </w:numPr>
        <w:tabs>
          <w:tab w:val="left" w:pos="1276"/>
        </w:tabs>
        <w:spacing w:line="283" w:lineRule="auto"/>
        <w:ind w:left="0" w:firstLine="709"/>
        <w:contextualSpacing/>
        <w:jc w:val="both"/>
        <w:rPr>
          <w:rFonts w:ascii="Times New Roman" w:hAnsi="Times New Roman" w:cs="Times New Roman"/>
          <w:color w:val="0D0D0D"/>
          <w:sz w:val="24"/>
          <w:szCs w:val="24"/>
        </w:rPr>
      </w:pPr>
      <w:proofErr w:type="spellStart"/>
      <w:r w:rsidRPr="002638B3">
        <w:rPr>
          <w:rFonts w:ascii="Times New Roman" w:hAnsi="Times New Roman" w:cs="Times New Roman"/>
          <w:color w:val="0D0D0D"/>
          <w:sz w:val="24"/>
          <w:szCs w:val="24"/>
        </w:rPr>
        <w:t>Подласый</w:t>
      </w:r>
      <w:proofErr w:type="spellEnd"/>
      <w:r w:rsidRPr="002638B3">
        <w:rPr>
          <w:rFonts w:ascii="Times New Roman" w:hAnsi="Times New Roman" w:cs="Times New Roman"/>
          <w:color w:val="0D0D0D"/>
          <w:sz w:val="24"/>
          <w:szCs w:val="24"/>
        </w:rPr>
        <w:t>, И. П. Педагогика : учебник для среднего профессионального образования / И. П. </w:t>
      </w:r>
      <w:proofErr w:type="spellStart"/>
      <w:r w:rsidRPr="002638B3">
        <w:rPr>
          <w:rFonts w:ascii="Times New Roman" w:hAnsi="Times New Roman" w:cs="Times New Roman"/>
          <w:color w:val="0D0D0D"/>
          <w:sz w:val="24"/>
          <w:szCs w:val="24"/>
        </w:rPr>
        <w:t>Подласый</w:t>
      </w:r>
      <w:proofErr w:type="spellEnd"/>
      <w:r w:rsidRPr="002638B3">
        <w:rPr>
          <w:rFonts w:ascii="Times New Roman" w:hAnsi="Times New Roman" w:cs="Times New Roman"/>
          <w:color w:val="0D0D0D"/>
          <w:sz w:val="24"/>
          <w:szCs w:val="24"/>
        </w:rPr>
        <w:t xml:space="preserve">. — 3-е изд., </w:t>
      </w:r>
      <w:proofErr w:type="spellStart"/>
      <w:r w:rsidRPr="002638B3">
        <w:rPr>
          <w:rFonts w:ascii="Times New Roman" w:hAnsi="Times New Roman" w:cs="Times New Roman"/>
          <w:color w:val="0D0D0D"/>
          <w:sz w:val="24"/>
          <w:szCs w:val="24"/>
        </w:rPr>
        <w:t>перераб</w:t>
      </w:r>
      <w:proofErr w:type="spellEnd"/>
      <w:r w:rsidRPr="002638B3">
        <w:rPr>
          <w:rFonts w:ascii="Times New Roman" w:hAnsi="Times New Roman" w:cs="Times New Roman"/>
          <w:color w:val="0D0D0D"/>
          <w:sz w:val="24"/>
          <w:szCs w:val="24"/>
        </w:rPr>
        <w:t xml:space="preserve">. и доп. — Москва : Издательство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2023. — 576 с. — (Профессиональное образование). — ISBN 978-5-534-10295-6. — Текст : электронный // Образовательная платформа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[сайт]. — URL: </w:t>
      </w:r>
      <w:hyperlink r:id="rId18" w:tgtFrame="https://urait.ru/book/_blank" w:history="1">
        <w:r w:rsidRPr="002638B3">
          <w:rPr>
            <w:rFonts w:ascii="Times New Roman" w:hAnsi="Times New Roman" w:cs="Times New Roman"/>
            <w:color w:val="0D0D0D"/>
            <w:sz w:val="24"/>
            <w:szCs w:val="24"/>
          </w:rPr>
          <w:t>https://urait.ru/bcode/517682</w:t>
        </w:r>
      </w:hyperlink>
    </w:p>
    <w:p w14:paraId="45110EC1" w14:textId="77777777" w:rsidR="002638B3" w:rsidRPr="002638B3" w:rsidRDefault="002638B3" w:rsidP="00690CA5">
      <w:pPr>
        <w:numPr>
          <w:ilvl w:val="0"/>
          <w:numId w:val="38"/>
        </w:numPr>
        <w:tabs>
          <w:tab w:val="left" w:pos="1276"/>
        </w:tabs>
        <w:spacing w:line="283" w:lineRule="auto"/>
        <w:ind w:left="0" w:firstLine="709"/>
        <w:contextualSpacing/>
        <w:jc w:val="both"/>
        <w:rPr>
          <w:rFonts w:ascii="Times New Roman" w:hAnsi="Times New Roman" w:cs="Times New Roman"/>
          <w:color w:val="0D0D0D"/>
          <w:sz w:val="24"/>
          <w:szCs w:val="24"/>
        </w:rPr>
      </w:pPr>
      <w:r w:rsidRPr="002638B3">
        <w:rPr>
          <w:rFonts w:ascii="Times New Roman" w:hAnsi="Times New Roman" w:cs="Times New Roman"/>
          <w:color w:val="0D0D0D"/>
          <w:sz w:val="24"/>
          <w:szCs w:val="24"/>
        </w:rPr>
        <w:t xml:space="preserve">Руденко А. Педагогика : учебник / Руденко А., М., Самыгин С., И. — Москва : </w:t>
      </w:r>
      <w:proofErr w:type="spellStart"/>
      <w:r w:rsidRPr="002638B3">
        <w:rPr>
          <w:rFonts w:ascii="Times New Roman" w:hAnsi="Times New Roman" w:cs="Times New Roman"/>
          <w:color w:val="0D0D0D"/>
          <w:sz w:val="24"/>
          <w:szCs w:val="24"/>
        </w:rPr>
        <w:t>КноРус</w:t>
      </w:r>
      <w:proofErr w:type="spellEnd"/>
      <w:r w:rsidRPr="002638B3">
        <w:rPr>
          <w:rFonts w:ascii="Times New Roman" w:hAnsi="Times New Roman" w:cs="Times New Roman"/>
          <w:color w:val="0D0D0D"/>
          <w:sz w:val="24"/>
          <w:szCs w:val="24"/>
        </w:rPr>
        <w:t xml:space="preserve">, 2023. — 233 с. — ISBN 978-5-406-10789-8. — URL: </w:t>
      </w:r>
      <w:hyperlink r:id="rId19" w:history="1">
        <w:r w:rsidRPr="002638B3">
          <w:rPr>
            <w:rStyle w:val="af0"/>
            <w:rFonts w:ascii="Times New Roman" w:hAnsi="Times New Roman" w:cs="Times New Roman"/>
            <w:sz w:val="24"/>
            <w:szCs w:val="24"/>
          </w:rPr>
          <w:t>https://book.ru/book/947624</w:t>
        </w:r>
      </w:hyperlink>
    </w:p>
    <w:p w14:paraId="3A6FCC5E" w14:textId="77777777" w:rsidR="002638B3" w:rsidRPr="002638B3" w:rsidRDefault="002638B3" w:rsidP="00690CA5">
      <w:pPr>
        <w:numPr>
          <w:ilvl w:val="0"/>
          <w:numId w:val="38"/>
        </w:numPr>
        <w:tabs>
          <w:tab w:val="left" w:pos="1276"/>
        </w:tabs>
        <w:spacing w:line="283" w:lineRule="auto"/>
        <w:ind w:left="0" w:firstLine="709"/>
        <w:contextualSpacing/>
        <w:jc w:val="both"/>
        <w:rPr>
          <w:rFonts w:ascii="Times New Roman" w:hAnsi="Times New Roman" w:cs="Times New Roman"/>
          <w:color w:val="0D0D0D"/>
          <w:sz w:val="24"/>
          <w:szCs w:val="24"/>
        </w:rPr>
      </w:pPr>
      <w:proofErr w:type="spellStart"/>
      <w:r w:rsidRPr="002638B3">
        <w:rPr>
          <w:rFonts w:ascii="Times New Roman" w:hAnsi="Times New Roman" w:cs="Times New Roman"/>
          <w:color w:val="0D0D0D"/>
          <w:sz w:val="24"/>
          <w:szCs w:val="24"/>
        </w:rPr>
        <w:t>Сковородкина</w:t>
      </w:r>
      <w:proofErr w:type="spellEnd"/>
      <w:r w:rsidRPr="002638B3">
        <w:rPr>
          <w:rFonts w:ascii="Times New Roman" w:hAnsi="Times New Roman" w:cs="Times New Roman"/>
          <w:color w:val="0D0D0D"/>
          <w:sz w:val="24"/>
          <w:szCs w:val="24"/>
        </w:rPr>
        <w:t xml:space="preserve"> И.З. Педагогика: учеб. для студ. учреждений сред. проф. образования / </w:t>
      </w:r>
      <w:proofErr w:type="spellStart"/>
      <w:r w:rsidRPr="002638B3">
        <w:rPr>
          <w:rFonts w:ascii="Times New Roman" w:hAnsi="Times New Roman" w:cs="Times New Roman"/>
          <w:color w:val="0D0D0D"/>
          <w:sz w:val="24"/>
          <w:szCs w:val="24"/>
        </w:rPr>
        <w:t>Сковородкина</w:t>
      </w:r>
      <w:proofErr w:type="spellEnd"/>
      <w:r w:rsidRPr="002638B3">
        <w:rPr>
          <w:rFonts w:ascii="Times New Roman" w:hAnsi="Times New Roman" w:cs="Times New Roman"/>
          <w:color w:val="0D0D0D"/>
          <w:sz w:val="24"/>
          <w:szCs w:val="24"/>
        </w:rPr>
        <w:t>, С.А. Герасимов. - М.: Издательский центр «Академия», 2019. – 640 с.</w:t>
      </w:r>
    </w:p>
    <w:p w14:paraId="6E000C36" w14:textId="77777777" w:rsidR="002638B3" w:rsidRPr="002638B3" w:rsidRDefault="002638B3" w:rsidP="00690CA5">
      <w:pPr>
        <w:numPr>
          <w:ilvl w:val="0"/>
          <w:numId w:val="38"/>
        </w:numPr>
        <w:tabs>
          <w:tab w:val="left" w:pos="1276"/>
        </w:tabs>
        <w:spacing w:line="283" w:lineRule="auto"/>
        <w:ind w:left="0" w:firstLine="709"/>
        <w:contextualSpacing/>
        <w:jc w:val="both"/>
        <w:rPr>
          <w:rFonts w:ascii="Times New Roman" w:hAnsi="Times New Roman" w:cs="Times New Roman"/>
          <w:color w:val="0D0D0D"/>
          <w:sz w:val="24"/>
          <w:szCs w:val="24"/>
        </w:rPr>
      </w:pPr>
      <w:r w:rsidRPr="002638B3">
        <w:rPr>
          <w:rFonts w:ascii="Times New Roman" w:hAnsi="Times New Roman" w:cs="Times New Roman"/>
          <w:color w:val="0D0D0D"/>
          <w:sz w:val="24"/>
          <w:szCs w:val="24"/>
        </w:rPr>
        <w:t xml:space="preserve">Черных А. Педагогика: первые шаги : учебно-методическое пособие / Черных А., В. — Москва : </w:t>
      </w:r>
      <w:proofErr w:type="spellStart"/>
      <w:r w:rsidRPr="002638B3">
        <w:rPr>
          <w:rFonts w:ascii="Times New Roman" w:hAnsi="Times New Roman" w:cs="Times New Roman"/>
          <w:color w:val="0D0D0D"/>
          <w:sz w:val="24"/>
          <w:szCs w:val="24"/>
        </w:rPr>
        <w:t>Русайнс</w:t>
      </w:r>
      <w:proofErr w:type="spellEnd"/>
      <w:r w:rsidRPr="002638B3">
        <w:rPr>
          <w:rFonts w:ascii="Times New Roman" w:hAnsi="Times New Roman" w:cs="Times New Roman"/>
          <w:color w:val="0D0D0D"/>
          <w:sz w:val="24"/>
          <w:szCs w:val="24"/>
        </w:rPr>
        <w:t xml:space="preserve">, 2021. — 98 с. — ISBN 978-5-4365-7614-5. — URL: https://book.ru/book/940566 </w:t>
      </w:r>
    </w:p>
    <w:p w14:paraId="12E15A32" w14:textId="77777777" w:rsidR="002638B3" w:rsidRPr="002638B3" w:rsidRDefault="002638B3" w:rsidP="00690CA5">
      <w:pPr>
        <w:numPr>
          <w:ilvl w:val="0"/>
          <w:numId w:val="38"/>
        </w:numPr>
        <w:spacing w:line="276" w:lineRule="auto"/>
        <w:ind w:left="0" w:firstLine="709"/>
        <w:jc w:val="both"/>
        <w:rPr>
          <w:rFonts w:ascii="Times New Roman" w:hAnsi="Times New Roman" w:cs="Times New Roman"/>
          <w:sz w:val="24"/>
          <w:szCs w:val="24"/>
          <w:lang w:val="x-none" w:eastAsia="x-none"/>
        </w:rPr>
      </w:pPr>
      <w:r w:rsidRPr="002638B3">
        <w:rPr>
          <w:rFonts w:ascii="Times New Roman" w:hAnsi="Times New Roman" w:cs="Times New Roman"/>
          <w:sz w:val="24"/>
          <w:szCs w:val="24"/>
          <w:lang w:val="x-none" w:eastAsia="x-none"/>
        </w:rPr>
        <w:t xml:space="preserve">Ситников, В. Л. Психология и педагогика командообразования / В. Л. Ситников, А. В. Комарова, Т. В. </w:t>
      </w:r>
      <w:proofErr w:type="spellStart"/>
      <w:r w:rsidRPr="002638B3">
        <w:rPr>
          <w:rFonts w:ascii="Times New Roman" w:hAnsi="Times New Roman" w:cs="Times New Roman"/>
          <w:sz w:val="24"/>
          <w:szCs w:val="24"/>
          <w:lang w:val="x-none" w:eastAsia="x-none"/>
        </w:rPr>
        <w:t>Слотина</w:t>
      </w:r>
      <w:proofErr w:type="spellEnd"/>
      <w:r w:rsidRPr="002638B3">
        <w:rPr>
          <w:rFonts w:ascii="Times New Roman" w:hAnsi="Times New Roman" w:cs="Times New Roman"/>
          <w:sz w:val="24"/>
          <w:szCs w:val="24"/>
          <w:lang w:val="x-none" w:eastAsia="x-none"/>
        </w:rPr>
        <w:t xml:space="preserve">. — Санкт-Петербург : Лань, 2023. — 284 с. — ISBN 978-5-507-45716-8. — Текст : электронный // Лань : электронно-библиотечная система. — URL: </w:t>
      </w:r>
      <w:hyperlink r:id="rId20" w:history="1">
        <w:r w:rsidRPr="002638B3">
          <w:rPr>
            <w:rStyle w:val="af0"/>
            <w:rFonts w:ascii="Times New Roman" w:hAnsi="Times New Roman" w:cs="Times New Roman"/>
            <w:sz w:val="24"/>
            <w:szCs w:val="24"/>
            <w:lang w:val="x-none" w:eastAsia="x-none"/>
          </w:rPr>
          <w:t>https://e.lanbook.com/book/282338</w:t>
        </w:r>
      </w:hyperlink>
      <w:r w:rsidRPr="002638B3">
        <w:rPr>
          <w:rFonts w:ascii="Times New Roman" w:hAnsi="Times New Roman" w:cs="Times New Roman"/>
          <w:sz w:val="24"/>
          <w:szCs w:val="24"/>
          <w:lang w:eastAsia="x-none"/>
        </w:rPr>
        <w:t xml:space="preserve"> </w:t>
      </w:r>
      <w:r w:rsidRPr="002638B3">
        <w:rPr>
          <w:rFonts w:ascii="Times New Roman" w:hAnsi="Times New Roman" w:cs="Times New Roman"/>
          <w:sz w:val="24"/>
          <w:szCs w:val="24"/>
          <w:lang w:val="x-none" w:eastAsia="x-none"/>
        </w:rPr>
        <w:t xml:space="preserve"> (дата обращения: 15.03.2023). — Режим доступа: для </w:t>
      </w:r>
      <w:proofErr w:type="spellStart"/>
      <w:r w:rsidRPr="002638B3">
        <w:rPr>
          <w:rFonts w:ascii="Times New Roman" w:hAnsi="Times New Roman" w:cs="Times New Roman"/>
          <w:sz w:val="24"/>
          <w:szCs w:val="24"/>
          <w:lang w:val="x-none" w:eastAsia="x-none"/>
        </w:rPr>
        <w:t>авториз</w:t>
      </w:r>
      <w:proofErr w:type="spellEnd"/>
      <w:r w:rsidRPr="002638B3">
        <w:rPr>
          <w:rFonts w:ascii="Times New Roman" w:hAnsi="Times New Roman" w:cs="Times New Roman"/>
          <w:sz w:val="24"/>
          <w:szCs w:val="24"/>
          <w:lang w:val="x-none" w:eastAsia="x-none"/>
        </w:rPr>
        <w:t>. пользователей.</w:t>
      </w:r>
    </w:p>
    <w:p w14:paraId="7825F371" w14:textId="77777777" w:rsidR="002638B3" w:rsidRPr="002638B3" w:rsidRDefault="002638B3" w:rsidP="005E139C">
      <w:pPr>
        <w:suppressAutoHyphens/>
        <w:spacing w:line="276" w:lineRule="auto"/>
        <w:ind w:firstLine="709"/>
        <w:contextualSpacing/>
        <w:rPr>
          <w:rFonts w:ascii="Times New Roman" w:hAnsi="Times New Roman" w:cs="Times New Roman"/>
          <w:b/>
          <w:bCs/>
          <w:sz w:val="24"/>
          <w:szCs w:val="24"/>
          <w:lang w:val="x-none"/>
        </w:rPr>
      </w:pPr>
    </w:p>
    <w:p w14:paraId="135918AB" w14:textId="62F92132" w:rsidR="005E139C" w:rsidRPr="002638B3" w:rsidRDefault="005E139C" w:rsidP="005E139C">
      <w:pPr>
        <w:suppressAutoHyphens/>
        <w:spacing w:line="276" w:lineRule="auto"/>
        <w:ind w:firstLine="709"/>
        <w:contextualSpacing/>
        <w:rPr>
          <w:rFonts w:ascii="Times New Roman" w:hAnsi="Times New Roman" w:cs="Times New Roman"/>
          <w:bCs/>
          <w:i/>
          <w:sz w:val="24"/>
          <w:szCs w:val="24"/>
        </w:rPr>
      </w:pPr>
      <w:r w:rsidRPr="002638B3">
        <w:rPr>
          <w:rFonts w:ascii="Times New Roman" w:hAnsi="Times New Roman" w:cs="Times New Roman"/>
          <w:b/>
          <w:bCs/>
          <w:sz w:val="24"/>
          <w:szCs w:val="24"/>
        </w:rPr>
        <w:t xml:space="preserve">3.2.2. Дополнительные источники </w:t>
      </w:r>
    </w:p>
    <w:p w14:paraId="7AB326D4" w14:textId="77777777" w:rsidR="002638B3" w:rsidRPr="002638B3" w:rsidRDefault="002638B3" w:rsidP="00690CA5">
      <w:pPr>
        <w:numPr>
          <w:ilvl w:val="0"/>
          <w:numId w:val="39"/>
        </w:numPr>
        <w:tabs>
          <w:tab w:val="left" w:pos="993"/>
        </w:tabs>
        <w:spacing w:line="283" w:lineRule="auto"/>
        <w:ind w:left="0" w:firstLine="709"/>
        <w:contextualSpacing/>
        <w:jc w:val="both"/>
        <w:rPr>
          <w:rFonts w:ascii="Times New Roman" w:hAnsi="Times New Roman" w:cs="Times New Roman"/>
          <w:color w:val="0D0D0D"/>
          <w:sz w:val="24"/>
          <w:szCs w:val="24"/>
        </w:rPr>
      </w:pPr>
      <w:r w:rsidRPr="002638B3">
        <w:rPr>
          <w:rFonts w:ascii="Times New Roman" w:hAnsi="Times New Roman" w:cs="Times New Roman"/>
          <w:color w:val="0D0D0D"/>
          <w:sz w:val="24"/>
          <w:szCs w:val="24"/>
        </w:rPr>
        <w:t xml:space="preserve">Голованова Н.Ф. Педагогика: учебник и практикум для среднего профессионального образования / Н.Ф. Голованова. – 2-е изд., </w:t>
      </w:r>
      <w:proofErr w:type="spellStart"/>
      <w:r w:rsidRPr="002638B3">
        <w:rPr>
          <w:rFonts w:ascii="Times New Roman" w:hAnsi="Times New Roman" w:cs="Times New Roman"/>
          <w:color w:val="0D0D0D"/>
          <w:sz w:val="24"/>
          <w:szCs w:val="24"/>
        </w:rPr>
        <w:t>перераб</w:t>
      </w:r>
      <w:proofErr w:type="spellEnd"/>
      <w:r w:rsidRPr="002638B3">
        <w:rPr>
          <w:rFonts w:ascii="Times New Roman" w:hAnsi="Times New Roman" w:cs="Times New Roman"/>
          <w:color w:val="0D0D0D"/>
          <w:sz w:val="24"/>
          <w:szCs w:val="24"/>
        </w:rPr>
        <w:t xml:space="preserve">. и доп. – М.: Издательство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2020. – 377 с.</w:t>
      </w:r>
    </w:p>
    <w:p w14:paraId="45E59ED5" w14:textId="77777777" w:rsidR="002638B3" w:rsidRPr="002638B3" w:rsidRDefault="002638B3" w:rsidP="00690CA5">
      <w:pPr>
        <w:numPr>
          <w:ilvl w:val="0"/>
          <w:numId w:val="39"/>
        </w:numPr>
        <w:tabs>
          <w:tab w:val="left" w:pos="993"/>
        </w:tabs>
        <w:spacing w:line="283" w:lineRule="auto"/>
        <w:ind w:left="0" w:firstLine="709"/>
        <w:contextualSpacing/>
        <w:jc w:val="both"/>
        <w:rPr>
          <w:rFonts w:ascii="Times New Roman" w:hAnsi="Times New Roman" w:cs="Times New Roman"/>
          <w:color w:val="0D0D0D"/>
          <w:sz w:val="24"/>
          <w:szCs w:val="24"/>
        </w:rPr>
      </w:pPr>
      <w:r w:rsidRPr="002638B3">
        <w:rPr>
          <w:rFonts w:ascii="Times New Roman" w:hAnsi="Times New Roman" w:cs="Times New Roman"/>
          <w:color w:val="0D0D0D"/>
          <w:sz w:val="24"/>
          <w:szCs w:val="24"/>
        </w:rPr>
        <w:t xml:space="preserve">История педагогики и образования: учебник для среднего профессионального образования / А.И. Пискунов и др.; под общ. ред. А.И. Пискунова. – 4-е изд., </w:t>
      </w:r>
      <w:proofErr w:type="spellStart"/>
      <w:r w:rsidRPr="002638B3">
        <w:rPr>
          <w:rFonts w:ascii="Times New Roman" w:hAnsi="Times New Roman" w:cs="Times New Roman"/>
          <w:color w:val="0D0D0D"/>
          <w:sz w:val="24"/>
          <w:szCs w:val="24"/>
        </w:rPr>
        <w:t>перераб</w:t>
      </w:r>
      <w:proofErr w:type="spellEnd"/>
      <w:r w:rsidRPr="002638B3">
        <w:rPr>
          <w:rFonts w:ascii="Times New Roman" w:hAnsi="Times New Roman" w:cs="Times New Roman"/>
          <w:color w:val="0D0D0D"/>
          <w:sz w:val="24"/>
          <w:szCs w:val="24"/>
        </w:rPr>
        <w:t xml:space="preserve">. и доп. – М.: Издательство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2020. – 452 с.</w:t>
      </w:r>
    </w:p>
    <w:p w14:paraId="150B291F" w14:textId="77777777" w:rsidR="002638B3" w:rsidRPr="002638B3" w:rsidRDefault="002638B3" w:rsidP="00690CA5">
      <w:pPr>
        <w:numPr>
          <w:ilvl w:val="0"/>
          <w:numId w:val="39"/>
        </w:numPr>
        <w:tabs>
          <w:tab w:val="left" w:pos="993"/>
        </w:tabs>
        <w:spacing w:line="283" w:lineRule="auto"/>
        <w:ind w:left="0" w:firstLine="709"/>
        <w:contextualSpacing/>
        <w:jc w:val="both"/>
        <w:rPr>
          <w:rFonts w:ascii="Times New Roman" w:hAnsi="Times New Roman" w:cs="Times New Roman"/>
          <w:color w:val="0D0D0D"/>
          <w:sz w:val="24"/>
          <w:szCs w:val="24"/>
        </w:rPr>
      </w:pPr>
      <w:proofErr w:type="spellStart"/>
      <w:r w:rsidRPr="002638B3">
        <w:rPr>
          <w:rFonts w:ascii="Times New Roman" w:hAnsi="Times New Roman" w:cs="Times New Roman"/>
          <w:color w:val="0D0D0D"/>
          <w:sz w:val="24"/>
          <w:szCs w:val="24"/>
        </w:rPr>
        <w:t>Левшунова</w:t>
      </w:r>
      <w:proofErr w:type="spellEnd"/>
      <w:r w:rsidRPr="002638B3">
        <w:rPr>
          <w:rFonts w:ascii="Times New Roman" w:hAnsi="Times New Roman" w:cs="Times New Roman"/>
          <w:color w:val="0D0D0D"/>
          <w:sz w:val="24"/>
          <w:szCs w:val="24"/>
        </w:rPr>
        <w:t xml:space="preserve"> Ж.А., Басалаева Н.В., Казакова Т.В. Инклюзивное образование: учебное пособие для студентов высших учебных заведений / Ж.А. </w:t>
      </w:r>
      <w:proofErr w:type="spellStart"/>
      <w:r w:rsidRPr="002638B3">
        <w:rPr>
          <w:rFonts w:ascii="Times New Roman" w:hAnsi="Times New Roman" w:cs="Times New Roman"/>
          <w:color w:val="0D0D0D"/>
          <w:sz w:val="24"/>
          <w:szCs w:val="24"/>
        </w:rPr>
        <w:t>Левшунова</w:t>
      </w:r>
      <w:proofErr w:type="spellEnd"/>
      <w:r w:rsidRPr="002638B3">
        <w:rPr>
          <w:rFonts w:ascii="Times New Roman" w:hAnsi="Times New Roman" w:cs="Times New Roman"/>
          <w:color w:val="0D0D0D"/>
          <w:sz w:val="24"/>
          <w:szCs w:val="24"/>
        </w:rPr>
        <w:t xml:space="preserve"> и др. – Красноярск – Лесосибирск, 2017. – 114 с.</w:t>
      </w:r>
    </w:p>
    <w:p w14:paraId="683558A2" w14:textId="77777777" w:rsidR="002638B3" w:rsidRPr="002638B3" w:rsidRDefault="002638B3" w:rsidP="00690CA5">
      <w:pPr>
        <w:numPr>
          <w:ilvl w:val="0"/>
          <w:numId w:val="39"/>
        </w:numPr>
        <w:tabs>
          <w:tab w:val="left" w:pos="993"/>
        </w:tabs>
        <w:spacing w:line="283" w:lineRule="auto"/>
        <w:ind w:left="0" w:firstLine="709"/>
        <w:contextualSpacing/>
        <w:jc w:val="both"/>
        <w:rPr>
          <w:rFonts w:ascii="Times New Roman" w:hAnsi="Times New Roman" w:cs="Times New Roman"/>
          <w:color w:val="0D0D0D"/>
          <w:sz w:val="24"/>
          <w:szCs w:val="24"/>
        </w:rPr>
      </w:pPr>
      <w:r w:rsidRPr="002638B3">
        <w:rPr>
          <w:rFonts w:ascii="Times New Roman" w:hAnsi="Times New Roman" w:cs="Times New Roman"/>
          <w:color w:val="0D0D0D"/>
          <w:sz w:val="24"/>
          <w:szCs w:val="24"/>
        </w:rPr>
        <w:t xml:space="preserve">Педагогический словарь/ Под ред. В.И. </w:t>
      </w:r>
      <w:proofErr w:type="spellStart"/>
      <w:r w:rsidRPr="002638B3">
        <w:rPr>
          <w:rFonts w:ascii="Times New Roman" w:hAnsi="Times New Roman" w:cs="Times New Roman"/>
          <w:color w:val="0D0D0D"/>
          <w:sz w:val="24"/>
          <w:szCs w:val="24"/>
        </w:rPr>
        <w:t>Загвязинского</w:t>
      </w:r>
      <w:proofErr w:type="spellEnd"/>
      <w:r w:rsidRPr="002638B3">
        <w:rPr>
          <w:rFonts w:ascii="Times New Roman" w:hAnsi="Times New Roman" w:cs="Times New Roman"/>
          <w:color w:val="0D0D0D"/>
          <w:sz w:val="24"/>
          <w:szCs w:val="24"/>
        </w:rPr>
        <w:t>, А.Ф. Закировой. - М.: Издательский центр «Академия», 2008. – 352 с.</w:t>
      </w:r>
    </w:p>
    <w:p w14:paraId="61963EE7" w14:textId="77777777" w:rsidR="002638B3" w:rsidRPr="002638B3" w:rsidRDefault="002638B3" w:rsidP="00690CA5">
      <w:pPr>
        <w:numPr>
          <w:ilvl w:val="0"/>
          <w:numId w:val="39"/>
        </w:numPr>
        <w:tabs>
          <w:tab w:val="left" w:pos="993"/>
        </w:tabs>
        <w:spacing w:line="283" w:lineRule="auto"/>
        <w:ind w:left="0" w:firstLine="709"/>
        <w:contextualSpacing/>
        <w:jc w:val="both"/>
        <w:rPr>
          <w:rFonts w:ascii="Times New Roman" w:hAnsi="Times New Roman" w:cs="Times New Roman"/>
          <w:color w:val="0D0D0D"/>
          <w:sz w:val="24"/>
          <w:szCs w:val="24"/>
        </w:rPr>
      </w:pPr>
      <w:proofErr w:type="spellStart"/>
      <w:r w:rsidRPr="002638B3">
        <w:rPr>
          <w:rFonts w:ascii="Times New Roman" w:hAnsi="Times New Roman" w:cs="Times New Roman"/>
          <w:color w:val="0D0D0D"/>
          <w:sz w:val="24"/>
          <w:szCs w:val="24"/>
        </w:rPr>
        <w:t>Подласый</w:t>
      </w:r>
      <w:proofErr w:type="spellEnd"/>
      <w:r w:rsidRPr="002638B3">
        <w:rPr>
          <w:rFonts w:ascii="Times New Roman" w:hAnsi="Times New Roman" w:cs="Times New Roman"/>
          <w:color w:val="0D0D0D"/>
          <w:sz w:val="24"/>
          <w:szCs w:val="24"/>
        </w:rPr>
        <w:t xml:space="preserve"> И.П. Педагогика: учебник для среднего профессионального образования / И.П. </w:t>
      </w:r>
      <w:proofErr w:type="spellStart"/>
      <w:r w:rsidRPr="002638B3">
        <w:rPr>
          <w:rFonts w:ascii="Times New Roman" w:hAnsi="Times New Roman" w:cs="Times New Roman"/>
          <w:color w:val="0D0D0D"/>
          <w:sz w:val="24"/>
          <w:szCs w:val="24"/>
        </w:rPr>
        <w:t>Подласый</w:t>
      </w:r>
      <w:proofErr w:type="spellEnd"/>
      <w:r w:rsidRPr="002638B3">
        <w:rPr>
          <w:rFonts w:ascii="Times New Roman" w:hAnsi="Times New Roman" w:cs="Times New Roman"/>
          <w:color w:val="0D0D0D"/>
          <w:sz w:val="24"/>
          <w:szCs w:val="24"/>
        </w:rPr>
        <w:t xml:space="preserve">. – 3-е изд., </w:t>
      </w:r>
      <w:proofErr w:type="spellStart"/>
      <w:r w:rsidRPr="002638B3">
        <w:rPr>
          <w:rFonts w:ascii="Times New Roman" w:hAnsi="Times New Roman" w:cs="Times New Roman"/>
          <w:color w:val="0D0D0D"/>
          <w:sz w:val="24"/>
          <w:szCs w:val="24"/>
        </w:rPr>
        <w:t>перераб</w:t>
      </w:r>
      <w:proofErr w:type="spellEnd"/>
      <w:r w:rsidRPr="002638B3">
        <w:rPr>
          <w:rFonts w:ascii="Times New Roman" w:hAnsi="Times New Roman" w:cs="Times New Roman"/>
          <w:color w:val="0D0D0D"/>
          <w:sz w:val="24"/>
          <w:szCs w:val="24"/>
        </w:rPr>
        <w:t xml:space="preserve">. и доп. – М.: Издательство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2020. – 576 с.</w:t>
      </w:r>
    </w:p>
    <w:p w14:paraId="5BF80E04" w14:textId="77777777" w:rsidR="002638B3" w:rsidRPr="002638B3" w:rsidRDefault="004C6814" w:rsidP="00690CA5">
      <w:pPr>
        <w:numPr>
          <w:ilvl w:val="0"/>
          <w:numId w:val="39"/>
        </w:numPr>
        <w:tabs>
          <w:tab w:val="left" w:pos="993"/>
        </w:tabs>
        <w:spacing w:line="283" w:lineRule="auto"/>
        <w:ind w:left="0" w:firstLine="709"/>
        <w:contextualSpacing/>
        <w:jc w:val="both"/>
        <w:rPr>
          <w:rFonts w:ascii="Times New Roman" w:hAnsi="Times New Roman" w:cs="Times New Roman"/>
          <w:color w:val="0D0D0D"/>
          <w:sz w:val="24"/>
          <w:szCs w:val="24"/>
        </w:rPr>
      </w:pPr>
      <w:hyperlink r:id="rId21" w:history="1">
        <w:r w:rsidR="002638B3" w:rsidRPr="002638B3">
          <w:rPr>
            <w:rFonts w:ascii="Times New Roman" w:hAnsi="Times New Roman" w:cs="Times New Roman"/>
            <w:color w:val="0D0D0D"/>
            <w:sz w:val="24"/>
            <w:szCs w:val="24"/>
          </w:rPr>
          <w:t>Попов В.А.</w:t>
        </w:r>
      </w:hyperlink>
      <w:r w:rsidR="002638B3" w:rsidRPr="002638B3">
        <w:rPr>
          <w:rFonts w:ascii="Times New Roman" w:hAnsi="Times New Roman" w:cs="Times New Roman"/>
          <w:color w:val="0D0D0D"/>
          <w:sz w:val="24"/>
          <w:szCs w:val="24"/>
        </w:rPr>
        <w:t xml:space="preserve"> </w:t>
      </w:r>
      <w:hyperlink r:id="rId22" w:history="1">
        <w:r w:rsidR="002638B3" w:rsidRPr="002638B3">
          <w:rPr>
            <w:rFonts w:ascii="Times New Roman" w:hAnsi="Times New Roman" w:cs="Times New Roman"/>
            <w:bCs/>
            <w:color w:val="0D0D0D"/>
            <w:sz w:val="24"/>
            <w:szCs w:val="24"/>
          </w:rPr>
          <w:t>История педагогики и образования</w:t>
        </w:r>
      </w:hyperlink>
      <w:r w:rsidR="002638B3" w:rsidRPr="002638B3">
        <w:rPr>
          <w:rFonts w:ascii="Times New Roman" w:hAnsi="Times New Roman" w:cs="Times New Roman"/>
          <w:color w:val="0D0D0D"/>
          <w:sz w:val="24"/>
          <w:szCs w:val="24"/>
        </w:rPr>
        <w:t xml:space="preserve">: учеб. пособие для студ. учреждений </w:t>
      </w:r>
      <w:proofErr w:type="spellStart"/>
      <w:r w:rsidR="002638B3" w:rsidRPr="002638B3">
        <w:rPr>
          <w:rFonts w:ascii="Times New Roman" w:hAnsi="Times New Roman" w:cs="Times New Roman"/>
          <w:color w:val="0D0D0D"/>
          <w:sz w:val="24"/>
          <w:szCs w:val="24"/>
        </w:rPr>
        <w:t>высш</w:t>
      </w:r>
      <w:proofErr w:type="spellEnd"/>
      <w:r w:rsidR="002638B3" w:rsidRPr="002638B3">
        <w:rPr>
          <w:rFonts w:ascii="Times New Roman" w:hAnsi="Times New Roman" w:cs="Times New Roman"/>
          <w:color w:val="0D0D0D"/>
          <w:sz w:val="24"/>
          <w:szCs w:val="24"/>
        </w:rPr>
        <w:t xml:space="preserve">. проф. образования / В.А. </w:t>
      </w:r>
      <w:hyperlink r:id="rId23" w:history="1">
        <w:r w:rsidR="002638B3" w:rsidRPr="002638B3">
          <w:rPr>
            <w:rFonts w:ascii="Times New Roman" w:hAnsi="Times New Roman" w:cs="Times New Roman"/>
            <w:color w:val="0D0D0D"/>
            <w:sz w:val="24"/>
            <w:szCs w:val="24"/>
          </w:rPr>
          <w:t>Попов</w:t>
        </w:r>
      </w:hyperlink>
      <w:r w:rsidR="002638B3" w:rsidRPr="002638B3">
        <w:rPr>
          <w:rFonts w:ascii="Times New Roman" w:hAnsi="Times New Roman" w:cs="Times New Roman"/>
          <w:color w:val="0D0D0D"/>
          <w:sz w:val="24"/>
          <w:szCs w:val="24"/>
        </w:rPr>
        <w:t xml:space="preserve">, Э.В. </w:t>
      </w:r>
      <w:hyperlink r:id="rId24" w:history="1">
        <w:r w:rsidR="002638B3" w:rsidRPr="002638B3">
          <w:rPr>
            <w:rFonts w:ascii="Times New Roman" w:hAnsi="Times New Roman" w:cs="Times New Roman"/>
            <w:color w:val="0D0D0D"/>
            <w:sz w:val="24"/>
            <w:szCs w:val="24"/>
          </w:rPr>
          <w:t>Онищенко</w:t>
        </w:r>
      </w:hyperlink>
      <w:r w:rsidR="002638B3" w:rsidRPr="002638B3">
        <w:rPr>
          <w:rFonts w:ascii="Times New Roman" w:hAnsi="Times New Roman" w:cs="Times New Roman"/>
          <w:color w:val="0D0D0D"/>
          <w:sz w:val="24"/>
          <w:szCs w:val="24"/>
        </w:rPr>
        <w:t>. - М.: Издательский центр «Академия», 2016. – 368 с.</w:t>
      </w:r>
    </w:p>
    <w:p w14:paraId="563E9115" w14:textId="77777777" w:rsidR="002638B3" w:rsidRPr="002638B3" w:rsidRDefault="002638B3" w:rsidP="00690CA5">
      <w:pPr>
        <w:numPr>
          <w:ilvl w:val="0"/>
          <w:numId w:val="39"/>
        </w:numPr>
        <w:tabs>
          <w:tab w:val="left" w:pos="993"/>
        </w:tabs>
        <w:autoSpaceDE w:val="0"/>
        <w:autoSpaceDN w:val="0"/>
        <w:adjustRightInd w:val="0"/>
        <w:spacing w:line="283" w:lineRule="auto"/>
        <w:ind w:left="0" w:firstLine="709"/>
        <w:jc w:val="both"/>
        <w:rPr>
          <w:rFonts w:ascii="Times New Roman" w:hAnsi="Times New Roman" w:cs="Times New Roman"/>
          <w:bCs/>
          <w:color w:val="0D0D0D"/>
          <w:sz w:val="24"/>
          <w:szCs w:val="24"/>
        </w:rPr>
      </w:pPr>
      <w:proofErr w:type="spellStart"/>
      <w:r w:rsidRPr="002638B3">
        <w:rPr>
          <w:rFonts w:ascii="Times New Roman" w:hAnsi="Times New Roman" w:cs="Times New Roman"/>
          <w:bCs/>
          <w:color w:val="0D0D0D"/>
          <w:sz w:val="24"/>
          <w:szCs w:val="24"/>
        </w:rPr>
        <w:t>Сластенин</w:t>
      </w:r>
      <w:proofErr w:type="spellEnd"/>
      <w:r w:rsidRPr="002638B3">
        <w:rPr>
          <w:rFonts w:ascii="Times New Roman" w:hAnsi="Times New Roman" w:cs="Times New Roman"/>
          <w:bCs/>
          <w:color w:val="0D0D0D"/>
          <w:sz w:val="24"/>
          <w:szCs w:val="24"/>
        </w:rPr>
        <w:t xml:space="preserve"> В.А. Педагогика: учебник для студентов учреждений среднего профессионального образования / В.А. </w:t>
      </w:r>
      <w:proofErr w:type="spellStart"/>
      <w:r w:rsidRPr="002638B3">
        <w:rPr>
          <w:rFonts w:ascii="Times New Roman" w:hAnsi="Times New Roman" w:cs="Times New Roman"/>
          <w:bCs/>
          <w:color w:val="0D0D0D"/>
          <w:sz w:val="24"/>
          <w:szCs w:val="24"/>
        </w:rPr>
        <w:t>Сластенин</w:t>
      </w:r>
      <w:proofErr w:type="spellEnd"/>
      <w:r w:rsidRPr="002638B3">
        <w:rPr>
          <w:rFonts w:ascii="Times New Roman" w:hAnsi="Times New Roman" w:cs="Times New Roman"/>
          <w:bCs/>
          <w:color w:val="0D0D0D"/>
          <w:sz w:val="24"/>
          <w:szCs w:val="24"/>
        </w:rPr>
        <w:t>, И.Ф. Исаев, Е.Н. Шиянов. – М. Издательский центр «Академия», 2013. – 496с.</w:t>
      </w:r>
    </w:p>
    <w:p w14:paraId="3950C678" w14:textId="77777777" w:rsidR="002638B3" w:rsidRPr="002638B3" w:rsidRDefault="002638B3" w:rsidP="00690CA5">
      <w:pPr>
        <w:numPr>
          <w:ilvl w:val="0"/>
          <w:numId w:val="39"/>
        </w:numPr>
        <w:tabs>
          <w:tab w:val="left" w:pos="993"/>
        </w:tabs>
        <w:spacing w:line="283" w:lineRule="auto"/>
        <w:ind w:left="0" w:firstLine="709"/>
        <w:contextualSpacing/>
        <w:jc w:val="both"/>
        <w:rPr>
          <w:rFonts w:ascii="Times New Roman" w:hAnsi="Times New Roman" w:cs="Times New Roman"/>
          <w:color w:val="0D0D0D"/>
          <w:sz w:val="24"/>
          <w:szCs w:val="24"/>
        </w:rPr>
      </w:pPr>
      <w:proofErr w:type="spellStart"/>
      <w:r w:rsidRPr="002638B3">
        <w:rPr>
          <w:rFonts w:ascii="Times New Roman" w:hAnsi="Times New Roman" w:cs="Times New Roman"/>
          <w:color w:val="0D0D0D"/>
          <w:sz w:val="24"/>
          <w:szCs w:val="24"/>
        </w:rPr>
        <w:t>Фуряева</w:t>
      </w:r>
      <w:proofErr w:type="spellEnd"/>
      <w:r w:rsidRPr="002638B3">
        <w:rPr>
          <w:rFonts w:ascii="Times New Roman" w:hAnsi="Times New Roman" w:cs="Times New Roman"/>
          <w:color w:val="0D0D0D"/>
          <w:sz w:val="24"/>
          <w:szCs w:val="24"/>
        </w:rPr>
        <w:t xml:space="preserve"> Т.В. Инклюзивные подходы в образовании: учебное пособие для среднего профессионального образования / Т.В. </w:t>
      </w:r>
      <w:proofErr w:type="spellStart"/>
      <w:r w:rsidRPr="002638B3">
        <w:rPr>
          <w:rFonts w:ascii="Times New Roman" w:hAnsi="Times New Roman" w:cs="Times New Roman"/>
          <w:color w:val="0D0D0D"/>
          <w:sz w:val="24"/>
          <w:szCs w:val="24"/>
        </w:rPr>
        <w:t>Фуряева</w:t>
      </w:r>
      <w:proofErr w:type="spellEnd"/>
      <w:r w:rsidRPr="002638B3">
        <w:rPr>
          <w:rFonts w:ascii="Times New Roman" w:hAnsi="Times New Roman" w:cs="Times New Roman"/>
          <w:color w:val="0D0D0D"/>
          <w:sz w:val="24"/>
          <w:szCs w:val="24"/>
        </w:rPr>
        <w:t xml:space="preserve">. – 2-е изд. – М.: Издательство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2020. – 176 с.</w:t>
      </w:r>
    </w:p>
    <w:p w14:paraId="6ADABC63" w14:textId="77777777" w:rsidR="002638B3" w:rsidRPr="002638B3" w:rsidRDefault="002638B3" w:rsidP="00690CA5">
      <w:pPr>
        <w:numPr>
          <w:ilvl w:val="0"/>
          <w:numId w:val="39"/>
        </w:numPr>
        <w:autoSpaceDE w:val="0"/>
        <w:autoSpaceDN w:val="0"/>
        <w:adjustRightInd w:val="0"/>
        <w:spacing w:line="283" w:lineRule="auto"/>
        <w:ind w:left="0" w:firstLine="709"/>
        <w:jc w:val="both"/>
        <w:rPr>
          <w:rFonts w:ascii="Times New Roman" w:hAnsi="Times New Roman" w:cs="Times New Roman"/>
          <w:color w:val="0D0D0D"/>
          <w:sz w:val="24"/>
          <w:szCs w:val="24"/>
        </w:rPr>
      </w:pPr>
      <w:r w:rsidRPr="002638B3">
        <w:rPr>
          <w:rFonts w:ascii="Times New Roman" w:hAnsi="Times New Roman" w:cs="Times New Roman"/>
          <w:bCs/>
          <w:color w:val="0D0D0D"/>
          <w:sz w:val="24"/>
          <w:szCs w:val="24"/>
        </w:rPr>
        <w:lastRenderedPageBreak/>
        <w:t xml:space="preserve">Хуторской А.В. Дидактика. Учебник для вузов. Стандарт третьего поколения. / А.В. Хуторской. – </w:t>
      </w:r>
      <w:proofErr w:type="spellStart"/>
      <w:r w:rsidRPr="002638B3">
        <w:rPr>
          <w:rFonts w:ascii="Times New Roman" w:hAnsi="Times New Roman" w:cs="Times New Roman"/>
          <w:bCs/>
          <w:color w:val="0D0D0D"/>
          <w:sz w:val="24"/>
          <w:szCs w:val="24"/>
        </w:rPr>
        <w:t>Спб</w:t>
      </w:r>
      <w:proofErr w:type="spellEnd"/>
      <w:r w:rsidRPr="002638B3">
        <w:rPr>
          <w:rFonts w:ascii="Times New Roman" w:hAnsi="Times New Roman" w:cs="Times New Roman"/>
          <w:bCs/>
          <w:color w:val="0D0D0D"/>
          <w:sz w:val="24"/>
          <w:szCs w:val="24"/>
        </w:rPr>
        <w:t>.: Питер, 2017. – 720 с.</w:t>
      </w:r>
    </w:p>
    <w:p w14:paraId="647A1727" w14:textId="77777777" w:rsidR="002638B3" w:rsidRPr="002638B3" w:rsidRDefault="002638B3" w:rsidP="002638B3">
      <w:pPr>
        <w:autoSpaceDE w:val="0"/>
        <w:autoSpaceDN w:val="0"/>
        <w:adjustRightInd w:val="0"/>
        <w:spacing w:line="283" w:lineRule="auto"/>
        <w:jc w:val="both"/>
        <w:rPr>
          <w:rFonts w:ascii="Times New Roman" w:hAnsi="Times New Roman" w:cs="Times New Roman"/>
          <w:bCs/>
          <w:color w:val="0D0D0D"/>
          <w:sz w:val="24"/>
          <w:szCs w:val="24"/>
        </w:rPr>
      </w:pPr>
    </w:p>
    <w:p w14:paraId="4D4928A1" w14:textId="77777777" w:rsidR="005E139C" w:rsidRPr="00DF068E" w:rsidRDefault="005E139C" w:rsidP="005E139C">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5E139C" w:rsidRPr="00E32BFF" w14:paraId="20EF8084" w14:textId="77777777" w:rsidTr="00B00194">
        <w:trPr>
          <w:trHeight w:val="519"/>
        </w:trPr>
        <w:tc>
          <w:tcPr>
            <w:tcW w:w="1498" w:type="pct"/>
            <w:vAlign w:val="center"/>
          </w:tcPr>
          <w:p w14:paraId="0AA885B4" w14:textId="77777777" w:rsidR="005E139C" w:rsidRPr="00E32BFF" w:rsidRDefault="005E139C" w:rsidP="00E32BFF">
            <w:pPr>
              <w:suppressAutoHyphens/>
              <w:contextualSpacing/>
              <w:jc w:val="center"/>
              <w:rPr>
                <w:rFonts w:ascii="Times New Roman" w:hAnsi="Times New Roman" w:cs="Times New Roman"/>
                <w:b/>
                <w:iCs/>
                <w:sz w:val="24"/>
                <w:szCs w:val="24"/>
              </w:rPr>
            </w:pPr>
            <w:r w:rsidRPr="00E32BFF">
              <w:rPr>
                <w:rFonts w:ascii="Times New Roman" w:hAnsi="Times New Roman" w:cs="Times New Roman"/>
                <w:b/>
                <w:iCs/>
                <w:sz w:val="24"/>
                <w:szCs w:val="24"/>
              </w:rPr>
              <w:t>Результаты обучения</w:t>
            </w:r>
          </w:p>
        </w:tc>
        <w:tc>
          <w:tcPr>
            <w:tcW w:w="1787" w:type="pct"/>
            <w:vAlign w:val="center"/>
          </w:tcPr>
          <w:p w14:paraId="7E1DFC5D" w14:textId="77777777" w:rsidR="005E139C" w:rsidRPr="00E32BFF" w:rsidRDefault="005E139C" w:rsidP="00E32BFF">
            <w:pPr>
              <w:suppressAutoHyphens/>
              <w:contextualSpacing/>
              <w:jc w:val="center"/>
              <w:rPr>
                <w:rFonts w:ascii="Times New Roman" w:hAnsi="Times New Roman" w:cs="Times New Roman"/>
                <w:b/>
                <w:sz w:val="24"/>
                <w:szCs w:val="24"/>
              </w:rPr>
            </w:pPr>
            <w:r w:rsidRPr="00E32BFF">
              <w:rPr>
                <w:rFonts w:ascii="Times New Roman" w:hAnsi="Times New Roman" w:cs="Times New Roman"/>
                <w:b/>
                <w:iCs/>
                <w:sz w:val="24"/>
                <w:szCs w:val="24"/>
              </w:rPr>
              <w:t>Показатели освоенности компетенций</w:t>
            </w:r>
          </w:p>
        </w:tc>
        <w:tc>
          <w:tcPr>
            <w:tcW w:w="1715" w:type="pct"/>
            <w:vAlign w:val="center"/>
          </w:tcPr>
          <w:p w14:paraId="5F6781E8" w14:textId="77777777" w:rsidR="005E139C" w:rsidRPr="00E32BFF" w:rsidRDefault="005E139C" w:rsidP="00E32BFF">
            <w:pPr>
              <w:suppressAutoHyphens/>
              <w:contextualSpacing/>
              <w:jc w:val="center"/>
              <w:rPr>
                <w:rFonts w:ascii="Times New Roman" w:hAnsi="Times New Roman" w:cs="Times New Roman"/>
                <w:b/>
                <w:sz w:val="24"/>
                <w:szCs w:val="24"/>
              </w:rPr>
            </w:pPr>
            <w:r w:rsidRPr="00E32BFF">
              <w:rPr>
                <w:rFonts w:ascii="Times New Roman" w:hAnsi="Times New Roman" w:cs="Times New Roman"/>
                <w:b/>
                <w:sz w:val="24"/>
                <w:szCs w:val="24"/>
              </w:rPr>
              <w:t>Методы оценки</w:t>
            </w:r>
          </w:p>
        </w:tc>
      </w:tr>
      <w:tr w:rsidR="005E139C" w:rsidRPr="00E32BFF" w14:paraId="42FA82E6" w14:textId="77777777" w:rsidTr="00B00194">
        <w:trPr>
          <w:trHeight w:val="698"/>
        </w:trPr>
        <w:tc>
          <w:tcPr>
            <w:tcW w:w="1498" w:type="pct"/>
          </w:tcPr>
          <w:p w14:paraId="1F221CA0" w14:textId="77777777" w:rsidR="005E139C" w:rsidRPr="00E32BFF" w:rsidRDefault="005E139C" w:rsidP="00E32BFF">
            <w:pPr>
              <w:suppressAutoHyphens/>
              <w:contextualSpacing/>
              <w:rPr>
                <w:rFonts w:ascii="Times New Roman" w:hAnsi="Times New Roman" w:cs="Times New Roman"/>
                <w:bCs/>
                <w:i/>
                <w:sz w:val="24"/>
                <w:szCs w:val="24"/>
              </w:rPr>
            </w:pPr>
            <w:r w:rsidRPr="00E32BFF">
              <w:rPr>
                <w:rFonts w:ascii="Times New Roman" w:hAnsi="Times New Roman" w:cs="Times New Roman"/>
                <w:bCs/>
                <w:i/>
                <w:sz w:val="24"/>
                <w:szCs w:val="24"/>
              </w:rPr>
              <w:t xml:space="preserve">Знает: </w:t>
            </w:r>
          </w:p>
          <w:p w14:paraId="3C338410" w14:textId="422683EB" w:rsidR="002638B3" w:rsidRPr="00E32BFF" w:rsidRDefault="002638B3" w:rsidP="00E32BFF">
            <w:pPr>
              <w:suppressAutoHyphens/>
              <w:contextualSpacing/>
              <w:rPr>
                <w:rFonts w:ascii="Times New Roman" w:hAnsi="Times New Roman" w:cs="Times New Roman"/>
                <w:bCs/>
                <w:i/>
                <w:sz w:val="24"/>
                <w:szCs w:val="24"/>
              </w:rPr>
            </w:pPr>
            <w:r w:rsidRPr="00E32BFF">
              <w:rPr>
                <w:rFonts w:ascii="Times New Roman" w:hAnsi="Times New Roman" w:cs="Times New Roman"/>
                <w:sz w:val="24"/>
                <w:szCs w:val="24"/>
              </w:rPr>
              <w:t>- находить и анализировать информацию, необходимую для решения профессиональных педагогических проблем, повышения эффективности педагогической деятельности, профессионального самообразования и саморазвития;</w:t>
            </w:r>
          </w:p>
          <w:p w14:paraId="7CAB36EE" w14:textId="272B45EE" w:rsidR="002638B3" w:rsidRPr="00E32BFF" w:rsidRDefault="002638B3" w:rsidP="00E32BFF">
            <w:pPr>
              <w:suppressAutoHyphens/>
              <w:contextualSpacing/>
              <w:rPr>
                <w:rFonts w:ascii="Times New Roman" w:hAnsi="Times New Roman" w:cs="Times New Roman"/>
                <w:sz w:val="24"/>
                <w:szCs w:val="24"/>
              </w:rPr>
            </w:pPr>
            <w:r w:rsidRPr="00E32BFF">
              <w:rPr>
                <w:rFonts w:ascii="Times New Roman" w:hAnsi="Times New Roman" w:cs="Times New Roman"/>
                <w:bCs/>
                <w:i/>
                <w:sz w:val="24"/>
                <w:szCs w:val="24"/>
              </w:rPr>
              <w:t xml:space="preserve">- </w:t>
            </w:r>
            <w:r w:rsidRPr="00E32BFF">
              <w:rPr>
                <w:rFonts w:ascii="Times New Roman" w:hAnsi="Times New Roman" w:cs="Times New Roman"/>
                <w:sz w:val="24"/>
                <w:szCs w:val="24"/>
              </w:rPr>
              <w:t>ориентироваться в современных проблемах образования, тенденциях его развития и направлениях реформирования;</w:t>
            </w:r>
          </w:p>
          <w:p w14:paraId="3018AC1D" w14:textId="5A9F9AA6" w:rsidR="002638B3" w:rsidRPr="00E32BFF" w:rsidRDefault="002638B3" w:rsidP="00E32BFF">
            <w:pPr>
              <w:suppressAutoHyphens/>
              <w:contextualSpacing/>
              <w:rPr>
                <w:rFonts w:ascii="Times New Roman" w:hAnsi="Times New Roman" w:cs="Times New Roman"/>
                <w:color w:val="0D0D0D"/>
                <w:sz w:val="24"/>
                <w:szCs w:val="24"/>
              </w:rPr>
            </w:pPr>
            <w:r w:rsidRPr="00E32BFF">
              <w:rPr>
                <w:rFonts w:ascii="Times New Roman" w:hAnsi="Times New Roman" w:cs="Times New Roman"/>
                <w:sz w:val="24"/>
                <w:szCs w:val="24"/>
              </w:rPr>
              <w:t>- п</w:t>
            </w:r>
            <w:r w:rsidRPr="00E32BFF">
              <w:rPr>
                <w:rFonts w:ascii="Times New Roman" w:hAnsi="Times New Roman" w:cs="Times New Roman"/>
                <w:color w:val="0D0D0D"/>
                <w:sz w:val="24"/>
                <w:szCs w:val="24"/>
              </w:rPr>
              <w:t>роектировать цели и задачи обучения, воспитания;</w:t>
            </w:r>
          </w:p>
          <w:p w14:paraId="37FCA8B3" w14:textId="12BEE375" w:rsidR="002638B3" w:rsidRPr="00E32BFF" w:rsidRDefault="002638B3" w:rsidP="00E32BFF">
            <w:pPr>
              <w:suppressAutoHyphens/>
              <w:contextualSpacing/>
              <w:rPr>
                <w:rFonts w:ascii="Times New Roman" w:hAnsi="Times New Roman" w:cs="Times New Roman"/>
                <w:bCs/>
                <w:i/>
                <w:sz w:val="24"/>
                <w:szCs w:val="24"/>
              </w:rPr>
            </w:pPr>
            <w:r w:rsidRPr="00E32BFF">
              <w:rPr>
                <w:rFonts w:ascii="Times New Roman" w:hAnsi="Times New Roman" w:cs="Times New Roman"/>
                <w:color w:val="0D0D0D"/>
                <w:sz w:val="24"/>
                <w:szCs w:val="24"/>
              </w:rPr>
              <w:t>- Определять педагогические возможности различных методов, приемов, форм организации обучения, воспитания</w:t>
            </w:r>
          </w:p>
          <w:p w14:paraId="48641331" w14:textId="77777777" w:rsidR="002638B3" w:rsidRPr="00E32BFF" w:rsidRDefault="002638B3" w:rsidP="00E32BFF">
            <w:pPr>
              <w:suppressAutoHyphens/>
              <w:contextualSpacing/>
              <w:rPr>
                <w:rFonts w:ascii="Times New Roman" w:hAnsi="Times New Roman" w:cs="Times New Roman"/>
                <w:bCs/>
                <w:i/>
                <w:sz w:val="24"/>
                <w:szCs w:val="24"/>
              </w:rPr>
            </w:pPr>
          </w:p>
          <w:p w14:paraId="16FDDE94" w14:textId="29E55C78" w:rsidR="005E139C" w:rsidRPr="00E32BFF" w:rsidRDefault="005E139C" w:rsidP="00E32BFF">
            <w:pPr>
              <w:suppressAutoHyphens/>
              <w:contextualSpacing/>
              <w:rPr>
                <w:rFonts w:ascii="Times New Roman" w:hAnsi="Times New Roman" w:cs="Times New Roman"/>
                <w:bCs/>
                <w:i/>
                <w:sz w:val="24"/>
                <w:szCs w:val="24"/>
              </w:rPr>
            </w:pPr>
            <w:r w:rsidRPr="00E32BFF">
              <w:rPr>
                <w:rFonts w:ascii="Times New Roman" w:hAnsi="Times New Roman" w:cs="Times New Roman"/>
                <w:bCs/>
                <w:i/>
                <w:sz w:val="24"/>
                <w:szCs w:val="24"/>
              </w:rPr>
              <w:t xml:space="preserve">Умеет: </w:t>
            </w:r>
          </w:p>
          <w:p w14:paraId="2450860B" w14:textId="74FBAB34" w:rsidR="002638B3" w:rsidRPr="00E32BFF" w:rsidRDefault="002638B3" w:rsidP="00E32BFF">
            <w:pPr>
              <w:suppressAutoHyphens/>
              <w:contextualSpacing/>
              <w:rPr>
                <w:rFonts w:ascii="Times New Roman" w:hAnsi="Times New Roman" w:cs="Times New Roman"/>
                <w:sz w:val="24"/>
                <w:szCs w:val="24"/>
              </w:rPr>
            </w:pPr>
            <w:r w:rsidRPr="00E32BFF">
              <w:rPr>
                <w:rFonts w:ascii="Times New Roman" w:hAnsi="Times New Roman" w:cs="Times New Roman"/>
                <w:i/>
                <w:sz w:val="24"/>
                <w:szCs w:val="24"/>
              </w:rPr>
              <w:t xml:space="preserve">- </w:t>
            </w:r>
            <w:r w:rsidRPr="00E32BFF">
              <w:rPr>
                <w:rFonts w:ascii="Times New Roman" w:hAnsi="Times New Roman" w:cs="Times New Roman"/>
                <w:sz w:val="24"/>
                <w:szCs w:val="24"/>
              </w:rPr>
              <w:t>взаимосвязь педагогической науки и практики, тенденции их развития;</w:t>
            </w:r>
          </w:p>
          <w:p w14:paraId="75E3EE70" w14:textId="1447A010" w:rsidR="002638B3" w:rsidRPr="00E32BFF" w:rsidRDefault="002638B3" w:rsidP="00E32BFF">
            <w:pPr>
              <w:suppressAutoHyphens/>
              <w:contextualSpacing/>
              <w:rPr>
                <w:rFonts w:ascii="Times New Roman" w:hAnsi="Times New Roman" w:cs="Times New Roman"/>
                <w:sz w:val="24"/>
                <w:szCs w:val="24"/>
              </w:rPr>
            </w:pPr>
            <w:r w:rsidRPr="00E32BFF">
              <w:rPr>
                <w:rFonts w:ascii="Times New Roman" w:hAnsi="Times New Roman" w:cs="Times New Roman"/>
                <w:sz w:val="24"/>
                <w:szCs w:val="24"/>
              </w:rPr>
              <w:t>- значение и логику целеполагания в обучении и педагогической деятельности;</w:t>
            </w:r>
          </w:p>
          <w:p w14:paraId="1AD4364B" w14:textId="055EB4B0" w:rsidR="002638B3" w:rsidRPr="00E32BFF" w:rsidRDefault="002638B3" w:rsidP="00E32BFF">
            <w:pPr>
              <w:suppressAutoHyphens/>
              <w:contextualSpacing/>
              <w:rPr>
                <w:rFonts w:ascii="Times New Roman" w:hAnsi="Times New Roman" w:cs="Times New Roman"/>
                <w:sz w:val="24"/>
                <w:szCs w:val="24"/>
              </w:rPr>
            </w:pPr>
            <w:r w:rsidRPr="00E32BFF">
              <w:rPr>
                <w:rFonts w:ascii="Times New Roman" w:hAnsi="Times New Roman" w:cs="Times New Roman"/>
                <w:sz w:val="24"/>
                <w:szCs w:val="24"/>
              </w:rPr>
              <w:t>- принципы обучения и воспитания;</w:t>
            </w:r>
          </w:p>
          <w:p w14:paraId="1D467039" w14:textId="2FA78633" w:rsidR="002638B3" w:rsidRPr="00E32BFF" w:rsidRDefault="002638B3" w:rsidP="00E32BFF">
            <w:pPr>
              <w:suppressAutoHyphens/>
              <w:contextualSpacing/>
              <w:rPr>
                <w:rFonts w:ascii="Times New Roman" w:hAnsi="Times New Roman" w:cs="Times New Roman"/>
                <w:sz w:val="24"/>
                <w:szCs w:val="24"/>
              </w:rPr>
            </w:pPr>
            <w:r w:rsidRPr="00E32BFF">
              <w:rPr>
                <w:rFonts w:ascii="Times New Roman" w:hAnsi="Times New Roman" w:cs="Times New Roman"/>
                <w:i/>
                <w:sz w:val="24"/>
                <w:szCs w:val="24"/>
              </w:rPr>
              <w:t xml:space="preserve">- </w:t>
            </w:r>
            <w:r w:rsidRPr="00E32BFF">
              <w:rPr>
                <w:rFonts w:ascii="Times New Roman" w:hAnsi="Times New Roman" w:cs="Times New Roman"/>
                <w:sz w:val="24"/>
                <w:szCs w:val="24"/>
              </w:rPr>
              <w:t xml:space="preserve">особенности содержания и организации </w:t>
            </w:r>
            <w:r w:rsidRPr="00E32BFF">
              <w:rPr>
                <w:rFonts w:ascii="Times New Roman" w:hAnsi="Times New Roman" w:cs="Times New Roman"/>
                <w:sz w:val="24"/>
                <w:szCs w:val="24"/>
              </w:rPr>
              <w:lastRenderedPageBreak/>
              <w:t>педагогического процесса в условиях разных типов образовательных организаций на различных уровнях образования;</w:t>
            </w:r>
          </w:p>
          <w:p w14:paraId="5B6BD5AA" w14:textId="69275A66" w:rsidR="002638B3" w:rsidRPr="00E32BFF" w:rsidRDefault="002638B3" w:rsidP="00E32BFF">
            <w:pPr>
              <w:autoSpaceDE w:val="0"/>
              <w:autoSpaceDN w:val="0"/>
              <w:adjustRightInd w:val="0"/>
              <w:jc w:val="both"/>
              <w:rPr>
                <w:rFonts w:ascii="Times New Roman" w:hAnsi="Times New Roman" w:cs="Times New Roman"/>
                <w:sz w:val="24"/>
                <w:szCs w:val="24"/>
              </w:rPr>
            </w:pPr>
            <w:r w:rsidRPr="00E32BFF">
              <w:rPr>
                <w:rFonts w:ascii="Times New Roman" w:hAnsi="Times New Roman" w:cs="Times New Roman"/>
                <w:sz w:val="24"/>
                <w:szCs w:val="24"/>
              </w:rPr>
              <w:t>- формы, методы и средства обучения и воспитания, их педагогические возможности и условия применения;</w:t>
            </w:r>
          </w:p>
          <w:p w14:paraId="25C3F33E" w14:textId="40FFE10C" w:rsidR="002638B3" w:rsidRPr="00E32BFF" w:rsidRDefault="002638B3" w:rsidP="00E32BFF">
            <w:pPr>
              <w:autoSpaceDE w:val="0"/>
              <w:autoSpaceDN w:val="0"/>
              <w:adjustRightInd w:val="0"/>
              <w:jc w:val="both"/>
              <w:rPr>
                <w:rFonts w:ascii="Times New Roman" w:hAnsi="Times New Roman" w:cs="Times New Roman"/>
                <w:sz w:val="24"/>
                <w:szCs w:val="24"/>
              </w:rPr>
            </w:pPr>
            <w:r w:rsidRPr="00E32BFF">
              <w:rPr>
                <w:rFonts w:ascii="Times New Roman" w:hAnsi="Times New Roman" w:cs="Times New Roman"/>
                <w:sz w:val="24"/>
                <w:szCs w:val="24"/>
              </w:rPr>
              <w:t>- психолого-педагогические условия развития мотивации и способностей в процессе обучения, основы развивающего обучения, дифференциации и индивидуализации обучения и воспитания;</w:t>
            </w:r>
          </w:p>
          <w:p w14:paraId="33696C91" w14:textId="767F30F5" w:rsidR="002638B3" w:rsidRPr="00E32BFF" w:rsidRDefault="002638B3" w:rsidP="00E32BFF">
            <w:pPr>
              <w:autoSpaceDE w:val="0"/>
              <w:autoSpaceDN w:val="0"/>
              <w:adjustRightInd w:val="0"/>
              <w:jc w:val="both"/>
              <w:rPr>
                <w:rFonts w:ascii="Times New Roman" w:hAnsi="Times New Roman" w:cs="Times New Roman"/>
                <w:sz w:val="24"/>
                <w:szCs w:val="24"/>
              </w:rPr>
            </w:pPr>
            <w:r w:rsidRPr="00E32BFF">
              <w:rPr>
                <w:rFonts w:ascii="Times New Roman" w:hAnsi="Times New Roman" w:cs="Times New Roman"/>
                <w:sz w:val="24"/>
                <w:szCs w:val="24"/>
              </w:rPr>
              <w:t xml:space="preserve">- </w:t>
            </w:r>
            <w:r w:rsidR="00E32BFF" w:rsidRPr="00E32BFF">
              <w:rPr>
                <w:rFonts w:ascii="Times New Roman" w:hAnsi="Times New Roman" w:cs="Times New Roman"/>
                <w:sz w:val="24"/>
                <w:szCs w:val="24"/>
              </w:rPr>
              <w:t>педагогические условия предупреждения и коррекции социальной и школьной дезадаптации;</w:t>
            </w:r>
          </w:p>
          <w:p w14:paraId="08860EC9" w14:textId="534F06F5" w:rsidR="00E32BFF" w:rsidRPr="00E32BFF" w:rsidRDefault="00E32BFF" w:rsidP="00E32BFF">
            <w:pPr>
              <w:autoSpaceDE w:val="0"/>
              <w:autoSpaceDN w:val="0"/>
              <w:adjustRightInd w:val="0"/>
              <w:jc w:val="both"/>
              <w:rPr>
                <w:rFonts w:ascii="Times New Roman" w:hAnsi="Times New Roman" w:cs="Times New Roman"/>
                <w:sz w:val="24"/>
                <w:szCs w:val="24"/>
              </w:rPr>
            </w:pPr>
            <w:r w:rsidRPr="00E32BFF">
              <w:rPr>
                <w:rFonts w:ascii="Times New Roman" w:hAnsi="Times New Roman" w:cs="Times New Roman"/>
                <w:sz w:val="24"/>
                <w:szCs w:val="24"/>
              </w:rPr>
              <w:t>- понятие нормы и отклонения, нарушения в соматическом, психическом, интеллектуальном, речевом, сенсорном развитии человека (ребенка), их систематику и статистику;</w:t>
            </w:r>
          </w:p>
          <w:p w14:paraId="19CAB75A" w14:textId="12D9E49B" w:rsidR="00E32BFF" w:rsidRPr="00E32BFF" w:rsidRDefault="00E32BFF" w:rsidP="00E32BFF">
            <w:pPr>
              <w:autoSpaceDE w:val="0"/>
              <w:autoSpaceDN w:val="0"/>
              <w:adjustRightInd w:val="0"/>
              <w:jc w:val="both"/>
              <w:rPr>
                <w:rFonts w:ascii="Times New Roman" w:hAnsi="Times New Roman" w:cs="Times New Roman"/>
                <w:sz w:val="24"/>
                <w:szCs w:val="24"/>
              </w:rPr>
            </w:pPr>
            <w:r w:rsidRPr="00E32BFF">
              <w:rPr>
                <w:rFonts w:ascii="Times New Roman" w:hAnsi="Times New Roman" w:cs="Times New Roman"/>
                <w:sz w:val="24"/>
                <w:szCs w:val="24"/>
              </w:rPr>
              <w:t>- особенности работы с одаренными детьми, детьми с особыми образовательными потребностями, девиантным поведением;</w:t>
            </w:r>
          </w:p>
          <w:p w14:paraId="4C23D4D1" w14:textId="26E7B264" w:rsidR="00E32BFF" w:rsidRPr="00E32BFF" w:rsidRDefault="00E32BFF" w:rsidP="00E32BFF">
            <w:pPr>
              <w:autoSpaceDE w:val="0"/>
              <w:autoSpaceDN w:val="0"/>
              <w:adjustRightInd w:val="0"/>
              <w:jc w:val="both"/>
              <w:rPr>
                <w:rFonts w:ascii="Times New Roman" w:hAnsi="Times New Roman" w:cs="Times New Roman"/>
                <w:sz w:val="24"/>
                <w:szCs w:val="24"/>
              </w:rPr>
            </w:pPr>
            <w:r w:rsidRPr="00E32BFF">
              <w:rPr>
                <w:rFonts w:ascii="Times New Roman" w:hAnsi="Times New Roman" w:cs="Times New Roman"/>
                <w:sz w:val="24"/>
                <w:szCs w:val="24"/>
              </w:rPr>
              <w:t>- приемы привлечения учащихся к целеполаганию, организации и анализу процесса и результатов обучения;</w:t>
            </w:r>
          </w:p>
          <w:p w14:paraId="40332944" w14:textId="5BE5BD43" w:rsidR="005E139C" w:rsidRPr="00E32BFF" w:rsidRDefault="00E32BFF" w:rsidP="00E32BFF">
            <w:pPr>
              <w:autoSpaceDE w:val="0"/>
              <w:autoSpaceDN w:val="0"/>
              <w:adjustRightInd w:val="0"/>
              <w:jc w:val="both"/>
              <w:rPr>
                <w:rFonts w:ascii="Times New Roman" w:hAnsi="Times New Roman" w:cs="Times New Roman"/>
                <w:i/>
                <w:sz w:val="24"/>
                <w:szCs w:val="24"/>
              </w:rPr>
            </w:pPr>
            <w:r w:rsidRPr="00E32BFF">
              <w:rPr>
                <w:rFonts w:ascii="Times New Roman" w:hAnsi="Times New Roman" w:cs="Times New Roman"/>
                <w:sz w:val="24"/>
                <w:szCs w:val="24"/>
              </w:rPr>
              <w:t>- средства контроля и оценки качества образования, психолого-педагогические основы оценочной деятельности педагога</w:t>
            </w:r>
          </w:p>
        </w:tc>
        <w:tc>
          <w:tcPr>
            <w:tcW w:w="1787" w:type="pct"/>
          </w:tcPr>
          <w:p w14:paraId="579A1B42" w14:textId="77777777" w:rsidR="00E32BFF" w:rsidRPr="00E32BFF" w:rsidRDefault="00E32BFF" w:rsidP="00E32BFF">
            <w:pPr>
              <w:rPr>
                <w:rFonts w:ascii="Times New Roman" w:hAnsi="Times New Roman" w:cs="Times New Roman"/>
                <w:bCs/>
                <w:sz w:val="24"/>
                <w:szCs w:val="24"/>
              </w:rPr>
            </w:pPr>
          </w:p>
          <w:p w14:paraId="04B8E469" w14:textId="0F3FD6F7"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умение анализировать информацию;</w:t>
            </w:r>
          </w:p>
          <w:p w14:paraId="441F427F" w14:textId="77777777"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Владение приемами составления планов профессионального самообразования и саморазвития;</w:t>
            </w:r>
          </w:p>
          <w:p w14:paraId="56EFA243" w14:textId="77777777" w:rsidR="005E139C" w:rsidRPr="00E32BFF" w:rsidRDefault="00E32BFF" w:rsidP="00E32BFF">
            <w:pPr>
              <w:suppressAutoHyphens/>
              <w:contextualSpacing/>
              <w:rPr>
                <w:rFonts w:ascii="Times New Roman" w:hAnsi="Times New Roman" w:cs="Times New Roman"/>
                <w:bCs/>
                <w:sz w:val="24"/>
                <w:szCs w:val="24"/>
              </w:rPr>
            </w:pPr>
            <w:r w:rsidRPr="00E32BFF">
              <w:rPr>
                <w:rFonts w:ascii="Times New Roman" w:hAnsi="Times New Roman" w:cs="Times New Roman"/>
                <w:bCs/>
                <w:sz w:val="24"/>
                <w:szCs w:val="24"/>
              </w:rPr>
              <w:t>Соответствие выполненного задания предъявляемым требованиям;</w:t>
            </w:r>
          </w:p>
          <w:p w14:paraId="2E673592" w14:textId="1BDEDACE"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sz w:val="24"/>
                <w:szCs w:val="24"/>
              </w:rPr>
              <w:t>- в</w:t>
            </w:r>
            <w:r w:rsidRPr="00E32BFF">
              <w:rPr>
                <w:rFonts w:ascii="Times New Roman" w:hAnsi="Times New Roman" w:cs="Times New Roman"/>
                <w:bCs/>
                <w:sz w:val="24"/>
                <w:szCs w:val="24"/>
              </w:rPr>
              <w:t>ладение навыком ориентирования в современных проблемах образования;</w:t>
            </w:r>
          </w:p>
          <w:p w14:paraId="4F7CC330" w14:textId="7FDA1A04"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соответствие выполненного задания предъявляемым требованиям;</w:t>
            </w:r>
          </w:p>
          <w:p w14:paraId="6D25079B" w14:textId="1029E237" w:rsidR="00E32BFF" w:rsidRPr="00E32BFF" w:rsidRDefault="00E32BFF" w:rsidP="00E32BFF">
            <w:pPr>
              <w:rPr>
                <w:rFonts w:ascii="Times New Roman" w:hAnsi="Times New Roman" w:cs="Times New Roman"/>
                <w:color w:val="0D0D0D"/>
                <w:sz w:val="24"/>
                <w:szCs w:val="24"/>
              </w:rPr>
            </w:pPr>
            <w:r w:rsidRPr="00E32BFF">
              <w:rPr>
                <w:rFonts w:ascii="Times New Roman" w:hAnsi="Times New Roman" w:cs="Times New Roman"/>
                <w:bCs/>
                <w:sz w:val="24"/>
                <w:szCs w:val="24"/>
              </w:rPr>
              <w:t>- ф</w:t>
            </w:r>
            <w:r w:rsidRPr="00E32BFF">
              <w:rPr>
                <w:rFonts w:ascii="Times New Roman" w:hAnsi="Times New Roman" w:cs="Times New Roman"/>
                <w:color w:val="0D0D0D"/>
                <w:sz w:val="24"/>
                <w:szCs w:val="24"/>
              </w:rPr>
              <w:t>ормулирует цели и задачи обучения с учетом заданных условий;</w:t>
            </w:r>
          </w:p>
          <w:p w14:paraId="31D81413" w14:textId="2BB4BC21" w:rsidR="00E32BFF" w:rsidRPr="00E32BFF" w:rsidRDefault="00E32BFF" w:rsidP="00E32BFF">
            <w:pPr>
              <w:autoSpaceDE w:val="0"/>
              <w:autoSpaceDN w:val="0"/>
              <w:rPr>
                <w:rFonts w:ascii="Times New Roman" w:hAnsi="Times New Roman" w:cs="Times New Roman"/>
                <w:color w:val="0D0D0D"/>
                <w:sz w:val="24"/>
                <w:szCs w:val="24"/>
              </w:rPr>
            </w:pPr>
            <w:r w:rsidRPr="00E32BFF">
              <w:rPr>
                <w:rFonts w:ascii="Times New Roman" w:hAnsi="Times New Roman" w:cs="Times New Roman"/>
                <w:color w:val="0D0D0D"/>
                <w:sz w:val="24"/>
                <w:szCs w:val="24"/>
              </w:rPr>
              <w:t>- выделяет педагогические возможности различных методов, приемов, форм организации обучения и воспитания с учетом заданных условий;</w:t>
            </w:r>
          </w:p>
          <w:p w14:paraId="4FA2101C" w14:textId="1750DF03" w:rsidR="00E32BFF" w:rsidRPr="00E32BFF" w:rsidRDefault="00E32BFF" w:rsidP="00E32BFF">
            <w:pPr>
              <w:autoSpaceDE w:val="0"/>
              <w:autoSpaceDN w:val="0"/>
              <w:rPr>
                <w:rFonts w:ascii="Times New Roman" w:hAnsi="Times New Roman" w:cs="Times New Roman"/>
                <w:color w:val="0D0D0D"/>
                <w:sz w:val="24"/>
                <w:szCs w:val="24"/>
              </w:rPr>
            </w:pPr>
          </w:p>
          <w:p w14:paraId="07CCAC3E" w14:textId="1014F102" w:rsidR="00E32BFF" w:rsidRDefault="00E32BFF" w:rsidP="00E32BFF">
            <w:pPr>
              <w:autoSpaceDE w:val="0"/>
              <w:autoSpaceDN w:val="0"/>
              <w:rPr>
                <w:rFonts w:ascii="Times New Roman" w:hAnsi="Times New Roman" w:cs="Times New Roman"/>
                <w:color w:val="0D0D0D"/>
                <w:sz w:val="24"/>
                <w:szCs w:val="24"/>
              </w:rPr>
            </w:pPr>
          </w:p>
          <w:p w14:paraId="0E6EA209" w14:textId="77777777" w:rsidR="00E32BFF" w:rsidRPr="00E32BFF" w:rsidRDefault="00E32BFF" w:rsidP="00E32BFF">
            <w:pPr>
              <w:autoSpaceDE w:val="0"/>
              <w:autoSpaceDN w:val="0"/>
              <w:rPr>
                <w:rFonts w:ascii="Times New Roman" w:hAnsi="Times New Roman" w:cs="Times New Roman"/>
                <w:color w:val="0D0D0D"/>
                <w:sz w:val="24"/>
                <w:szCs w:val="24"/>
              </w:rPr>
            </w:pPr>
          </w:p>
          <w:p w14:paraId="4433A642" w14:textId="0C7E1110" w:rsidR="00E32BFF" w:rsidRPr="00E32BFF" w:rsidRDefault="00E32BFF" w:rsidP="00E32BFF">
            <w:pPr>
              <w:autoSpaceDE w:val="0"/>
              <w:autoSpaceDN w:val="0"/>
              <w:rPr>
                <w:rFonts w:ascii="Times New Roman" w:hAnsi="Times New Roman" w:cs="Times New Roman"/>
                <w:color w:val="0D0D0D"/>
                <w:sz w:val="24"/>
                <w:szCs w:val="24"/>
              </w:rPr>
            </w:pPr>
          </w:p>
          <w:p w14:paraId="5B61598B" w14:textId="40B51551" w:rsidR="00E32BFF" w:rsidRPr="00E32BFF" w:rsidRDefault="00E32BFF" w:rsidP="00E32BFF">
            <w:pPr>
              <w:autoSpaceDE w:val="0"/>
              <w:autoSpaceDN w:val="0"/>
              <w:rPr>
                <w:rFonts w:ascii="Times New Roman" w:hAnsi="Times New Roman" w:cs="Times New Roman"/>
                <w:color w:val="0D0D0D"/>
                <w:sz w:val="24"/>
                <w:szCs w:val="24"/>
              </w:rPr>
            </w:pPr>
          </w:p>
          <w:p w14:paraId="3830FC86" w14:textId="789DE913"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-знание взаимосвязей педагогической науки и практики;</w:t>
            </w:r>
          </w:p>
          <w:p w14:paraId="5D038020" w14:textId="6AEFA106"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знание значения и логики целеполагания в обучении;</w:t>
            </w:r>
          </w:p>
          <w:p w14:paraId="060163D6" w14:textId="5C61176D"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знание принципов обучения и воспитания;</w:t>
            </w:r>
          </w:p>
          <w:p w14:paraId="13CC8B6A" w14:textId="25DA3396"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знание особенностей организации педагогического процесса в условиях разных типов образовательных организаций;</w:t>
            </w:r>
          </w:p>
          <w:p w14:paraId="3EF9D9AF" w14:textId="601812F3"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lastRenderedPageBreak/>
              <w:t>- знание форм, методов и средств обучения и воспитания;</w:t>
            </w:r>
          </w:p>
          <w:p w14:paraId="2A93246E" w14:textId="7B1C91E9"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знание основ развития мотивации;</w:t>
            </w:r>
          </w:p>
          <w:p w14:paraId="69E9624E" w14:textId="10B9967D"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знание основ развивающего обучения;</w:t>
            </w:r>
          </w:p>
          <w:p w14:paraId="3ACEF5CE" w14:textId="3BCCFD45"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знание педагогических условий школьной дезадаптации;</w:t>
            </w:r>
          </w:p>
          <w:p w14:paraId="421D230C" w14:textId="0281ED1E"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знание норм, отклонений, нарушений в соматическом, психическом, речевом, интеллектуальном развитии ребенка;</w:t>
            </w:r>
          </w:p>
          <w:p w14:paraId="79935685" w14:textId="7F821CDB"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знание особенностей работы с одаренными детьми;</w:t>
            </w:r>
          </w:p>
          <w:p w14:paraId="246B2208" w14:textId="54FFB250"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знание особенностей работы с детьми с особыми образовательными потребностями;</w:t>
            </w:r>
          </w:p>
          <w:p w14:paraId="4D723AAA" w14:textId="730F1C22"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знание особенностей работы с детьми с девиантным поведением;</w:t>
            </w:r>
          </w:p>
          <w:p w14:paraId="169BEAAB" w14:textId="6BCAB3C2"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знание приемов привлечения учащихся к целеполаганию;</w:t>
            </w:r>
          </w:p>
          <w:p w14:paraId="5A5F17BB" w14:textId="54D15013"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знание средств контроля и оценки</w:t>
            </w:r>
          </w:p>
          <w:p w14:paraId="368F72B9" w14:textId="77777777" w:rsidR="00E32BFF" w:rsidRPr="00E32BFF" w:rsidRDefault="00E32BFF" w:rsidP="00E32BFF">
            <w:pPr>
              <w:autoSpaceDE w:val="0"/>
              <w:autoSpaceDN w:val="0"/>
              <w:rPr>
                <w:rFonts w:ascii="Times New Roman" w:hAnsi="Times New Roman" w:cs="Times New Roman"/>
                <w:color w:val="0D0D0D"/>
                <w:sz w:val="24"/>
                <w:szCs w:val="24"/>
              </w:rPr>
            </w:pPr>
          </w:p>
          <w:p w14:paraId="4955C6E3" w14:textId="77777777" w:rsidR="00E32BFF" w:rsidRPr="00E32BFF" w:rsidRDefault="00E32BFF" w:rsidP="00E32BFF">
            <w:pPr>
              <w:rPr>
                <w:rFonts w:ascii="Times New Roman" w:hAnsi="Times New Roman" w:cs="Times New Roman"/>
                <w:bCs/>
                <w:sz w:val="24"/>
                <w:szCs w:val="24"/>
              </w:rPr>
            </w:pPr>
          </w:p>
          <w:p w14:paraId="05C2E44F" w14:textId="487EF522" w:rsidR="00E32BFF" w:rsidRPr="00E32BFF" w:rsidRDefault="00E32BFF" w:rsidP="00E32BFF">
            <w:pPr>
              <w:suppressAutoHyphens/>
              <w:contextualSpacing/>
              <w:rPr>
                <w:rFonts w:ascii="Times New Roman" w:hAnsi="Times New Roman" w:cs="Times New Roman"/>
                <w:i/>
                <w:sz w:val="24"/>
                <w:szCs w:val="24"/>
              </w:rPr>
            </w:pPr>
          </w:p>
        </w:tc>
        <w:tc>
          <w:tcPr>
            <w:tcW w:w="1715" w:type="pct"/>
          </w:tcPr>
          <w:p w14:paraId="20AAFDED" w14:textId="77777777" w:rsidR="00E32BFF" w:rsidRDefault="00E32BFF" w:rsidP="00E32BFF">
            <w:pPr>
              <w:rPr>
                <w:rFonts w:ascii="Times New Roman" w:hAnsi="Times New Roman" w:cs="Times New Roman"/>
                <w:bCs/>
                <w:sz w:val="24"/>
                <w:szCs w:val="24"/>
              </w:rPr>
            </w:pPr>
          </w:p>
          <w:p w14:paraId="70DBDA20" w14:textId="179A974C"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Экспертное наблюдение за ходом выполнения практической работы;</w:t>
            </w:r>
          </w:p>
          <w:p w14:paraId="3D4BFD87" w14:textId="77777777"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Мониторинг роста уровня самостоятельности и навыков получения нового знания каждым обучающимся</w:t>
            </w:r>
          </w:p>
          <w:p w14:paraId="274A0048" w14:textId="77777777"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Оценка ответов в устной/письменной форме;</w:t>
            </w:r>
          </w:p>
          <w:p w14:paraId="5CF994A2" w14:textId="77777777"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Экзамен</w:t>
            </w:r>
          </w:p>
          <w:p w14:paraId="6BAD16DA" w14:textId="77777777" w:rsidR="005E139C" w:rsidRPr="00E32BFF" w:rsidRDefault="005E139C" w:rsidP="00E32BFF">
            <w:pPr>
              <w:suppressAutoHyphens/>
              <w:contextualSpacing/>
              <w:rPr>
                <w:rFonts w:ascii="Times New Roman" w:hAnsi="Times New Roman" w:cs="Times New Roman"/>
                <w:i/>
                <w:sz w:val="24"/>
                <w:szCs w:val="24"/>
              </w:rPr>
            </w:pPr>
          </w:p>
          <w:p w14:paraId="7E9E7237" w14:textId="77777777" w:rsidR="00E32BFF" w:rsidRPr="00E32BFF" w:rsidRDefault="00E32BFF" w:rsidP="00E32BFF">
            <w:pPr>
              <w:suppressAutoHyphens/>
              <w:contextualSpacing/>
              <w:rPr>
                <w:rFonts w:ascii="Times New Roman" w:hAnsi="Times New Roman" w:cs="Times New Roman"/>
                <w:i/>
                <w:sz w:val="24"/>
                <w:szCs w:val="24"/>
              </w:rPr>
            </w:pPr>
          </w:p>
          <w:p w14:paraId="0D936DC0" w14:textId="77777777" w:rsidR="00E32BFF" w:rsidRPr="00E32BFF" w:rsidRDefault="00E32BFF" w:rsidP="00E32BFF">
            <w:pPr>
              <w:suppressAutoHyphens/>
              <w:contextualSpacing/>
              <w:rPr>
                <w:rFonts w:ascii="Times New Roman" w:hAnsi="Times New Roman" w:cs="Times New Roman"/>
                <w:i/>
                <w:sz w:val="24"/>
                <w:szCs w:val="24"/>
              </w:rPr>
            </w:pPr>
          </w:p>
          <w:p w14:paraId="750B2497" w14:textId="77777777" w:rsidR="00E32BFF" w:rsidRPr="00E32BFF" w:rsidRDefault="00E32BFF" w:rsidP="00E32BFF">
            <w:pPr>
              <w:suppressAutoHyphens/>
              <w:contextualSpacing/>
              <w:rPr>
                <w:rFonts w:ascii="Times New Roman" w:hAnsi="Times New Roman" w:cs="Times New Roman"/>
                <w:i/>
                <w:sz w:val="24"/>
                <w:szCs w:val="24"/>
              </w:rPr>
            </w:pPr>
          </w:p>
          <w:p w14:paraId="3D818374" w14:textId="77777777" w:rsidR="00E32BFF" w:rsidRPr="00E32BFF" w:rsidRDefault="00E32BFF" w:rsidP="00E32BFF">
            <w:pPr>
              <w:suppressAutoHyphens/>
              <w:contextualSpacing/>
              <w:rPr>
                <w:rFonts w:ascii="Times New Roman" w:hAnsi="Times New Roman" w:cs="Times New Roman"/>
                <w:i/>
                <w:sz w:val="24"/>
                <w:szCs w:val="24"/>
              </w:rPr>
            </w:pPr>
          </w:p>
          <w:p w14:paraId="16E69DE7" w14:textId="77777777" w:rsidR="00E32BFF" w:rsidRPr="00E32BFF" w:rsidRDefault="00E32BFF" w:rsidP="00E32BFF">
            <w:pPr>
              <w:suppressAutoHyphens/>
              <w:contextualSpacing/>
              <w:rPr>
                <w:rFonts w:ascii="Times New Roman" w:hAnsi="Times New Roman" w:cs="Times New Roman"/>
                <w:i/>
                <w:sz w:val="24"/>
                <w:szCs w:val="24"/>
              </w:rPr>
            </w:pPr>
          </w:p>
          <w:p w14:paraId="62523A98" w14:textId="77777777" w:rsidR="00E32BFF" w:rsidRPr="00E32BFF" w:rsidRDefault="00E32BFF" w:rsidP="00E32BFF">
            <w:pPr>
              <w:suppressAutoHyphens/>
              <w:contextualSpacing/>
              <w:rPr>
                <w:rFonts w:ascii="Times New Roman" w:hAnsi="Times New Roman" w:cs="Times New Roman"/>
                <w:i/>
                <w:sz w:val="24"/>
                <w:szCs w:val="24"/>
              </w:rPr>
            </w:pPr>
          </w:p>
          <w:p w14:paraId="6F816A06" w14:textId="77777777" w:rsidR="00E32BFF" w:rsidRPr="00E32BFF" w:rsidRDefault="00E32BFF" w:rsidP="00E32BFF">
            <w:pPr>
              <w:suppressAutoHyphens/>
              <w:contextualSpacing/>
              <w:rPr>
                <w:rFonts w:ascii="Times New Roman" w:hAnsi="Times New Roman" w:cs="Times New Roman"/>
                <w:i/>
                <w:sz w:val="24"/>
                <w:szCs w:val="24"/>
              </w:rPr>
            </w:pPr>
          </w:p>
          <w:p w14:paraId="29059925" w14:textId="77777777" w:rsidR="00E32BFF" w:rsidRPr="00E32BFF" w:rsidRDefault="00E32BFF" w:rsidP="00E32BFF">
            <w:pPr>
              <w:suppressAutoHyphens/>
              <w:contextualSpacing/>
              <w:rPr>
                <w:rFonts w:ascii="Times New Roman" w:hAnsi="Times New Roman" w:cs="Times New Roman"/>
                <w:i/>
                <w:sz w:val="24"/>
                <w:szCs w:val="24"/>
              </w:rPr>
            </w:pPr>
          </w:p>
          <w:p w14:paraId="2A100E7A" w14:textId="77777777" w:rsidR="00E32BFF" w:rsidRPr="00E32BFF" w:rsidRDefault="00E32BFF" w:rsidP="00E32BFF">
            <w:pPr>
              <w:suppressAutoHyphens/>
              <w:contextualSpacing/>
              <w:rPr>
                <w:rFonts w:ascii="Times New Roman" w:hAnsi="Times New Roman" w:cs="Times New Roman"/>
                <w:i/>
                <w:sz w:val="24"/>
                <w:szCs w:val="24"/>
              </w:rPr>
            </w:pPr>
          </w:p>
          <w:p w14:paraId="64A4CDFE" w14:textId="77777777" w:rsidR="00E32BFF" w:rsidRPr="00E32BFF" w:rsidRDefault="00E32BFF" w:rsidP="00E32BFF">
            <w:pPr>
              <w:suppressAutoHyphens/>
              <w:contextualSpacing/>
              <w:rPr>
                <w:rFonts w:ascii="Times New Roman" w:hAnsi="Times New Roman" w:cs="Times New Roman"/>
                <w:i/>
                <w:sz w:val="24"/>
                <w:szCs w:val="24"/>
              </w:rPr>
            </w:pPr>
          </w:p>
          <w:p w14:paraId="2F913B21" w14:textId="77777777" w:rsidR="00E32BFF" w:rsidRPr="00E32BFF" w:rsidRDefault="00E32BFF" w:rsidP="00E32BFF">
            <w:pPr>
              <w:suppressAutoHyphens/>
              <w:contextualSpacing/>
              <w:rPr>
                <w:rFonts w:ascii="Times New Roman" w:hAnsi="Times New Roman" w:cs="Times New Roman"/>
                <w:i/>
                <w:sz w:val="24"/>
                <w:szCs w:val="24"/>
              </w:rPr>
            </w:pPr>
          </w:p>
          <w:p w14:paraId="2B028CB3" w14:textId="77777777" w:rsidR="00E32BFF" w:rsidRPr="00E32BFF" w:rsidRDefault="00E32BFF" w:rsidP="00E32BFF">
            <w:pPr>
              <w:suppressAutoHyphens/>
              <w:contextualSpacing/>
              <w:rPr>
                <w:rFonts w:ascii="Times New Roman" w:hAnsi="Times New Roman" w:cs="Times New Roman"/>
                <w:i/>
                <w:sz w:val="24"/>
                <w:szCs w:val="24"/>
              </w:rPr>
            </w:pPr>
          </w:p>
          <w:p w14:paraId="72932B53" w14:textId="77777777" w:rsidR="00E32BFF" w:rsidRPr="00E32BFF" w:rsidRDefault="00E32BFF" w:rsidP="00E32BFF">
            <w:pPr>
              <w:suppressAutoHyphens/>
              <w:contextualSpacing/>
              <w:rPr>
                <w:rFonts w:ascii="Times New Roman" w:hAnsi="Times New Roman" w:cs="Times New Roman"/>
                <w:i/>
                <w:sz w:val="24"/>
                <w:szCs w:val="24"/>
              </w:rPr>
            </w:pPr>
          </w:p>
          <w:p w14:paraId="67A65172" w14:textId="77777777" w:rsidR="00E32BFF" w:rsidRPr="00E32BFF" w:rsidRDefault="00E32BFF" w:rsidP="00E32BFF">
            <w:pPr>
              <w:suppressAutoHyphens/>
              <w:contextualSpacing/>
              <w:rPr>
                <w:rFonts w:ascii="Times New Roman" w:hAnsi="Times New Roman" w:cs="Times New Roman"/>
                <w:i/>
                <w:sz w:val="24"/>
                <w:szCs w:val="24"/>
              </w:rPr>
            </w:pPr>
          </w:p>
          <w:p w14:paraId="053128FB" w14:textId="77777777" w:rsidR="00E32BFF" w:rsidRPr="00E32BFF" w:rsidRDefault="00E32BFF" w:rsidP="00E32BFF">
            <w:pPr>
              <w:suppressAutoHyphens/>
              <w:contextualSpacing/>
              <w:rPr>
                <w:rFonts w:ascii="Times New Roman" w:hAnsi="Times New Roman" w:cs="Times New Roman"/>
                <w:i/>
                <w:sz w:val="24"/>
                <w:szCs w:val="24"/>
              </w:rPr>
            </w:pPr>
          </w:p>
          <w:p w14:paraId="2B988F9E" w14:textId="77777777" w:rsidR="00E32BFF" w:rsidRPr="00E32BFF" w:rsidRDefault="00E32BFF" w:rsidP="00E32BFF">
            <w:pPr>
              <w:suppressAutoHyphens/>
              <w:contextualSpacing/>
              <w:rPr>
                <w:rFonts w:ascii="Times New Roman" w:hAnsi="Times New Roman" w:cs="Times New Roman"/>
                <w:i/>
                <w:sz w:val="24"/>
                <w:szCs w:val="24"/>
              </w:rPr>
            </w:pPr>
          </w:p>
          <w:p w14:paraId="6FB213FC" w14:textId="77777777" w:rsidR="00E32BFF" w:rsidRPr="00E32BFF" w:rsidRDefault="00E32BFF" w:rsidP="00E32BFF">
            <w:pPr>
              <w:suppressAutoHyphens/>
              <w:contextualSpacing/>
              <w:rPr>
                <w:rFonts w:ascii="Times New Roman" w:hAnsi="Times New Roman" w:cs="Times New Roman"/>
                <w:i/>
                <w:sz w:val="24"/>
                <w:szCs w:val="24"/>
              </w:rPr>
            </w:pPr>
          </w:p>
          <w:p w14:paraId="5DE2D3CE" w14:textId="77777777" w:rsidR="00E32BFF" w:rsidRPr="00E32BFF" w:rsidRDefault="00E32BFF" w:rsidP="00E32BFF">
            <w:pPr>
              <w:suppressAutoHyphens/>
              <w:contextualSpacing/>
              <w:rPr>
                <w:rFonts w:ascii="Times New Roman" w:hAnsi="Times New Roman" w:cs="Times New Roman"/>
                <w:i/>
                <w:sz w:val="24"/>
                <w:szCs w:val="24"/>
              </w:rPr>
            </w:pPr>
          </w:p>
          <w:p w14:paraId="13C3C42A" w14:textId="77777777" w:rsidR="00E32BFF" w:rsidRPr="00E32BFF" w:rsidRDefault="00E32BFF" w:rsidP="00E32BFF">
            <w:pPr>
              <w:suppressAutoHyphens/>
              <w:contextualSpacing/>
              <w:rPr>
                <w:rFonts w:ascii="Times New Roman" w:hAnsi="Times New Roman" w:cs="Times New Roman"/>
                <w:i/>
                <w:sz w:val="24"/>
                <w:szCs w:val="24"/>
              </w:rPr>
            </w:pPr>
          </w:p>
          <w:p w14:paraId="5B27A4AA" w14:textId="77777777"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xml:space="preserve">Экспертное наблюдение </w:t>
            </w:r>
            <w:r w:rsidRPr="00E32BFF">
              <w:rPr>
                <w:rFonts w:ascii="Times New Roman" w:hAnsi="Times New Roman" w:cs="Times New Roman"/>
                <w:bCs/>
                <w:sz w:val="24"/>
                <w:szCs w:val="24"/>
              </w:rPr>
              <w:br/>
              <w:t xml:space="preserve">за ходом выполнения </w:t>
            </w:r>
            <w:r w:rsidRPr="00E32BFF">
              <w:rPr>
                <w:rFonts w:ascii="Times New Roman" w:hAnsi="Times New Roman" w:cs="Times New Roman"/>
                <w:bCs/>
                <w:sz w:val="24"/>
                <w:szCs w:val="24"/>
              </w:rPr>
              <w:br/>
              <w:t>практической работы;</w:t>
            </w:r>
          </w:p>
          <w:p w14:paraId="1AE4F310" w14:textId="77777777"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xml:space="preserve">Мониторинг роста уровня самостоятельности </w:t>
            </w:r>
            <w:r w:rsidRPr="00E32BFF">
              <w:rPr>
                <w:rFonts w:ascii="Times New Roman" w:hAnsi="Times New Roman" w:cs="Times New Roman"/>
                <w:bCs/>
                <w:sz w:val="24"/>
                <w:szCs w:val="24"/>
              </w:rPr>
              <w:br/>
              <w:t xml:space="preserve">и навыков получения </w:t>
            </w:r>
            <w:r w:rsidRPr="00E32BFF">
              <w:rPr>
                <w:rFonts w:ascii="Times New Roman" w:hAnsi="Times New Roman" w:cs="Times New Roman"/>
                <w:bCs/>
                <w:sz w:val="24"/>
                <w:szCs w:val="24"/>
              </w:rPr>
              <w:br/>
              <w:t xml:space="preserve">нового знания каждым </w:t>
            </w:r>
            <w:r w:rsidRPr="00E32BFF">
              <w:rPr>
                <w:rFonts w:ascii="Times New Roman" w:hAnsi="Times New Roman" w:cs="Times New Roman"/>
                <w:bCs/>
                <w:sz w:val="24"/>
                <w:szCs w:val="24"/>
              </w:rPr>
              <w:br/>
              <w:t>обучающимся;</w:t>
            </w:r>
          </w:p>
          <w:p w14:paraId="5C4D7677" w14:textId="77777777"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xml:space="preserve">Оценка ответов </w:t>
            </w:r>
            <w:r w:rsidRPr="00E32BFF">
              <w:rPr>
                <w:rFonts w:ascii="Times New Roman" w:hAnsi="Times New Roman" w:cs="Times New Roman"/>
                <w:bCs/>
                <w:sz w:val="24"/>
                <w:szCs w:val="24"/>
              </w:rPr>
              <w:br/>
              <w:t>в устной/письменной форме;</w:t>
            </w:r>
          </w:p>
          <w:p w14:paraId="192F346A" w14:textId="22C6A247" w:rsidR="00E32BFF" w:rsidRPr="00E32BFF" w:rsidRDefault="00E32BFF" w:rsidP="00E32BFF">
            <w:pPr>
              <w:suppressAutoHyphens/>
              <w:contextualSpacing/>
              <w:rPr>
                <w:rFonts w:ascii="Times New Roman" w:hAnsi="Times New Roman" w:cs="Times New Roman"/>
                <w:i/>
                <w:sz w:val="24"/>
                <w:szCs w:val="24"/>
              </w:rPr>
            </w:pPr>
            <w:r w:rsidRPr="00E32BFF">
              <w:rPr>
                <w:rFonts w:ascii="Times New Roman" w:hAnsi="Times New Roman" w:cs="Times New Roman"/>
                <w:bCs/>
                <w:sz w:val="24"/>
                <w:szCs w:val="24"/>
              </w:rPr>
              <w:t>Экзамен</w:t>
            </w:r>
          </w:p>
        </w:tc>
      </w:tr>
    </w:tbl>
    <w:p w14:paraId="1F7C9AD5" w14:textId="77777777" w:rsidR="005E139C" w:rsidRDefault="005E139C" w:rsidP="005E139C">
      <w:pPr>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w:hAnsi="Times New Roman" w:cs="Times New Roman"/>
          <w:b/>
          <w:bCs/>
          <w:sz w:val="24"/>
          <w:szCs w:val="24"/>
        </w:rPr>
        <w:br w:type="page"/>
      </w:r>
    </w:p>
    <w:p w14:paraId="52D162F0" w14:textId="0E92D5CD" w:rsidR="003F17D9" w:rsidRDefault="003F17D9" w:rsidP="003F17D9">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2842BA">
        <w:rPr>
          <w:rFonts w:ascii="Times New Roman" w:hAnsi="Times New Roman" w:cs="Times New Roman"/>
          <w:b/>
          <w:bCs/>
          <w:sz w:val="24"/>
          <w:szCs w:val="24"/>
        </w:rPr>
        <w:t>2</w:t>
      </w:r>
    </w:p>
    <w:p w14:paraId="45CD7B83" w14:textId="77777777" w:rsidR="003F17D9" w:rsidRDefault="003F17D9" w:rsidP="003F17D9">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770820C3" w14:textId="77777777" w:rsidR="003F17D9" w:rsidRDefault="003F17D9" w:rsidP="003F17D9">
      <w:pPr>
        <w:jc w:val="right"/>
        <w:rPr>
          <w:rFonts w:ascii="Times New Roman" w:hAnsi="Times New Roman" w:cs="Times New Roman"/>
          <w:b/>
          <w:bCs/>
          <w:color w:val="0070C0"/>
          <w:sz w:val="24"/>
          <w:szCs w:val="24"/>
        </w:rPr>
      </w:pPr>
      <w:r w:rsidRPr="005E139C">
        <w:rPr>
          <w:rFonts w:ascii="Times New Roman" w:eastAsia="Times New Roman" w:hAnsi="Times New Roman" w:cs="Times New Roman"/>
          <w:b/>
          <w:bCs/>
          <w:kern w:val="32"/>
          <w:sz w:val="24"/>
          <w:szCs w:val="24"/>
          <w:lang w:eastAsia="x-none"/>
        </w:rPr>
        <w:t>49.02.01 Физическая культура</w:t>
      </w:r>
    </w:p>
    <w:p w14:paraId="0DDDC052" w14:textId="77777777" w:rsidR="003F17D9" w:rsidRDefault="003F17D9" w:rsidP="003F17D9">
      <w:pPr>
        <w:jc w:val="right"/>
        <w:rPr>
          <w:rFonts w:ascii="Times New Roman" w:hAnsi="Times New Roman" w:cs="Times New Roman"/>
          <w:b/>
          <w:bCs/>
          <w:color w:val="0070C0"/>
          <w:sz w:val="24"/>
          <w:szCs w:val="24"/>
        </w:rPr>
      </w:pPr>
    </w:p>
    <w:p w14:paraId="0F27B76C" w14:textId="77777777" w:rsidR="003F17D9" w:rsidRDefault="003F17D9" w:rsidP="003F17D9">
      <w:pPr>
        <w:jc w:val="right"/>
        <w:rPr>
          <w:rFonts w:ascii="Times New Roman" w:hAnsi="Times New Roman" w:cs="Times New Roman"/>
          <w:b/>
          <w:bCs/>
          <w:color w:val="0070C0"/>
          <w:sz w:val="24"/>
          <w:szCs w:val="24"/>
        </w:rPr>
      </w:pPr>
    </w:p>
    <w:p w14:paraId="01B47577" w14:textId="77777777" w:rsidR="003F17D9" w:rsidRDefault="003F17D9" w:rsidP="003F17D9">
      <w:pPr>
        <w:jc w:val="right"/>
        <w:rPr>
          <w:rFonts w:ascii="Times New Roman" w:hAnsi="Times New Roman" w:cs="Times New Roman"/>
          <w:b/>
          <w:bCs/>
          <w:color w:val="0070C0"/>
          <w:sz w:val="24"/>
          <w:szCs w:val="24"/>
        </w:rPr>
      </w:pPr>
    </w:p>
    <w:p w14:paraId="030B17CC" w14:textId="77777777" w:rsidR="003F17D9" w:rsidRDefault="003F17D9" w:rsidP="003F17D9">
      <w:pPr>
        <w:jc w:val="right"/>
        <w:rPr>
          <w:rFonts w:ascii="Times New Roman" w:hAnsi="Times New Roman" w:cs="Times New Roman"/>
          <w:b/>
          <w:bCs/>
          <w:color w:val="0070C0"/>
          <w:sz w:val="24"/>
          <w:szCs w:val="24"/>
        </w:rPr>
      </w:pPr>
    </w:p>
    <w:p w14:paraId="5B9C9E1D" w14:textId="77777777" w:rsidR="003F17D9" w:rsidRDefault="003F17D9" w:rsidP="003F17D9">
      <w:pPr>
        <w:jc w:val="right"/>
        <w:rPr>
          <w:rFonts w:ascii="Times New Roman" w:hAnsi="Times New Roman" w:cs="Times New Roman"/>
          <w:b/>
          <w:bCs/>
          <w:color w:val="0070C0"/>
          <w:sz w:val="24"/>
          <w:szCs w:val="24"/>
        </w:rPr>
      </w:pPr>
    </w:p>
    <w:p w14:paraId="226AA76F" w14:textId="77777777" w:rsidR="003F17D9" w:rsidRDefault="003F17D9" w:rsidP="003F17D9">
      <w:pPr>
        <w:jc w:val="right"/>
        <w:rPr>
          <w:rFonts w:ascii="Times New Roman" w:hAnsi="Times New Roman" w:cs="Times New Roman"/>
          <w:b/>
          <w:bCs/>
          <w:color w:val="0070C0"/>
          <w:sz w:val="24"/>
          <w:szCs w:val="24"/>
        </w:rPr>
      </w:pPr>
    </w:p>
    <w:p w14:paraId="70A6048B" w14:textId="77777777" w:rsidR="003F17D9" w:rsidRDefault="003F17D9" w:rsidP="003F17D9">
      <w:pPr>
        <w:jc w:val="right"/>
        <w:rPr>
          <w:rFonts w:ascii="Times New Roman" w:hAnsi="Times New Roman" w:cs="Times New Roman"/>
          <w:b/>
          <w:bCs/>
          <w:color w:val="0070C0"/>
          <w:sz w:val="24"/>
          <w:szCs w:val="24"/>
        </w:rPr>
      </w:pPr>
    </w:p>
    <w:p w14:paraId="2C0943AE" w14:textId="77777777" w:rsidR="003F17D9" w:rsidRDefault="003F17D9" w:rsidP="003F17D9">
      <w:pPr>
        <w:jc w:val="right"/>
        <w:rPr>
          <w:rFonts w:ascii="Times New Roman" w:hAnsi="Times New Roman" w:cs="Times New Roman"/>
          <w:b/>
          <w:bCs/>
          <w:color w:val="0070C0"/>
          <w:sz w:val="24"/>
          <w:szCs w:val="24"/>
        </w:rPr>
      </w:pPr>
    </w:p>
    <w:p w14:paraId="7A76355C" w14:textId="77777777" w:rsidR="003F17D9" w:rsidRDefault="003F17D9" w:rsidP="003F17D9">
      <w:pPr>
        <w:jc w:val="right"/>
        <w:rPr>
          <w:rFonts w:ascii="Times New Roman" w:hAnsi="Times New Roman" w:cs="Times New Roman"/>
          <w:b/>
          <w:bCs/>
          <w:color w:val="0070C0"/>
          <w:sz w:val="24"/>
          <w:szCs w:val="24"/>
        </w:rPr>
      </w:pPr>
    </w:p>
    <w:p w14:paraId="23EA11BF" w14:textId="77777777" w:rsidR="003F17D9" w:rsidRDefault="003F17D9" w:rsidP="003F17D9">
      <w:pPr>
        <w:jc w:val="right"/>
        <w:rPr>
          <w:rFonts w:ascii="Times New Roman" w:hAnsi="Times New Roman" w:cs="Times New Roman"/>
          <w:b/>
          <w:bCs/>
          <w:color w:val="0070C0"/>
          <w:sz w:val="24"/>
          <w:szCs w:val="24"/>
        </w:rPr>
      </w:pPr>
    </w:p>
    <w:p w14:paraId="65B781A9" w14:textId="77777777" w:rsidR="003F17D9" w:rsidRPr="00502F97" w:rsidRDefault="003F17D9" w:rsidP="003F17D9">
      <w:pPr>
        <w:jc w:val="right"/>
        <w:rPr>
          <w:rFonts w:ascii="Times New Roman" w:hAnsi="Times New Roman" w:cs="Times New Roman"/>
          <w:b/>
          <w:bCs/>
          <w:color w:val="0070C0"/>
          <w:sz w:val="24"/>
          <w:szCs w:val="24"/>
        </w:rPr>
      </w:pPr>
    </w:p>
    <w:p w14:paraId="4BF60FDA" w14:textId="77777777" w:rsidR="003F17D9" w:rsidRPr="008F578C" w:rsidRDefault="003F17D9" w:rsidP="003F17D9">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9CB07C5" w14:textId="49A5E677" w:rsidR="003F17D9" w:rsidRDefault="003F17D9" w:rsidP="003F17D9">
      <w:pPr>
        <w:pStyle w:val="1"/>
      </w:pPr>
      <w:bookmarkStart w:id="4" w:name="_Toc209771288"/>
      <w:r w:rsidRPr="006E7FF4">
        <w:t>«</w:t>
      </w:r>
      <w:r>
        <w:t>ОП.0</w:t>
      </w:r>
      <w:r w:rsidR="004E2B36">
        <w:t>2 ОСНОВЫ ПСИХОЛОГИИ</w:t>
      </w:r>
      <w:r>
        <w:t>»</w:t>
      </w:r>
      <w:bookmarkEnd w:id="4"/>
    </w:p>
    <w:p w14:paraId="3CF5E7C9" w14:textId="77777777" w:rsidR="003F17D9" w:rsidRPr="00BD6A9B" w:rsidRDefault="003F17D9" w:rsidP="003F17D9">
      <w:pPr>
        <w:spacing w:line="360" w:lineRule="auto"/>
        <w:jc w:val="center"/>
        <w:rPr>
          <w:rFonts w:ascii="Times New Roman" w:hAnsi="Times New Roman" w:cs="Times New Roman"/>
          <w:b/>
          <w:bCs/>
          <w:sz w:val="24"/>
          <w:szCs w:val="24"/>
        </w:rPr>
      </w:pPr>
    </w:p>
    <w:p w14:paraId="40C9CDFB" w14:textId="77777777" w:rsidR="003F17D9" w:rsidRPr="00BD6A9B" w:rsidRDefault="003F17D9" w:rsidP="003F17D9">
      <w:pPr>
        <w:spacing w:line="360" w:lineRule="auto"/>
        <w:jc w:val="center"/>
        <w:rPr>
          <w:rFonts w:ascii="Times New Roman" w:hAnsi="Times New Roman" w:cs="Times New Roman"/>
          <w:b/>
          <w:bCs/>
          <w:sz w:val="24"/>
          <w:szCs w:val="24"/>
        </w:rPr>
      </w:pPr>
    </w:p>
    <w:p w14:paraId="18EFE65C" w14:textId="77777777" w:rsidR="003F17D9" w:rsidRPr="00BD6A9B" w:rsidRDefault="003F17D9" w:rsidP="003F17D9">
      <w:pPr>
        <w:spacing w:line="360" w:lineRule="auto"/>
        <w:jc w:val="center"/>
        <w:rPr>
          <w:rFonts w:ascii="Times New Roman" w:hAnsi="Times New Roman" w:cs="Times New Roman"/>
          <w:b/>
          <w:bCs/>
          <w:sz w:val="24"/>
          <w:szCs w:val="24"/>
        </w:rPr>
      </w:pPr>
    </w:p>
    <w:p w14:paraId="46651889" w14:textId="77777777" w:rsidR="003F17D9" w:rsidRPr="00BD6A9B" w:rsidRDefault="003F17D9" w:rsidP="003F17D9">
      <w:pPr>
        <w:spacing w:line="360" w:lineRule="auto"/>
        <w:jc w:val="center"/>
        <w:rPr>
          <w:rFonts w:ascii="Times New Roman" w:hAnsi="Times New Roman" w:cs="Times New Roman"/>
          <w:b/>
          <w:bCs/>
          <w:sz w:val="24"/>
          <w:szCs w:val="24"/>
        </w:rPr>
      </w:pPr>
    </w:p>
    <w:p w14:paraId="2F6B13B1" w14:textId="77777777" w:rsidR="003F17D9" w:rsidRPr="00BD6A9B" w:rsidRDefault="003F17D9" w:rsidP="003F17D9">
      <w:pPr>
        <w:spacing w:line="360" w:lineRule="auto"/>
        <w:jc w:val="center"/>
        <w:rPr>
          <w:rFonts w:ascii="Times New Roman" w:hAnsi="Times New Roman" w:cs="Times New Roman"/>
          <w:b/>
          <w:bCs/>
          <w:sz w:val="24"/>
          <w:szCs w:val="24"/>
        </w:rPr>
      </w:pPr>
    </w:p>
    <w:p w14:paraId="39DF3190" w14:textId="77777777" w:rsidR="003F17D9" w:rsidRPr="00BD6A9B" w:rsidRDefault="003F17D9" w:rsidP="003F17D9">
      <w:pPr>
        <w:spacing w:line="360" w:lineRule="auto"/>
        <w:jc w:val="center"/>
        <w:rPr>
          <w:rFonts w:ascii="Times New Roman" w:hAnsi="Times New Roman" w:cs="Times New Roman"/>
          <w:b/>
          <w:bCs/>
          <w:sz w:val="24"/>
          <w:szCs w:val="24"/>
        </w:rPr>
      </w:pPr>
    </w:p>
    <w:p w14:paraId="427D26FF" w14:textId="77777777" w:rsidR="003F17D9" w:rsidRPr="00BD6A9B" w:rsidRDefault="003F17D9" w:rsidP="003F17D9">
      <w:pPr>
        <w:spacing w:line="360" w:lineRule="auto"/>
        <w:jc w:val="center"/>
        <w:rPr>
          <w:rFonts w:ascii="Times New Roman" w:hAnsi="Times New Roman" w:cs="Times New Roman"/>
          <w:b/>
          <w:bCs/>
          <w:sz w:val="24"/>
          <w:szCs w:val="24"/>
        </w:rPr>
      </w:pPr>
    </w:p>
    <w:p w14:paraId="564DDBA1" w14:textId="77777777" w:rsidR="003F17D9" w:rsidRPr="00BD6A9B" w:rsidRDefault="003F17D9" w:rsidP="003F17D9">
      <w:pPr>
        <w:spacing w:line="360" w:lineRule="auto"/>
        <w:jc w:val="center"/>
        <w:rPr>
          <w:rFonts w:ascii="Times New Roman" w:hAnsi="Times New Roman" w:cs="Times New Roman"/>
          <w:b/>
          <w:bCs/>
          <w:sz w:val="24"/>
          <w:szCs w:val="24"/>
        </w:rPr>
      </w:pPr>
    </w:p>
    <w:p w14:paraId="03EF84E9" w14:textId="77777777" w:rsidR="003F17D9" w:rsidRPr="00BD6A9B" w:rsidRDefault="003F17D9" w:rsidP="003F17D9">
      <w:pPr>
        <w:spacing w:line="360" w:lineRule="auto"/>
        <w:jc w:val="center"/>
        <w:rPr>
          <w:rFonts w:ascii="Times New Roman" w:hAnsi="Times New Roman" w:cs="Times New Roman"/>
          <w:b/>
          <w:bCs/>
          <w:sz w:val="24"/>
          <w:szCs w:val="24"/>
        </w:rPr>
      </w:pPr>
    </w:p>
    <w:p w14:paraId="16CA94D2" w14:textId="77777777" w:rsidR="003F17D9" w:rsidRPr="00BD6A9B" w:rsidRDefault="003F17D9" w:rsidP="003F17D9">
      <w:pPr>
        <w:spacing w:line="360" w:lineRule="auto"/>
        <w:jc w:val="center"/>
        <w:rPr>
          <w:rFonts w:ascii="Times New Roman" w:hAnsi="Times New Roman" w:cs="Times New Roman"/>
          <w:b/>
          <w:bCs/>
          <w:sz w:val="24"/>
          <w:szCs w:val="24"/>
        </w:rPr>
      </w:pPr>
    </w:p>
    <w:p w14:paraId="74BBFC46" w14:textId="77777777" w:rsidR="003F17D9" w:rsidRPr="00BD6A9B" w:rsidRDefault="003F17D9" w:rsidP="003F17D9">
      <w:pPr>
        <w:spacing w:line="360" w:lineRule="auto"/>
        <w:jc w:val="center"/>
        <w:rPr>
          <w:rFonts w:ascii="Times New Roman" w:hAnsi="Times New Roman" w:cs="Times New Roman"/>
          <w:b/>
          <w:bCs/>
          <w:sz w:val="24"/>
          <w:szCs w:val="24"/>
        </w:rPr>
      </w:pPr>
    </w:p>
    <w:p w14:paraId="6ACA0E46" w14:textId="40CDC3EA" w:rsidR="003F17D9" w:rsidRDefault="003F17D9" w:rsidP="003F17D9">
      <w:pPr>
        <w:spacing w:line="360" w:lineRule="auto"/>
        <w:jc w:val="center"/>
        <w:rPr>
          <w:rFonts w:ascii="Times New Roman" w:hAnsi="Times New Roman" w:cs="Times New Roman"/>
          <w:b/>
          <w:bCs/>
          <w:sz w:val="24"/>
          <w:szCs w:val="24"/>
        </w:rPr>
      </w:pPr>
    </w:p>
    <w:p w14:paraId="30E1B629" w14:textId="5E1607AD" w:rsidR="0068751C" w:rsidRDefault="0068751C" w:rsidP="003F17D9">
      <w:pPr>
        <w:spacing w:line="360" w:lineRule="auto"/>
        <w:jc w:val="center"/>
        <w:rPr>
          <w:rFonts w:ascii="Times New Roman" w:hAnsi="Times New Roman" w:cs="Times New Roman"/>
          <w:b/>
          <w:bCs/>
          <w:sz w:val="24"/>
          <w:szCs w:val="24"/>
        </w:rPr>
      </w:pPr>
    </w:p>
    <w:p w14:paraId="0E316E50" w14:textId="1961AD36" w:rsidR="0068751C" w:rsidRDefault="0068751C" w:rsidP="003F17D9">
      <w:pPr>
        <w:spacing w:line="360" w:lineRule="auto"/>
        <w:jc w:val="center"/>
        <w:rPr>
          <w:rFonts w:ascii="Times New Roman" w:hAnsi="Times New Roman" w:cs="Times New Roman"/>
          <w:b/>
          <w:bCs/>
          <w:sz w:val="24"/>
          <w:szCs w:val="24"/>
        </w:rPr>
      </w:pPr>
    </w:p>
    <w:p w14:paraId="533EA24B" w14:textId="77777777" w:rsidR="0068751C" w:rsidRDefault="0068751C" w:rsidP="003F17D9">
      <w:pPr>
        <w:spacing w:line="360" w:lineRule="auto"/>
        <w:jc w:val="center"/>
        <w:rPr>
          <w:rFonts w:ascii="Times New Roman" w:hAnsi="Times New Roman" w:cs="Times New Roman"/>
          <w:b/>
          <w:bCs/>
          <w:sz w:val="24"/>
          <w:szCs w:val="24"/>
        </w:rPr>
      </w:pPr>
    </w:p>
    <w:p w14:paraId="64929594" w14:textId="77777777" w:rsidR="003F17D9" w:rsidRDefault="003F17D9" w:rsidP="003F17D9">
      <w:pPr>
        <w:spacing w:line="360" w:lineRule="auto"/>
        <w:jc w:val="center"/>
        <w:rPr>
          <w:rFonts w:ascii="Times New Roman" w:hAnsi="Times New Roman" w:cs="Times New Roman"/>
          <w:b/>
          <w:bCs/>
          <w:sz w:val="24"/>
          <w:szCs w:val="24"/>
        </w:rPr>
      </w:pPr>
    </w:p>
    <w:p w14:paraId="66813C3C" w14:textId="77777777" w:rsidR="003F17D9" w:rsidRPr="00BD6A9B" w:rsidRDefault="003F17D9" w:rsidP="003F17D9">
      <w:pPr>
        <w:spacing w:line="360" w:lineRule="auto"/>
        <w:jc w:val="center"/>
        <w:rPr>
          <w:rFonts w:ascii="Times New Roman" w:hAnsi="Times New Roman" w:cs="Times New Roman"/>
          <w:b/>
          <w:bCs/>
          <w:sz w:val="24"/>
          <w:szCs w:val="24"/>
        </w:rPr>
      </w:pPr>
    </w:p>
    <w:p w14:paraId="06F0B21A" w14:textId="77777777" w:rsidR="003F17D9" w:rsidRPr="00BD6A9B" w:rsidRDefault="003F17D9" w:rsidP="003F17D9">
      <w:pPr>
        <w:spacing w:line="360" w:lineRule="auto"/>
        <w:jc w:val="center"/>
        <w:rPr>
          <w:rFonts w:ascii="Times New Roman" w:hAnsi="Times New Roman" w:cs="Times New Roman"/>
          <w:b/>
          <w:bCs/>
          <w:sz w:val="24"/>
          <w:szCs w:val="24"/>
        </w:rPr>
      </w:pPr>
    </w:p>
    <w:p w14:paraId="5AED3CED" w14:textId="77777777" w:rsidR="003F17D9" w:rsidRPr="00BD6A9B" w:rsidRDefault="003F17D9" w:rsidP="003F17D9">
      <w:pPr>
        <w:spacing w:line="360" w:lineRule="auto"/>
        <w:jc w:val="center"/>
        <w:rPr>
          <w:rFonts w:ascii="Times New Roman" w:hAnsi="Times New Roman" w:cs="Times New Roman"/>
          <w:b/>
          <w:bCs/>
          <w:sz w:val="24"/>
          <w:szCs w:val="24"/>
        </w:rPr>
      </w:pPr>
    </w:p>
    <w:p w14:paraId="78993CEA" w14:textId="77777777" w:rsidR="003F17D9" w:rsidRDefault="003F17D9" w:rsidP="003F17D9">
      <w:pPr>
        <w:jc w:val="center"/>
        <w:rPr>
          <w:rFonts w:ascii="Times New Roman" w:hAnsi="Times New Roman" w:cs="Times New Roman"/>
          <w:b/>
          <w:bCs/>
          <w:sz w:val="24"/>
          <w:szCs w:val="24"/>
        </w:rPr>
      </w:pPr>
    </w:p>
    <w:p w14:paraId="29C2D9FD" w14:textId="77777777" w:rsidR="003F17D9" w:rsidRDefault="003F17D9" w:rsidP="003F17D9">
      <w:pPr>
        <w:jc w:val="center"/>
        <w:rPr>
          <w:rFonts w:ascii="Times New Roman" w:hAnsi="Times New Roman" w:cs="Times New Roman"/>
          <w:b/>
          <w:bCs/>
          <w:sz w:val="24"/>
          <w:szCs w:val="24"/>
        </w:rPr>
      </w:pPr>
    </w:p>
    <w:p w14:paraId="333197DA" w14:textId="77777777" w:rsidR="003F17D9" w:rsidRDefault="003F17D9" w:rsidP="003F17D9">
      <w:pPr>
        <w:jc w:val="center"/>
        <w:rPr>
          <w:rFonts w:ascii="Times New Roman" w:hAnsi="Times New Roman" w:cs="Times New Roman"/>
          <w:b/>
          <w:bCs/>
          <w:sz w:val="24"/>
          <w:szCs w:val="24"/>
        </w:rPr>
      </w:pPr>
    </w:p>
    <w:p w14:paraId="109B50FA" w14:textId="77777777" w:rsidR="003F17D9" w:rsidRDefault="003F17D9" w:rsidP="003F17D9">
      <w:pPr>
        <w:jc w:val="center"/>
        <w:rPr>
          <w:rFonts w:ascii="Times New Roman" w:hAnsi="Times New Roman" w:cs="Times New Roman"/>
          <w:b/>
          <w:bCs/>
          <w:sz w:val="24"/>
          <w:szCs w:val="24"/>
        </w:rPr>
      </w:pPr>
    </w:p>
    <w:p w14:paraId="7668DA13" w14:textId="77777777" w:rsidR="003F17D9" w:rsidRPr="00DF068E" w:rsidRDefault="003F17D9" w:rsidP="003F17D9">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2F830F9A" w14:textId="77777777" w:rsidR="003F17D9" w:rsidRPr="000143A1" w:rsidRDefault="003F17D9" w:rsidP="003F17D9">
      <w:pPr>
        <w:pStyle w:val="14"/>
        <w:rPr>
          <w:rFonts w:asciiTheme="minorHAnsi" w:eastAsiaTheme="minorEastAsia" w:hAnsiTheme="minorHAnsi" w:cstheme="minorBidi"/>
          <w:b w:val="0"/>
          <w:bCs w:val="0"/>
          <w:lang w:eastAsia="ru-RU"/>
        </w:rPr>
      </w:pPr>
      <w:r w:rsidRPr="000143A1">
        <w:rPr>
          <w:rFonts w:eastAsiaTheme="minorHAnsi"/>
          <w:b w:val="0"/>
          <w:bCs w:val="0"/>
        </w:rPr>
        <w:fldChar w:fldCharType="begin"/>
      </w:r>
      <w:r w:rsidRPr="000143A1">
        <w:rPr>
          <w:b w:val="0"/>
          <w:bCs w:val="0"/>
        </w:rPr>
        <w:instrText xml:space="preserve"> TOC \h \z \t "Раздел 1;1;Раздел 1.1;2" </w:instrText>
      </w:r>
      <w:r w:rsidRPr="000143A1">
        <w:rPr>
          <w:rFonts w:eastAsiaTheme="minorHAnsi"/>
          <w:b w:val="0"/>
          <w:bCs w:val="0"/>
        </w:rPr>
        <w:fldChar w:fldCharType="separate"/>
      </w:r>
      <w:hyperlink w:anchor="_Toc156294875" w:history="1"/>
    </w:p>
    <w:p w14:paraId="51FA54CC" w14:textId="77777777" w:rsidR="003F17D9" w:rsidRPr="000143A1" w:rsidRDefault="004C6814" w:rsidP="003F17D9">
      <w:pPr>
        <w:pStyle w:val="14"/>
        <w:rPr>
          <w:rFonts w:asciiTheme="minorHAnsi" w:eastAsiaTheme="minorEastAsia" w:hAnsiTheme="minorHAnsi" w:cstheme="minorBidi"/>
          <w:b w:val="0"/>
          <w:bCs w:val="0"/>
          <w:lang w:eastAsia="ru-RU"/>
        </w:rPr>
      </w:pPr>
      <w:hyperlink w:anchor="_Toc156294876" w:history="1">
        <w:r w:rsidR="003F17D9" w:rsidRPr="000143A1">
          <w:rPr>
            <w:rStyle w:val="af0"/>
            <w:b w:val="0"/>
            <w:bCs w:val="0"/>
          </w:rPr>
          <w:t>1. ОБЩАЯ ХАРАКТЕРИСТИКА</w:t>
        </w:r>
        <w:r w:rsidR="003F17D9" w:rsidRPr="000143A1">
          <w:rPr>
            <w:b w:val="0"/>
            <w:bCs w:val="0"/>
            <w:webHidden/>
          </w:rPr>
          <w:tab/>
        </w:r>
      </w:hyperlink>
    </w:p>
    <w:p w14:paraId="0B93E563" w14:textId="77777777" w:rsidR="003F17D9" w:rsidRPr="000143A1" w:rsidRDefault="004C6814" w:rsidP="003F17D9">
      <w:pPr>
        <w:pStyle w:val="22"/>
        <w:rPr>
          <w:rFonts w:asciiTheme="minorHAnsi" w:eastAsiaTheme="minorEastAsia" w:hAnsiTheme="minorHAnsi" w:cstheme="minorBidi"/>
          <w:i w:val="0"/>
          <w:iCs w:val="0"/>
          <w:sz w:val="22"/>
          <w:szCs w:val="22"/>
        </w:rPr>
      </w:pPr>
      <w:hyperlink w:anchor="_Toc156294877" w:history="1">
        <w:r w:rsidR="003F17D9" w:rsidRPr="000143A1">
          <w:rPr>
            <w:rStyle w:val="af0"/>
            <w:i w:val="0"/>
            <w:iCs w:val="0"/>
          </w:rPr>
          <w:t>1.1. Цель и место дисциплины в структуре образовательной программы</w:t>
        </w:r>
        <w:r w:rsidR="003F17D9" w:rsidRPr="000143A1">
          <w:rPr>
            <w:i w:val="0"/>
            <w:iCs w:val="0"/>
            <w:webHidden/>
          </w:rPr>
          <w:tab/>
        </w:r>
      </w:hyperlink>
    </w:p>
    <w:p w14:paraId="43D3C12F" w14:textId="77777777" w:rsidR="003F17D9" w:rsidRPr="000143A1" w:rsidRDefault="004C6814" w:rsidP="003F17D9">
      <w:pPr>
        <w:pStyle w:val="22"/>
        <w:rPr>
          <w:rFonts w:asciiTheme="minorHAnsi" w:eastAsiaTheme="minorEastAsia" w:hAnsiTheme="minorHAnsi" w:cstheme="minorBidi"/>
          <w:i w:val="0"/>
          <w:iCs w:val="0"/>
          <w:sz w:val="22"/>
          <w:szCs w:val="22"/>
        </w:rPr>
      </w:pPr>
      <w:hyperlink w:anchor="_Toc156294878" w:history="1">
        <w:r w:rsidR="003F17D9" w:rsidRPr="000143A1">
          <w:rPr>
            <w:rStyle w:val="af0"/>
            <w:i w:val="0"/>
            <w:iCs w:val="0"/>
          </w:rPr>
          <w:t>1.2. Планируемые результаты освоения дисциплины</w:t>
        </w:r>
        <w:r w:rsidR="003F17D9" w:rsidRPr="000143A1">
          <w:rPr>
            <w:i w:val="0"/>
            <w:iCs w:val="0"/>
            <w:webHidden/>
          </w:rPr>
          <w:tab/>
        </w:r>
      </w:hyperlink>
    </w:p>
    <w:p w14:paraId="2DA70716" w14:textId="77777777" w:rsidR="003F17D9" w:rsidRPr="000143A1" w:rsidRDefault="004C6814" w:rsidP="003F17D9">
      <w:pPr>
        <w:pStyle w:val="14"/>
        <w:rPr>
          <w:rFonts w:asciiTheme="minorHAnsi" w:eastAsiaTheme="minorEastAsia" w:hAnsiTheme="minorHAnsi" w:cstheme="minorBidi"/>
          <w:b w:val="0"/>
          <w:bCs w:val="0"/>
          <w:lang w:eastAsia="ru-RU"/>
        </w:rPr>
      </w:pPr>
      <w:hyperlink w:anchor="_Toc156294879" w:history="1">
        <w:r w:rsidR="003F17D9" w:rsidRPr="000143A1">
          <w:rPr>
            <w:rStyle w:val="af0"/>
            <w:b w:val="0"/>
            <w:bCs w:val="0"/>
          </w:rPr>
          <w:t>2. СТРУКТУРА И СОДЕРЖАНИЕ ДИСЦИПЛИНЫ</w:t>
        </w:r>
        <w:r w:rsidR="003F17D9" w:rsidRPr="000143A1">
          <w:rPr>
            <w:b w:val="0"/>
            <w:bCs w:val="0"/>
            <w:webHidden/>
          </w:rPr>
          <w:tab/>
        </w:r>
      </w:hyperlink>
    </w:p>
    <w:p w14:paraId="7BC796C1" w14:textId="77777777" w:rsidR="003F17D9" w:rsidRPr="000143A1" w:rsidRDefault="004C6814" w:rsidP="003F17D9">
      <w:pPr>
        <w:pStyle w:val="22"/>
        <w:rPr>
          <w:rFonts w:asciiTheme="minorHAnsi" w:eastAsiaTheme="minorEastAsia" w:hAnsiTheme="minorHAnsi" w:cstheme="minorBidi"/>
          <w:i w:val="0"/>
          <w:iCs w:val="0"/>
          <w:sz w:val="22"/>
          <w:szCs w:val="22"/>
        </w:rPr>
      </w:pPr>
      <w:hyperlink w:anchor="_Toc156294880" w:history="1">
        <w:r w:rsidR="003F17D9" w:rsidRPr="000143A1">
          <w:rPr>
            <w:rStyle w:val="af0"/>
            <w:i w:val="0"/>
            <w:iCs w:val="0"/>
          </w:rPr>
          <w:t>2.1. Трудоемкость освоения дисциплины</w:t>
        </w:r>
        <w:r w:rsidR="003F17D9" w:rsidRPr="000143A1">
          <w:rPr>
            <w:i w:val="0"/>
            <w:iCs w:val="0"/>
            <w:webHidden/>
          </w:rPr>
          <w:tab/>
        </w:r>
      </w:hyperlink>
    </w:p>
    <w:p w14:paraId="32EF5A0F" w14:textId="77777777" w:rsidR="003F17D9" w:rsidRPr="000143A1" w:rsidRDefault="004C6814" w:rsidP="003F17D9">
      <w:pPr>
        <w:pStyle w:val="22"/>
        <w:rPr>
          <w:rFonts w:asciiTheme="minorHAnsi" w:eastAsiaTheme="minorEastAsia" w:hAnsiTheme="minorHAnsi" w:cstheme="minorBidi"/>
          <w:i w:val="0"/>
          <w:iCs w:val="0"/>
          <w:sz w:val="22"/>
          <w:szCs w:val="22"/>
        </w:rPr>
      </w:pPr>
      <w:hyperlink w:anchor="_Toc156294881" w:history="1">
        <w:r w:rsidR="003F17D9" w:rsidRPr="000143A1">
          <w:rPr>
            <w:rStyle w:val="af0"/>
            <w:i w:val="0"/>
            <w:iCs w:val="0"/>
          </w:rPr>
          <w:t>2.2. Примерное содержание дисциплины</w:t>
        </w:r>
        <w:r w:rsidR="003F17D9" w:rsidRPr="000143A1">
          <w:rPr>
            <w:i w:val="0"/>
            <w:iCs w:val="0"/>
            <w:webHidden/>
          </w:rPr>
          <w:tab/>
        </w:r>
      </w:hyperlink>
    </w:p>
    <w:p w14:paraId="235EB350" w14:textId="77777777" w:rsidR="003F17D9" w:rsidRPr="000143A1" w:rsidRDefault="004C6814" w:rsidP="003F17D9">
      <w:pPr>
        <w:pStyle w:val="22"/>
        <w:rPr>
          <w:rFonts w:asciiTheme="minorHAnsi" w:eastAsiaTheme="minorEastAsia" w:hAnsiTheme="minorHAnsi" w:cstheme="minorBidi"/>
          <w:i w:val="0"/>
          <w:iCs w:val="0"/>
          <w:sz w:val="22"/>
          <w:szCs w:val="22"/>
        </w:rPr>
      </w:pPr>
      <w:hyperlink w:anchor="_Toc156294883" w:history="1">
        <w:r w:rsidR="003F17D9" w:rsidRPr="000143A1">
          <w:rPr>
            <w:rStyle w:val="af0"/>
            <w:i w:val="0"/>
            <w:iCs w:val="0"/>
          </w:rPr>
          <w:t>2.3. Курсовой проект (работа)</w:t>
        </w:r>
        <w:r w:rsidR="003F17D9" w:rsidRPr="000143A1">
          <w:rPr>
            <w:i w:val="0"/>
            <w:iCs w:val="0"/>
            <w:webHidden/>
          </w:rPr>
          <w:tab/>
        </w:r>
      </w:hyperlink>
    </w:p>
    <w:p w14:paraId="0311D0F1" w14:textId="77777777" w:rsidR="003F17D9" w:rsidRPr="000143A1" w:rsidRDefault="004C6814" w:rsidP="003F17D9">
      <w:pPr>
        <w:pStyle w:val="14"/>
        <w:rPr>
          <w:rFonts w:asciiTheme="minorHAnsi" w:eastAsiaTheme="minorEastAsia" w:hAnsiTheme="minorHAnsi" w:cstheme="minorBidi"/>
          <w:b w:val="0"/>
          <w:bCs w:val="0"/>
          <w:lang w:eastAsia="ru-RU"/>
        </w:rPr>
      </w:pPr>
      <w:hyperlink w:anchor="_Toc156294884" w:history="1">
        <w:r w:rsidR="003F17D9" w:rsidRPr="000143A1">
          <w:rPr>
            <w:rStyle w:val="af0"/>
            <w:b w:val="0"/>
            <w:bCs w:val="0"/>
          </w:rPr>
          <w:t>3. УСЛОВИЯ РЕАЛИЗАЦИИ ДИСЦИПЛИНЫ</w:t>
        </w:r>
        <w:r w:rsidR="003F17D9" w:rsidRPr="000143A1">
          <w:rPr>
            <w:b w:val="0"/>
            <w:bCs w:val="0"/>
            <w:webHidden/>
          </w:rPr>
          <w:tab/>
        </w:r>
      </w:hyperlink>
    </w:p>
    <w:p w14:paraId="5D896EF6" w14:textId="77777777" w:rsidR="003F17D9" w:rsidRPr="000143A1" w:rsidRDefault="004C6814" w:rsidP="003F17D9">
      <w:pPr>
        <w:pStyle w:val="22"/>
        <w:rPr>
          <w:rFonts w:asciiTheme="minorHAnsi" w:eastAsiaTheme="minorEastAsia" w:hAnsiTheme="minorHAnsi" w:cstheme="minorBidi"/>
          <w:i w:val="0"/>
          <w:iCs w:val="0"/>
          <w:sz w:val="22"/>
          <w:szCs w:val="22"/>
        </w:rPr>
      </w:pPr>
      <w:hyperlink w:anchor="_Toc156294885" w:history="1">
        <w:r w:rsidR="003F17D9" w:rsidRPr="000143A1">
          <w:rPr>
            <w:rStyle w:val="af0"/>
            <w:i w:val="0"/>
            <w:iCs w:val="0"/>
          </w:rPr>
          <w:t>3.1. Материально-техническое обеспечение</w:t>
        </w:r>
        <w:r w:rsidR="003F17D9" w:rsidRPr="000143A1">
          <w:rPr>
            <w:i w:val="0"/>
            <w:iCs w:val="0"/>
            <w:webHidden/>
          </w:rPr>
          <w:tab/>
        </w:r>
      </w:hyperlink>
    </w:p>
    <w:p w14:paraId="7C72C329" w14:textId="77777777" w:rsidR="003F17D9" w:rsidRPr="000143A1" w:rsidRDefault="004C6814" w:rsidP="003F17D9">
      <w:pPr>
        <w:pStyle w:val="22"/>
        <w:rPr>
          <w:rFonts w:asciiTheme="minorHAnsi" w:eastAsiaTheme="minorEastAsia" w:hAnsiTheme="minorHAnsi" w:cstheme="minorBidi"/>
          <w:i w:val="0"/>
          <w:iCs w:val="0"/>
          <w:sz w:val="22"/>
          <w:szCs w:val="22"/>
        </w:rPr>
      </w:pPr>
      <w:hyperlink w:anchor="_Toc156294886" w:history="1">
        <w:r w:rsidR="003F17D9" w:rsidRPr="000143A1">
          <w:rPr>
            <w:rStyle w:val="af0"/>
            <w:i w:val="0"/>
            <w:iCs w:val="0"/>
          </w:rPr>
          <w:t>3.2. Учебно-методическое обеспечение</w:t>
        </w:r>
        <w:r w:rsidR="003F17D9" w:rsidRPr="000143A1">
          <w:rPr>
            <w:i w:val="0"/>
            <w:iCs w:val="0"/>
            <w:webHidden/>
          </w:rPr>
          <w:tab/>
        </w:r>
      </w:hyperlink>
    </w:p>
    <w:p w14:paraId="59B5ED09" w14:textId="77777777" w:rsidR="003F17D9" w:rsidRPr="000143A1" w:rsidRDefault="004C6814" w:rsidP="003F17D9">
      <w:pPr>
        <w:pStyle w:val="14"/>
        <w:rPr>
          <w:rFonts w:asciiTheme="minorHAnsi" w:eastAsiaTheme="minorEastAsia" w:hAnsiTheme="minorHAnsi" w:cstheme="minorBidi"/>
          <w:b w:val="0"/>
          <w:bCs w:val="0"/>
          <w:lang w:eastAsia="ru-RU"/>
        </w:rPr>
      </w:pPr>
      <w:hyperlink w:anchor="_Toc156294887" w:history="1">
        <w:r w:rsidR="003F17D9" w:rsidRPr="000143A1">
          <w:rPr>
            <w:rStyle w:val="af0"/>
            <w:b w:val="0"/>
            <w:bCs w:val="0"/>
          </w:rPr>
          <w:t>4. КОНТРОЛЬ И ОЦЕНКА РЕЗУЛЬТАТОВ ОСВОЕНИЯ ДИСЦИПЛИНЫ</w:t>
        </w:r>
        <w:r w:rsidR="003F17D9" w:rsidRPr="000143A1">
          <w:rPr>
            <w:b w:val="0"/>
            <w:bCs w:val="0"/>
            <w:webHidden/>
          </w:rPr>
          <w:tab/>
        </w:r>
      </w:hyperlink>
    </w:p>
    <w:p w14:paraId="335356E6" w14:textId="77777777" w:rsidR="003F17D9" w:rsidRPr="00DF068E" w:rsidRDefault="003F17D9" w:rsidP="003F17D9">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1F398D39" w14:textId="77777777" w:rsidR="003F17D9" w:rsidRPr="00DF068E" w:rsidRDefault="003F17D9" w:rsidP="003F17D9">
      <w:pPr>
        <w:pStyle w:val="1f"/>
        <w:jc w:val="left"/>
        <w:rPr>
          <w:rFonts w:ascii="Times New Roman" w:hAnsi="Times New Roman"/>
          <w:lang w:val="ru-RU"/>
        </w:rPr>
        <w:sectPr w:rsidR="003F17D9" w:rsidRPr="00DF068E" w:rsidSect="00502F97">
          <w:headerReference w:type="even" r:id="rId25"/>
          <w:headerReference w:type="default" r:id="rId26"/>
          <w:pgSz w:w="11906" w:h="16838"/>
          <w:pgMar w:top="1134" w:right="567" w:bottom="1134" w:left="1701" w:header="709" w:footer="709" w:gutter="0"/>
          <w:cols w:space="708"/>
          <w:docGrid w:linePitch="360"/>
        </w:sectPr>
      </w:pPr>
    </w:p>
    <w:p w14:paraId="7DEB8B1C" w14:textId="6DC3BBFE" w:rsidR="003F17D9" w:rsidRPr="00F70F81" w:rsidRDefault="003F17D9" w:rsidP="00896039">
      <w:pPr>
        <w:pStyle w:val="1f"/>
        <w:numPr>
          <w:ilvl w:val="0"/>
          <w:numId w:val="6"/>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5044B558" w14:textId="38925AC6" w:rsidR="003F17D9" w:rsidRPr="00F70F81" w:rsidRDefault="003F17D9" w:rsidP="003F17D9">
      <w:pPr>
        <w:pStyle w:val="1d"/>
        <w:jc w:val="center"/>
        <w:rPr>
          <w:rFonts w:eastAsia="Segoe UI"/>
          <w:lang w:val="ru-RU"/>
        </w:rPr>
      </w:pPr>
      <w:r w:rsidRPr="00F70F81">
        <w:rPr>
          <w:rFonts w:eastAsia="Segoe UI"/>
          <w:lang w:val="ru-RU"/>
        </w:rPr>
        <w:t>«</w:t>
      </w:r>
      <w:r>
        <w:rPr>
          <w:rFonts w:eastAsia="Segoe UI"/>
          <w:lang w:val="ru-RU"/>
        </w:rPr>
        <w:t>ОП.0</w:t>
      </w:r>
      <w:r w:rsidR="004E2B36">
        <w:rPr>
          <w:rFonts w:eastAsia="Segoe UI"/>
          <w:lang w:val="ru-RU"/>
        </w:rPr>
        <w:t>2</w:t>
      </w:r>
      <w:r>
        <w:rPr>
          <w:rFonts w:eastAsia="Segoe UI"/>
          <w:lang w:val="ru-RU"/>
        </w:rPr>
        <w:t xml:space="preserve"> ОСНОВЫ </w:t>
      </w:r>
      <w:r w:rsidR="004E2B36">
        <w:rPr>
          <w:rFonts w:eastAsia="Segoe UI"/>
          <w:lang w:val="ru-RU"/>
        </w:rPr>
        <w:t>ПСИХОЛОГИИ</w:t>
      </w:r>
      <w:r w:rsidRPr="00F70F81">
        <w:rPr>
          <w:rFonts w:eastAsia="Segoe UI"/>
          <w:lang w:val="ru-RU"/>
        </w:rPr>
        <w:t>»</w:t>
      </w:r>
    </w:p>
    <w:p w14:paraId="76EDDAB1" w14:textId="77777777" w:rsidR="003F17D9" w:rsidRDefault="003F17D9" w:rsidP="003F17D9">
      <w:pPr>
        <w:pStyle w:val="1d"/>
        <w:rPr>
          <w:lang w:val="ru-RU"/>
        </w:rPr>
      </w:pPr>
    </w:p>
    <w:p w14:paraId="1DEB9D75" w14:textId="77777777" w:rsidR="003F17D9" w:rsidRPr="003F17D9" w:rsidRDefault="003F17D9" w:rsidP="003F17D9">
      <w:pPr>
        <w:pStyle w:val="afc"/>
        <w:rPr>
          <w:lang w:eastAsia="nl-NL"/>
        </w:rPr>
      </w:pPr>
    </w:p>
    <w:p w14:paraId="73044D5E" w14:textId="77777777" w:rsidR="003F17D9" w:rsidRPr="00EA6E1D" w:rsidRDefault="003F17D9" w:rsidP="003F17D9">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1FF448D4" w14:textId="77777777" w:rsidR="000F45C2" w:rsidRPr="000F45C2" w:rsidRDefault="003F17D9" w:rsidP="003F17D9">
      <w:pPr>
        <w:suppressAutoHyphens/>
        <w:spacing w:line="276" w:lineRule="auto"/>
        <w:ind w:firstLine="709"/>
        <w:jc w:val="both"/>
        <w:rPr>
          <w:rFonts w:ascii="Times New Roman" w:eastAsia="Times New Roman" w:hAnsi="Times New Roman"/>
          <w:bCs/>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E0084F" w:rsidRPr="0053292C">
        <w:rPr>
          <w:rFonts w:ascii="Times New Roman" w:eastAsia="Times New Roman" w:hAnsi="Times New Roman" w:cs="Times New Roman"/>
          <w:sz w:val="24"/>
          <w:szCs w:val="24"/>
          <w:lang w:eastAsia="ru-RU"/>
        </w:rPr>
        <w:t>ОП. 02 Основы психологии</w:t>
      </w:r>
      <w:r w:rsidRPr="0053292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 xml:space="preserve">: </w:t>
      </w:r>
      <w:r w:rsidRPr="000F45C2">
        <w:rPr>
          <w:rFonts w:ascii="Times New Roman" w:eastAsia="Times New Roman" w:hAnsi="Times New Roman"/>
          <w:bCs/>
          <w:sz w:val="24"/>
          <w:szCs w:val="24"/>
          <w:lang w:val="x-none" w:eastAsia="ru-RU"/>
        </w:rPr>
        <w:t>формирование</w:t>
      </w:r>
      <w:r w:rsidR="0053292C" w:rsidRPr="000F45C2">
        <w:rPr>
          <w:rFonts w:ascii="Times New Roman" w:eastAsia="Times New Roman" w:hAnsi="Times New Roman"/>
          <w:bCs/>
          <w:sz w:val="24"/>
          <w:szCs w:val="24"/>
          <w:lang w:eastAsia="ru-RU"/>
        </w:rPr>
        <w:t xml:space="preserve"> </w:t>
      </w:r>
      <w:r w:rsidR="000F45C2" w:rsidRPr="000F45C2">
        <w:rPr>
          <w:rFonts w:ascii="Times New Roman" w:eastAsia="Times New Roman" w:hAnsi="Times New Roman"/>
          <w:bCs/>
          <w:sz w:val="24"/>
          <w:szCs w:val="24"/>
          <w:lang w:eastAsia="ru-RU"/>
        </w:rPr>
        <w:t xml:space="preserve">целостного представления о психологии как науке о человеке, его психических процессах и поведении. </w:t>
      </w:r>
    </w:p>
    <w:p w14:paraId="711353CB" w14:textId="45488C7E" w:rsidR="0051588F" w:rsidRPr="0051588F" w:rsidRDefault="003F17D9" w:rsidP="0051588F">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 xml:space="preserve">Дисциплина </w:t>
      </w:r>
      <w:r w:rsidR="000F45C2" w:rsidRPr="00EA6E1D">
        <w:rPr>
          <w:rFonts w:ascii="Times New Roman" w:hAnsi="Times New Roman"/>
        </w:rPr>
        <w:t>«</w:t>
      </w:r>
      <w:r w:rsidR="000F45C2" w:rsidRPr="0053292C">
        <w:rPr>
          <w:rFonts w:ascii="Times New Roman" w:eastAsia="Times New Roman" w:hAnsi="Times New Roman" w:cs="Times New Roman"/>
          <w:sz w:val="24"/>
          <w:szCs w:val="24"/>
          <w:lang w:eastAsia="ru-RU"/>
        </w:rPr>
        <w:t>ОП. 02 Основы психологии»</w:t>
      </w:r>
      <w:r w:rsidR="000F45C2">
        <w:rPr>
          <w:rFonts w:ascii="Times New Roman" w:eastAsia="Times New Roman" w:hAnsi="Times New Roman" w:cs="Times New Roman"/>
          <w:sz w:val="24"/>
          <w:szCs w:val="24"/>
          <w:lang w:eastAsia="ru-RU"/>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w:t>
      </w:r>
      <w:r w:rsidR="0051588F" w:rsidRPr="0051588F">
        <w:rPr>
          <w:rFonts w:ascii="Times New Roman" w:hAnsi="Times New Roman" w:cs="Times New Roman"/>
          <w:iCs/>
          <w:sz w:val="24"/>
          <w:szCs w:val="24"/>
        </w:rPr>
        <w:t>обязательную часть  общепрофессионального цикла образовательной программы.</w:t>
      </w:r>
    </w:p>
    <w:p w14:paraId="7B7082F3" w14:textId="0D828850" w:rsidR="003F17D9" w:rsidRDefault="003F17D9" w:rsidP="003F17D9">
      <w:pPr>
        <w:suppressAutoHyphens/>
        <w:spacing w:line="276" w:lineRule="auto"/>
        <w:ind w:firstLine="709"/>
        <w:jc w:val="both"/>
        <w:rPr>
          <w:rFonts w:ascii="Times New Roman" w:hAnsi="Times New Roman" w:cs="Times New Roman"/>
          <w:sz w:val="24"/>
          <w:szCs w:val="24"/>
        </w:rPr>
      </w:pPr>
    </w:p>
    <w:p w14:paraId="265CA9BA" w14:textId="77777777" w:rsidR="003F17D9" w:rsidRPr="00EA6E1D" w:rsidRDefault="003F17D9" w:rsidP="003F17D9">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4BE80B61" w14:textId="77777777" w:rsidR="003F17D9" w:rsidRDefault="003F17D9" w:rsidP="003F17D9">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200954AB" w14:textId="35E315CE" w:rsidR="003F17D9" w:rsidRDefault="003F17D9" w:rsidP="003F17D9">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402"/>
        <w:gridCol w:w="4962"/>
      </w:tblGrid>
      <w:tr w:rsidR="0053292C" w:rsidRPr="0053292C" w14:paraId="414F808D" w14:textId="77777777" w:rsidTr="000F45C2">
        <w:tc>
          <w:tcPr>
            <w:tcW w:w="1129" w:type="dxa"/>
            <w:tcBorders>
              <w:top w:val="single" w:sz="4" w:space="0" w:color="auto"/>
              <w:left w:val="single" w:sz="4" w:space="0" w:color="auto"/>
              <w:right w:val="single" w:sz="4" w:space="0" w:color="auto"/>
            </w:tcBorders>
          </w:tcPr>
          <w:p w14:paraId="2101E217" w14:textId="563150A1" w:rsidR="0053292C" w:rsidRPr="0053292C" w:rsidRDefault="0053292C" w:rsidP="0053292C">
            <w:pPr>
              <w:jc w:val="center"/>
              <w:rPr>
                <w:rStyle w:val="afb"/>
                <w:b/>
                <w:i w:val="0"/>
                <w:sz w:val="24"/>
                <w:szCs w:val="24"/>
              </w:rPr>
            </w:pPr>
            <w:r w:rsidRPr="0053292C">
              <w:rPr>
                <w:rStyle w:val="afb"/>
                <w:b/>
                <w:i w:val="0"/>
                <w:sz w:val="24"/>
                <w:szCs w:val="24"/>
              </w:rPr>
              <w:t>Код ОК,</w:t>
            </w:r>
          </w:p>
          <w:p w14:paraId="604B4826" w14:textId="3BB98129" w:rsidR="0053292C" w:rsidRPr="0053292C" w:rsidRDefault="0053292C" w:rsidP="0053292C">
            <w:pPr>
              <w:jc w:val="center"/>
              <w:rPr>
                <w:rStyle w:val="afb"/>
                <w:b/>
                <w:i w:val="0"/>
                <w:sz w:val="24"/>
                <w:szCs w:val="24"/>
                <w:highlight w:val="green"/>
              </w:rPr>
            </w:pPr>
            <w:r w:rsidRPr="0053292C">
              <w:rPr>
                <w:rStyle w:val="afb"/>
                <w:b/>
                <w:i w:val="0"/>
                <w:sz w:val="24"/>
                <w:szCs w:val="24"/>
              </w:rPr>
              <w:t>ПК</w:t>
            </w:r>
          </w:p>
        </w:tc>
        <w:tc>
          <w:tcPr>
            <w:tcW w:w="3402" w:type="dxa"/>
            <w:tcBorders>
              <w:top w:val="single" w:sz="4" w:space="0" w:color="auto"/>
              <w:left w:val="single" w:sz="4" w:space="0" w:color="auto"/>
              <w:right w:val="single" w:sz="4" w:space="0" w:color="auto"/>
            </w:tcBorders>
          </w:tcPr>
          <w:p w14:paraId="431BB1B2" w14:textId="77777777" w:rsidR="0053292C" w:rsidRPr="0053292C" w:rsidRDefault="0053292C" w:rsidP="0053292C">
            <w:pPr>
              <w:jc w:val="center"/>
              <w:rPr>
                <w:rFonts w:ascii="Times New Roman" w:hAnsi="Times New Roman" w:cs="Times New Roman"/>
                <w:b/>
                <w:sz w:val="24"/>
                <w:szCs w:val="24"/>
              </w:rPr>
            </w:pPr>
            <w:r w:rsidRPr="0053292C">
              <w:rPr>
                <w:rFonts w:ascii="Times New Roman" w:hAnsi="Times New Roman" w:cs="Times New Roman"/>
                <w:b/>
                <w:sz w:val="24"/>
                <w:szCs w:val="24"/>
              </w:rPr>
              <w:t>Уметь</w:t>
            </w:r>
          </w:p>
        </w:tc>
        <w:tc>
          <w:tcPr>
            <w:tcW w:w="4962" w:type="dxa"/>
            <w:tcBorders>
              <w:top w:val="single" w:sz="4" w:space="0" w:color="auto"/>
              <w:left w:val="single" w:sz="4" w:space="0" w:color="auto"/>
              <w:bottom w:val="single" w:sz="4" w:space="0" w:color="auto"/>
              <w:right w:val="single" w:sz="4" w:space="0" w:color="auto"/>
            </w:tcBorders>
          </w:tcPr>
          <w:p w14:paraId="187CD5FA" w14:textId="77777777" w:rsidR="0053292C" w:rsidRPr="0053292C" w:rsidRDefault="0053292C" w:rsidP="0053292C">
            <w:pPr>
              <w:jc w:val="center"/>
              <w:rPr>
                <w:rFonts w:ascii="Times New Roman" w:hAnsi="Times New Roman" w:cs="Times New Roman"/>
                <w:b/>
                <w:i/>
                <w:sz w:val="24"/>
                <w:szCs w:val="24"/>
              </w:rPr>
            </w:pPr>
            <w:r w:rsidRPr="0053292C">
              <w:rPr>
                <w:rFonts w:ascii="Times New Roman" w:hAnsi="Times New Roman" w:cs="Times New Roman"/>
                <w:b/>
                <w:sz w:val="24"/>
                <w:szCs w:val="24"/>
              </w:rPr>
              <w:t>Знать</w:t>
            </w:r>
          </w:p>
        </w:tc>
      </w:tr>
      <w:tr w:rsidR="0053292C" w:rsidRPr="0053292C" w14:paraId="77FA8051" w14:textId="77777777" w:rsidTr="000F45C2">
        <w:tc>
          <w:tcPr>
            <w:tcW w:w="1129" w:type="dxa"/>
            <w:tcBorders>
              <w:top w:val="single" w:sz="4" w:space="0" w:color="auto"/>
              <w:left w:val="single" w:sz="4" w:space="0" w:color="auto"/>
              <w:right w:val="single" w:sz="4" w:space="0" w:color="auto"/>
            </w:tcBorders>
          </w:tcPr>
          <w:p w14:paraId="560780C1" w14:textId="77777777" w:rsidR="0053292C" w:rsidRPr="0053292C" w:rsidRDefault="0053292C" w:rsidP="0053292C">
            <w:pPr>
              <w:suppressAutoHyphens/>
              <w:jc w:val="center"/>
              <w:rPr>
                <w:rFonts w:ascii="Times New Roman" w:hAnsi="Times New Roman" w:cs="Times New Roman"/>
                <w:iCs/>
                <w:color w:val="0D0D0D"/>
                <w:sz w:val="24"/>
                <w:szCs w:val="24"/>
              </w:rPr>
            </w:pPr>
            <w:r w:rsidRPr="0053292C">
              <w:rPr>
                <w:rFonts w:ascii="Times New Roman" w:hAnsi="Times New Roman" w:cs="Times New Roman"/>
                <w:iCs/>
                <w:color w:val="0D0D0D"/>
                <w:sz w:val="24"/>
                <w:szCs w:val="24"/>
              </w:rPr>
              <w:t>ОК 01</w:t>
            </w:r>
          </w:p>
          <w:p w14:paraId="78E35828" w14:textId="77777777" w:rsidR="0053292C" w:rsidRPr="0053292C" w:rsidRDefault="0053292C" w:rsidP="0053292C">
            <w:pPr>
              <w:suppressAutoHyphens/>
              <w:jc w:val="center"/>
              <w:rPr>
                <w:rFonts w:ascii="Times New Roman" w:hAnsi="Times New Roman" w:cs="Times New Roman"/>
                <w:iCs/>
                <w:color w:val="0D0D0D"/>
                <w:sz w:val="24"/>
                <w:szCs w:val="24"/>
              </w:rPr>
            </w:pPr>
            <w:r w:rsidRPr="0053292C">
              <w:rPr>
                <w:rFonts w:ascii="Times New Roman" w:hAnsi="Times New Roman" w:cs="Times New Roman"/>
                <w:iCs/>
                <w:color w:val="0D0D0D"/>
                <w:sz w:val="24"/>
                <w:szCs w:val="24"/>
              </w:rPr>
              <w:t>ОК 02</w:t>
            </w:r>
          </w:p>
          <w:p w14:paraId="44B9F3E3" w14:textId="77777777" w:rsidR="0053292C" w:rsidRPr="0053292C" w:rsidRDefault="0053292C" w:rsidP="0053292C">
            <w:pPr>
              <w:suppressAutoHyphens/>
              <w:jc w:val="center"/>
              <w:rPr>
                <w:rFonts w:ascii="Times New Roman" w:hAnsi="Times New Roman" w:cs="Times New Roman"/>
                <w:i/>
                <w:color w:val="0D0D0D"/>
                <w:sz w:val="24"/>
                <w:szCs w:val="24"/>
              </w:rPr>
            </w:pPr>
            <w:r w:rsidRPr="0053292C">
              <w:rPr>
                <w:rFonts w:ascii="Times New Roman" w:hAnsi="Times New Roman" w:cs="Times New Roman"/>
                <w:iCs/>
                <w:color w:val="0D0D0D"/>
                <w:sz w:val="24"/>
                <w:szCs w:val="24"/>
              </w:rPr>
              <w:t>ОК 09</w:t>
            </w:r>
          </w:p>
          <w:p w14:paraId="22037BD0" w14:textId="46907CA3" w:rsidR="0053292C" w:rsidRPr="0053292C" w:rsidRDefault="0053292C" w:rsidP="0053292C">
            <w:pPr>
              <w:rPr>
                <w:rFonts w:ascii="Times New Roman" w:hAnsi="Times New Roman" w:cs="Times New Roman"/>
                <w:bCs/>
                <w:sz w:val="24"/>
                <w:szCs w:val="24"/>
              </w:rPr>
            </w:pPr>
          </w:p>
        </w:tc>
        <w:tc>
          <w:tcPr>
            <w:tcW w:w="3402" w:type="dxa"/>
            <w:tcBorders>
              <w:top w:val="single" w:sz="4" w:space="0" w:color="auto"/>
              <w:left w:val="single" w:sz="4" w:space="0" w:color="auto"/>
              <w:right w:val="single" w:sz="4" w:space="0" w:color="auto"/>
            </w:tcBorders>
          </w:tcPr>
          <w:p w14:paraId="2CCE20F6" w14:textId="77777777" w:rsidR="0053292C" w:rsidRPr="0053292C" w:rsidRDefault="0053292C" w:rsidP="0053292C">
            <w:pPr>
              <w:suppressAutoHyphens/>
              <w:ind w:left="-32"/>
              <w:contextualSpacing/>
              <w:jc w:val="both"/>
              <w:rPr>
                <w:rFonts w:ascii="Times New Roman" w:hAnsi="Times New Roman" w:cs="Times New Roman"/>
                <w:iCs/>
                <w:color w:val="0D0D0D"/>
                <w:sz w:val="24"/>
                <w:szCs w:val="24"/>
              </w:rPr>
            </w:pPr>
            <w:r w:rsidRPr="0053292C">
              <w:rPr>
                <w:rFonts w:ascii="Times New Roman" w:hAnsi="Times New Roman" w:cs="Times New Roman"/>
                <w:iCs/>
                <w:color w:val="0D0D0D"/>
                <w:sz w:val="24"/>
                <w:szCs w:val="24"/>
              </w:rPr>
              <w:t>применять знания психологии при решении педагогических задач;</w:t>
            </w:r>
          </w:p>
          <w:p w14:paraId="7AD33A81" w14:textId="68879EC7" w:rsidR="0053292C" w:rsidRPr="0053292C" w:rsidRDefault="0053292C" w:rsidP="0053292C">
            <w:pPr>
              <w:suppressAutoHyphens/>
              <w:ind w:left="-32"/>
              <w:contextualSpacing/>
              <w:jc w:val="both"/>
              <w:rPr>
                <w:rFonts w:ascii="Times New Roman" w:hAnsi="Times New Roman" w:cs="Times New Roman"/>
                <w:iCs/>
                <w:color w:val="0D0D0D"/>
                <w:sz w:val="24"/>
                <w:szCs w:val="24"/>
              </w:rPr>
            </w:pPr>
            <w:r w:rsidRPr="0053292C">
              <w:rPr>
                <w:rFonts w:ascii="Times New Roman" w:hAnsi="Times New Roman" w:cs="Times New Roman"/>
                <w:iCs/>
                <w:color w:val="0D0D0D"/>
                <w:sz w:val="24"/>
                <w:szCs w:val="24"/>
              </w:rPr>
              <w:t xml:space="preserve">выявлять индивидуальные особенности познавательной сферы, индивидуально-типологические </w:t>
            </w:r>
            <w:r>
              <w:rPr>
                <w:rFonts w:ascii="Times New Roman" w:hAnsi="Times New Roman" w:cs="Times New Roman"/>
                <w:iCs/>
                <w:color w:val="0D0D0D"/>
                <w:sz w:val="24"/>
                <w:szCs w:val="24"/>
              </w:rPr>
              <w:br/>
            </w:r>
            <w:r w:rsidRPr="0053292C">
              <w:rPr>
                <w:rFonts w:ascii="Times New Roman" w:hAnsi="Times New Roman" w:cs="Times New Roman"/>
                <w:iCs/>
                <w:color w:val="0D0D0D"/>
                <w:sz w:val="24"/>
                <w:szCs w:val="24"/>
              </w:rPr>
              <w:t>и личностные особенности.</w:t>
            </w:r>
          </w:p>
          <w:p w14:paraId="7AB1A530" w14:textId="0E78ACF9" w:rsidR="0053292C" w:rsidRPr="0053292C" w:rsidRDefault="0053292C" w:rsidP="0053292C">
            <w:pPr>
              <w:rPr>
                <w:rFonts w:ascii="Times New Roman" w:hAnsi="Times New Roman" w:cs="Times New Roman"/>
                <w:bCs/>
                <w:sz w:val="24"/>
                <w:szCs w:val="24"/>
              </w:rPr>
            </w:pPr>
          </w:p>
        </w:tc>
        <w:tc>
          <w:tcPr>
            <w:tcW w:w="4962" w:type="dxa"/>
            <w:tcBorders>
              <w:top w:val="single" w:sz="4" w:space="0" w:color="auto"/>
              <w:left w:val="single" w:sz="4" w:space="0" w:color="auto"/>
              <w:bottom w:val="single" w:sz="4" w:space="0" w:color="auto"/>
              <w:right w:val="single" w:sz="4" w:space="0" w:color="auto"/>
            </w:tcBorders>
          </w:tcPr>
          <w:p w14:paraId="14786F76" w14:textId="77777777" w:rsidR="0053292C" w:rsidRPr="0053292C" w:rsidRDefault="0053292C" w:rsidP="0053292C">
            <w:pPr>
              <w:tabs>
                <w:tab w:val="left" w:pos="286"/>
              </w:tabs>
              <w:suppressAutoHyphens/>
              <w:ind w:left="-32"/>
              <w:contextualSpacing/>
              <w:jc w:val="both"/>
              <w:rPr>
                <w:rFonts w:ascii="Times New Roman" w:hAnsi="Times New Roman" w:cs="Times New Roman"/>
                <w:color w:val="0D0D0D"/>
                <w:sz w:val="24"/>
                <w:szCs w:val="24"/>
              </w:rPr>
            </w:pPr>
            <w:r w:rsidRPr="0053292C">
              <w:rPr>
                <w:rFonts w:ascii="Times New Roman" w:hAnsi="Times New Roman" w:cs="Times New Roman"/>
                <w:color w:val="0D0D0D"/>
                <w:sz w:val="24"/>
                <w:szCs w:val="24"/>
              </w:rPr>
              <w:t xml:space="preserve">предмет, задачи и методы психологии; </w:t>
            </w:r>
          </w:p>
          <w:p w14:paraId="6B58BA70" w14:textId="77777777" w:rsidR="0053292C" w:rsidRPr="0053292C" w:rsidRDefault="0053292C" w:rsidP="0053292C">
            <w:pPr>
              <w:tabs>
                <w:tab w:val="left" w:pos="286"/>
              </w:tabs>
              <w:suppressAutoHyphens/>
              <w:ind w:left="-32"/>
              <w:contextualSpacing/>
              <w:jc w:val="both"/>
              <w:rPr>
                <w:rFonts w:ascii="Times New Roman" w:hAnsi="Times New Roman" w:cs="Times New Roman"/>
                <w:color w:val="0D0D0D"/>
                <w:sz w:val="24"/>
                <w:szCs w:val="24"/>
              </w:rPr>
            </w:pPr>
            <w:r w:rsidRPr="0053292C">
              <w:rPr>
                <w:rFonts w:ascii="Times New Roman" w:hAnsi="Times New Roman" w:cs="Times New Roman"/>
                <w:color w:val="0D0D0D"/>
                <w:sz w:val="24"/>
                <w:szCs w:val="24"/>
              </w:rPr>
              <w:t>развитие психологии как науки;</w:t>
            </w:r>
          </w:p>
          <w:p w14:paraId="45F539D9" w14:textId="77777777" w:rsidR="0053292C" w:rsidRPr="0053292C" w:rsidRDefault="0053292C" w:rsidP="0053292C">
            <w:pPr>
              <w:tabs>
                <w:tab w:val="left" w:pos="286"/>
              </w:tabs>
              <w:suppressAutoHyphens/>
              <w:ind w:left="-32"/>
              <w:contextualSpacing/>
              <w:jc w:val="both"/>
              <w:rPr>
                <w:rFonts w:ascii="Times New Roman" w:hAnsi="Times New Roman" w:cs="Times New Roman"/>
                <w:color w:val="0D0D0D"/>
                <w:sz w:val="24"/>
                <w:szCs w:val="24"/>
              </w:rPr>
            </w:pPr>
            <w:r w:rsidRPr="0053292C">
              <w:rPr>
                <w:rFonts w:ascii="Times New Roman" w:hAnsi="Times New Roman" w:cs="Times New Roman"/>
                <w:color w:val="0D0D0D"/>
                <w:sz w:val="24"/>
                <w:szCs w:val="24"/>
              </w:rPr>
              <w:t xml:space="preserve">психика и ее развитие; </w:t>
            </w:r>
          </w:p>
          <w:p w14:paraId="6BB907AE" w14:textId="77777777" w:rsidR="0053292C" w:rsidRPr="0053292C" w:rsidRDefault="0053292C" w:rsidP="0053292C">
            <w:pPr>
              <w:tabs>
                <w:tab w:val="left" w:pos="286"/>
              </w:tabs>
              <w:suppressAutoHyphens/>
              <w:ind w:left="-32"/>
              <w:contextualSpacing/>
              <w:jc w:val="both"/>
              <w:rPr>
                <w:rFonts w:ascii="Times New Roman" w:hAnsi="Times New Roman" w:cs="Times New Roman"/>
                <w:color w:val="0D0D0D"/>
                <w:sz w:val="24"/>
                <w:szCs w:val="24"/>
              </w:rPr>
            </w:pPr>
            <w:r w:rsidRPr="0053292C">
              <w:rPr>
                <w:rFonts w:ascii="Times New Roman" w:hAnsi="Times New Roman" w:cs="Times New Roman"/>
                <w:color w:val="0D0D0D"/>
                <w:sz w:val="24"/>
                <w:szCs w:val="24"/>
              </w:rPr>
              <w:t>сознание и самосознание;</w:t>
            </w:r>
          </w:p>
          <w:p w14:paraId="346893D9" w14:textId="77777777" w:rsidR="0053292C" w:rsidRPr="0053292C" w:rsidRDefault="0053292C" w:rsidP="0053292C">
            <w:pPr>
              <w:tabs>
                <w:tab w:val="left" w:pos="286"/>
              </w:tabs>
              <w:suppressAutoHyphens/>
              <w:ind w:left="-32"/>
              <w:contextualSpacing/>
              <w:jc w:val="both"/>
              <w:rPr>
                <w:rFonts w:ascii="Times New Roman" w:hAnsi="Times New Roman" w:cs="Times New Roman"/>
                <w:color w:val="0D0D0D"/>
                <w:sz w:val="24"/>
                <w:szCs w:val="24"/>
              </w:rPr>
            </w:pPr>
            <w:r w:rsidRPr="0053292C">
              <w:rPr>
                <w:rFonts w:ascii="Times New Roman" w:hAnsi="Times New Roman" w:cs="Times New Roman"/>
                <w:color w:val="0D0D0D"/>
                <w:sz w:val="24"/>
                <w:szCs w:val="24"/>
              </w:rPr>
              <w:t>деятельность, ее психологическая структура, виды деятельности;</w:t>
            </w:r>
          </w:p>
          <w:p w14:paraId="2AFCCC91" w14:textId="77777777" w:rsidR="0053292C" w:rsidRPr="0053292C" w:rsidRDefault="0053292C" w:rsidP="0053292C">
            <w:pPr>
              <w:tabs>
                <w:tab w:val="left" w:pos="286"/>
              </w:tabs>
              <w:suppressAutoHyphens/>
              <w:ind w:left="-32"/>
              <w:contextualSpacing/>
              <w:jc w:val="both"/>
              <w:rPr>
                <w:rFonts w:ascii="Times New Roman" w:hAnsi="Times New Roman" w:cs="Times New Roman"/>
                <w:color w:val="0D0D0D"/>
                <w:sz w:val="24"/>
                <w:szCs w:val="24"/>
              </w:rPr>
            </w:pPr>
            <w:r w:rsidRPr="0053292C">
              <w:rPr>
                <w:rFonts w:ascii="Times New Roman" w:hAnsi="Times New Roman" w:cs="Times New Roman"/>
                <w:color w:val="0D0D0D"/>
                <w:sz w:val="24"/>
                <w:szCs w:val="24"/>
              </w:rPr>
              <w:t>познавательные психические процессы: ощущение, восприятие, внимание, память, мышление, речь, воображение;</w:t>
            </w:r>
          </w:p>
          <w:p w14:paraId="3F409D42" w14:textId="77777777" w:rsidR="0053292C" w:rsidRPr="0053292C" w:rsidRDefault="0053292C" w:rsidP="0053292C">
            <w:pPr>
              <w:tabs>
                <w:tab w:val="left" w:pos="286"/>
              </w:tabs>
              <w:suppressAutoHyphens/>
              <w:ind w:left="-32"/>
              <w:contextualSpacing/>
              <w:jc w:val="both"/>
              <w:rPr>
                <w:rFonts w:ascii="Times New Roman" w:hAnsi="Times New Roman" w:cs="Times New Roman"/>
                <w:color w:val="0D0D0D"/>
                <w:sz w:val="24"/>
                <w:szCs w:val="24"/>
              </w:rPr>
            </w:pPr>
            <w:r w:rsidRPr="0053292C">
              <w:rPr>
                <w:rFonts w:ascii="Times New Roman" w:hAnsi="Times New Roman" w:cs="Times New Roman"/>
                <w:color w:val="0D0D0D"/>
                <w:sz w:val="24"/>
                <w:szCs w:val="24"/>
              </w:rPr>
              <w:t>эмоционально-волевые процессы;</w:t>
            </w:r>
          </w:p>
          <w:p w14:paraId="2CDDCADD" w14:textId="77777777" w:rsidR="0053292C" w:rsidRPr="0053292C" w:rsidRDefault="0053292C" w:rsidP="0053292C">
            <w:pPr>
              <w:tabs>
                <w:tab w:val="left" w:pos="286"/>
              </w:tabs>
              <w:suppressAutoHyphens/>
              <w:ind w:left="-32"/>
              <w:contextualSpacing/>
              <w:jc w:val="both"/>
              <w:rPr>
                <w:rFonts w:ascii="Times New Roman" w:hAnsi="Times New Roman" w:cs="Times New Roman"/>
                <w:color w:val="0D0D0D"/>
                <w:sz w:val="24"/>
                <w:szCs w:val="24"/>
              </w:rPr>
            </w:pPr>
            <w:r w:rsidRPr="0053292C">
              <w:rPr>
                <w:rFonts w:ascii="Times New Roman" w:hAnsi="Times New Roman" w:cs="Times New Roman"/>
                <w:color w:val="0D0D0D"/>
                <w:sz w:val="24"/>
                <w:szCs w:val="24"/>
              </w:rPr>
              <w:t xml:space="preserve">индивидуально-психологические особенности человека: темперамент, характер, задатки, способности </w:t>
            </w:r>
          </w:p>
          <w:p w14:paraId="53BC4A9D" w14:textId="77777777" w:rsidR="0053292C" w:rsidRPr="0053292C" w:rsidRDefault="0053292C" w:rsidP="0053292C">
            <w:pPr>
              <w:tabs>
                <w:tab w:val="left" w:pos="286"/>
              </w:tabs>
              <w:suppressAutoHyphens/>
              <w:ind w:left="-32"/>
              <w:contextualSpacing/>
              <w:jc w:val="both"/>
              <w:rPr>
                <w:rFonts w:ascii="Times New Roman" w:hAnsi="Times New Roman" w:cs="Times New Roman"/>
                <w:color w:val="0D0D0D"/>
                <w:sz w:val="24"/>
                <w:szCs w:val="24"/>
              </w:rPr>
            </w:pPr>
            <w:r w:rsidRPr="0053292C">
              <w:rPr>
                <w:rFonts w:ascii="Times New Roman" w:hAnsi="Times New Roman" w:cs="Times New Roman"/>
                <w:color w:val="0D0D0D"/>
                <w:sz w:val="24"/>
                <w:szCs w:val="24"/>
              </w:rPr>
              <w:t>человек как индивид, субъект, личность, индивидуальность;</w:t>
            </w:r>
          </w:p>
          <w:p w14:paraId="0C1B1F59" w14:textId="79874A10" w:rsidR="0053292C" w:rsidRPr="0053292C" w:rsidRDefault="0053292C" w:rsidP="0053292C">
            <w:pPr>
              <w:rPr>
                <w:rFonts w:ascii="Times New Roman" w:hAnsi="Times New Roman" w:cs="Times New Roman"/>
                <w:bCs/>
                <w:i/>
                <w:sz w:val="24"/>
                <w:szCs w:val="24"/>
              </w:rPr>
            </w:pPr>
            <w:r w:rsidRPr="0053292C">
              <w:rPr>
                <w:rFonts w:ascii="Times New Roman" w:hAnsi="Times New Roman" w:cs="Times New Roman"/>
                <w:color w:val="0D0D0D"/>
                <w:sz w:val="24"/>
                <w:szCs w:val="24"/>
              </w:rPr>
              <w:t>структура личности; формирование личности.</w:t>
            </w:r>
          </w:p>
        </w:tc>
      </w:tr>
    </w:tbl>
    <w:p w14:paraId="0DB10F2D" w14:textId="77777777" w:rsidR="003F17D9" w:rsidRDefault="003F17D9" w:rsidP="003F17D9">
      <w:pPr>
        <w:ind w:firstLine="709"/>
        <w:rPr>
          <w:rFonts w:ascii="Times New Roman" w:hAnsi="Times New Roman" w:cs="Times New Roman"/>
          <w:bCs/>
          <w:sz w:val="24"/>
          <w:szCs w:val="24"/>
        </w:rPr>
      </w:pPr>
    </w:p>
    <w:p w14:paraId="5C9FD8AF" w14:textId="77777777" w:rsidR="003F17D9" w:rsidRPr="000F45C2" w:rsidRDefault="003F17D9" w:rsidP="003F17D9">
      <w:pPr>
        <w:rPr>
          <w:rFonts w:ascii="Times New Roman" w:eastAsia="Segoe UI" w:hAnsi="Times New Roman" w:cs="Times New Roman"/>
          <w:b/>
          <w:bCs/>
          <w:caps/>
          <w:kern w:val="32"/>
          <w:sz w:val="14"/>
          <w:szCs w:val="14"/>
          <w:lang w:val="x-none" w:eastAsia="x-none"/>
        </w:rPr>
      </w:pPr>
    </w:p>
    <w:p w14:paraId="7B489946" w14:textId="77777777" w:rsidR="003F17D9" w:rsidRPr="00B115E3" w:rsidRDefault="003F17D9" w:rsidP="003F17D9">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2B2CFB42" w14:textId="77777777" w:rsidR="003F17D9" w:rsidRPr="00E11160" w:rsidRDefault="003F17D9" w:rsidP="003F17D9">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3F17D9" w:rsidRPr="00DB7B6A" w14:paraId="472B47C6" w14:textId="77777777" w:rsidTr="00B00194">
        <w:trPr>
          <w:trHeight w:val="23"/>
        </w:trPr>
        <w:tc>
          <w:tcPr>
            <w:tcW w:w="2460" w:type="pct"/>
            <w:vAlign w:val="center"/>
          </w:tcPr>
          <w:p w14:paraId="77AFCAF2" w14:textId="77777777" w:rsidR="003F17D9" w:rsidRPr="00F70F81" w:rsidRDefault="003F17D9" w:rsidP="00B00194">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2E099A0E" w14:textId="77777777" w:rsidR="003F17D9" w:rsidRPr="00F70F81" w:rsidRDefault="003F17D9" w:rsidP="00B00194">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4167D38B" w14:textId="77777777" w:rsidR="003F17D9" w:rsidRPr="00F70F81" w:rsidRDefault="003F17D9" w:rsidP="00B00194">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3F17D9" w:rsidRPr="00DB7B6A" w14:paraId="60124E1E" w14:textId="77777777" w:rsidTr="00B00194">
        <w:trPr>
          <w:trHeight w:val="23"/>
        </w:trPr>
        <w:tc>
          <w:tcPr>
            <w:tcW w:w="2460" w:type="pct"/>
            <w:vAlign w:val="center"/>
          </w:tcPr>
          <w:p w14:paraId="626D4D52" w14:textId="77777777" w:rsidR="003F17D9" w:rsidRPr="00F70F81" w:rsidRDefault="003F17D9"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163C2D31" w14:textId="234DB203" w:rsidR="003F17D9" w:rsidRPr="00F70F81" w:rsidRDefault="00AF5D88" w:rsidP="00B00194">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1D9E6195" w14:textId="251D1CC8" w:rsidR="003F17D9" w:rsidRPr="00F70F81" w:rsidRDefault="00AF5D88" w:rsidP="00B00194">
            <w:pPr>
              <w:jc w:val="center"/>
              <w:rPr>
                <w:rFonts w:ascii="Times New Roman" w:hAnsi="Times New Roman" w:cs="Times New Roman"/>
                <w:bCs/>
                <w:sz w:val="24"/>
                <w:szCs w:val="24"/>
              </w:rPr>
            </w:pPr>
            <w:r>
              <w:rPr>
                <w:rFonts w:ascii="Times New Roman" w:hAnsi="Times New Roman" w:cs="Times New Roman"/>
                <w:bCs/>
                <w:sz w:val="24"/>
                <w:szCs w:val="24"/>
              </w:rPr>
              <w:t>42</w:t>
            </w:r>
          </w:p>
        </w:tc>
      </w:tr>
      <w:tr w:rsidR="003F17D9" w:rsidRPr="00DB7B6A" w14:paraId="1B83861B" w14:textId="77777777" w:rsidTr="00B00194">
        <w:trPr>
          <w:trHeight w:val="23"/>
        </w:trPr>
        <w:tc>
          <w:tcPr>
            <w:tcW w:w="2460" w:type="pct"/>
            <w:vAlign w:val="center"/>
          </w:tcPr>
          <w:p w14:paraId="394BCF8F" w14:textId="77777777" w:rsidR="003F17D9" w:rsidRPr="00F70F81" w:rsidRDefault="003F17D9"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2"/>
            </w:r>
          </w:p>
        </w:tc>
        <w:tc>
          <w:tcPr>
            <w:tcW w:w="1195" w:type="pct"/>
            <w:vAlign w:val="center"/>
          </w:tcPr>
          <w:p w14:paraId="2C6661B0" w14:textId="68E5FB59" w:rsidR="003F17D9" w:rsidRPr="00F70F81" w:rsidRDefault="00AF5D88" w:rsidP="00B0019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6EBE7460" w14:textId="0B16D16E" w:rsidR="003F17D9" w:rsidRPr="00F70F81" w:rsidRDefault="003F17D9" w:rsidP="00B00194">
            <w:pPr>
              <w:jc w:val="center"/>
              <w:rPr>
                <w:rFonts w:ascii="Times New Roman" w:hAnsi="Times New Roman" w:cs="Times New Roman"/>
                <w:bCs/>
                <w:sz w:val="24"/>
                <w:szCs w:val="24"/>
              </w:rPr>
            </w:pPr>
          </w:p>
        </w:tc>
      </w:tr>
      <w:tr w:rsidR="003F17D9" w:rsidRPr="00DB7B6A" w14:paraId="7EFC52A2" w14:textId="77777777" w:rsidTr="00B00194">
        <w:trPr>
          <w:trHeight w:val="23"/>
        </w:trPr>
        <w:tc>
          <w:tcPr>
            <w:tcW w:w="2460" w:type="pct"/>
            <w:vAlign w:val="center"/>
          </w:tcPr>
          <w:p w14:paraId="1FBC7DC5" w14:textId="77777777" w:rsidR="003F17D9" w:rsidRPr="00F70F81" w:rsidRDefault="003F17D9"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1D31BEBE" w14:textId="59E8653D" w:rsidR="003F17D9" w:rsidRPr="00F70F81" w:rsidRDefault="00AF5D88" w:rsidP="00B0019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186F4024" w14:textId="462DC341" w:rsidR="003F17D9" w:rsidRPr="00F70F81" w:rsidRDefault="003F17D9" w:rsidP="00B00194">
            <w:pPr>
              <w:jc w:val="center"/>
              <w:rPr>
                <w:rFonts w:ascii="Times New Roman" w:hAnsi="Times New Roman" w:cs="Times New Roman"/>
                <w:bCs/>
                <w:sz w:val="24"/>
                <w:szCs w:val="24"/>
              </w:rPr>
            </w:pPr>
          </w:p>
        </w:tc>
      </w:tr>
      <w:tr w:rsidR="003F17D9" w:rsidRPr="00DB7B6A" w14:paraId="5F5DB05E" w14:textId="77777777" w:rsidTr="00B00194">
        <w:trPr>
          <w:trHeight w:val="23"/>
        </w:trPr>
        <w:tc>
          <w:tcPr>
            <w:tcW w:w="2460" w:type="pct"/>
            <w:vAlign w:val="center"/>
          </w:tcPr>
          <w:p w14:paraId="30FAFB7A" w14:textId="77777777" w:rsidR="003F17D9" w:rsidRPr="00F70F81" w:rsidRDefault="003F17D9"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278E3D15" w14:textId="3DA64391" w:rsidR="003F17D9" w:rsidRPr="00F70F81" w:rsidRDefault="003F17D9" w:rsidP="00B00194">
            <w:pPr>
              <w:jc w:val="center"/>
              <w:rPr>
                <w:rFonts w:ascii="Times New Roman" w:hAnsi="Times New Roman" w:cs="Times New Roman"/>
                <w:bCs/>
                <w:sz w:val="24"/>
                <w:szCs w:val="24"/>
              </w:rPr>
            </w:pPr>
          </w:p>
        </w:tc>
        <w:tc>
          <w:tcPr>
            <w:tcW w:w="1345" w:type="pct"/>
            <w:vAlign w:val="center"/>
          </w:tcPr>
          <w:p w14:paraId="16CA063B" w14:textId="2EFDCEA8" w:rsidR="003F17D9" w:rsidRPr="00F70F81" w:rsidRDefault="003F17D9" w:rsidP="00B00194">
            <w:pPr>
              <w:jc w:val="center"/>
              <w:rPr>
                <w:rFonts w:ascii="Times New Roman" w:hAnsi="Times New Roman" w:cs="Times New Roman"/>
                <w:bCs/>
                <w:sz w:val="24"/>
                <w:szCs w:val="24"/>
              </w:rPr>
            </w:pPr>
          </w:p>
        </w:tc>
      </w:tr>
      <w:tr w:rsidR="003F17D9" w:rsidRPr="00257255" w14:paraId="273E1BDB" w14:textId="77777777" w:rsidTr="00B00194">
        <w:trPr>
          <w:trHeight w:val="23"/>
        </w:trPr>
        <w:tc>
          <w:tcPr>
            <w:tcW w:w="2460" w:type="pct"/>
            <w:vAlign w:val="center"/>
          </w:tcPr>
          <w:p w14:paraId="2843E310" w14:textId="77777777" w:rsidR="003F17D9" w:rsidRPr="00F70F81" w:rsidRDefault="003F17D9"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4F6A9947" w14:textId="39B8DA82" w:rsidR="003F17D9" w:rsidRPr="00F70F81" w:rsidRDefault="00AF5D88" w:rsidP="00B00194">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47872909" w14:textId="11F7CE73" w:rsidR="003F17D9" w:rsidRPr="00F70F81" w:rsidRDefault="003F17D9" w:rsidP="00B00194">
            <w:pPr>
              <w:jc w:val="center"/>
              <w:rPr>
                <w:rFonts w:ascii="Times New Roman" w:hAnsi="Times New Roman" w:cs="Times New Roman"/>
                <w:b/>
                <w:sz w:val="24"/>
                <w:szCs w:val="24"/>
              </w:rPr>
            </w:pPr>
          </w:p>
        </w:tc>
      </w:tr>
    </w:tbl>
    <w:p w14:paraId="71353E48" w14:textId="35CBA383" w:rsidR="003F17D9" w:rsidRPr="00250B1E" w:rsidRDefault="003F17D9" w:rsidP="000F45C2">
      <w:pPr>
        <w:rPr>
          <w:rFonts w:ascii="Times New Roman" w:hAnsi="Times New Roman"/>
          <w:b/>
          <w:bCs/>
        </w:rPr>
      </w:pPr>
      <w:r w:rsidRPr="00250B1E">
        <w:rPr>
          <w:rFonts w:ascii="Times New Roman" w:hAnsi="Times New Roman"/>
          <w:b/>
          <w:bCs/>
        </w:rPr>
        <w:lastRenderedPageBreak/>
        <w:t>2.2. Примерное содержание дисциплины</w:t>
      </w: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250B1E" w:rsidRPr="00250B1E" w14:paraId="55168A93" w14:textId="77777777" w:rsidTr="00DB603C">
        <w:trPr>
          <w:trHeight w:val="20"/>
        </w:trPr>
        <w:tc>
          <w:tcPr>
            <w:tcW w:w="2972" w:type="dxa"/>
            <w:vAlign w:val="center"/>
          </w:tcPr>
          <w:p w14:paraId="22A35202" w14:textId="1BD76FCB" w:rsidR="00250B1E" w:rsidRPr="00250B1E" w:rsidRDefault="00250B1E" w:rsidP="00DB603C">
            <w:pPr>
              <w:spacing w:line="276" w:lineRule="auto"/>
              <w:jc w:val="center"/>
              <w:rPr>
                <w:rFonts w:ascii="Times New Roman" w:eastAsia="Times New Roman" w:hAnsi="Times New Roman" w:cs="Times New Roman"/>
                <w:b/>
                <w:lang w:eastAsia="ru-RU"/>
              </w:rPr>
            </w:pPr>
            <w:r w:rsidRPr="00250B1E">
              <w:rPr>
                <w:rFonts w:ascii="Times New Roman" w:eastAsia="Times New Roman" w:hAnsi="Times New Roman" w:cs="Times New Roman"/>
                <w:b/>
                <w:bCs/>
                <w:lang w:eastAsia="ru-RU"/>
              </w:rPr>
              <w:t xml:space="preserve">Наименование разделов </w:t>
            </w:r>
            <w:r w:rsidRPr="00250B1E">
              <w:rPr>
                <w:rFonts w:ascii="Times New Roman" w:eastAsia="Times New Roman" w:hAnsi="Times New Roman" w:cs="Times New Roman"/>
                <w:b/>
                <w:bCs/>
                <w:lang w:eastAsia="ru-RU"/>
              </w:rPr>
              <w:br/>
              <w:t>и тем</w:t>
            </w:r>
          </w:p>
        </w:tc>
        <w:tc>
          <w:tcPr>
            <w:tcW w:w="6662" w:type="dxa"/>
            <w:vAlign w:val="center"/>
          </w:tcPr>
          <w:p w14:paraId="6E8DE852" w14:textId="2D6BCE55" w:rsidR="00250B1E" w:rsidRPr="00250B1E" w:rsidRDefault="00250B1E" w:rsidP="00DB603C">
            <w:pPr>
              <w:suppressAutoHyphens/>
              <w:jc w:val="center"/>
              <w:rPr>
                <w:rFonts w:ascii="Times New Roman" w:eastAsia="Times New Roman" w:hAnsi="Times New Roman" w:cs="Times New Roman"/>
                <w:b/>
                <w:lang w:eastAsia="ru-RU"/>
              </w:rPr>
            </w:pPr>
            <w:r w:rsidRPr="00250B1E">
              <w:rPr>
                <w:rFonts w:ascii="Times New Roman" w:eastAsia="Times New Roman" w:hAnsi="Times New Roman" w:cs="Times New Roman"/>
                <w:b/>
                <w:bCs/>
                <w:lang w:eastAsia="ru-RU"/>
              </w:rPr>
              <w:t xml:space="preserve">Примерное содержание учебного материала, практических </w:t>
            </w:r>
            <w:r w:rsidRPr="00250B1E">
              <w:rPr>
                <w:rFonts w:ascii="Times New Roman" w:eastAsia="Times New Roman" w:hAnsi="Times New Roman" w:cs="Times New Roman"/>
                <w:b/>
                <w:bCs/>
                <w:lang w:eastAsia="ru-RU"/>
              </w:rPr>
              <w:br/>
              <w:t>и лабораторных занятий</w:t>
            </w:r>
          </w:p>
        </w:tc>
      </w:tr>
      <w:tr w:rsidR="00250B1E" w:rsidRPr="00250B1E" w14:paraId="0B9CC022" w14:textId="77777777" w:rsidTr="00DB603C">
        <w:trPr>
          <w:trHeight w:val="20"/>
        </w:trPr>
        <w:tc>
          <w:tcPr>
            <w:tcW w:w="9634" w:type="dxa"/>
            <w:gridSpan w:val="2"/>
          </w:tcPr>
          <w:p w14:paraId="5CCEFBBF" w14:textId="59B0C783" w:rsidR="00250B1E" w:rsidRPr="00250B1E" w:rsidRDefault="00250B1E" w:rsidP="00DB603C">
            <w:pPr>
              <w:rPr>
                <w:rFonts w:ascii="Times New Roman" w:eastAsia="Times New Roman" w:hAnsi="Times New Roman" w:cs="Times New Roman"/>
                <w:i/>
                <w:lang w:eastAsia="ru-RU"/>
              </w:rPr>
            </w:pPr>
            <w:r w:rsidRPr="00250B1E">
              <w:rPr>
                <w:rFonts w:ascii="Times New Roman" w:hAnsi="Times New Roman" w:cs="Times New Roman"/>
                <w:b/>
                <w:bCs/>
              </w:rPr>
              <w:t>Раздел 1. Введение в психологию</w:t>
            </w:r>
          </w:p>
        </w:tc>
      </w:tr>
      <w:tr w:rsidR="00250B1E" w:rsidRPr="00250B1E" w14:paraId="6F8FC56A" w14:textId="77777777" w:rsidTr="00DB603C">
        <w:trPr>
          <w:trHeight w:val="20"/>
        </w:trPr>
        <w:tc>
          <w:tcPr>
            <w:tcW w:w="2972" w:type="dxa"/>
            <w:vMerge w:val="restart"/>
          </w:tcPr>
          <w:p w14:paraId="1783817D" w14:textId="6AE50B95" w:rsidR="00250B1E" w:rsidRPr="00250B1E" w:rsidRDefault="00250B1E" w:rsidP="00DB603C">
            <w:pPr>
              <w:rPr>
                <w:rFonts w:ascii="Times New Roman" w:eastAsia="Times New Roman" w:hAnsi="Times New Roman" w:cs="Times New Roman"/>
                <w:b/>
                <w:bCs/>
                <w:lang w:eastAsia="ru-RU"/>
              </w:rPr>
            </w:pPr>
            <w:r w:rsidRPr="00250B1E">
              <w:rPr>
                <w:rFonts w:ascii="Times New Roman" w:hAnsi="Times New Roman" w:cs="Times New Roman"/>
                <w:b/>
                <w:bCs/>
                <w:color w:val="000000"/>
              </w:rPr>
              <w:t>Тема 1.1. Предмет и задачи психологии</w:t>
            </w:r>
          </w:p>
        </w:tc>
        <w:tc>
          <w:tcPr>
            <w:tcW w:w="6662" w:type="dxa"/>
          </w:tcPr>
          <w:p w14:paraId="2B0B6789" w14:textId="77777777" w:rsidR="00250B1E" w:rsidRPr="00250B1E" w:rsidRDefault="00250B1E" w:rsidP="00DB603C">
            <w:pPr>
              <w:rPr>
                <w:rFonts w:ascii="Times New Roman" w:eastAsia="Times New Roman" w:hAnsi="Times New Roman" w:cs="Times New Roman"/>
                <w:b/>
                <w:lang w:eastAsia="ru-RU"/>
              </w:rPr>
            </w:pPr>
            <w:r w:rsidRPr="00250B1E">
              <w:rPr>
                <w:rFonts w:ascii="Times New Roman" w:eastAsia="Times New Roman" w:hAnsi="Times New Roman" w:cs="Times New Roman"/>
                <w:b/>
                <w:bCs/>
                <w:lang w:eastAsia="ru-RU"/>
              </w:rPr>
              <w:t xml:space="preserve">Содержание </w:t>
            </w:r>
          </w:p>
        </w:tc>
      </w:tr>
      <w:tr w:rsidR="00250B1E" w:rsidRPr="00250B1E" w14:paraId="13D1C700" w14:textId="77777777" w:rsidTr="00DB603C">
        <w:trPr>
          <w:trHeight w:val="20"/>
        </w:trPr>
        <w:tc>
          <w:tcPr>
            <w:tcW w:w="2972" w:type="dxa"/>
            <w:vMerge/>
          </w:tcPr>
          <w:p w14:paraId="79955AC1"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71C7AA00" w14:textId="055E9D0A" w:rsidR="00250B1E" w:rsidRPr="00250B1E" w:rsidRDefault="00250B1E" w:rsidP="00DB603C">
            <w:pPr>
              <w:pStyle w:val="a4"/>
              <w:numPr>
                <w:ilvl w:val="0"/>
                <w:numId w:val="40"/>
              </w:numPr>
              <w:suppressAutoHyphens/>
              <w:ind w:left="36" w:firstLine="0"/>
              <w:jc w:val="both"/>
              <w:rPr>
                <w:rFonts w:ascii="Times New Roman" w:eastAsia="Times New Roman" w:hAnsi="Times New Roman" w:cs="Times New Roman"/>
                <w:lang w:eastAsia="ru-RU"/>
              </w:rPr>
            </w:pPr>
            <w:r w:rsidRPr="00250B1E">
              <w:rPr>
                <w:rFonts w:ascii="Times New Roman" w:hAnsi="Times New Roman" w:cs="Times New Roman"/>
                <w:bCs/>
                <w:color w:val="000000"/>
              </w:rPr>
              <w:t>Предмет и задачи психологии как науки. Сравнительная характеристика научной и житейской психологии.</w:t>
            </w:r>
          </w:p>
        </w:tc>
      </w:tr>
      <w:tr w:rsidR="00250B1E" w:rsidRPr="00250B1E" w14:paraId="6B107D52" w14:textId="77777777" w:rsidTr="00DB603C">
        <w:trPr>
          <w:trHeight w:val="20"/>
        </w:trPr>
        <w:tc>
          <w:tcPr>
            <w:tcW w:w="2972" w:type="dxa"/>
            <w:vMerge/>
          </w:tcPr>
          <w:p w14:paraId="6C110AA4"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64D218DB" w14:textId="19BB3DC2" w:rsidR="00250B1E" w:rsidRPr="00250B1E" w:rsidRDefault="00250B1E" w:rsidP="00DB603C">
            <w:pPr>
              <w:pStyle w:val="a4"/>
              <w:numPr>
                <w:ilvl w:val="0"/>
                <w:numId w:val="40"/>
              </w:numPr>
              <w:suppressAutoHyphens/>
              <w:ind w:left="36" w:firstLine="0"/>
              <w:jc w:val="both"/>
              <w:rPr>
                <w:rFonts w:ascii="Times New Roman" w:eastAsia="Times New Roman" w:hAnsi="Times New Roman" w:cs="Times New Roman"/>
                <w:lang w:eastAsia="ru-RU"/>
              </w:rPr>
            </w:pPr>
            <w:r w:rsidRPr="00250B1E">
              <w:rPr>
                <w:rFonts w:ascii="Times New Roman" w:hAnsi="Times New Roman" w:cs="Times New Roman"/>
                <w:bCs/>
                <w:color w:val="000000"/>
              </w:rPr>
              <w:t>Отрасли психологии. Связь психологии с другими науками. Связь психологии с педагогической наукой и практикой</w:t>
            </w:r>
          </w:p>
        </w:tc>
      </w:tr>
      <w:tr w:rsidR="00250B1E" w:rsidRPr="00250B1E" w14:paraId="5174F830" w14:textId="77777777" w:rsidTr="00DB603C">
        <w:trPr>
          <w:trHeight w:val="20"/>
        </w:trPr>
        <w:tc>
          <w:tcPr>
            <w:tcW w:w="2972" w:type="dxa"/>
            <w:vMerge w:val="restart"/>
          </w:tcPr>
          <w:p w14:paraId="64D11CB4" w14:textId="0729040A" w:rsidR="00250B1E" w:rsidRPr="00250B1E" w:rsidRDefault="00250B1E" w:rsidP="00DB603C">
            <w:pPr>
              <w:rPr>
                <w:rFonts w:ascii="Times New Roman" w:eastAsia="Times New Roman" w:hAnsi="Times New Roman" w:cs="Times New Roman"/>
                <w:b/>
                <w:bCs/>
                <w:lang w:eastAsia="ru-RU"/>
              </w:rPr>
            </w:pPr>
            <w:r w:rsidRPr="00250B1E">
              <w:rPr>
                <w:rFonts w:ascii="Times New Roman" w:hAnsi="Times New Roman" w:cs="Times New Roman"/>
                <w:b/>
                <w:bCs/>
                <w:color w:val="000000"/>
              </w:rPr>
              <w:t>Тема 1.2. Методы изучения психики</w:t>
            </w:r>
          </w:p>
        </w:tc>
        <w:tc>
          <w:tcPr>
            <w:tcW w:w="6662" w:type="dxa"/>
          </w:tcPr>
          <w:p w14:paraId="45470AC5" w14:textId="4B8CAA7B" w:rsidR="00250B1E" w:rsidRPr="00250B1E" w:rsidRDefault="00250B1E" w:rsidP="00DB603C">
            <w:pPr>
              <w:suppressAutoHyphens/>
              <w:jc w:val="both"/>
              <w:rPr>
                <w:rFonts w:ascii="Times New Roman" w:hAnsi="Times New Roman" w:cs="Times New Roman"/>
                <w:bCs/>
                <w:color w:val="000000"/>
              </w:rPr>
            </w:pPr>
            <w:r w:rsidRPr="00250B1E">
              <w:rPr>
                <w:rFonts w:ascii="Times New Roman" w:hAnsi="Times New Roman" w:cs="Times New Roman"/>
                <w:b/>
                <w:bCs/>
                <w:color w:val="000000"/>
              </w:rPr>
              <w:t>Содержание</w:t>
            </w:r>
          </w:p>
        </w:tc>
      </w:tr>
      <w:tr w:rsidR="00250B1E" w:rsidRPr="00250B1E" w14:paraId="5A6D0A8A" w14:textId="77777777" w:rsidTr="00DB603C">
        <w:trPr>
          <w:trHeight w:val="20"/>
        </w:trPr>
        <w:tc>
          <w:tcPr>
            <w:tcW w:w="2972" w:type="dxa"/>
            <w:vMerge/>
          </w:tcPr>
          <w:p w14:paraId="4F2F947C"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6F603F65" w14:textId="6E750906" w:rsidR="00250B1E" w:rsidRPr="00250B1E" w:rsidRDefault="00250B1E" w:rsidP="00DB603C">
            <w:pPr>
              <w:pStyle w:val="a4"/>
              <w:numPr>
                <w:ilvl w:val="0"/>
                <w:numId w:val="41"/>
              </w:numPr>
              <w:suppressAutoHyphens/>
              <w:ind w:left="0" w:firstLine="36"/>
              <w:jc w:val="both"/>
              <w:rPr>
                <w:rFonts w:ascii="Times New Roman" w:hAnsi="Times New Roman" w:cs="Times New Roman"/>
                <w:bCs/>
                <w:color w:val="000000"/>
              </w:rPr>
            </w:pPr>
            <w:r w:rsidRPr="00250B1E">
              <w:rPr>
                <w:rFonts w:ascii="Times New Roman" w:hAnsi="Times New Roman" w:cs="Times New Roman"/>
                <w:bCs/>
                <w:color w:val="000000"/>
              </w:rPr>
              <w:t>Понятие о методе научного познания в психологии. Методы психологии на разных этапах ее развития: метод интроспекции, объективные методы, психоанализ, методы психологической помощи.</w:t>
            </w:r>
          </w:p>
        </w:tc>
      </w:tr>
      <w:tr w:rsidR="00250B1E" w:rsidRPr="00250B1E" w14:paraId="1D87CEEF" w14:textId="77777777" w:rsidTr="00DB603C">
        <w:trPr>
          <w:trHeight w:val="20"/>
        </w:trPr>
        <w:tc>
          <w:tcPr>
            <w:tcW w:w="2972" w:type="dxa"/>
            <w:vMerge/>
          </w:tcPr>
          <w:p w14:paraId="618AC7A7"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241A3C4B" w14:textId="1AE80AF1" w:rsidR="00250B1E" w:rsidRPr="00250B1E" w:rsidRDefault="00250B1E" w:rsidP="00DB603C">
            <w:pPr>
              <w:pStyle w:val="a4"/>
              <w:numPr>
                <w:ilvl w:val="0"/>
                <w:numId w:val="41"/>
              </w:numPr>
              <w:suppressAutoHyphens/>
              <w:ind w:left="0" w:firstLine="36"/>
              <w:jc w:val="both"/>
              <w:rPr>
                <w:rFonts w:ascii="Times New Roman" w:hAnsi="Times New Roman" w:cs="Times New Roman"/>
                <w:bCs/>
                <w:color w:val="000000"/>
              </w:rPr>
            </w:pPr>
            <w:r w:rsidRPr="00250B1E">
              <w:rPr>
                <w:rFonts w:ascii="Times New Roman" w:hAnsi="Times New Roman" w:cs="Times New Roman"/>
                <w:bCs/>
                <w:color w:val="000000"/>
              </w:rPr>
              <w:t>Основные методы психологических исследований. Классификация Б.Г. Ананьева.</w:t>
            </w:r>
          </w:p>
        </w:tc>
      </w:tr>
      <w:tr w:rsidR="00250B1E" w:rsidRPr="00250B1E" w14:paraId="7C8315D6" w14:textId="77777777" w:rsidTr="00DB603C">
        <w:trPr>
          <w:trHeight w:val="20"/>
        </w:trPr>
        <w:tc>
          <w:tcPr>
            <w:tcW w:w="2972" w:type="dxa"/>
            <w:vMerge w:val="restart"/>
          </w:tcPr>
          <w:p w14:paraId="1F3BE2D6" w14:textId="52F8786C" w:rsidR="00250B1E" w:rsidRPr="00250B1E" w:rsidRDefault="00250B1E" w:rsidP="00DB603C">
            <w:pPr>
              <w:rPr>
                <w:rFonts w:ascii="Times New Roman" w:eastAsia="Times New Roman" w:hAnsi="Times New Roman" w:cs="Times New Roman"/>
                <w:b/>
                <w:bCs/>
                <w:lang w:eastAsia="ru-RU"/>
              </w:rPr>
            </w:pPr>
            <w:r w:rsidRPr="00250B1E">
              <w:rPr>
                <w:rFonts w:ascii="Times New Roman" w:hAnsi="Times New Roman" w:cs="Times New Roman"/>
                <w:b/>
                <w:bCs/>
                <w:color w:val="000000"/>
              </w:rPr>
              <w:t>Тема 1.3. Психика и ее развитие</w:t>
            </w:r>
          </w:p>
        </w:tc>
        <w:tc>
          <w:tcPr>
            <w:tcW w:w="6662" w:type="dxa"/>
          </w:tcPr>
          <w:p w14:paraId="5779F399" w14:textId="21309BE8" w:rsidR="00250B1E" w:rsidRPr="00250B1E" w:rsidRDefault="00250B1E" w:rsidP="00DB603C">
            <w:pPr>
              <w:suppressAutoHyphens/>
              <w:jc w:val="both"/>
              <w:rPr>
                <w:rFonts w:ascii="Times New Roman" w:hAnsi="Times New Roman" w:cs="Times New Roman"/>
                <w:bCs/>
                <w:color w:val="000000"/>
              </w:rPr>
            </w:pPr>
            <w:r w:rsidRPr="00250B1E">
              <w:rPr>
                <w:rFonts w:ascii="Times New Roman" w:hAnsi="Times New Roman" w:cs="Times New Roman"/>
                <w:b/>
                <w:bCs/>
                <w:color w:val="000000"/>
                <w:kern w:val="2"/>
              </w:rPr>
              <w:t>Содержание</w:t>
            </w:r>
          </w:p>
        </w:tc>
      </w:tr>
      <w:tr w:rsidR="00250B1E" w:rsidRPr="00250B1E" w14:paraId="2AA32D0F" w14:textId="77777777" w:rsidTr="00DB603C">
        <w:trPr>
          <w:trHeight w:val="20"/>
        </w:trPr>
        <w:tc>
          <w:tcPr>
            <w:tcW w:w="2972" w:type="dxa"/>
            <w:vMerge/>
          </w:tcPr>
          <w:p w14:paraId="04C54BF4"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1FFF927B" w14:textId="60D9D07F" w:rsidR="00250B1E" w:rsidRPr="00250B1E" w:rsidRDefault="00250B1E" w:rsidP="00DB603C">
            <w:pPr>
              <w:pStyle w:val="a4"/>
              <w:numPr>
                <w:ilvl w:val="0"/>
                <w:numId w:val="42"/>
              </w:numPr>
              <w:suppressAutoHyphens/>
              <w:ind w:left="36" w:firstLine="142"/>
              <w:jc w:val="both"/>
              <w:rPr>
                <w:rFonts w:ascii="Times New Roman" w:hAnsi="Times New Roman" w:cs="Times New Roman"/>
                <w:bCs/>
                <w:color w:val="000000"/>
              </w:rPr>
            </w:pPr>
            <w:r w:rsidRPr="00250B1E">
              <w:rPr>
                <w:rFonts w:ascii="Times New Roman" w:hAnsi="Times New Roman" w:cs="Times New Roman"/>
                <w:color w:val="000000"/>
              </w:rPr>
              <w:t>Понятие о психике. Возникновение и развитие психики. Гипотеза А. Н. Леонтьева о чувствительности. Эволюция психики. Основные стадии развития психики животных. Общее представление о формах поведения: инстинкт, научение, навык, интеллект.</w:t>
            </w:r>
          </w:p>
        </w:tc>
      </w:tr>
      <w:tr w:rsidR="00250B1E" w:rsidRPr="00250B1E" w14:paraId="75E5386E" w14:textId="77777777" w:rsidTr="00DB603C">
        <w:trPr>
          <w:trHeight w:val="20"/>
        </w:trPr>
        <w:tc>
          <w:tcPr>
            <w:tcW w:w="2972" w:type="dxa"/>
            <w:vMerge/>
          </w:tcPr>
          <w:p w14:paraId="01ABECD7"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3BA9A329" w14:textId="1F208157" w:rsidR="00250B1E" w:rsidRPr="00250B1E" w:rsidRDefault="00250B1E" w:rsidP="00DB603C">
            <w:pPr>
              <w:pStyle w:val="a4"/>
              <w:numPr>
                <w:ilvl w:val="0"/>
                <w:numId w:val="42"/>
              </w:numPr>
              <w:suppressAutoHyphens/>
              <w:ind w:left="36" w:firstLine="142"/>
              <w:jc w:val="both"/>
              <w:rPr>
                <w:rFonts w:ascii="Times New Roman" w:hAnsi="Times New Roman" w:cs="Times New Roman"/>
                <w:bCs/>
                <w:color w:val="000000"/>
              </w:rPr>
            </w:pPr>
            <w:r w:rsidRPr="00250B1E">
              <w:rPr>
                <w:rFonts w:ascii="Times New Roman" w:hAnsi="Times New Roman" w:cs="Times New Roman"/>
                <w:color w:val="000000"/>
              </w:rPr>
              <w:t>Физиологические основы психики человека</w:t>
            </w:r>
          </w:p>
        </w:tc>
      </w:tr>
      <w:tr w:rsidR="00250B1E" w:rsidRPr="00250B1E" w14:paraId="59606F21" w14:textId="77777777" w:rsidTr="00DB603C">
        <w:trPr>
          <w:trHeight w:val="20"/>
        </w:trPr>
        <w:tc>
          <w:tcPr>
            <w:tcW w:w="2972" w:type="dxa"/>
            <w:vMerge w:val="restart"/>
          </w:tcPr>
          <w:p w14:paraId="0DE72FD9" w14:textId="3D0E9AFB" w:rsidR="00250B1E" w:rsidRPr="00250B1E" w:rsidRDefault="00250B1E" w:rsidP="00DB603C">
            <w:pPr>
              <w:rPr>
                <w:rFonts w:ascii="Times New Roman" w:eastAsia="Times New Roman" w:hAnsi="Times New Roman" w:cs="Times New Roman"/>
                <w:b/>
                <w:bCs/>
                <w:lang w:eastAsia="ru-RU"/>
              </w:rPr>
            </w:pPr>
            <w:r w:rsidRPr="00250B1E">
              <w:rPr>
                <w:rFonts w:ascii="Times New Roman" w:hAnsi="Times New Roman" w:cs="Times New Roman"/>
                <w:b/>
                <w:bCs/>
                <w:color w:val="000000"/>
              </w:rPr>
              <w:t>Тема 1.4. Сознание человека</w:t>
            </w:r>
          </w:p>
        </w:tc>
        <w:tc>
          <w:tcPr>
            <w:tcW w:w="6662" w:type="dxa"/>
          </w:tcPr>
          <w:p w14:paraId="792346CF" w14:textId="745C67BF" w:rsidR="00250B1E" w:rsidRPr="00250B1E" w:rsidRDefault="00250B1E" w:rsidP="00DB603C">
            <w:pPr>
              <w:suppressAutoHyphens/>
              <w:jc w:val="both"/>
              <w:rPr>
                <w:rFonts w:ascii="Times New Roman" w:hAnsi="Times New Roman" w:cs="Times New Roman"/>
                <w:bCs/>
                <w:color w:val="000000"/>
              </w:rPr>
            </w:pPr>
            <w:r w:rsidRPr="00250B1E">
              <w:rPr>
                <w:rFonts w:ascii="Times New Roman" w:hAnsi="Times New Roman" w:cs="Times New Roman"/>
                <w:b/>
                <w:bCs/>
                <w:color w:val="000000"/>
                <w:kern w:val="2"/>
              </w:rPr>
              <w:t>Содержание</w:t>
            </w:r>
          </w:p>
        </w:tc>
      </w:tr>
      <w:tr w:rsidR="00250B1E" w:rsidRPr="00250B1E" w14:paraId="41B67ED9" w14:textId="77777777" w:rsidTr="00DB603C">
        <w:trPr>
          <w:trHeight w:val="20"/>
        </w:trPr>
        <w:tc>
          <w:tcPr>
            <w:tcW w:w="2972" w:type="dxa"/>
            <w:vMerge/>
          </w:tcPr>
          <w:p w14:paraId="7ED1110D"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35881C67" w14:textId="1804FF0E" w:rsidR="00250B1E" w:rsidRPr="00250B1E" w:rsidRDefault="00250B1E" w:rsidP="00DB603C">
            <w:pPr>
              <w:pStyle w:val="a4"/>
              <w:numPr>
                <w:ilvl w:val="0"/>
                <w:numId w:val="43"/>
              </w:numPr>
              <w:suppressAutoHyphens/>
              <w:ind w:left="0" w:firstLine="178"/>
              <w:jc w:val="both"/>
              <w:rPr>
                <w:rFonts w:ascii="Times New Roman" w:hAnsi="Times New Roman" w:cs="Times New Roman"/>
                <w:bCs/>
                <w:color w:val="000000"/>
              </w:rPr>
            </w:pPr>
            <w:r w:rsidRPr="00250B1E">
              <w:rPr>
                <w:rFonts w:ascii="Times New Roman" w:hAnsi="Times New Roman" w:cs="Times New Roman"/>
                <w:color w:val="000000"/>
              </w:rPr>
              <w:t>Сознание как высшая форма отражения человеком действительности. Структура сознания.</w:t>
            </w:r>
          </w:p>
        </w:tc>
      </w:tr>
      <w:tr w:rsidR="00250B1E" w:rsidRPr="00250B1E" w14:paraId="7DAD5C30" w14:textId="77777777" w:rsidTr="00DB603C">
        <w:trPr>
          <w:trHeight w:val="20"/>
        </w:trPr>
        <w:tc>
          <w:tcPr>
            <w:tcW w:w="2972" w:type="dxa"/>
            <w:vMerge/>
          </w:tcPr>
          <w:p w14:paraId="538B0C57"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186534F5" w14:textId="12B96886" w:rsidR="00250B1E" w:rsidRPr="00250B1E" w:rsidRDefault="00250B1E" w:rsidP="00DB603C">
            <w:pPr>
              <w:pStyle w:val="a4"/>
              <w:numPr>
                <w:ilvl w:val="0"/>
                <w:numId w:val="43"/>
              </w:numPr>
              <w:suppressAutoHyphens/>
              <w:ind w:left="0" w:firstLine="178"/>
              <w:jc w:val="both"/>
              <w:rPr>
                <w:rFonts w:ascii="Times New Roman" w:hAnsi="Times New Roman" w:cs="Times New Roman"/>
                <w:bCs/>
                <w:color w:val="000000"/>
              </w:rPr>
            </w:pPr>
            <w:r w:rsidRPr="00250B1E">
              <w:rPr>
                <w:rFonts w:ascii="Times New Roman" w:hAnsi="Times New Roman" w:cs="Times New Roman"/>
                <w:color w:val="000000"/>
              </w:rPr>
              <w:t>Культурно-историческая концепция развития психики человека. Понятие высшей психической функции. Основные источники развития высших психических функций у человека. Сравнение психики человека и животных.</w:t>
            </w:r>
          </w:p>
        </w:tc>
      </w:tr>
      <w:tr w:rsidR="00250B1E" w:rsidRPr="00250B1E" w14:paraId="42A5E4EA" w14:textId="77777777" w:rsidTr="00DB603C">
        <w:trPr>
          <w:trHeight w:val="20"/>
        </w:trPr>
        <w:tc>
          <w:tcPr>
            <w:tcW w:w="2972" w:type="dxa"/>
            <w:vMerge/>
          </w:tcPr>
          <w:p w14:paraId="10754E8F"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7F53886E" w14:textId="6DEB8523" w:rsidR="00250B1E" w:rsidRPr="00250B1E" w:rsidRDefault="00250B1E" w:rsidP="00DB603C">
            <w:pPr>
              <w:pStyle w:val="a4"/>
              <w:numPr>
                <w:ilvl w:val="0"/>
                <w:numId w:val="43"/>
              </w:numPr>
              <w:suppressAutoHyphens/>
              <w:ind w:left="0" w:firstLine="178"/>
              <w:jc w:val="both"/>
              <w:rPr>
                <w:rFonts w:ascii="Times New Roman" w:hAnsi="Times New Roman" w:cs="Times New Roman"/>
                <w:bCs/>
                <w:color w:val="000000"/>
              </w:rPr>
            </w:pPr>
            <w:r w:rsidRPr="00250B1E">
              <w:rPr>
                <w:rFonts w:ascii="Times New Roman" w:hAnsi="Times New Roman" w:cs="Times New Roman"/>
                <w:color w:val="000000"/>
              </w:rPr>
              <w:t>Сознание и бессознательное. Общая характеристика неосознаваемых психических процессов.</w:t>
            </w:r>
          </w:p>
        </w:tc>
      </w:tr>
      <w:tr w:rsidR="00250B1E" w:rsidRPr="00250B1E" w14:paraId="4E6E317B" w14:textId="77777777" w:rsidTr="00DB603C">
        <w:trPr>
          <w:trHeight w:val="20"/>
        </w:trPr>
        <w:tc>
          <w:tcPr>
            <w:tcW w:w="2972" w:type="dxa"/>
            <w:vMerge w:val="restart"/>
          </w:tcPr>
          <w:p w14:paraId="5C452C8B" w14:textId="638748D7" w:rsidR="00250B1E" w:rsidRPr="00250B1E" w:rsidRDefault="00250B1E" w:rsidP="00DB603C">
            <w:pPr>
              <w:rPr>
                <w:rFonts w:ascii="Times New Roman" w:eastAsia="Times New Roman" w:hAnsi="Times New Roman" w:cs="Times New Roman"/>
                <w:b/>
                <w:bCs/>
                <w:lang w:eastAsia="ru-RU"/>
              </w:rPr>
            </w:pPr>
            <w:r w:rsidRPr="00250B1E">
              <w:rPr>
                <w:rFonts w:ascii="Times New Roman" w:hAnsi="Times New Roman" w:cs="Times New Roman"/>
                <w:b/>
                <w:bCs/>
                <w:color w:val="000000"/>
              </w:rPr>
              <w:t>Тема 1.5. Деятельность</w:t>
            </w:r>
          </w:p>
        </w:tc>
        <w:tc>
          <w:tcPr>
            <w:tcW w:w="6662" w:type="dxa"/>
          </w:tcPr>
          <w:p w14:paraId="64CAAD7B" w14:textId="58025418" w:rsidR="00250B1E" w:rsidRPr="00250B1E" w:rsidRDefault="00250B1E" w:rsidP="00DB603C">
            <w:pPr>
              <w:suppressAutoHyphens/>
              <w:jc w:val="both"/>
              <w:rPr>
                <w:rFonts w:ascii="Times New Roman" w:hAnsi="Times New Roman" w:cs="Times New Roman"/>
                <w:bCs/>
                <w:color w:val="000000"/>
              </w:rPr>
            </w:pPr>
            <w:r w:rsidRPr="00250B1E">
              <w:rPr>
                <w:rFonts w:ascii="Times New Roman" w:hAnsi="Times New Roman" w:cs="Times New Roman"/>
                <w:b/>
                <w:bCs/>
                <w:color w:val="000000"/>
                <w:kern w:val="2"/>
              </w:rPr>
              <w:t>Содержание</w:t>
            </w:r>
          </w:p>
        </w:tc>
      </w:tr>
      <w:tr w:rsidR="00250B1E" w:rsidRPr="00250B1E" w14:paraId="7F9D0F75" w14:textId="77777777" w:rsidTr="00DB603C">
        <w:trPr>
          <w:trHeight w:val="20"/>
        </w:trPr>
        <w:tc>
          <w:tcPr>
            <w:tcW w:w="2972" w:type="dxa"/>
            <w:vMerge/>
          </w:tcPr>
          <w:p w14:paraId="4571EB78"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3E633961" w14:textId="6C60FD73" w:rsidR="00250B1E" w:rsidRPr="00250B1E" w:rsidRDefault="00250B1E" w:rsidP="00DB603C">
            <w:pPr>
              <w:suppressAutoHyphens/>
              <w:jc w:val="both"/>
              <w:rPr>
                <w:rFonts w:ascii="Times New Roman" w:hAnsi="Times New Roman" w:cs="Times New Roman"/>
                <w:bCs/>
                <w:color w:val="000000"/>
              </w:rPr>
            </w:pPr>
            <w:r w:rsidRPr="00250B1E">
              <w:rPr>
                <w:rFonts w:ascii="Times New Roman" w:hAnsi="Times New Roman" w:cs="Times New Roman"/>
                <w:color w:val="000000"/>
                <w:kern w:val="2"/>
              </w:rPr>
              <w:t>Основные понятия психологической теории деятельности. Макроструктура деятельности. Соотношение внешней и внутренней деятельности. Освоение деятельности.</w:t>
            </w:r>
          </w:p>
        </w:tc>
      </w:tr>
      <w:tr w:rsidR="00250B1E" w:rsidRPr="00250B1E" w14:paraId="6F1F7C78" w14:textId="77777777" w:rsidTr="00DB603C">
        <w:trPr>
          <w:trHeight w:val="20"/>
        </w:trPr>
        <w:tc>
          <w:tcPr>
            <w:tcW w:w="2972" w:type="dxa"/>
            <w:vMerge/>
          </w:tcPr>
          <w:p w14:paraId="101DB185"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5E2FE98C" w14:textId="5FE811B9" w:rsidR="00250B1E" w:rsidRPr="00250B1E" w:rsidRDefault="00250B1E" w:rsidP="00DB603C">
            <w:pPr>
              <w:suppressAutoHyphens/>
              <w:jc w:val="both"/>
              <w:rPr>
                <w:rFonts w:ascii="Times New Roman" w:hAnsi="Times New Roman" w:cs="Times New Roman"/>
                <w:bCs/>
                <w:color w:val="000000"/>
              </w:rPr>
            </w:pPr>
            <w:r w:rsidRPr="00250B1E">
              <w:rPr>
                <w:rFonts w:ascii="Times New Roman" w:hAnsi="Times New Roman" w:cs="Times New Roman"/>
                <w:b/>
                <w:bCs/>
                <w:color w:val="000000"/>
              </w:rPr>
              <w:t>В том числе практических занятий и лабораторных работ</w:t>
            </w:r>
          </w:p>
        </w:tc>
      </w:tr>
      <w:tr w:rsidR="00250B1E" w:rsidRPr="00250B1E" w14:paraId="00833114" w14:textId="77777777" w:rsidTr="00DB603C">
        <w:trPr>
          <w:trHeight w:val="20"/>
        </w:trPr>
        <w:tc>
          <w:tcPr>
            <w:tcW w:w="2972" w:type="dxa"/>
            <w:vMerge/>
          </w:tcPr>
          <w:p w14:paraId="6DEE6ABC"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6E81B17E" w14:textId="64FCC43D" w:rsidR="00250B1E" w:rsidRPr="00250B1E" w:rsidRDefault="00250B1E" w:rsidP="00DB603C">
            <w:pPr>
              <w:suppressAutoHyphens/>
              <w:jc w:val="both"/>
              <w:rPr>
                <w:rFonts w:ascii="Times New Roman" w:hAnsi="Times New Roman" w:cs="Times New Roman"/>
                <w:bCs/>
                <w:color w:val="000000"/>
              </w:rPr>
            </w:pPr>
            <w:r w:rsidRPr="00250B1E">
              <w:rPr>
                <w:rFonts w:ascii="Times New Roman" w:hAnsi="Times New Roman" w:cs="Times New Roman"/>
                <w:b/>
                <w:color w:val="000000"/>
              </w:rPr>
              <w:t>Практическое занятие 1.</w:t>
            </w:r>
            <w:r w:rsidRPr="00250B1E">
              <w:rPr>
                <w:rFonts w:ascii="Times New Roman" w:hAnsi="Times New Roman" w:cs="Times New Roman"/>
                <w:color w:val="000000"/>
              </w:rPr>
              <w:t xml:space="preserve"> </w:t>
            </w:r>
            <w:r w:rsidRPr="00250B1E">
              <w:rPr>
                <w:rFonts w:ascii="Times New Roman" w:hAnsi="Times New Roman" w:cs="Times New Roman"/>
                <w:iCs/>
                <w:color w:val="000000"/>
              </w:rPr>
              <w:t>Решение психологических задач по теме «Деятельность»</w:t>
            </w:r>
          </w:p>
        </w:tc>
      </w:tr>
      <w:tr w:rsidR="00250B1E" w:rsidRPr="00250B1E" w14:paraId="21C1D4AB" w14:textId="77777777" w:rsidTr="00DB603C">
        <w:trPr>
          <w:trHeight w:val="20"/>
        </w:trPr>
        <w:tc>
          <w:tcPr>
            <w:tcW w:w="9634" w:type="dxa"/>
            <w:gridSpan w:val="2"/>
          </w:tcPr>
          <w:p w14:paraId="586E7D18" w14:textId="1C775546" w:rsidR="00250B1E" w:rsidRPr="00250B1E" w:rsidRDefault="00250B1E" w:rsidP="00DB603C">
            <w:pPr>
              <w:suppressAutoHyphens/>
              <w:jc w:val="both"/>
              <w:rPr>
                <w:rFonts w:ascii="Times New Roman" w:hAnsi="Times New Roman" w:cs="Times New Roman"/>
                <w:bCs/>
                <w:color w:val="000000"/>
              </w:rPr>
            </w:pPr>
            <w:r w:rsidRPr="00250B1E">
              <w:rPr>
                <w:rFonts w:ascii="Times New Roman" w:hAnsi="Times New Roman" w:cs="Times New Roman"/>
                <w:b/>
                <w:bCs/>
                <w:color w:val="000000"/>
              </w:rPr>
              <w:t>Раздел 2. Познавательные психические процессы</w:t>
            </w:r>
          </w:p>
        </w:tc>
      </w:tr>
      <w:tr w:rsidR="00250B1E" w:rsidRPr="00250B1E" w14:paraId="78F4319B" w14:textId="77777777" w:rsidTr="00DB603C">
        <w:trPr>
          <w:trHeight w:val="20"/>
        </w:trPr>
        <w:tc>
          <w:tcPr>
            <w:tcW w:w="2972" w:type="dxa"/>
            <w:vMerge w:val="restart"/>
          </w:tcPr>
          <w:p w14:paraId="767A085A" w14:textId="556E66F1" w:rsidR="00250B1E" w:rsidRPr="00250B1E" w:rsidRDefault="00250B1E" w:rsidP="00DB603C">
            <w:pPr>
              <w:rPr>
                <w:rFonts w:ascii="Times New Roman" w:eastAsia="Times New Roman" w:hAnsi="Times New Roman" w:cs="Times New Roman"/>
                <w:b/>
                <w:bCs/>
                <w:lang w:eastAsia="ru-RU"/>
              </w:rPr>
            </w:pPr>
            <w:r w:rsidRPr="00250B1E">
              <w:rPr>
                <w:rFonts w:ascii="Times New Roman" w:hAnsi="Times New Roman" w:cs="Times New Roman"/>
                <w:b/>
                <w:bCs/>
                <w:color w:val="000000"/>
              </w:rPr>
              <w:t>Тема 2.1. Ощущения</w:t>
            </w:r>
          </w:p>
        </w:tc>
        <w:tc>
          <w:tcPr>
            <w:tcW w:w="6662" w:type="dxa"/>
          </w:tcPr>
          <w:p w14:paraId="429F6BB7" w14:textId="07701B46" w:rsidR="00250B1E" w:rsidRPr="00250B1E" w:rsidRDefault="00250B1E" w:rsidP="00DB603C">
            <w:pPr>
              <w:suppressAutoHyphens/>
              <w:jc w:val="both"/>
              <w:rPr>
                <w:rFonts w:ascii="Times New Roman" w:hAnsi="Times New Roman" w:cs="Times New Roman"/>
                <w:bCs/>
                <w:color w:val="000000"/>
              </w:rPr>
            </w:pPr>
            <w:r w:rsidRPr="00250B1E">
              <w:rPr>
                <w:rFonts w:ascii="Times New Roman" w:hAnsi="Times New Roman" w:cs="Times New Roman"/>
                <w:b/>
                <w:bCs/>
                <w:color w:val="000000"/>
                <w:kern w:val="2"/>
              </w:rPr>
              <w:t>Содержание</w:t>
            </w:r>
          </w:p>
        </w:tc>
      </w:tr>
      <w:tr w:rsidR="00250B1E" w:rsidRPr="00250B1E" w14:paraId="719F3556" w14:textId="77777777" w:rsidTr="00DB603C">
        <w:trPr>
          <w:trHeight w:val="20"/>
        </w:trPr>
        <w:tc>
          <w:tcPr>
            <w:tcW w:w="2972" w:type="dxa"/>
            <w:vMerge/>
          </w:tcPr>
          <w:p w14:paraId="79F4C149"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3DA8039B" w14:textId="72D2F93C" w:rsidR="00250B1E" w:rsidRPr="00250B1E" w:rsidRDefault="00250B1E" w:rsidP="00DB603C">
            <w:pPr>
              <w:pStyle w:val="a4"/>
              <w:numPr>
                <w:ilvl w:val="0"/>
                <w:numId w:val="44"/>
              </w:numPr>
              <w:suppressAutoHyphens/>
              <w:ind w:left="36" w:firstLine="142"/>
              <w:jc w:val="both"/>
              <w:rPr>
                <w:rFonts w:ascii="Times New Roman" w:hAnsi="Times New Roman" w:cs="Times New Roman"/>
                <w:bCs/>
                <w:color w:val="000000"/>
              </w:rPr>
            </w:pPr>
            <w:r w:rsidRPr="00250B1E">
              <w:rPr>
                <w:rFonts w:ascii="Times New Roman" w:hAnsi="Times New Roman" w:cs="Times New Roman"/>
                <w:color w:val="000000"/>
              </w:rPr>
              <w:t>Понятие об ощущениях, функции ощущений. Физиологические механизмы ощущений. Классификация видов ощущений</w:t>
            </w:r>
          </w:p>
        </w:tc>
      </w:tr>
      <w:tr w:rsidR="00250B1E" w:rsidRPr="00250B1E" w14:paraId="2D1D9CCF" w14:textId="77777777" w:rsidTr="00DB603C">
        <w:trPr>
          <w:trHeight w:val="20"/>
        </w:trPr>
        <w:tc>
          <w:tcPr>
            <w:tcW w:w="2972" w:type="dxa"/>
            <w:vMerge/>
          </w:tcPr>
          <w:p w14:paraId="2953B867"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0BD608D5" w14:textId="22B06477" w:rsidR="00250B1E" w:rsidRPr="00250B1E" w:rsidRDefault="00250B1E" w:rsidP="00DB603C">
            <w:pPr>
              <w:pStyle w:val="a4"/>
              <w:numPr>
                <w:ilvl w:val="0"/>
                <w:numId w:val="44"/>
              </w:numPr>
              <w:suppressAutoHyphens/>
              <w:ind w:left="36" w:firstLine="142"/>
              <w:jc w:val="both"/>
              <w:rPr>
                <w:rFonts w:ascii="Times New Roman" w:hAnsi="Times New Roman" w:cs="Times New Roman"/>
                <w:bCs/>
                <w:color w:val="000000"/>
              </w:rPr>
            </w:pPr>
            <w:r w:rsidRPr="00250B1E">
              <w:rPr>
                <w:rFonts w:ascii="Times New Roman" w:hAnsi="Times New Roman" w:cs="Times New Roman"/>
                <w:color w:val="000000"/>
              </w:rPr>
              <w:t>Основные свойства ощущений: (чувствительность, адаптация, контраст ощущений, сенсибилизация, синестезия).</w:t>
            </w:r>
          </w:p>
        </w:tc>
      </w:tr>
      <w:tr w:rsidR="00250B1E" w:rsidRPr="00250B1E" w14:paraId="070E2A1F" w14:textId="77777777" w:rsidTr="00DB603C">
        <w:trPr>
          <w:trHeight w:val="20"/>
        </w:trPr>
        <w:tc>
          <w:tcPr>
            <w:tcW w:w="2972" w:type="dxa"/>
            <w:vMerge/>
          </w:tcPr>
          <w:p w14:paraId="0AD20F83"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37A9C598" w14:textId="640AF1D6" w:rsidR="00250B1E" w:rsidRPr="00250B1E" w:rsidRDefault="00250B1E" w:rsidP="00DB603C">
            <w:pPr>
              <w:suppressAutoHyphens/>
              <w:jc w:val="both"/>
              <w:rPr>
                <w:rFonts w:ascii="Times New Roman" w:hAnsi="Times New Roman" w:cs="Times New Roman"/>
                <w:bCs/>
                <w:color w:val="000000"/>
              </w:rPr>
            </w:pPr>
            <w:r w:rsidRPr="00250B1E">
              <w:rPr>
                <w:rFonts w:ascii="Times New Roman" w:hAnsi="Times New Roman" w:cs="Times New Roman"/>
                <w:b/>
                <w:bCs/>
                <w:color w:val="000000"/>
              </w:rPr>
              <w:t>В том числе практических занятий и лабораторных работ</w:t>
            </w:r>
          </w:p>
        </w:tc>
      </w:tr>
      <w:tr w:rsidR="00250B1E" w:rsidRPr="00250B1E" w14:paraId="475139DC" w14:textId="77777777" w:rsidTr="00DB603C">
        <w:trPr>
          <w:trHeight w:val="20"/>
        </w:trPr>
        <w:tc>
          <w:tcPr>
            <w:tcW w:w="2972" w:type="dxa"/>
            <w:vMerge/>
          </w:tcPr>
          <w:p w14:paraId="5EEF9FAC"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29CD62BA" w14:textId="12EC78F5" w:rsidR="00250B1E" w:rsidRPr="00250B1E" w:rsidRDefault="00250B1E" w:rsidP="00DB603C">
            <w:pPr>
              <w:suppressAutoHyphens/>
              <w:jc w:val="both"/>
              <w:rPr>
                <w:rFonts w:ascii="Times New Roman" w:hAnsi="Times New Roman" w:cs="Times New Roman"/>
                <w:bCs/>
                <w:color w:val="000000"/>
              </w:rPr>
            </w:pPr>
            <w:r w:rsidRPr="00250B1E">
              <w:rPr>
                <w:rFonts w:ascii="Times New Roman" w:hAnsi="Times New Roman" w:cs="Times New Roman"/>
                <w:b/>
                <w:color w:val="000000"/>
              </w:rPr>
              <w:t>Практическое занятие 2.</w:t>
            </w:r>
            <w:r w:rsidRPr="00250B1E">
              <w:rPr>
                <w:rFonts w:ascii="Times New Roman" w:hAnsi="Times New Roman" w:cs="Times New Roman"/>
                <w:color w:val="000000"/>
              </w:rPr>
              <w:t xml:space="preserve"> Исследование взаимодействий ощущений и компенсаторных возможностей ощущений</w:t>
            </w:r>
          </w:p>
        </w:tc>
      </w:tr>
      <w:tr w:rsidR="00250B1E" w:rsidRPr="00250B1E" w14:paraId="4449099A" w14:textId="77777777" w:rsidTr="00DB603C">
        <w:trPr>
          <w:trHeight w:val="20"/>
        </w:trPr>
        <w:tc>
          <w:tcPr>
            <w:tcW w:w="2972" w:type="dxa"/>
            <w:vMerge/>
          </w:tcPr>
          <w:p w14:paraId="28D1BBCA"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111DEE3B" w14:textId="14E91D28" w:rsidR="00250B1E" w:rsidRPr="00250B1E" w:rsidRDefault="00250B1E" w:rsidP="00DB603C">
            <w:pPr>
              <w:suppressAutoHyphens/>
              <w:jc w:val="both"/>
              <w:rPr>
                <w:rFonts w:ascii="Times New Roman" w:hAnsi="Times New Roman" w:cs="Times New Roman"/>
                <w:bCs/>
                <w:color w:val="000000"/>
              </w:rPr>
            </w:pPr>
            <w:r w:rsidRPr="00250B1E">
              <w:rPr>
                <w:rFonts w:ascii="Times New Roman" w:hAnsi="Times New Roman" w:cs="Times New Roman"/>
                <w:b/>
                <w:color w:val="000000"/>
              </w:rPr>
              <w:t xml:space="preserve">Практическое занятие 3. </w:t>
            </w:r>
            <w:r w:rsidRPr="00250B1E">
              <w:rPr>
                <w:rFonts w:ascii="Times New Roman" w:hAnsi="Times New Roman" w:cs="Times New Roman"/>
                <w:iCs/>
                <w:color w:val="000000"/>
              </w:rPr>
              <w:t>Решение психологических задач по теме «Ощущения»</w:t>
            </w:r>
          </w:p>
        </w:tc>
      </w:tr>
      <w:tr w:rsidR="00250B1E" w:rsidRPr="00250B1E" w14:paraId="5ABEB312" w14:textId="77777777" w:rsidTr="00DB603C">
        <w:trPr>
          <w:trHeight w:val="20"/>
        </w:trPr>
        <w:tc>
          <w:tcPr>
            <w:tcW w:w="2972" w:type="dxa"/>
            <w:vMerge w:val="restart"/>
          </w:tcPr>
          <w:p w14:paraId="3FD65390" w14:textId="4E104C51" w:rsidR="00250B1E" w:rsidRPr="00250B1E" w:rsidRDefault="00250B1E" w:rsidP="00DB603C">
            <w:pPr>
              <w:rPr>
                <w:rFonts w:ascii="Times New Roman" w:eastAsia="Times New Roman" w:hAnsi="Times New Roman" w:cs="Times New Roman"/>
                <w:b/>
                <w:bCs/>
                <w:lang w:eastAsia="ru-RU"/>
              </w:rPr>
            </w:pPr>
            <w:r w:rsidRPr="00250B1E">
              <w:rPr>
                <w:rFonts w:ascii="Times New Roman" w:hAnsi="Times New Roman" w:cs="Times New Roman"/>
                <w:b/>
                <w:bCs/>
                <w:color w:val="000000"/>
              </w:rPr>
              <w:t>Тема 2.2. Восприятие</w:t>
            </w:r>
          </w:p>
        </w:tc>
        <w:tc>
          <w:tcPr>
            <w:tcW w:w="6662" w:type="dxa"/>
          </w:tcPr>
          <w:p w14:paraId="1C509707" w14:textId="624C8F86" w:rsidR="00250B1E" w:rsidRPr="00250B1E" w:rsidRDefault="00250B1E" w:rsidP="00DB603C">
            <w:pPr>
              <w:suppressAutoHyphens/>
              <w:jc w:val="both"/>
              <w:rPr>
                <w:rFonts w:ascii="Times New Roman" w:hAnsi="Times New Roman" w:cs="Times New Roman"/>
                <w:bCs/>
                <w:color w:val="000000"/>
              </w:rPr>
            </w:pPr>
            <w:r w:rsidRPr="00250B1E">
              <w:rPr>
                <w:rFonts w:ascii="Times New Roman" w:hAnsi="Times New Roman" w:cs="Times New Roman"/>
                <w:b/>
                <w:bCs/>
                <w:color w:val="000000"/>
                <w:kern w:val="2"/>
              </w:rPr>
              <w:t>Содержание</w:t>
            </w:r>
          </w:p>
        </w:tc>
      </w:tr>
      <w:tr w:rsidR="00250B1E" w:rsidRPr="00250B1E" w14:paraId="5757E45D" w14:textId="77777777" w:rsidTr="00DB603C">
        <w:trPr>
          <w:trHeight w:val="20"/>
        </w:trPr>
        <w:tc>
          <w:tcPr>
            <w:tcW w:w="2972" w:type="dxa"/>
            <w:vMerge/>
          </w:tcPr>
          <w:p w14:paraId="0BB4214D"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186E379B" w14:textId="2E2AE830" w:rsidR="00250B1E" w:rsidRPr="00250B1E" w:rsidRDefault="00250B1E" w:rsidP="00DB603C">
            <w:pPr>
              <w:pStyle w:val="a4"/>
              <w:numPr>
                <w:ilvl w:val="0"/>
                <w:numId w:val="45"/>
              </w:numPr>
              <w:suppressAutoHyphens/>
              <w:ind w:left="0" w:firstLine="178"/>
              <w:jc w:val="both"/>
              <w:rPr>
                <w:rFonts w:ascii="Times New Roman" w:hAnsi="Times New Roman" w:cs="Times New Roman"/>
                <w:bCs/>
                <w:color w:val="000000"/>
              </w:rPr>
            </w:pPr>
            <w:r w:rsidRPr="00250B1E">
              <w:rPr>
                <w:rFonts w:ascii="Times New Roman" w:hAnsi="Times New Roman" w:cs="Times New Roman"/>
                <w:color w:val="000000"/>
              </w:rPr>
              <w:t xml:space="preserve">Понятие о восприятии, свойства восприятия: предметность, целостность, константность и осмысленность восприятия. </w:t>
            </w:r>
            <w:r w:rsidRPr="00250B1E">
              <w:rPr>
                <w:rFonts w:ascii="Times New Roman" w:hAnsi="Times New Roman" w:cs="Times New Roman"/>
                <w:color w:val="000000"/>
              </w:rPr>
              <w:lastRenderedPageBreak/>
              <w:t>Зависимость восприятия от характера деятельности. Роль моторных компонентов в восприятии.</w:t>
            </w:r>
          </w:p>
        </w:tc>
      </w:tr>
      <w:tr w:rsidR="00250B1E" w:rsidRPr="00250B1E" w14:paraId="41CA914B" w14:textId="77777777" w:rsidTr="00DB603C">
        <w:trPr>
          <w:trHeight w:val="20"/>
        </w:trPr>
        <w:tc>
          <w:tcPr>
            <w:tcW w:w="2972" w:type="dxa"/>
            <w:vMerge/>
          </w:tcPr>
          <w:p w14:paraId="232AD001"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3C7A7AEC" w14:textId="3F1A517B" w:rsidR="00250B1E" w:rsidRPr="00250B1E" w:rsidRDefault="00250B1E" w:rsidP="00DB603C">
            <w:pPr>
              <w:pStyle w:val="a4"/>
              <w:numPr>
                <w:ilvl w:val="0"/>
                <w:numId w:val="45"/>
              </w:numPr>
              <w:suppressAutoHyphens/>
              <w:ind w:left="0" w:firstLine="178"/>
              <w:jc w:val="both"/>
              <w:rPr>
                <w:rFonts w:ascii="Times New Roman" w:hAnsi="Times New Roman" w:cs="Times New Roman"/>
                <w:bCs/>
                <w:color w:val="000000"/>
              </w:rPr>
            </w:pPr>
            <w:r w:rsidRPr="00250B1E">
              <w:rPr>
                <w:rFonts w:ascii="Times New Roman" w:hAnsi="Times New Roman" w:cs="Times New Roman"/>
                <w:color w:val="000000"/>
              </w:rPr>
              <w:t xml:space="preserve">Классификация видов восприятия. </w:t>
            </w:r>
          </w:p>
        </w:tc>
      </w:tr>
      <w:tr w:rsidR="00250B1E" w:rsidRPr="00250B1E" w14:paraId="45895D94" w14:textId="77777777" w:rsidTr="00DB603C">
        <w:trPr>
          <w:trHeight w:val="20"/>
        </w:trPr>
        <w:tc>
          <w:tcPr>
            <w:tcW w:w="2972" w:type="dxa"/>
            <w:vMerge/>
          </w:tcPr>
          <w:p w14:paraId="6D072556"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463049BB" w14:textId="6FB49F91" w:rsidR="00250B1E" w:rsidRPr="00250B1E" w:rsidRDefault="00250B1E" w:rsidP="00DB603C">
            <w:pPr>
              <w:suppressAutoHyphens/>
              <w:jc w:val="both"/>
              <w:rPr>
                <w:rFonts w:ascii="Times New Roman" w:hAnsi="Times New Roman" w:cs="Times New Roman"/>
                <w:bCs/>
                <w:color w:val="000000"/>
              </w:rPr>
            </w:pPr>
            <w:r w:rsidRPr="00250B1E">
              <w:rPr>
                <w:rFonts w:ascii="Times New Roman" w:hAnsi="Times New Roman" w:cs="Times New Roman"/>
                <w:b/>
                <w:bCs/>
                <w:color w:val="000000"/>
              </w:rPr>
              <w:t>В том числе практических занятий и лабораторных работ</w:t>
            </w:r>
          </w:p>
        </w:tc>
      </w:tr>
      <w:tr w:rsidR="00250B1E" w:rsidRPr="00250B1E" w14:paraId="0B4DA826" w14:textId="77777777" w:rsidTr="004A2BF9">
        <w:trPr>
          <w:trHeight w:val="369"/>
        </w:trPr>
        <w:tc>
          <w:tcPr>
            <w:tcW w:w="2972" w:type="dxa"/>
            <w:vMerge/>
          </w:tcPr>
          <w:p w14:paraId="5FFFC917"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72D25D2E" w14:textId="7F5A6D3E" w:rsidR="00250B1E" w:rsidRPr="00250B1E" w:rsidRDefault="00250B1E" w:rsidP="00DB603C">
            <w:pPr>
              <w:suppressAutoHyphens/>
              <w:jc w:val="both"/>
              <w:rPr>
                <w:rFonts w:ascii="Times New Roman" w:hAnsi="Times New Roman" w:cs="Times New Roman"/>
                <w:bCs/>
                <w:color w:val="000000"/>
              </w:rPr>
            </w:pPr>
            <w:r w:rsidRPr="00250B1E">
              <w:rPr>
                <w:rFonts w:ascii="Times New Roman" w:hAnsi="Times New Roman" w:cs="Times New Roman"/>
                <w:b/>
                <w:color w:val="000000"/>
              </w:rPr>
              <w:t>Практическое занятие 4.</w:t>
            </w:r>
            <w:r w:rsidRPr="00250B1E">
              <w:rPr>
                <w:rFonts w:ascii="Times New Roman" w:hAnsi="Times New Roman" w:cs="Times New Roman"/>
                <w:color w:val="000000"/>
              </w:rPr>
              <w:t xml:space="preserve"> Иллюзии зрительного восприятия</w:t>
            </w:r>
          </w:p>
        </w:tc>
      </w:tr>
      <w:tr w:rsidR="00250B1E" w:rsidRPr="00250B1E" w14:paraId="3C6B6CDD" w14:textId="77777777" w:rsidTr="00DB603C">
        <w:trPr>
          <w:trHeight w:val="20"/>
        </w:trPr>
        <w:tc>
          <w:tcPr>
            <w:tcW w:w="2972" w:type="dxa"/>
            <w:vMerge/>
          </w:tcPr>
          <w:p w14:paraId="529C0174"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45F0A80A" w14:textId="4B1DCF32" w:rsidR="00250B1E" w:rsidRPr="00250B1E" w:rsidRDefault="00250B1E" w:rsidP="00DB603C">
            <w:pPr>
              <w:suppressAutoHyphens/>
              <w:jc w:val="both"/>
              <w:rPr>
                <w:rFonts w:ascii="Times New Roman" w:hAnsi="Times New Roman" w:cs="Times New Roman"/>
                <w:bCs/>
                <w:color w:val="000000"/>
              </w:rPr>
            </w:pPr>
            <w:r w:rsidRPr="00250B1E">
              <w:rPr>
                <w:rFonts w:ascii="Times New Roman" w:hAnsi="Times New Roman" w:cs="Times New Roman"/>
                <w:b/>
                <w:color w:val="000000"/>
              </w:rPr>
              <w:t>Практическое занятие 5.</w:t>
            </w:r>
            <w:r w:rsidRPr="00250B1E">
              <w:rPr>
                <w:rFonts w:ascii="Times New Roman" w:hAnsi="Times New Roman" w:cs="Times New Roman"/>
                <w:iCs/>
                <w:color w:val="000000"/>
              </w:rPr>
              <w:t xml:space="preserve"> Решение психологических задач по теме «Восприятие»</w:t>
            </w:r>
          </w:p>
        </w:tc>
      </w:tr>
      <w:tr w:rsidR="00250B1E" w:rsidRPr="00250B1E" w14:paraId="63614F97" w14:textId="77777777" w:rsidTr="00DB603C">
        <w:trPr>
          <w:trHeight w:val="20"/>
        </w:trPr>
        <w:tc>
          <w:tcPr>
            <w:tcW w:w="2972" w:type="dxa"/>
            <w:vMerge w:val="restart"/>
          </w:tcPr>
          <w:p w14:paraId="02D741C5" w14:textId="51A28BC0" w:rsidR="00250B1E" w:rsidRPr="00250B1E" w:rsidRDefault="00250B1E" w:rsidP="00DB603C">
            <w:pPr>
              <w:rPr>
                <w:rFonts w:ascii="Times New Roman" w:eastAsia="Times New Roman" w:hAnsi="Times New Roman" w:cs="Times New Roman"/>
                <w:b/>
                <w:bCs/>
                <w:lang w:eastAsia="ru-RU"/>
              </w:rPr>
            </w:pPr>
            <w:r w:rsidRPr="00250B1E">
              <w:rPr>
                <w:rFonts w:ascii="Times New Roman" w:hAnsi="Times New Roman" w:cs="Times New Roman"/>
                <w:b/>
                <w:bCs/>
                <w:color w:val="000000"/>
              </w:rPr>
              <w:t>Тема 2.3. Внимание</w:t>
            </w:r>
          </w:p>
        </w:tc>
        <w:tc>
          <w:tcPr>
            <w:tcW w:w="6662" w:type="dxa"/>
          </w:tcPr>
          <w:p w14:paraId="1702D991" w14:textId="63D835BD" w:rsidR="00250B1E" w:rsidRPr="00250B1E" w:rsidRDefault="00250B1E" w:rsidP="00DB603C">
            <w:pPr>
              <w:suppressAutoHyphens/>
              <w:jc w:val="both"/>
              <w:rPr>
                <w:rFonts w:ascii="Times New Roman" w:hAnsi="Times New Roman" w:cs="Times New Roman"/>
                <w:bCs/>
                <w:color w:val="000000"/>
              </w:rPr>
            </w:pPr>
            <w:r w:rsidRPr="00250B1E">
              <w:rPr>
                <w:rFonts w:ascii="Times New Roman" w:hAnsi="Times New Roman" w:cs="Times New Roman"/>
                <w:b/>
                <w:bCs/>
                <w:color w:val="000000"/>
                <w:kern w:val="2"/>
              </w:rPr>
              <w:t>Содержание</w:t>
            </w:r>
          </w:p>
        </w:tc>
      </w:tr>
      <w:tr w:rsidR="00250B1E" w:rsidRPr="00250B1E" w14:paraId="7793C910" w14:textId="77777777" w:rsidTr="00DB603C">
        <w:trPr>
          <w:trHeight w:val="20"/>
        </w:trPr>
        <w:tc>
          <w:tcPr>
            <w:tcW w:w="2972" w:type="dxa"/>
            <w:vMerge/>
          </w:tcPr>
          <w:p w14:paraId="543E3A4F"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724FB9B2" w14:textId="78929090" w:rsidR="00250B1E" w:rsidRPr="00250B1E" w:rsidRDefault="00250B1E" w:rsidP="00DB603C">
            <w:pPr>
              <w:pStyle w:val="a4"/>
              <w:numPr>
                <w:ilvl w:val="0"/>
                <w:numId w:val="46"/>
              </w:numPr>
              <w:suppressAutoHyphens/>
              <w:ind w:left="36" w:firstLine="142"/>
              <w:jc w:val="both"/>
              <w:rPr>
                <w:rFonts w:ascii="Times New Roman" w:hAnsi="Times New Roman" w:cs="Times New Roman"/>
                <w:bCs/>
                <w:color w:val="000000"/>
              </w:rPr>
            </w:pPr>
            <w:r w:rsidRPr="00250B1E">
              <w:rPr>
                <w:rFonts w:ascii="Times New Roman" w:hAnsi="Times New Roman" w:cs="Times New Roman"/>
                <w:color w:val="000000"/>
              </w:rPr>
              <w:t>Понятие о внимании, функции внимания. Свойства внимания: устойчивость, объем внимания, переключение, сосредоточенность, распределение внимания. Рассеянность и ее виды.</w:t>
            </w:r>
          </w:p>
        </w:tc>
      </w:tr>
      <w:tr w:rsidR="00250B1E" w:rsidRPr="00250B1E" w14:paraId="1DB088D9" w14:textId="77777777" w:rsidTr="00DB603C">
        <w:trPr>
          <w:trHeight w:val="20"/>
        </w:trPr>
        <w:tc>
          <w:tcPr>
            <w:tcW w:w="2972" w:type="dxa"/>
            <w:vMerge/>
          </w:tcPr>
          <w:p w14:paraId="20E2CC68"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37C863FC" w14:textId="28AB2B42" w:rsidR="00250B1E" w:rsidRPr="00250B1E" w:rsidRDefault="00250B1E" w:rsidP="00DB603C">
            <w:pPr>
              <w:pStyle w:val="a4"/>
              <w:numPr>
                <w:ilvl w:val="0"/>
                <w:numId w:val="46"/>
              </w:numPr>
              <w:suppressAutoHyphens/>
              <w:ind w:left="36" w:firstLine="142"/>
              <w:jc w:val="both"/>
              <w:rPr>
                <w:rFonts w:ascii="Times New Roman" w:hAnsi="Times New Roman" w:cs="Times New Roman"/>
                <w:bCs/>
                <w:color w:val="000000"/>
              </w:rPr>
            </w:pPr>
            <w:r w:rsidRPr="00250B1E">
              <w:rPr>
                <w:rFonts w:ascii="Times New Roman" w:hAnsi="Times New Roman" w:cs="Times New Roman"/>
                <w:color w:val="000000"/>
              </w:rPr>
              <w:t>Виды внимания. Непроизвольное, произвольное и после произвольное внимание. Развитие внимания.</w:t>
            </w:r>
          </w:p>
        </w:tc>
      </w:tr>
      <w:tr w:rsidR="00250B1E" w:rsidRPr="00250B1E" w14:paraId="645EDF63" w14:textId="77777777" w:rsidTr="00DB603C">
        <w:trPr>
          <w:trHeight w:val="20"/>
        </w:trPr>
        <w:tc>
          <w:tcPr>
            <w:tcW w:w="2972" w:type="dxa"/>
            <w:vMerge/>
          </w:tcPr>
          <w:p w14:paraId="4094408C"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127D1A19" w14:textId="66DD9B5A" w:rsidR="00250B1E" w:rsidRPr="00250B1E" w:rsidRDefault="00250B1E" w:rsidP="00DB603C">
            <w:pPr>
              <w:suppressAutoHyphens/>
              <w:jc w:val="both"/>
              <w:rPr>
                <w:rFonts w:ascii="Times New Roman" w:hAnsi="Times New Roman" w:cs="Times New Roman"/>
                <w:bCs/>
                <w:color w:val="000000"/>
              </w:rPr>
            </w:pPr>
            <w:r w:rsidRPr="00250B1E">
              <w:rPr>
                <w:rFonts w:ascii="Times New Roman" w:hAnsi="Times New Roman" w:cs="Times New Roman"/>
                <w:b/>
                <w:bCs/>
                <w:color w:val="000000"/>
              </w:rPr>
              <w:t xml:space="preserve">В том числе практических занятий и лабораторных работ </w:t>
            </w:r>
          </w:p>
        </w:tc>
      </w:tr>
      <w:tr w:rsidR="00250B1E" w:rsidRPr="00250B1E" w14:paraId="2F023439" w14:textId="77777777" w:rsidTr="00DB603C">
        <w:trPr>
          <w:trHeight w:val="20"/>
        </w:trPr>
        <w:tc>
          <w:tcPr>
            <w:tcW w:w="2972" w:type="dxa"/>
            <w:vMerge/>
          </w:tcPr>
          <w:p w14:paraId="28F1F444"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6534A09B" w14:textId="5E9DBDBC" w:rsidR="00250B1E" w:rsidRPr="00250B1E" w:rsidRDefault="00250B1E" w:rsidP="00DB603C">
            <w:pPr>
              <w:suppressAutoHyphens/>
              <w:jc w:val="both"/>
              <w:rPr>
                <w:rFonts w:ascii="Times New Roman" w:hAnsi="Times New Roman" w:cs="Times New Roman"/>
                <w:bCs/>
                <w:color w:val="000000"/>
              </w:rPr>
            </w:pPr>
            <w:r w:rsidRPr="00250B1E">
              <w:rPr>
                <w:rFonts w:ascii="Times New Roman" w:hAnsi="Times New Roman" w:cs="Times New Roman"/>
                <w:b/>
                <w:bCs/>
                <w:color w:val="000000"/>
              </w:rPr>
              <w:t>Практическое занятие 6.</w:t>
            </w:r>
            <w:r w:rsidRPr="00250B1E">
              <w:rPr>
                <w:rFonts w:ascii="Times New Roman" w:hAnsi="Times New Roman" w:cs="Times New Roman"/>
                <w:bCs/>
                <w:color w:val="000000"/>
              </w:rPr>
              <w:t xml:space="preserve"> Изучение свойств внимания по результатам диагностического исследования.</w:t>
            </w:r>
          </w:p>
        </w:tc>
      </w:tr>
      <w:tr w:rsidR="00250B1E" w:rsidRPr="00250B1E" w14:paraId="459E9B8E" w14:textId="77777777" w:rsidTr="00DB603C">
        <w:trPr>
          <w:trHeight w:val="20"/>
        </w:trPr>
        <w:tc>
          <w:tcPr>
            <w:tcW w:w="2972" w:type="dxa"/>
            <w:vMerge/>
          </w:tcPr>
          <w:p w14:paraId="77EF4C6A"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32536D8D" w14:textId="6484C0AB" w:rsidR="00250B1E" w:rsidRPr="00250B1E" w:rsidRDefault="00250B1E" w:rsidP="00DB603C">
            <w:pPr>
              <w:suppressAutoHyphens/>
              <w:jc w:val="both"/>
              <w:rPr>
                <w:rFonts w:ascii="Times New Roman" w:hAnsi="Times New Roman" w:cs="Times New Roman"/>
                <w:bCs/>
                <w:color w:val="000000"/>
              </w:rPr>
            </w:pPr>
            <w:r w:rsidRPr="00250B1E">
              <w:rPr>
                <w:rFonts w:ascii="Times New Roman" w:hAnsi="Times New Roman" w:cs="Times New Roman"/>
                <w:b/>
                <w:color w:val="000000"/>
              </w:rPr>
              <w:t>Практическое занятие 7.</w:t>
            </w:r>
            <w:r w:rsidRPr="00250B1E">
              <w:rPr>
                <w:rFonts w:ascii="Times New Roman" w:hAnsi="Times New Roman" w:cs="Times New Roman"/>
                <w:color w:val="000000"/>
              </w:rPr>
              <w:t xml:space="preserve"> </w:t>
            </w:r>
            <w:r w:rsidRPr="00250B1E">
              <w:rPr>
                <w:rFonts w:ascii="Times New Roman" w:hAnsi="Times New Roman" w:cs="Times New Roman"/>
                <w:iCs/>
                <w:color w:val="000000"/>
              </w:rPr>
              <w:t>Решение психологических задач по теме «Внимание»</w:t>
            </w:r>
          </w:p>
        </w:tc>
      </w:tr>
      <w:tr w:rsidR="00250B1E" w:rsidRPr="00250B1E" w14:paraId="226E1C2E" w14:textId="77777777" w:rsidTr="00DB603C">
        <w:trPr>
          <w:trHeight w:val="20"/>
        </w:trPr>
        <w:tc>
          <w:tcPr>
            <w:tcW w:w="2972" w:type="dxa"/>
            <w:vMerge w:val="restart"/>
          </w:tcPr>
          <w:p w14:paraId="44AA8E70" w14:textId="598BBA1E" w:rsidR="00250B1E" w:rsidRPr="00250B1E" w:rsidRDefault="00250B1E" w:rsidP="00DB603C">
            <w:pPr>
              <w:rPr>
                <w:rFonts w:ascii="Times New Roman" w:eastAsia="Times New Roman" w:hAnsi="Times New Roman" w:cs="Times New Roman"/>
                <w:b/>
                <w:bCs/>
                <w:lang w:eastAsia="ru-RU"/>
              </w:rPr>
            </w:pPr>
            <w:r w:rsidRPr="00250B1E">
              <w:rPr>
                <w:rFonts w:ascii="Times New Roman" w:hAnsi="Times New Roman" w:cs="Times New Roman"/>
                <w:b/>
                <w:bCs/>
                <w:color w:val="000000"/>
              </w:rPr>
              <w:t>Тема 2.4. Память</w:t>
            </w:r>
          </w:p>
        </w:tc>
        <w:tc>
          <w:tcPr>
            <w:tcW w:w="6662" w:type="dxa"/>
          </w:tcPr>
          <w:p w14:paraId="5E273D78" w14:textId="606FF60D" w:rsidR="00250B1E" w:rsidRPr="00250B1E" w:rsidRDefault="00250B1E" w:rsidP="00DB603C">
            <w:pPr>
              <w:suppressAutoHyphens/>
              <w:jc w:val="both"/>
              <w:rPr>
                <w:rFonts w:ascii="Times New Roman" w:hAnsi="Times New Roman" w:cs="Times New Roman"/>
                <w:bCs/>
                <w:color w:val="000000"/>
              </w:rPr>
            </w:pPr>
            <w:r w:rsidRPr="00250B1E">
              <w:rPr>
                <w:rFonts w:ascii="Times New Roman" w:hAnsi="Times New Roman" w:cs="Times New Roman"/>
                <w:b/>
                <w:bCs/>
                <w:color w:val="000000"/>
                <w:kern w:val="2"/>
              </w:rPr>
              <w:t>Содержание</w:t>
            </w:r>
          </w:p>
        </w:tc>
      </w:tr>
      <w:tr w:rsidR="00250B1E" w:rsidRPr="00250B1E" w14:paraId="5061CDFF" w14:textId="77777777" w:rsidTr="00DB603C">
        <w:trPr>
          <w:trHeight w:val="20"/>
        </w:trPr>
        <w:tc>
          <w:tcPr>
            <w:tcW w:w="2972" w:type="dxa"/>
            <w:vMerge/>
          </w:tcPr>
          <w:p w14:paraId="580D9A3E"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1CE3207B" w14:textId="423F32CE" w:rsidR="00250B1E" w:rsidRPr="00250B1E" w:rsidRDefault="00250B1E" w:rsidP="00DB603C">
            <w:pPr>
              <w:suppressAutoHyphens/>
              <w:jc w:val="both"/>
              <w:rPr>
                <w:rFonts w:ascii="Times New Roman" w:hAnsi="Times New Roman" w:cs="Times New Roman"/>
                <w:bCs/>
                <w:color w:val="000000"/>
              </w:rPr>
            </w:pPr>
            <w:r w:rsidRPr="00250B1E">
              <w:rPr>
                <w:rFonts w:ascii="Times New Roman" w:hAnsi="Times New Roman" w:cs="Times New Roman"/>
                <w:color w:val="000000"/>
              </w:rPr>
              <w:t>Определение и общая характеристика памяти. Понятие об ассоциациях, виды ассоциаций. Процессы памяти. Свойства и виды памяти.</w:t>
            </w:r>
          </w:p>
        </w:tc>
      </w:tr>
      <w:tr w:rsidR="00250B1E" w:rsidRPr="00250B1E" w14:paraId="2438D6FC" w14:textId="77777777" w:rsidTr="00DB603C">
        <w:trPr>
          <w:trHeight w:val="20"/>
        </w:trPr>
        <w:tc>
          <w:tcPr>
            <w:tcW w:w="2972" w:type="dxa"/>
            <w:vMerge/>
          </w:tcPr>
          <w:p w14:paraId="504A9E23"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59A18359" w14:textId="0D8CD9C3" w:rsidR="00250B1E" w:rsidRPr="00250B1E" w:rsidRDefault="00250B1E" w:rsidP="00DB603C">
            <w:pPr>
              <w:suppressAutoHyphens/>
              <w:jc w:val="both"/>
              <w:rPr>
                <w:rFonts w:ascii="Times New Roman" w:hAnsi="Times New Roman" w:cs="Times New Roman"/>
                <w:bCs/>
                <w:color w:val="000000"/>
              </w:rPr>
            </w:pPr>
            <w:r w:rsidRPr="00250B1E">
              <w:rPr>
                <w:rFonts w:ascii="Times New Roman" w:hAnsi="Times New Roman" w:cs="Times New Roman"/>
                <w:b/>
                <w:bCs/>
                <w:color w:val="000000"/>
              </w:rPr>
              <w:t>В том числе практических занятий и лабораторных работ</w:t>
            </w:r>
          </w:p>
        </w:tc>
      </w:tr>
      <w:tr w:rsidR="00250B1E" w:rsidRPr="00250B1E" w14:paraId="7736C3EC" w14:textId="77777777" w:rsidTr="00DB603C">
        <w:trPr>
          <w:trHeight w:val="20"/>
        </w:trPr>
        <w:tc>
          <w:tcPr>
            <w:tcW w:w="2972" w:type="dxa"/>
            <w:vMerge/>
          </w:tcPr>
          <w:p w14:paraId="558B8BE9"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65833FE3" w14:textId="6F8AC7E8" w:rsidR="00250B1E" w:rsidRPr="00250B1E" w:rsidRDefault="00250B1E" w:rsidP="00DB603C">
            <w:pPr>
              <w:suppressAutoHyphens/>
              <w:jc w:val="both"/>
              <w:rPr>
                <w:rFonts w:ascii="Times New Roman" w:hAnsi="Times New Roman" w:cs="Times New Roman"/>
                <w:bCs/>
                <w:color w:val="000000"/>
              </w:rPr>
            </w:pPr>
            <w:r w:rsidRPr="00250B1E">
              <w:rPr>
                <w:rFonts w:ascii="Times New Roman" w:hAnsi="Times New Roman" w:cs="Times New Roman"/>
                <w:b/>
                <w:color w:val="000000"/>
              </w:rPr>
              <w:t>Практическое занятие 8.</w:t>
            </w:r>
            <w:r w:rsidRPr="00250B1E">
              <w:rPr>
                <w:rFonts w:ascii="Times New Roman" w:hAnsi="Times New Roman" w:cs="Times New Roman"/>
                <w:color w:val="000000"/>
              </w:rPr>
              <w:t xml:space="preserve"> Исследование индивидуальных особенностей памяти. Развитие памяти. Мнемотехника.</w:t>
            </w:r>
          </w:p>
        </w:tc>
      </w:tr>
      <w:tr w:rsidR="00250B1E" w:rsidRPr="00250B1E" w14:paraId="43FA18BA" w14:textId="77777777" w:rsidTr="00DB603C">
        <w:trPr>
          <w:trHeight w:val="20"/>
        </w:trPr>
        <w:tc>
          <w:tcPr>
            <w:tcW w:w="2972" w:type="dxa"/>
            <w:vMerge/>
          </w:tcPr>
          <w:p w14:paraId="1BEBBE20"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3DE98E05" w14:textId="3A2406B8" w:rsidR="00250B1E" w:rsidRPr="00250B1E" w:rsidRDefault="00250B1E" w:rsidP="00DB603C">
            <w:pPr>
              <w:suppressAutoHyphens/>
              <w:jc w:val="both"/>
              <w:rPr>
                <w:rFonts w:ascii="Times New Roman" w:hAnsi="Times New Roman" w:cs="Times New Roman"/>
                <w:bCs/>
                <w:color w:val="000000"/>
              </w:rPr>
            </w:pPr>
            <w:r w:rsidRPr="00250B1E">
              <w:rPr>
                <w:rFonts w:ascii="Times New Roman" w:hAnsi="Times New Roman" w:cs="Times New Roman"/>
                <w:b/>
                <w:color w:val="000000"/>
              </w:rPr>
              <w:t>Практическое занятие 9.</w:t>
            </w:r>
            <w:r w:rsidRPr="00250B1E">
              <w:rPr>
                <w:rFonts w:ascii="Times New Roman" w:hAnsi="Times New Roman" w:cs="Times New Roman"/>
                <w:color w:val="000000"/>
              </w:rPr>
              <w:t xml:space="preserve"> </w:t>
            </w:r>
            <w:r w:rsidRPr="00250B1E">
              <w:rPr>
                <w:rFonts w:ascii="Times New Roman" w:hAnsi="Times New Roman" w:cs="Times New Roman"/>
                <w:iCs/>
                <w:color w:val="000000"/>
              </w:rPr>
              <w:t>Решение психологических задач по теме «Память»</w:t>
            </w:r>
          </w:p>
        </w:tc>
      </w:tr>
      <w:tr w:rsidR="00250B1E" w:rsidRPr="00250B1E" w14:paraId="116F3A8C" w14:textId="77777777" w:rsidTr="00DB603C">
        <w:trPr>
          <w:trHeight w:val="20"/>
        </w:trPr>
        <w:tc>
          <w:tcPr>
            <w:tcW w:w="2972" w:type="dxa"/>
            <w:vMerge w:val="restart"/>
          </w:tcPr>
          <w:p w14:paraId="6B689BC9" w14:textId="13228901" w:rsidR="00250B1E" w:rsidRPr="00250B1E" w:rsidRDefault="00250B1E" w:rsidP="00DB603C">
            <w:pPr>
              <w:rPr>
                <w:rFonts w:ascii="Times New Roman" w:eastAsia="Times New Roman" w:hAnsi="Times New Roman" w:cs="Times New Roman"/>
                <w:b/>
                <w:bCs/>
                <w:lang w:eastAsia="ru-RU"/>
              </w:rPr>
            </w:pPr>
            <w:r w:rsidRPr="00250B1E">
              <w:rPr>
                <w:rFonts w:ascii="Times New Roman" w:hAnsi="Times New Roman" w:cs="Times New Roman"/>
                <w:b/>
                <w:bCs/>
                <w:color w:val="000000"/>
              </w:rPr>
              <w:t>Тема 2.5. Воображение</w:t>
            </w:r>
          </w:p>
        </w:tc>
        <w:tc>
          <w:tcPr>
            <w:tcW w:w="6662" w:type="dxa"/>
          </w:tcPr>
          <w:p w14:paraId="272D56FF" w14:textId="2EEE9BC5" w:rsidR="00250B1E" w:rsidRPr="00250B1E" w:rsidRDefault="00250B1E" w:rsidP="00DB603C">
            <w:pPr>
              <w:suppressAutoHyphens/>
              <w:jc w:val="both"/>
              <w:rPr>
                <w:rFonts w:ascii="Times New Roman" w:hAnsi="Times New Roman" w:cs="Times New Roman"/>
                <w:bCs/>
                <w:color w:val="000000"/>
              </w:rPr>
            </w:pPr>
            <w:r w:rsidRPr="00250B1E">
              <w:rPr>
                <w:rFonts w:ascii="Times New Roman" w:hAnsi="Times New Roman" w:cs="Times New Roman"/>
                <w:b/>
                <w:bCs/>
                <w:color w:val="000000"/>
                <w:kern w:val="2"/>
              </w:rPr>
              <w:t>Содержание</w:t>
            </w:r>
          </w:p>
        </w:tc>
      </w:tr>
      <w:tr w:rsidR="00250B1E" w:rsidRPr="00250B1E" w14:paraId="7BBB299B" w14:textId="77777777" w:rsidTr="00DB603C">
        <w:trPr>
          <w:trHeight w:val="20"/>
        </w:trPr>
        <w:tc>
          <w:tcPr>
            <w:tcW w:w="2972" w:type="dxa"/>
            <w:vMerge/>
          </w:tcPr>
          <w:p w14:paraId="3D4DE349"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701549BF" w14:textId="12DA9515" w:rsidR="00250B1E" w:rsidRPr="00250B1E" w:rsidRDefault="00250B1E" w:rsidP="00DB603C">
            <w:pPr>
              <w:pStyle w:val="a4"/>
              <w:numPr>
                <w:ilvl w:val="0"/>
                <w:numId w:val="47"/>
              </w:numPr>
              <w:suppressAutoHyphens/>
              <w:ind w:left="0" w:firstLine="36"/>
              <w:jc w:val="both"/>
              <w:rPr>
                <w:rFonts w:ascii="Times New Roman" w:hAnsi="Times New Roman" w:cs="Times New Roman"/>
                <w:bCs/>
                <w:color w:val="000000"/>
              </w:rPr>
            </w:pPr>
            <w:r w:rsidRPr="00250B1E">
              <w:rPr>
                <w:rFonts w:ascii="Times New Roman" w:hAnsi="Times New Roman" w:cs="Times New Roman"/>
                <w:color w:val="000000"/>
              </w:rPr>
              <w:t>Понятие о воображении, функции воображения. Виды воображения. Приемы воображения.</w:t>
            </w:r>
          </w:p>
        </w:tc>
      </w:tr>
      <w:tr w:rsidR="00250B1E" w:rsidRPr="00250B1E" w14:paraId="7CDBDB83" w14:textId="77777777" w:rsidTr="00DB603C">
        <w:trPr>
          <w:trHeight w:val="20"/>
        </w:trPr>
        <w:tc>
          <w:tcPr>
            <w:tcW w:w="2972" w:type="dxa"/>
            <w:vMerge/>
          </w:tcPr>
          <w:p w14:paraId="4D1B028D"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203DC5D9" w14:textId="6696092A" w:rsidR="00250B1E" w:rsidRPr="00250B1E" w:rsidRDefault="00250B1E" w:rsidP="00DB603C">
            <w:pPr>
              <w:pStyle w:val="a4"/>
              <w:numPr>
                <w:ilvl w:val="0"/>
                <w:numId w:val="47"/>
              </w:numPr>
              <w:suppressAutoHyphens/>
              <w:ind w:left="0" w:firstLine="36"/>
              <w:jc w:val="both"/>
              <w:rPr>
                <w:rFonts w:ascii="Times New Roman" w:hAnsi="Times New Roman" w:cs="Times New Roman"/>
                <w:bCs/>
                <w:color w:val="000000"/>
              </w:rPr>
            </w:pPr>
            <w:r w:rsidRPr="00250B1E">
              <w:rPr>
                <w:rFonts w:ascii="Times New Roman" w:hAnsi="Times New Roman" w:cs="Times New Roman"/>
                <w:color w:val="000000"/>
              </w:rPr>
              <w:t>Воображение и творчество. Понятие о креативности. Развитие воображения.</w:t>
            </w:r>
          </w:p>
        </w:tc>
      </w:tr>
      <w:tr w:rsidR="00250B1E" w:rsidRPr="00250B1E" w14:paraId="4BAA48F4" w14:textId="77777777" w:rsidTr="00DB603C">
        <w:trPr>
          <w:trHeight w:val="20"/>
        </w:trPr>
        <w:tc>
          <w:tcPr>
            <w:tcW w:w="2972" w:type="dxa"/>
            <w:vMerge/>
          </w:tcPr>
          <w:p w14:paraId="577BB4A2"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3FCD8D16" w14:textId="24EA757D" w:rsidR="00250B1E" w:rsidRPr="00250B1E" w:rsidRDefault="00250B1E" w:rsidP="00DB603C">
            <w:pPr>
              <w:suppressAutoHyphens/>
              <w:jc w:val="both"/>
              <w:rPr>
                <w:rFonts w:ascii="Times New Roman" w:hAnsi="Times New Roman" w:cs="Times New Roman"/>
                <w:bCs/>
                <w:color w:val="000000"/>
              </w:rPr>
            </w:pPr>
            <w:r w:rsidRPr="00250B1E">
              <w:rPr>
                <w:rFonts w:ascii="Times New Roman" w:hAnsi="Times New Roman" w:cs="Times New Roman"/>
                <w:b/>
                <w:bCs/>
                <w:color w:val="000000"/>
              </w:rPr>
              <w:t>В том числе практических занятий и лабораторных работ</w:t>
            </w:r>
          </w:p>
        </w:tc>
      </w:tr>
      <w:tr w:rsidR="00250B1E" w:rsidRPr="00250B1E" w14:paraId="4E9794B8" w14:textId="77777777" w:rsidTr="00DB603C">
        <w:trPr>
          <w:trHeight w:val="20"/>
        </w:trPr>
        <w:tc>
          <w:tcPr>
            <w:tcW w:w="2972" w:type="dxa"/>
            <w:vMerge/>
          </w:tcPr>
          <w:p w14:paraId="2C92680D"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07AE8E59" w14:textId="51A9FF18" w:rsidR="00250B1E" w:rsidRPr="00250B1E" w:rsidRDefault="00250B1E" w:rsidP="00DB603C">
            <w:pPr>
              <w:suppressAutoHyphens/>
              <w:jc w:val="both"/>
              <w:rPr>
                <w:rFonts w:ascii="Times New Roman" w:hAnsi="Times New Roman" w:cs="Times New Roman"/>
                <w:bCs/>
                <w:color w:val="000000"/>
              </w:rPr>
            </w:pPr>
            <w:r w:rsidRPr="00250B1E">
              <w:rPr>
                <w:rFonts w:ascii="Times New Roman" w:hAnsi="Times New Roman" w:cs="Times New Roman"/>
                <w:b/>
                <w:color w:val="000000"/>
              </w:rPr>
              <w:t>Практическое занятие 10.</w:t>
            </w:r>
            <w:r w:rsidRPr="00250B1E">
              <w:rPr>
                <w:rFonts w:ascii="Times New Roman" w:hAnsi="Times New Roman" w:cs="Times New Roman"/>
                <w:color w:val="000000"/>
              </w:rPr>
              <w:t xml:space="preserve"> </w:t>
            </w:r>
            <w:r w:rsidRPr="00250B1E">
              <w:rPr>
                <w:rFonts w:ascii="Times New Roman" w:hAnsi="Times New Roman" w:cs="Times New Roman"/>
                <w:iCs/>
                <w:color w:val="000000"/>
              </w:rPr>
              <w:t>Решение психологических задач по теме «Воображение»</w:t>
            </w:r>
          </w:p>
        </w:tc>
      </w:tr>
      <w:tr w:rsidR="00250B1E" w:rsidRPr="00250B1E" w14:paraId="5087937C" w14:textId="77777777" w:rsidTr="00DB603C">
        <w:trPr>
          <w:trHeight w:val="20"/>
        </w:trPr>
        <w:tc>
          <w:tcPr>
            <w:tcW w:w="2972" w:type="dxa"/>
            <w:vMerge w:val="restart"/>
          </w:tcPr>
          <w:p w14:paraId="777F1454" w14:textId="01AC2EE3" w:rsidR="00250B1E" w:rsidRPr="00250B1E" w:rsidRDefault="00250B1E" w:rsidP="00DB603C">
            <w:pPr>
              <w:rPr>
                <w:rFonts w:ascii="Times New Roman" w:eastAsia="Times New Roman" w:hAnsi="Times New Roman" w:cs="Times New Roman"/>
                <w:b/>
                <w:bCs/>
                <w:lang w:eastAsia="ru-RU"/>
              </w:rPr>
            </w:pPr>
            <w:r w:rsidRPr="00250B1E">
              <w:rPr>
                <w:rFonts w:ascii="Times New Roman" w:hAnsi="Times New Roman" w:cs="Times New Roman"/>
                <w:b/>
                <w:bCs/>
                <w:color w:val="000000"/>
              </w:rPr>
              <w:t>Тема 2.6. Мышление</w:t>
            </w:r>
          </w:p>
        </w:tc>
        <w:tc>
          <w:tcPr>
            <w:tcW w:w="6662" w:type="dxa"/>
          </w:tcPr>
          <w:p w14:paraId="613BDC84" w14:textId="075A3BC9" w:rsidR="00250B1E" w:rsidRPr="00250B1E" w:rsidRDefault="00250B1E" w:rsidP="00DB603C">
            <w:pPr>
              <w:suppressAutoHyphens/>
              <w:jc w:val="both"/>
              <w:rPr>
                <w:rFonts w:ascii="Times New Roman" w:hAnsi="Times New Roman" w:cs="Times New Roman"/>
                <w:bCs/>
                <w:color w:val="000000"/>
              </w:rPr>
            </w:pPr>
            <w:r w:rsidRPr="00250B1E">
              <w:rPr>
                <w:rFonts w:ascii="Times New Roman" w:hAnsi="Times New Roman" w:cs="Times New Roman"/>
                <w:b/>
                <w:bCs/>
                <w:color w:val="000000"/>
                <w:kern w:val="2"/>
              </w:rPr>
              <w:t>Содержание</w:t>
            </w:r>
          </w:p>
        </w:tc>
      </w:tr>
      <w:tr w:rsidR="00250B1E" w:rsidRPr="00250B1E" w14:paraId="5D27F53B" w14:textId="77777777" w:rsidTr="00DB603C">
        <w:trPr>
          <w:trHeight w:val="20"/>
        </w:trPr>
        <w:tc>
          <w:tcPr>
            <w:tcW w:w="2972" w:type="dxa"/>
            <w:vMerge/>
          </w:tcPr>
          <w:p w14:paraId="7F5D7615"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3F87F0A6" w14:textId="2BB44219" w:rsidR="00250B1E" w:rsidRPr="00250B1E" w:rsidRDefault="00250B1E" w:rsidP="00DB603C">
            <w:pPr>
              <w:pStyle w:val="a4"/>
              <w:numPr>
                <w:ilvl w:val="0"/>
                <w:numId w:val="48"/>
              </w:numPr>
              <w:suppressAutoHyphens/>
              <w:ind w:left="36" w:firstLine="0"/>
              <w:jc w:val="both"/>
              <w:rPr>
                <w:rFonts w:ascii="Times New Roman" w:hAnsi="Times New Roman" w:cs="Times New Roman"/>
                <w:bCs/>
                <w:color w:val="000000"/>
              </w:rPr>
            </w:pPr>
            <w:r w:rsidRPr="00250B1E">
              <w:rPr>
                <w:rFonts w:ascii="Times New Roman" w:hAnsi="Times New Roman" w:cs="Times New Roman"/>
                <w:color w:val="000000"/>
              </w:rPr>
              <w:t>Понятие о мышлении как высшей форме познавательной деятельности. Виды мышления. Предметно-действенное, наглядно-образное, словесно-логическое мышление.</w:t>
            </w:r>
          </w:p>
        </w:tc>
      </w:tr>
      <w:tr w:rsidR="00250B1E" w:rsidRPr="00250B1E" w14:paraId="608EF094" w14:textId="77777777" w:rsidTr="00DB603C">
        <w:trPr>
          <w:trHeight w:val="20"/>
        </w:trPr>
        <w:tc>
          <w:tcPr>
            <w:tcW w:w="2972" w:type="dxa"/>
            <w:vMerge/>
          </w:tcPr>
          <w:p w14:paraId="5BE6C301"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3ED3DB40" w14:textId="3D5875C6" w:rsidR="00250B1E" w:rsidRPr="00250B1E" w:rsidRDefault="00250B1E" w:rsidP="00DB603C">
            <w:pPr>
              <w:pStyle w:val="a4"/>
              <w:numPr>
                <w:ilvl w:val="0"/>
                <w:numId w:val="48"/>
              </w:numPr>
              <w:suppressAutoHyphens/>
              <w:ind w:left="36" w:firstLine="0"/>
              <w:jc w:val="both"/>
              <w:rPr>
                <w:rFonts w:ascii="Times New Roman" w:hAnsi="Times New Roman" w:cs="Times New Roman"/>
                <w:bCs/>
                <w:color w:val="000000"/>
              </w:rPr>
            </w:pPr>
            <w:r w:rsidRPr="00250B1E">
              <w:rPr>
                <w:rFonts w:ascii="Times New Roman" w:hAnsi="Times New Roman" w:cs="Times New Roman"/>
                <w:color w:val="000000"/>
              </w:rPr>
              <w:t>Операции мышления. Процесс решения мыслительных задач. Формы мышления: понятие, суждение, умозаключение.</w:t>
            </w:r>
          </w:p>
        </w:tc>
      </w:tr>
      <w:tr w:rsidR="00250B1E" w:rsidRPr="00250B1E" w14:paraId="117E5F80" w14:textId="77777777" w:rsidTr="00DB603C">
        <w:trPr>
          <w:trHeight w:val="20"/>
        </w:trPr>
        <w:tc>
          <w:tcPr>
            <w:tcW w:w="2972" w:type="dxa"/>
            <w:vMerge/>
          </w:tcPr>
          <w:p w14:paraId="4293A1EE"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34B7FD54" w14:textId="05AB0BB8" w:rsidR="00250B1E" w:rsidRPr="00250B1E" w:rsidRDefault="00250B1E" w:rsidP="00DB603C">
            <w:pPr>
              <w:pStyle w:val="a4"/>
              <w:numPr>
                <w:ilvl w:val="0"/>
                <w:numId w:val="48"/>
              </w:numPr>
              <w:suppressAutoHyphens/>
              <w:ind w:left="36" w:firstLine="0"/>
              <w:jc w:val="both"/>
              <w:rPr>
                <w:rFonts w:ascii="Times New Roman" w:hAnsi="Times New Roman" w:cs="Times New Roman"/>
                <w:bCs/>
                <w:color w:val="000000"/>
              </w:rPr>
            </w:pPr>
            <w:r w:rsidRPr="00250B1E">
              <w:rPr>
                <w:rFonts w:ascii="Times New Roman" w:hAnsi="Times New Roman" w:cs="Times New Roman"/>
                <w:color w:val="000000"/>
              </w:rPr>
              <w:t>Развитие мышления</w:t>
            </w:r>
          </w:p>
        </w:tc>
      </w:tr>
      <w:tr w:rsidR="00250B1E" w:rsidRPr="00250B1E" w14:paraId="55A6EEDB" w14:textId="77777777" w:rsidTr="00DB603C">
        <w:trPr>
          <w:trHeight w:val="20"/>
        </w:trPr>
        <w:tc>
          <w:tcPr>
            <w:tcW w:w="2972" w:type="dxa"/>
            <w:vMerge/>
          </w:tcPr>
          <w:p w14:paraId="4F3C7953"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5E0735C7" w14:textId="0DED3CB5" w:rsidR="00250B1E" w:rsidRPr="00250B1E" w:rsidRDefault="00250B1E" w:rsidP="00DB603C">
            <w:pPr>
              <w:suppressAutoHyphens/>
              <w:jc w:val="both"/>
              <w:rPr>
                <w:rFonts w:ascii="Times New Roman" w:hAnsi="Times New Roman" w:cs="Times New Roman"/>
                <w:bCs/>
                <w:color w:val="000000"/>
              </w:rPr>
            </w:pPr>
            <w:r w:rsidRPr="00250B1E">
              <w:rPr>
                <w:rFonts w:ascii="Times New Roman" w:hAnsi="Times New Roman" w:cs="Times New Roman"/>
                <w:b/>
                <w:bCs/>
                <w:color w:val="000000"/>
              </w:rPr>
              <w:t>В том числе практических занятий и лабораторных работ</w:t>
            </w:r>
          </w:p>
        </w:tc>
      </w:tr>
      <w:tr w:rsidR="00250B1E" w:rsidRPr="00250B1E" w14:paraId="2C55546A" w14:textId="77777777" w:rsidTr="00DB603C">
        <w:trPr>
          <w:trHeight w:val="20"/>
        </w:trPr>
        <w:tc>
          <w:tcPr>
            <w:tcW w:w="2972" w:type="dxa"/>
            <w:vMerge/>
          </w:tcPr>
          <w:p w14:paraId="4EB960F6"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38C9AF42" w14:textId="613E9B55" w:rsidR="00250B1E" w:rsidRPr="00250B1E" w:rsidRDefault="00250B1E" w:rsidP="00DB603C">
            <w:pPr>
              <w:suppressAutoHyphens/>
              <w:jc w:val="both"/>
              <w:rPr>
                <w:rFonts w:ascii="Times New Roman" w:hAnsi="Times New Roman" w:cs="Times New Roman"/>
                <w:b/>
                <w:bCs/>
                <w:color w:val="000000"/>
              </w:rPr>
            </w:pPr>
            <w:r w:rsidRPr="00250B1E">
              <w:rPr>
                <w:rFonts w:ascii="Times New Roman" w:hAnsi="Times New Roman" w:cs="Times New Roman"/>
                <w:b/>
                <w:bCs/>
                <w:color w:val="000000"/>
              </w:rPr>
              <w:t>Практическое занятие 11.</w:t>
            </w:r>
            <w:r w:rsidRPr="00250B1E">
              <w:rPr>
                <w:rFonts w:ascii="Times New Roman" w:hAnsi="Times New Roman" w:cs="Times New Roman"/>
                <w:bCs/>
                <w:color w:val="000000"/>
              </w:rPr>
              <w:t xml:space="preserve"> Исследование особенностей мышления на основе результатов диагностического исследования.</w:t>
            </w:r>
          </w:p>
        </w:tc>
      </w:tr>
      <w:tr w:rsidR="00250B1E" w:rsidRPr="00250B1E" w14:paraId="2DDF0660" w14:textId="77777777" w:rsidTr="00DB603C">
        <w:trPr>
          <w:trHeight w:val="20"/>
        </w:trPr>
        <w:tc>
          <w:tcPr>
            <w:tcW w:w="2972" w:type="dxa"/>
            <w:vMerge/>
          </w:tcPr>
          <w:p w14:paraId="2183DA18"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5A5299B1" w14:textId="39D9F2D5" w:rsidR="00250B1E" w:rsidRPr="00250B1E" w:rsidRDefault="00250B1E" w:rsidP="00DB603C">
            <w:pPr>
              <w:suppressAutoHyphens/>
              <w:jc w:val="both"/>
              <w:rPr>
                <w:rFonts w:ascii="Times New Roman" w:hAnsi="Times New Roman" w:cs="Times New Roman"/>
                <w:b/>
                <w:bCs/>
                <w:color w:val="000000"/>
              </w:rPr>
            </w:pPr>
            <w:r w:rsidRPr="00250B1E">
              <w:rPr>
                <w:rFonts w:ascii="Times New Roman" w:hAnsi="Times New Roman" w:cs="Times New Roman"/>
                <w:b/>
                <w:color w:val="000000"/>
              </w:rPr>
              <w:t>Практическое занятие 12.</w:t>
            </w:r>
            <w:r w:rsidRPr="00250B1E">
              <w:rPr>
                <w:rFonts w:ascii="Times New Roman" w:hAnsi="Times New Roman" w:cs="Times New Roman"/>
                <w:color w:val="000000"/>
              </w:rPr>
              <w:t xml:space="preserve"> </w:t>
            </w:r>
            <w:r w:rsidRPr="00250B1E">
              <w:rPr>
                <w:rFonts w:ascii="Times New Roman" w:hAnsi="Times New Roman" w:cs="Times New Roman"/>
                <w:iCs/>
                <w:color w:val="000000"/>
              </w:rPr>
              <w:t>Решение психологических задач по теме «Мышление»</w:t>
            </w:r>
          </w:p>
        </w:tc>
      </w:tr>
      <w:tr w:rsidR="00250B1E" w:rsidRPr="00250B1E" w14:paraId="71C8DD79" w14:textId="77777777" w:rsidTr="00DB603C">
        <w:trPr>
          <w:trHeight w:val="20"/>
        </w:trPr>
        <w:tc>
          <w:tcPr>
            <w:tcW w:w="2972" w:type="dxa"/>
            <w:vMerge w:val="restart"/>
          </w:tcPr>
          <w:p w14:paraId="6896C6DC" w14:textId="7EED2535" w:rsidR="00250B1E" w:rsidRPr="00250B1E" w:rsidRDefault="00250B1E" w:rsidP="00DB603C">
            <w:pPr>
              <w:rPr>
                <w:rFonts w:ascii="Times New Roman" w:eastAsia="Times New Roman" w:hAnsi="Times New Roman" w:cs="Times New Roman"/>
                <w:b/>
                <w:bCs/>
                <w:lang w:eastAsia="ru-RU"/>
              </w:rPr>
            </w:pPr>
            <w:r w:rsidRPr="00250B1E">
              <w:rPr>
                <w:rFonts w:ascii="Times New Roman" w:hAnsi="Times New Roman" w:cs="Times New Roman"/>
                <w:b/>
                <w:bCs/>
                <w:color w:val="000000"/>
              </w:rPr>
              <w:t>Тема 2.7. Речь</w:t>
            </w:r>
          </w:p>
        </w:tc>
        <w:tc>
          <w:tcPr>
            <w:tcW w:w="6662" w:type="dxa"/>
          </w:tcPr>
          <w:p w14:paraId="7B57C90C" w14:textId="3CD782D2" w:rsidR="00250B1E" w:rsidRPr="00250B1E" w:rsidRDefault="00250B1E" w:rsidP="00DB603C">
            <w:pPr>
              <w:suppressAutoHyphens/>
              <w:jc w:val="both"/>
              <w:rPr>
                <w:rFonts w:ascii="Times New Roman" w:hAnsi="Times New Roman" w:cs="Times New Roman"/>
                <w:b/>
                <w:color w:val="000000"/>
              </w:rPr>
            </w:pPr>
            <w:r w:rsidRPr="00250B1E">
              <w:rPr>
                <w:rFonts w:ascii="Times New Roman" w:hAnsi="Times New Roman" w:cs="Times New Roman"/>
                <w:b/>
                <w:bCs/>
                <w:color w:val="000000"/>
                <w:kern w:val="2"/>
              </w:rPr>
              <w:t>Содержание</w:t>
            </w:r>
          </w:p>
        </w:tc>
      </w:tr>
      <w:tr w:rsidR="00250B1E" w:rsidRPr="00250B1E" w14:paraId="1CBBE2BD" w14:textId="77777777" w:rsidTr="00DB603C">
        <w:trPr>
          <w:trHeight w:val="20"/>
        </w:trPr>
        <w:tc>
          <w:tcPr>
            <w:tcW w:w="2972" w:type="dxa"/>
            <w:vMerge/>
          </w:tcPr>
          <w:p w14:paraId="42B8D9DF"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488B229E" w14:textId="32C28F80" w:rsidR="00250B1E" w:rsidRPr="00250B1E" w:rsidRDefault="00250B1E" w:rsidP="00DB603C">
            <w:pPr>
              <w:pStyle w:val="a4"/>
              <w:numPr>
                <w:ilvl w:val="0"/>
                <w:numId w:val="49"/>
              </w:numPr>
              <w:suppressAutoHyphens/>
              <w:ind w:left="36" w:firstLine="142"/>
              <w:jc w:val="both"/>
              <w:rPr>
                <w:rFonts w:ascii="Times New Roman" w:hAnsi="Times New Roman" w:cs="Times New Roman"/>
                <w:b/>
                <w:color w:val="000000"/>
              </w:rPr>
            </w:pPr>
            <w:r w:rsidRPr="00250B1E">
              <w:rPr>
                <w:rFonts w:ascii="Times New Roman" w:hAnsi="Times New Roman" w:cs="Times New Roman"/>
                <w:color w:val="000000"/>
              </w:rPr>
              <w:t xml:space="preserve">Речь и ее функции. Речь как средство общения (коммуникация) и обобщения (мышления). Отличие речи от языка. Значение и смысл. </w:t>
            </w:r>
          </w:p>
        </w:tc>
      </w:tr>
      <w:tr w:rsidR="00250B1E" w:rsidRPr="00250B1E" w14:paraId="5534BEFD" w14:textId="77777777" w:rsidTr="00DB603C">
        <w:trPr>
          <w:trHeight w:val="20"/>
        </w:trPr>
        <w:tc>
          <w:tcPr>
            <w:tcW w:w="2972" w:type="dxa"/>
            <w:vMerge/>
          </w:tcPr>
          <w:p w14:paraId="36388C20"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32648450" w14:textId="6D07F9D7" w:rsidR="00250B1E" w:rsidRPr="00250B1E" w:rsidRDefault="00250B1E" w:rsidP="00DB603C">
            <w:pPr>
              <w:pStyle w:val="a4"/>
              <w:numPr>
                <w:ilvl w:val="0"/>
                <w:numId w:val="49"/>
              </w:numPr>
              <w:suppressAutoHyphens/>
              <w:ind w:left="36" w:firstLine="142"/>
              <w:jc w:val="both"/>
              <w:rPr>
                <w:rFonts w:ascii="Times New Roman" w:hAnsi="Times New Roman" w:cs="Times New Roman"/>
                <w:b/>
                <w:color w:val="000000"/>
              </w:rPr>
            </w:pPr>
            <w:r w:rsidRPr="00250B1E">
              <w:rPr>
                <w:rFonts w:ascii="Times New Roman" w:hAnsi="Times New Roman" w:cs="Times New Roman"/>
                <w:color w:val="000000"/>
              </w:rPr>
              <w:t>Соотношение мышления и речи. Представление о внутренней речи, ее структура и значение. Эгоцентрическая речь. Развитие речи.</w:t>
            </w:r>
          </w:p>
        </w:tc>
      </w:tr>
      <w:tr w:rsidR="00250B1E" w:rsidRPr="00250B1E" w14:paraId="58F51B2C" w14:textId="77777777" w:rsidTr="00DB603C">
        <w:trPr>
          <w:trHeight w:val="20"/>
        </w:trPr>
        <w:tc>
          <w:tcPr>
            <w:tcW w:w="2972" w:type="dxa"/>
            <w:vMerge/>
          </w:tcPr>
          <w:p w14:paraId="3864E2A2"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115730BA" w14:textId="66088CDD" w:rsidR="00250B1E" w:rsidRPr="00250B1E" w:rsidRDefault="00250B1E" w:rsidP="00DB603C">
            <w:pPr>
              <w:suppressAutoHyphens/>
              <w:jc w:val="both"/>
              <w:rPr>
                <w:rFonts w:ascii="Times New Roman" w:hAnsi="Times New Roman" w:cs="Times New Roman"/>
                <w:b/>
                <w:color w:val="000000"/>
              </w:rPr>
            </w:pPr>
            <w:r w:rsidRPr="00250B1E">
              <w:rPr>
                <w:rFonts w:ascii="Times New Roman" w:hAnsi="Times New Roman" w:cs="Times New Roman"/>
                <w:b/>
                <w:bCs/>
                <w:color w:val="000000"/>
              </w:rPr>
              <w:t>В том числе практических занятий и лабораторных работ</w:t>
            </w:r>
          </w:p>
        </w:tc>
      </w:tr>
      <w:tr w:rsidR="00250B1E" w:rsidRPr="00250B1E" w14:paraId="71E8919B" w14:textId="77777777" w:rsidTr="00DB603C">
        <w:trPr>
          <w:trHeight w:val="20"/>
        </w:trPr>
        <w:tc>
          <w:tcPr>
            <w:tcW w:w="2972" w:type="dxa"/>
            <w:vMerge/>
          </w:tcPr>
          <w:p w14:paraId="3B4EC834"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58633B58" w14:textId="7110D984" w:rsidR="00250B1E" w:rsidRPr="00250B1E" w:rsidRDefault="00250B1E" w:rsidP="00DB603C">
            <w:pPr>
              <w:suppressAutoHyphens/>
              <w:jc w:val="both"/>
              <w:rPr>
                <w:rFonts w:ascii="Times New Roman" w:hAnsi="Times New Roman" w:cs="Times New Roman"/>
                <w:b/>
                <w:color w:val="000000"/>
              </w:rPr>
            </w:pPr>
            <w:r w:rsidRPr="00250B1E">
              <w:rPr>
                <w:rFonts w:ascii="Times New Roman" w:hAnsi="Times New Roman" w:cs="Times New Roman"/>
                <w:b/>
                <w:color w:val="000000"/>
              </w:rPr>
              <w:t>Практическое занятие 12.</w:t>
            </w:r>
            <w:r w:rsidRPr="00250B1E">
              <w:rPr>
                <w:rFonts w:ascii="Times New Roman" w:hAnsi="Times New Roman" w:cs="Times New Roman"/>
                <w:color w:val="000000"/>
              </w:rPr>
              <w:t xml:space="preserve"> </w:t>
            </w:r>
            <w:r w:rsidRPr="00250B1E">
              <w:rPr>
                <w:rFonts w:ascii="Times New Roman" w:hAnsi="Times New Roman" w:cs="Times New Roman"/>
                <w:iCs/>
                <w:color w:val="000000"/>
              </w:rPr>
              <w:t>Решение психологических задач по теме «Речь»</w:t>
            </w:r>
          </w:p>
        </w:tc>
      </w:tr>
      <w:tr w:rsidR="00250B1E" w:rsidRPr="00250B1E" w14:paraId="6E85E779" w14:textId="77777777" w:rsidTr="00DB603C">
        <w:trPr>
          <w:trHeight w:val="20"/>
        </w:trPr>
        <w:tc>
          <w:tcPr>
            <w:tcW w:w="9634" w:type="dxa"/>
            <w:gridSpan w:val="2"/>
          </w:tcPr>
          <w:p w14:paraId="53EAB746" w14:textId="0F55615B" w:rsidR="00250B1E" w:rsidRPr="00250B1E" w:rsidRDefault="00250B1E" w:rsidP="00DB603C">
            <w:pPr>
              <w:suppressAutoHyphens/>
              <w:jc w:val="both"/>
              <w:rPr>
                <w:rFonts w:ascii="Times New Roman" w:hAnsi="Times New Roman" w:cs="Times New Roman"/>
                <w:b/>
                <w:color w:val="000000"/>
              </w:rPr>
            </w:pPr>
            <w:r w:rsidRPr="00250B1E">
              <w:rPr>
                <w:rFonts w:ascii="Times New Roman" w:hAnsi="Times New Roman" w:cs="Times New Roman"/>
                <w:b/>
                <w:bCs/>
                <w:color w:val="000000"/>
              </w:rPr>
              <w:t>Раздел 3. Личность. Индивидуальные особенности личности</w:t>
            </w:r>
          </w:p>
        </w:tc>
      </w:tr>
      <w:tr w:rsidR="00250B1E" w:rsidRPr="00250B1E" w14:paraId="35456F71" w14:textId="77777777" w:rsidTr="00DB603C">
        <w:trPr>
          <w:trHeight w:val="20"/>
        </w:trPr>
        <w:tc>
          <w:tcPr>
            <w:tcW w:w="2972" w:type="dxa"/>
            <w:vMerge w:val="restart"/>
          </w:tcPr>
          <w:p w14:paraId="5F65158D" w14:textId="6466A247" w:rsidR="00250B1E" w:rsidRPr="00250B1E" w:rsidRDefault="00250B1E" w:rsidP="00DB603C">
            <w:pPr>
              <w:rPr>
                <w:rFonts w:ascii="Times New Roman" w:eastAsia="Times New Roman" w:hAnsi="Times New Roman" w:cs="Times New Roman"/>
                <w:b/>
                <w:bCs/>
                <w:lang w:eastAsia="ru-RU"/>
              </w:rPr>
            </w:pPr>
            <w:r w:rsidRPr="00250B1E">
              <w:rPr>
                <w:rFonts w:ascii="Times New Roman" w:hAnsi="Times New Roman" w:cs="Times New Roman"/>
                <w:b/>
                <w:bCs/>
                <w:color w:val="000000"/>
              </w:rPr>
              <w:t>Тема 3.1. Человек как субъект, личность и индивидуальность</w:t>
            </w:r>
          </w:p>
        </w:tc>
        <w:tc>
          <w:tcPr>
            <w:tcW w:w="6662" w:type="dxa"/>
          </w:tcPr>
          <w:p w14:paraId="43F8A7AD" w14:textId="506C66FE" w:rsidR="00250B1E" w:rsidRPr="00250B1E" w:rsidRDefault="00250B1E" w:rsidP="00DB603C">
            <w:pPr>
              <w:suppressAutoHyphens/>
              <w:jc w:val="both"/>
              <w:rPr>
                <w:rFonts w:ascii="Times New Roman" w:hAnsi="Times New Roman" w:cs="Times New Roman"/>
                <w:b/>
                <w:color w:val="000000"/>
              </w:rPr>
            </w:pPr>
            <w:r w:rsidRPr="00250B1E">
              <w:rPr>
                <w:rFonts w:ascii="Times New Roman" w:hAnsi="Times New Roman" w:cs="Times New Roman"/>
                <w:b/>
                <w:bCs/>
                <w:color w:val="000000"/>
                <w:kern w:val="2"/>
              </w:rPr>
              <w:t>Содержание</w:t>
            </w:r>
          </w:p>
        </w:tc>
      </w:tr>
      <w:tr w:rsidR="00250B1E" w:rsidRPr="00250B1E" w14:paraId="0432EBA8" w14:textId="77777777" w:rsidTr="00DB603C">
        <w:trPr>
          <w:trHeight w:val="20"/>
        </w:trPr>
        <w:tc>
          <w:tcPr>
            <w:tcW w:w="2972" w:type="dxa"/>
            <w:vMerge/>
          </w:tcPr>
          <w:p w14:paraId="17300951"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28E21456" w14:textId="69B7F902" w:rsidR="00250B1E" w:rsidRPr="00250B1E" w:rsidRDefault="00250B1E" w:rsidP="00DB603C">
            <w:pPr>
              <w:pStyle w:val="a4"/>
              <w:numPr>
                <w:ilvl w:val="0"/>
                <w:numId w:val="50"/>
              </w:numPr>
              <w:suppressAutoHyphens/>
              <w:ind w:left="0" w:firstLine="178"/>
              <w:jc w:val="both"/>
              <w:rPr>
                <w:rFonts w:ascii="Times New Roman" w:hAnsi="Times New Roman" w:cs="Times New Roman"/>
                <w:b/>
                <w:color w:val="000000"/>
              </w:rPr>
            </w:pPr>
            <w:r w:rsidRPr="00250B1E">
              <w:rPr>
                <w:rFonts w:ascii="Times New Roman" w:hAnsi="Times New Roman" w:cs="Times New Roman"/>
                <w:bCs/>
                <w:color w:val="000000"/>
              </w:rPr>
              <w:t>Понятия «индивид», «личность», «индивидуальность», «субъект», их соотношение. Понятие о человеке как субъекте и личности. Структура личности.</w:t>
            </w:r>
            <w:r w:rsidRPr="00250B1E">
              <w:rPr>
                <w:rFonts w:ascii="Times New Roman" w:hAnsi="Times New Roman" w:cs="Times New Roman"/>
                <w:color w:val="000000"/>
                <w:kern w:val="2"/>
              </w:rPr>
              <w:t xml:space="preserve"> Самосознание личности. Я-концепция. Механизмы психологической защиты.</w:t>
            </w:r>
          </w:p>
        </w:tc>
      </w:tr>
      <w:tr w:rsidR="00250B1E" w:rsidRPr="00250B1E" w14:paraId="0B7DB239" w14:textId="77777777" w:rsidTr="00DB603C">
        <w:trPr>
          <w:trHeight w:val="20"/>
        </w:trPr>
        <w:tc>
          <w:tcPr>
            <w:tcW w:w="2972" w:type="dxa"/>
            <w:vMerge/>
          </w:tcPr>
          <w:p w14:paraId="0732492C"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2F2DCF7D" w14:textId="51D8C0A8" w:rsidR="00250B1E" w:rsidRPr="00250B1E" w:rsidRDefault="00250B1E" w:rsidP="00DB603C">
            <w:pPr>
              <w:pStyle w:val="a4"/>
              <w:numPr>
                <w:ilvl w:val="0"/>
                <w:numId w:val="50"/>
              </w:numPr>
              <w:suppressAutoHyphens/>
              <w:ind w:left="0" w:firstLine="178"/>
              <w:jc w:val="both"/>
              <w:rPr>
                <w:rFonts w:ascii="Times New Roman" w:hAnsi="Times New Roman" w:cs="Times New Roman"/>
                <w:b/>
                <w:color w:val="000000"/>
              </w:rPr>
            </w:pPr>
            <w:r w:rsidRPr="00250B1E">
              <w:rPr>
                <w:rFonts w:ascii="Times New Roman" w:hAnsi="Times New Roman" w:cs="Times New Roman"/>
                <w:bCs/>
                <w:color w:val="000000"/>
              </w:rPr>
              <w:t xml:space="preserve">Направленность личности, формы ее проявления. </w:t>
            </w:r>
          </w:p>
        </w:tc>
      </w:tr>
      <w:tr w:rsidR="00250B1E" w:rsidRPr="00250B1E" w14:paraId="124140F5" w14:textId="77777777" w:rsidTr="00DB603C">
        <w:trPr>
          <w:trHeight w:val="20"/>
        </w:trPr>
        <w:tc>
          <w:tcPr>
            <w:tcW w:w="2972" w:type="dxa"/>
            <w:vMerge/>
          </w:tcPr>
          <w:p w14:paraId="0BEA8292"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3E9FC47A" w14:textId="0363BB56" w:rsidR="00250B1E" w:rsidRPr="00250B1E" w:rsidRDefault="00250B1E" w:rsidP="00DB603C">
            <w:pPr>
              <w:suppressAutoHyphens/>
              <w:jc w:val="both"/>
              <w:rPr>
                <w:rFonts w:ascii="Times New Roman" w:hAnsi="Times New Roman" w:cs="Times New Roman"/>
                <w:b/>
                <w:color w:val="000000"/>
              </w:rPr>
            </w:pPr>
            <w:r w:rsidRPr="00250B1E">
              <w:rPr>
                <w:rFonts w:ascii="Times New Roman" w:hAnsi="Times New Roman" w:cs="Times New Roman"/>
                <w:b/>
                <w:bCs/>
                <w:color w:val="000000"/>
              </w:rPr>
              <w:t>В том числе практических занятий и лабораторных работ</w:t>
            </w:r>
          </w:p>
        </w:tc>
      </w:tr>
      <w:tr w:rsidR="00250B1E" w:rsidRPr="00250B1E" w14:paraId="4BD8DF8C" w14:textId="77777777" w:rsidTr="00DB603C">
        <w:trPr>
          <w:trHeight w:val="20"/>
        </w:trPr>
        <w:tc>
          <w:tcPr>
            <w:tcW w:w="2972" w:type="dxa"/>
            <w:vMerge/>
          </w:tcPr>
          <w:p w14:paraId="0B46C76B"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355D0014" w14:textId="24167E9A" w:rsidR="00250B1E" w:rsidRPr="00250B1E" w:rsidRDefault="00250B1E" w:rsidP="00DB603C">
            <w:pPr>
              <w:suppressAutoHyphens/>
              <w:jc w:val="both"/>
              <w:rPr>
                <w:rFonts w:ascii="Times New Roman" w:hAnsi="Times New Roman" w:cs="Times New Roman"/>
                <w:b/>
                <w:color w:val="000000"/>
              </w:rPr>
            </w:pPr>
            <w:r w:rsidRPr="00250B1E">
              <w:rPr>
                <w:rFonts w:ascii="Times New Roman" w:hAnsi="Times New Roman" w:cs="Times New Roman"/>
                <w:b/>
                <w:iCs/>
                <w:color w:val="000000"/>
              </w:rPr>
              <w:t>Практическое занятие 13-14.</w:t>
            </w:r>
            <w:r w:rsidRPr="00250B1E">
              <w:rPr>
                <w:rFonts w:ascii="Times New Roman" w:hAnsi="Times New Roman" w:cs="Times New Roman"/>
                <w:iCs/>
                <w:color w:val="000000"/>
              </w:rPr>
              <w:t xml:space="preserve"> Решение психологических задач по теме «Личность»</w:t>
            </w:r>
          </w:p>
        </w:tc>
      </w:tr>
      <w:tr w:rsidR="00250B1E" w:rsidRPr="00250B1E" w14:paraId="17F5E60B" w14:textId="77777777" w:rsidTr="00DB603C">
        <w:trPr>
          <w:trHeight w:val="20"/>
        </w:trPr>
        <w:tc>
          <w:tcPr>
            <w:tcW w:w="2972" w:type="dxa"/>
            <w:vMerge w:val="restart"/>
          </w:tcPr>
          <w:p w14:paraId="54D58217" w14:textId="0E03A1CE" w:rsidR="00250B1E" w:rsidRPr="00250B1E" w:rsidRDefault="00250B1E" w:rsidP="00DB603C">
            <w:pPr>
              <w:rPr>
                <w:rFonts w:ascii="Times New Roman" w:eastAsia="Times New Roman" w:hAnsi="Times New Roman" w:cs="Times New Roman"/>
                <w:b/>
                <w:bCs/>
                <w:lang w:eastAsia="ru-RU"/>
              </w:rPr>
            </w:pPr>
            <w:r w:rsidRPr="00250B1E">
              <w:rPr>
                <w:rFonts w:ascii="Times New Roman" w:hAnsi="Times New Roman" w:cs="Times New Roman"/>
                <w:b/>
                <w:bCs/>
                <w:color w:val="000000"/>
              </w:rPr>
              <w:t xml:space="preserve">Тема 3.2. Эмоционально-волевая сфера личности </w:t>
            </w:r>
          </w:p>
        </w:tc>
        <w:tc>
          <w:tcPr>
            <w:tcW w:w="6662" w:type="dxa"/>
          </w:tcPr>
          <w:p w14:paraId="1DEC93FC" w14:textId="3C6316BB" w:rsidR="00250B1E" w:rsidRPr="00250B1E" w:rsidRDefault="00250B1E" w:rsidP="00DB603C">
            <w:pPr>
              <w:suppressAutoHyphens/>
              <w:jc w:val="both"/>
              <w:rPr>
                <w:rFonts w:ascii="Times New Roman" w:hAnsi="Times New Roman" w:cs="Times New Roman"/>
                <w:b/>
                <w:color w:val="000000"/>
              </w:rPr>
            </w:pPr>
            <w:r w:rsidRPr="00250B1E">
              <w:rPr>
                <w:rFonts w:ascii="Times New Roman" w:hAnsi="Times New Roman" w:cs="Times New Roman"/>
                <w:b/>
                <w:bCs/>
                <w:color w:val="000000"/>
                <w:kern w:val="2"/>
              </w:rPr>
              <w:t>Содержание</w:t>
            </w:r>
          </w:p>
        </w:tc>
      </w:tr>
      <w:tr w:rsidR="00250B1E" w:rsidRPr="00250B1E" w14:paraId="127CEF17" w14:textId="77777777" w:rsidTr="00DB603C">
        <w:trPr>
          <w:trHeight w:val="20"/>
        </w:trPr>
        <w:tc>
          <w:tcPr>
            <w:tcW w:w="2972" w:type="dxa"/>
            <w:vMerge/>
          </w:tcPr>
          <w:p w14:paraId="6D7234E6"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51645E27" w14:textId="406BD4EE" w:rsidR="00250B1E" w:rsidRPr="00250B1E" w:rsidRDefault="00250B1E" w:rsidP="00DB603C">
            <w:pPr>
              <w:pStyle w:val="a4"/>
              <w:numPr>
                <w:ilvl w:val="0"/>
                <w:numId w:val="51"/>
              </w:numPr>
              <w:suppressAutoHyphens/>
              <w:ind w:left="0" w:firstLine="36"/>
              <w:jc w:val="both"/>
              <w:rPr>
                <w:rFonts w:ascii="Times New Roman" w:hAnsi="Times New Roman" w:cs="Times New Roman"/>
                <w:b/>
                <w:color w:val="000000"/>
              </w:rPr>
            </w:pPr>
            <w:r w:rsidRPr="00250B1E">
              <w:rPr>
                <w:rFonts w:ascii="Times New Roman" w:hAnsi="Times New Roman" w:cs="Times New Roman"/>
                <w:color w:val="000000"/>
                <w:kern w:val="1"/>
                <w:lang w:eastAsia="hi-IN" w:bidi="hi-IN"/>
              </w:rPr>
              <w:t>Общая характеристика эмоций. Физиологическая основа эмоций. Функции и виды эмоций. Высшие чувства. Развитие эмоций.</w:t>
            </w:r>
          </w:p>
        </w:tc>
      </w:tr>
      <w:tr w:rsidR="00250B1E" w:rsidRPr="00250B1E" w14:paraId="224BD939" w14:textId="77777777" w:rsidTr="00DB603C">
        <w:trPr>
          <w:trHeight w:val="20"/>
        </w:trPr>
        <w:tc>
          <w:tcPr>
            <w:tcW w:w="2972" w:type="dxa"/>
            <w:vMerge/>
          </w:tcPr>
          <w:p w14:paraId="7EA4ECB2"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18196BDE" w14:textId="03D495DE" w:rsidR="00250B1E" w:rsidRPr="00250B1E" w:rsidRDefault="00250B1E" w:rsidP="00DB603C">
            <w:pPr>
              <w:pStyle w:val="a4"/>
              <w:numPr>
                <w:ilvl w:val="0"/>
                <w:numId w:val="51"/>
              </w:numPr>
              <w:suppressAutoHyphens/>
              <w:ind w:left="0" w:firstLine="36"/>
              <w:jc w:val="both"/>
              <w:rPr>
                <w:rFonts w:ascii="Times New Roman" w:hAnsi="Times New Roman" w:cs="Times New Roman"/>
                <w:b/>
                <w:color w:val="000000"/>
              </w:rPr>
            </w:pPr>
            <w:r w:rsidRPr="00250B1E">
              <w:rPr>
                <w:rFonts w:ascii="Times New Roman" w:hAnsi="Times New Roman" w:cs="Times New Roman"/>
                <w:bCs/>
                <w:color w:val="000000"/>
              </w:rPr>
              <w:t>Воля: п</w:t>
            </w:r>
            <w:r w:rsidRPr="00250B1E">
              <w:rPr>
                <w:rFonts w:ascii="Times New Roman" w:hAnsi="Times New Roman" w:cs="Times New Roman"/>
                <w:color w:val="000000"/>
                <w:kern w:val="1"/>
                <w:lang w:eastAsia="hi-IN" w:bidi="hi-IN"/>
              </w:rPr>
              <w:t>онятие, значение. Структура волевого акта. Мотивация и волевая активность. Волевые качества человека и их развитие.</w:t>
            </w:r>
          </w:p>
        </w:tc>
      </w:tr>
      <w:tr w:rsidR="00250B1E" w:rsidRPr="00250B1E" w14:paraId="26DE3EA9" w14:textId="77777777" w:rsidTr="00DB603C">
        <w:trPr>
          <w:trHeight w:val="20"/>
        </w:trPr>
        <w:tc>
          <w:tcPr>
            <w:tcW w:w="2972" w:type="dxa"/>
            <w:vMerge/>
          </w:tcPr>
          <w:p w14:paraId="3F3A9B22"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465E332E" w14:textId="0D860C3D" w:rsidR="00250B1E" w:rsidRPr="00250B1E" w:rsidRDefault="00250B1E" w:rsidP="00DB603C">
            <w:pPr>
              <w:suppressAutoHyphens/>
              <w:jc w:val="both"/>
              <w:rPr>
                <w:rFonts w:ascii="Times New Roman" w:hAnsi="Times New Roman" w:cs="Times New Roman"/>
                <w:b/>
                <w:color w:val="000000"/>
              </w:rPr>
            </w:pPr>
            <w:r w:rsidRPr="00250B1E">
              <w:rPr>
                <w:rFonts w:ascii="Times New Roman" w:hAnsi="Times New Roman" w:cs="Times New Roman"/>
                <w:b/>
                <w:bCs/>
                <w:color w:val="000000"/>
              </w:rPr>
              <w:t>В том числе практических занятий и лабораторных работ</w:t>
            </w:r>
          </w:p>
        </w:tc>
      </w:tr>
      <w:tr w:rsidR="00250B1E" w:rsidRPr="00250B1E" w14:paraId="63EC3353" w14:textId="77777777" w:rsidTr="00DB603C">
        <w:trPr>
          <w:trHeight w:val="20"/>
        </w:trPr>
        <w:tc>
          <w:tcPr>
            <w:tcW w:w="2972" w:type="dxa"/>
            <w:vMerge/>
          </w:tcPr>
          <w:p w14:paraId="6CF672DE"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45A19C0B" w14:textId="6A90488A" w:rsidR="00250B1E" w:rsidRPr="00250B1E" w:rsidRDefault="00250B1E" w:rsidP="00DB603C">
            <w:pPr>
              <w:suppressAutoHyphens/>
              <w:jc w:val="both"/>
              <w:rPr>
                <w:rFonts w:ascii="Times New Roman" w:hAnsi="Times New Roman" w:cs="Times New Roman"/>
                <w:b/>
                <w:color w:val="000000"/>
              </w:rPr>
            </w:pPr>
            <w:r w:rsidRPr="00250B1E">
              <w:rPr>
                <w:rFonts w:ascii="Times New Roman" w:hAnsi="Times New Roman" w:cs="Times New Roman"/>
                <w:b/>
                <w:color w:val="000000"/>
              </w:rPr>
              <w:t>Практическое занятие 15.</w:t>
            </w:r>
            <w:r w:rsidRPr="00250B1E">
              <w:rPr>
                <w:rFonts w:ascii="Times New Roman" w:hAnsi="Times New Roman" w:cs="Times New Roman"/>
                <w:color w:val="000000"/>
              </w:rPr>
              <w:t xml:space="preserve"> Психологические состояния и их регуляция. </w:t>
            </w:r>
          </w:p>
        </w:tc>
      </w:tr>
      <w:tr w:rsidR="00250B1E" w:rsidRPr="00250B1E" w14:paraId="245CFE8A" w14:textId="77777777" w:rsidTr="00DB603C">
        <w:trPr>
          <w:trHeight w:val="20"/>
        </w:trPr>
        <w:tc>
          <w:tcPr>
            <w:tcW w:w="2972" w:type="dxa"/>
            <w:vMerge/>
          </w:tcPr>
          <w:p w14:paraId="05B5507C"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17DD6AF5" w14:textId="3C3BC1CE" w:rsidR="00250B1E" w:rsidRPr="00250B1E" w:rsidRDefault="00250B1E" w:rsidP="00DB603C">
            <w:pPr>
              <w:suppressAutoHyphens/>
              <w:jc w:val="both"/>
              <w:rPr>
                <w:rFonts w:ascii="Times New Roman" w:hAnsi="Times New Roman" w:cs="Times New Roman"/>
                <w:b/>
                <w:color w:val="000000"/>
              </w:rPr>
            </w:pPr>
            <w:r w:rsidRPr="00250B1E">
              <w:rPr>
                <w:rFonts w:ascii="Times New Roman" w:hAnsi="Times New Roman" w:cs="Times New Roman"/>
                <w:b/>
                <w:color w:val="000000"/>
              </w:rPr>
              <w:t>Практическое занятие 16.</w:t>
            </w:r>
            <w:r w:rsidRPr="00250B1E">
              <w:rPr>
                <w:rFonts w:ascii="Times New Roman" w:hAnsi="Times New Roman" w:cs="Times New Roman"/>
                <w:color w:val="000000"/>
              </w:rPr>
              <w:t xml:space="preserve"> Исследование волевых качеств личности. </w:t>
            </w:r>
          </w:p>
        </w:tc>
      </w:tr>
      <w:tr w:rsidR="00250B1E" w:rsidRPr="00250B1E" w14:paraId="66C9BBFE" w14:textId="77777777" w:rsidTr="00DB603C">
        <w:trPr>
          <w:trHeight w:val="20"/>
        </w:trPr>
        <w:tc>
          <w:tcPr>
            <w:tcW w:w="2972" w:type="dxa"/>
            <w:vMerge/>
          </w:tcPr>
          <w:p w14:paraId="117A1067"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12D3EA21" w14:textId="5B86D659" w:rsidR="00250B1E" w:rsidRPr="00250B1E" w:rsidRDefault="00250B1E" w:rsidP="00DB603C">
            <w:pPr>
              <w:suppressAutoHyphens/>
              <w:jc w:val="both"/>
              <w:rPr>
                <w:rFonts w:ascii="Times New Roman" w:hAnsi="Times New Roman" w:cs="Times New Roman"/>
                <w:b/>
                <w:color w:val="000000"/>
              </w:rPr>
            </w:pPr>
            <w:r w:rsidRPr="00250B1E">
              <w:rPr>
                <w:rFonts w:ascii="Times New Roman" w:hAnsi="Times New Roman" w:cs="Times New Roman"/>
                <w:b/>
                <w:iCs/>
                <w:color w:val="000000"/>
              </w:rPr>
              <w:t>Практическое занятие 17.</w:t>
            </w:r>
            <w:r w:rsidRPr="00250B1E">
              <w:rPr>
                <w:rFonts w:ascii="Times New Roman" w:hAnsi="Times New Roman" w:cs="Times New Roman"/>
                <w:iCs/>
                <w:color w:val="000000"/>
              </w:rPr>
              <w:t xml:space="preserve"> Решение психологических задач по теме «Эмоционально-волевая сфера личности»</w:t>
            </w:r>
          </w:p>
        </w:tc>
      </w:tr>
      <w:tr w:rsidR="00250B1E" w:rsidRPr="00250B1E" w14:paraId="1449B627" w14:textId="77777777" w:rsidTr="00DB603C">
        <w:trPr>
          <w:trHeight w:val="20"/>
        </w:trPr>
        <w:tc>
          <w:tcPr>
            <w:tcW w:w="2972" w:type="dxa"/>
            <w:vMerge w:val="restart"/>
          </w:tcPr>
          <w:p w14:paraId="6196797A" w14:textId="5ED9FE5B" w:rsidR="00250B1E" w:rsidRPr="00250B1E" w:rsidRDefault="00250B1E" w:rsidP="00DB603C">
            <w:pPr>
              <w:rPr>
                <w:rFonts w:ascii="Times New Roman" w:eastAsia="Times New Roman" w:hAnsi="Times New Roman" w:cs="Times New Roman"/>
                <w:b/>
                <w:bCs/>
                <w:lang w:eastAsia="ru-RU"/>
              </w:rPr>
            </w:pPr>
            <w:r w:rsidRPr="00250B1E">
              <w:rPr>
                <w:rFonts w:ascii="Times New Roman" w:hAnsi="Times New Roman" w:cs="Times New Roman"/>
                <w:b/>
                <w:bCs/>
                <w:color w:val="000000"/>
              </w:rPr>
              <w:t>Тема 3.3. Темперамент</w:t>
            </w:r>
          </w:p>
        </w:tc>
        <w:tc>
          <w:tcPr>
            <w:tcW w:w="6662" w:type="dxa"/>
          </w:tcPr>
          <w:p w14:paraId="64BF270B" w14:textId="6BFFC3B8" w:rsidR="00250B1E" w:rsidRPr="00250B1E" w:rsidRDefault="00250B1E" w:rsidP="00DB603C">
            <w:pPr>
              <w:suppressAutoHyphens/>
              <w:jc w:val="both"/>
              <w:rPr>
                <w:rFonts w:ascii="Times New Roman" w:hAnsi="Times New Roman" w:cs="Times New Roman"/>
                <w:b/>
                <w:color w:val="000000"/>
              </w:rPr>
            </w:pPr>
            <w:r w:rsidRPr="00250B1E">
              <w:rPr>
                <w:rFonts w:ascii="Times New Roman" w:hAnsi="Times New Roman" w:cs="Times New Roman"/>
                <w:b/>
                <w:bCs/>
                <w:color w:val="000000"/>
                <w:kern w:val="2"/>
              </w:rPr>
              <w:t>Содержание</w:t>
            </w:r>
          </w:p>
        </w:tc>
      </w:tr>
      <w:tr w:rsidR="00250B1E" w:rsidRPr="00250B1E" w14:paraId="32AB4D3E" w14:textId="77777777" w:rsidTr="00DB603C">
        <w:trPr>
          <w:trHeight w:val="20"/>
        </w:trPr>
        <w:tc>
          <w:tcPr>
            <w:tcW w:w="2972" w:type="dxa"/>
            <w:vMerge/>
          </w:tcPr>
          <w:p w14:paraId="0DD32EEC"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79BBBF6A" w14:textId="4E0461CE" w:rsidR="00250B1E" w:rsidRPr="00250B1E" w:rsidRDefault="00250B1E" w:rsidP="00DB603C">
            <w:pPr>
              <w:pStyle w:val="a4"/>
              <w:numPr>
                <w:ilvl w:val="0"/>
                <w:numId w:val="52"/>
              </w:numPr>
              <w:suppressAutoHyphens/>
              <w:ind w:left="0" w:firstLine="36"/>
              <w:jc w:val="both"/>
              <w:rPr>
                <w:rFonts w:ascii="Times New Roman" w:hAnsi="Times New Roman" w:cs="Times New Roman"/>
                <w:b/>
                <w:color w:val="000000"/>
              </w:rPr>
            </w:pPr>
            <w:r w:rsidRPr="00250B1E">
              <w:rPr>
                <w:rFonts w:ascii="Times New Roman" w:hAnsi="Times New Roman" w:cs="Times New Roman"/>
                <w:color w:val="000000"/>
              </w:rPr>
              <w:t xml:space="preserve">Понятие о темпераменте. Физиологические основы и психологические характеристики темперамента. </w:t>
            </w:r>
          </w:p>
        </w:tc>
      </w:tr>
      <w:tr w:rsidR="00250B1E" w:rsidRPr="00250B1E" w14:paraId="53E1A626" w14:textId="77777777" w:rsidTr="00DB603C">
        <w:trPr>
          <w:trHeight w:val="20"/>
        </w:trPr>
        <w:tc>
          <w:tcPr>
            <w:tcW w:w="2972" w:type="dxa"/>
            <w:vMerge/>
          </w:tcPr>
          <w:p w14:paraId="627BEEF9"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478BA910" w14:textId="1928EE56" w:rsidR="00250B1E" w:rsidRPr="00250B1E" w:rsidRDefault="00250B1E" w:rsidP="00DB603C">
            <w:pPr>
              <w:pStyle w:val="a4"/>
              <w:numPr>
                <w:ilvl w:val="0"/>
                <w:numId w:val="52"/>
              </w:numPr>
              <w:suppressAutoHyphens/>
              <w:ind w:left="0" w:firstLine="36"/>
              <w:jc w:val="both"/>
              <w:rPr>
                <w:rFonts w:ascii="Times New Roman" w:hAnsi="Times New Roman" w:cs="Times New Roman"/>
                <w:b/>
                <w:color w:val="000000"/>
              </w:rPr>
            </w:pPr>
            <w:r w:rsidRPr="00250B1E">
              <w:rPr>
                <w:rFonts w:ascii="Times New Roman" w:hAnsi="Times New Roman" w:cs="Times New Roman"/>
                <w:color w:val="000000"/>
              </w:rPr>
              <w:t>Типологии темперамента.</w:t>
            </w:r>
          </w:p>
        </w:tc>
      </w:tr>
      <w:tr w:rsidR="00250B1E" w:rsidRPr="00250B1E" w14:paraId="3BCAFF59" w14:textId="77777777" w:rsidTr="00DB603C">
        <w:trPr>
          <w:trHeight w:val="20"/>
        </w:trPr>
        <w:tc>
          <w:tcPr>
            <w:tcW w:w="2972" w:type="dxa"/>
            <w:vMerge/>
          </w:tcPr>
          <w:p w14:paraId="768808DB"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5BC8A767" w14:textId="524C0C31" w:rsidR="00250B1E" w:rsidRPr="00250B1E" w:rsidRDefault="00250B1E" w:rsidP="00DB603C">
            <w:pPr>
              <w:suppressAutoHyphens/>
              <w:jc w:val="both"/>
              <w:rPr>
                <w:rFonts w:ascii="Times New Roman" w:hAnsi="Times New Roman" w:cs="Times New Roman"/>
                <w:b/>
                <w:color w:val="000000"/>
              </w:rPr>
            </w:pPr>
            <w:r w:rsidRPr="00250B1E">
              <w:rPr>
                <w:rFonts w:ascii="Times New Roman" w:hAnsi="Times New Roman" w:cs="Times New Roman"/>
                <w:b/>
                <w:bCs/>
                <w:color w:val="000000"/>
              </w:rPr>
              <w:t>В том числе практических занятий и лабораторных работ</w:t>
            </w:r>
          </w:p>
        </w:tc>
      </w:tr>
      <w:tr w:rsidR="00250B1E" w:rsidRPr="00250B1E" w14:paraId="39999371" w14:textId="77777777" w:rsidTr="00DB603C">
        <w:trPr>
          <w:trHeight w:val="20"/>
        </w:trPr>
        <w:tc>
          <w:tcPr>
            <w:tcW w:w="2972" w:type="dxa"/>
            <w:vMerge/>
          </w:tcPr>
          <w:p w14:paraId="392E7ACF"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472A3755" w14:textId="4A7CA16C" w:rsidR="00250B1E" w:rsidRPr="00250B1E" w:rsidRDefault="00250B1E" w:rsidP="00DB603C">
            <w:pPr>
              <w:suppressAutoHyphens/>
              <w:jc w:val="both"/>
              <w:rPr>
                <w:rFonts w:ascii="Times New Roman" w:hAnsi="Times New Roman" w:cs="Times New Roman"/>
                <w:b/>
                <w:color w:val="000000"/>
              </w:rPr>
            </w:pPr>
            <w:r w:rsidRPr="00250B1E">
              <w:rPr>
                <w:rFonts w:ascii="Times New Roman" w:hAnsi="Times New Roman" w:cs="Times New Roman"/>
                <w:b/>
                <w:color w:val="000000"/>
              </w:rPr>
              <w:t>Практическое занятие 18.</w:t>
            </w:r>
            <w:r w:rsidRPr="00250B1E">
              <w:rPr>
                <w:rFonts w:ascii="Times New Roman" w:hAnsi="Times New Roman" w:cs="Times New Roman"/>
                <w:color w:val="000000"/>
              </w:rPr>
              <w:t xml:space="preserve"> Исследование типов темперамента. </w:t>
            </w:r>
          </w:p>
        </w:tc>
      </w:tr>
      <w:tr w:rsidR="00250B1E" w:rsidRPr="00250B1E" w14:paraId="7EB2310E" w14:textId="77777777" w:rsidTr="00DB603C">
        <w:trPr>
          <w:trHeight w:val="20"/>
        </w:trPr>
        <w:tc>
          <w:tcPr>
            <w:tcW w:w="2972" w:type="dxa"/>
            <w:vMerge/>
          </w:tcPr>
          <w:p w14:paraId="3563E75F"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54AFFE0E" w14:textId="2A497C1C" w:rsidR="00250B1E" w:rsidRPr="00250B1E" w:rsidRDefault="00250B1E" w:rsidP="00DB603C">
            <w:pPr>
              <w:suppressAutoHyphens/>
              <w:jc w:val="both"/>
              <w:rPr>
                <w:rFonts w:ascii="Times New Roman" w:hAnsi="Times New Roman" w:cs="Times New Roman"/>
                <w:b/>
                <w:color w:val="000000"/>
              </w:rPr>
            </w:pPr>
            <w:r w:rsidRPr="00250B1E">
              <w:rPr>
                <w:rFonts w:ascii="Times New Roman" w:hAnsi="Times New Roman" w:cs="Times New Roman"/>
                <w:b/>
                <w:iCs/>
                <w:color w:val="000000"/>
              </w:rPr>
              <w:t>Практическое занятие 19.</w:t>
            </w:r>
            <w:r w:rsidRPr="00250B1E">
              <w:rPr>
                <w:rFonts w:ascii="Times New Roman" w:hAnsi="Times New Roman" w:cs="Times New Roman"/>
                <w:iCs/>
                <w:color w:val="000000"/>
              </w:rPr>
              <w:t xml:space="preserve"> Решение психологических задач по теме «Темперамент»</w:t>
            </w:r>
          </w:p>
        </w:tc>
      </w:tr>
      <w:tr w:rsidR="00250B1E" w:rsidRPr="00250B1E" w14:paraId="5941E01A" w14:textId="77777777" w:rsidTr="00DB603C">
        <w:trPr>
          <w:trHeight w:val="20"/>
        </w:trPr>
        <w:tc>
          <w:tcPr>
            <w:tcW w:w="2972" w:type="dxa"/>
            <w:vMerge w:val="restart"/>
          </w:tcPr>
          <w:p w14:paraId="55D6E4D8" w14:textId="602B09C6" w:rsidR="00250B1E" w:rsidRPr="00250B1E" w:rsidRDefault="00250B1E" w:rsidP="00DB603C">
            <w:pPr>
              <w:rPr>
                <w:rFonts w:ascii="Times New Roman" w:eastAsia="Times New Roman" w:hAnsi="Times New Roman" w:cs="Times New Roman"/>
                <w:b/>
                <w:bCs/>
                <w:lang w:eastAsia="ru-RU"/>
              </w:rPr>
            </w:pPr>
            <w:r w:rsidRPr="00250B1E">
              <w:rPr>
                <w:rFonts w:ascii="Times New Roman" w:hAnsi="Times New Roman" w:cs="Times New Roman"/>
                <w:b/>
                <w:bCs/>
                <w:color w:val="000000"/>
              </w:rPr>
              <w:t>Тема 3.4. Характер</w:t>
            </w:r>
          </w:p>
        </w:tc>
        <w:tc>
          <w:tcPr>
            <w:tcW w:w="6662" w:type="dxa"/>
          </w:tcPr>
          <w:p w14:paraId="30160EC8" w14:textId="6E22D555" w:rsidR="00250B1E" w:rsidRPr="00250B1E" w:rsidRDefault="00250B1E" w:rsidP="00DB603C">
            <w:pPr>
              <w:suppressAutoHyphens/>
              <w:jc w:val="both"/>
              <w:rPr>
                <w:rFonts w:ascii="Times New Roman" w:hAnsi="Times New Roman" w:cs="Times New Roman"/>
                <w:b/>
                <w:color w:val="000000"/>
              </w:rPr>
            </w:pPr>
            <w:r w:rsidRPr="00250B1E">
              <w:rPr>
                <w:rFonts w:ascii="Times New Roman" w:hAnsi="Times New Roman" w:cs="Times New Roman"/>
                <w:b/>
                <w:bCs/>
                <w:color w:val="000000"/>
                <w:kern w:val="2"/>
              </w:rPr>
              <w:t>Содержание</w:t>
            </w:r>
          </w:p>
        </w:tc>
      </w:tr>
      <w:tr w:rsidR="00250B1E" w:rsidRPr="00250B1E" w14:paraId="17C06219" w14:textId="77777777" w:rsidTr="00DB603C">
        <w:trPr>
          <w:trHeight w:val="20"/>
        </w:trPr>
        <w:tc>
          <w:tcPr>
            <w:tcW w:w="2972" w:type="dxa"/>
            <w:vMerge/>
          </w:tcPr>
          <w:p w14:paraId="5B6F6AB7"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5C5DDBA6" w14:textId="495F0701" w:rsidR="00250B1E" w:rsidRPr="00250B1E" w:rsidRDefault="00250B1E" w:rsidP="00DB603C">
            <w:pPr>
              <w:pStyle w:val="a4"/>
              <w:numPr>
                <w:ilvl w:val="0"/>
                <w:numId w:val="53"/>
              </w:numPr>
              <w:suppressAutoHyphens/>
              <w:ind w:left="0" w:firstLine="360"/>
              <w:jc w:val="both"/>
              <w:rPr>
                <w:rFonts w:ascii="Times New Roman" w:hAnsi="Times New Roman" w:cs="Times New Roman"/>
                <w:b/>
                <w:color w:val="000000"/>
              </w:rPr>
            </w:pPr>
            <w:r w:rsidRPr="00250B1E">
              <w:rPr>
                <w:rFonts w:ascii="Times New Roman" w:hAnsi="Times New Roman" w:cs="Times New Roman"/>
                <w:color w:val="000000"/>
              </w:rPr>
              <w:t xml:space="preserve">Понятие о характере. Соотношение темперамента и характера. </w:t>
            </w:r>
          </w:p>
        </w:tc>
      </w:tr>
      <w:tr w:rsidR="00250B1E" w:rsidRPr="00250B1E" w14:paraId="2B5E17C5" w14:textId="77777777" w:rsidTr="00DB603C">
        <w:trPr>
          <w:trHeight w:val="20"/>
        </w:trPr>
        <w:tc>
          <w:tcPr>
            <w:tcW w:w="2972" w:type="dxa"/>
            <w:vMerge/>
          </w:tcPr>
          <w:p w14:paraId="1C6BCE21"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6ECF8CEB" w14:textId="5D9C8535" w:rsidR="00250B1E" w:rsidRPr="00250B1E" w:rsidRDefault="00250B1E" w:rsidP="00DB603C">
            <w:pPr>
              <w:pStyle w:val="a4"/>
              <w:numPr>
                <w:ilvl w:val="0"/>
                <w:numId w:val="53"/>
              </w:numPr>
              <w:suppressAutoHyphens/>
              <w:ind w:left="0" w:firstLine="360"/>
              <w:jc w:val="both"/>
              <w:rPr>
                <w:rFonts w:ascii="Times New Roman" w:hAnsi="Times New Roman" w:cs="Times New Roman"/>
                <w:b/>
                <w:color w:val="000000"/>
              </w:rPr>
            </w:pPr>
            <w:r w:rsidRPr="00250B1E">
              <w:rPr>
                <w:rFonts w:ascii="Times New Roman" w:hAnsi="Times New Roman" w:cs="Times New Roman"/>
                <w:color w:val="000000"/>
              </w:rPr>
              <w:t>Типологии характера. Формирование характера.</w:t>
            </w:r>
          </w:p>
        </w:tc>
      </w:tr>
      <w:tr w:rsidR="00250B1E" w:rsidRPr="00250B1E" w14:paraId="1CEC01A1" w14:textId="77777777" w:rsidTr="00DB603C">
        <w:trPr>
          <w:trHeight w:val="20"/>
        </w:trPr>
        <w:tc>
          <w:tcPr>
            <w:tcW w:w="2972" w:type="dxa"/>
            <w:vMerge/>
          </w:tcPr>
          <w:p w14:paraId="3F7D4C79"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44EB9626" w14:textId="58AF25E8" w:rsidR="00250B1E" w:rsidRPr="00250B1E" w:rsidRDefault="00250B1E" w:rsidP="00DB603C">
            <w:pPr>
              <w:suppressAutoHyphens/>
              <w:jc w:val="both"/>
              <w:rPr>
                <w:rFonts w:ascii="Times New Roman" w:hAnsi="Times New Roman" w:cs="Times New Roman"/>
                <w:b/>
                <w:color w:val="000000"/>
              </w:rPr>
            </w:pPr>
            <w:r w:rsidRPr="00250B1E">
              <w:rPr>
                <w:rFonts w:ascii="Times New Roman" w:hAnsi="Times New Roman" w:cs="Times New Roman"/>
                <w:b/>
                <w:bCs/>
                <w:color w:val="000000"/>
              </w:rPr>
              <w:t>В том числе практических занятий и лабораторных работ</w:t>
            </w:r>
          </w:p>
        </w:tc>
      </w:tr>
      <w:tr w:rsidR="00250B1E" w:rsidRPr="00250B1E" w14:paraId="0958A2EF" w14:textId="77777777" w:rsidTr="00DB603C">
        <w:trPr>
          <w:trHeight w:val="20"/>
        </w:trPr>
        <w:tc>
          <w:tcPr>
            <w:tcW w:w="2972" w:type="dxa"/>
            <w:vMerge/>
          </w:tcPr>
          <w:p w14:paraId="69923DD7"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2A5B3DA5" w14:textId="524E2573" w:rsidR="00250B1E" w:rsidRPr="00250B1E" w:rsidRDefault="00250B1E" w:rsidP="00DB603C">
            <w:pPr>
              <w:suppressAutoHyphens/>
              <w:jc w:val="both"/>
              <w:rPr>
                <w:rFonts w:ascii="Times New Roman" w:hAnsi="Times New Roman" w:cs="Times New Roman"/>
                <w:b/>
                <w:color w:val="000000"/>
              </w:rPr>
            </w:pPr>
            <w:r w:rsidRPr="00250B1E">
              <w:rPr>
                <w:rFonts w:ascii="Times New Roman" w:hAnsi="Times New Roman" w:cs="Times New Roman"/>
                <w:b/>
                <w:color w:val="000000"/>
              </w:rPr>
              <w:t>Практическое занятие 20.</w:t>
            </w:r>
            <w:r w:rsidRPr="00250B1E">
              <w:rPr>
                <w:rFonts w:ascii="Times New Roman" w:hAnsi="Times New Roman" w:cs="Times New Roman"/>
                <w:color w:val="000000"/>
              </w:rPr>
              <w:t xml:space="preserve"> </w:t>
            </w:r>
            <w:r w:rsidRPr="00250B1E">
              <w:rPr>
                <w:rFonts w:ascii="Times New Roman" w:hAnsi="Times New Roman" w:cs="Times New Roman"/>
                <w:bCs/>
                <w:color w:val="000000"/>
              </w:rPr>
              <w:t xml:space="preserve">Исследование типа характера на основе самодиагностики. </w:t>
            </w:r>
          </w:p>
        </w:tc>
      </w:tr>
      <w:tr w:rsidR="00250B1E" w:rsidRPr="00250B1E" w14:paraId="0B7344F3" w14:textId="77777777" w:rsidTr="00DB603C">
        <w:trPr>
          <w:trHeight w:val="20"/>
        </w:trPr>
        <w:tc>
          <w:tcPr>
            <w:tcW w:w="2972" w:type="dxa"/>
            <w:vMerge/>
          </w:tcPr>
          <w:p w14:paraId="444F8654"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39E11870" w14:textId="1AFF8366" w:rsidR="00250B1E" w:rsidRPr="00250B1E" w:rsidRDefault="00250B1E" w:rsidP="00DB603C">
            <w:pPr>
              <w:suppressAutoHyphens/>
              <w:jc w:val="both"/>
              <w:rPr>
                <w:rFonts w:ascii="Times New Roman" w:hAnsi="Times New Roman" w:cs="Times New Roman"/>
                <w:b/>
                <w:color w:val="000000"/>
              </w:rPr>
            </w:pPr>
            <w:r w:rsidRPr="00250B1E">
              <w:rPr>
                <w:rFonts w:ascii="Times New Roman" w:hAnsi="Times New Roman" w:cs="Times New Roman"/>
                <w:b/>
                <w:iCs/>
                <w:color w:val="000000"/>
              </w:rPr>
              <w:t>Практическое занятие 21.</w:t>
            </w:r>
            <w:r w:rsidRPr="00250B1E">
              <w:rPr>
                <w:rFonts w:ascii="Times New Roman" w:hAnsi="Times New Roman" w:cs="Times New Roman"/>
                <w:iCs/>
                <w:color w:val="000000"/>
              </w:rPr>
              <w:t xml:space="preserve"> Решение психологических задач по теме «Характер»</w:t>
            </w:r>
          </w:p>
        </w:tc>
      </w:tr>
      <w:tr w:rsidR="00250B1E" w:rsidRPr="00250B1E" w14:paraId="624A3F57" w14:textId="77777777" w:rsidTr="00DB603C">
        <w:trPr>
          <w:trHeight w:val="20"/>
        </w:trPr>
        <w:tc>
          <w:tcPr>
            <w:tcW w:w="2972" w:type="dxa"/>
            <w:vMerge w:val="restart"/>
          </w:tcPr>
          <w:p w14:paraId="58CDFE36" w14:textId="576092A1" w:rsidR="00250B1E" w:rsidRPr="00250B1E" w:rsidRDefault="00250B1E" w:rsidP="00DB603C">
            <w:pPr>
              <w:rPr>
                <w:rFonts w:ascii="Times New Roman" w:eastAsia="Times New Roman" w:hAnsi="Times New Roman" w:cs="Times New Roman"/>
                <w:b/>
                <w:bCs/>
                <w:lang w:eastAsia="ru-RU"/>
              </w:rPr>
            </w:pPr>
            <w:r w:rsidRPr="00250B1E">
              <w:rPr>
                <w:rFonts w:ascii="Times New Roman" w:hAnsi="Times New Roman" w:cs="Times New Roman"/>
                <w:b/>
                <w:bCs/>
                <w:color w:val="000000"/>
              </w:rPr>
              <w:t>Тема 3.5. Способности</w:t>
            </w:r>
          </w:p>
        </w:tc>
        <w:tc>
          <w:tcPr>
            <w:tcW w:w="6662" w:type="dxa"/>
          </w:tcPr>
          <w:p w14:paraId="719E55B0" w14:textId="2EE61BA2" w:rsidR="00250B1E" w:rsidRPr="00250B1E" w:rsidRDefault="00250B1E" w:rsidP="00DB603C">
            <w:pPr>
              <w:suppressAutoHyphens/>
              <w:jc w:val="both"/>
              <w:rPr>
                <w:rFonts w:ascii="Times New Roman" w:hAnsi="Times New Roman" w:cs="Times New Roman"/>
                <w:b/>
                <w:color w:val="000000"/>
              </w:rPr>
            </w:pPr>
            <w:r w:rsidRPr="00250B1E">
              <w:rPr>
                <w:rFonts w:ascii="Times New Roman" w:hAnsi="Times New Roman" w:cs="Times New Roman"/>
                <w:b/>
                <w:bCs/>
                <w:color w:val="000000"/>
                <w:kern w:val="2"/>
              </w:rPr>
              <w:t>Содержание</w:t>
            </w:r>
          </w:p>
        </w:tc>
      </w:tr>
      <w:tr w:rsidR="00250B1E" w:rsidRPr="00250B1E" w14:paraId="015AEFA3" w14:textId="77777777" w:rsidTr="00DB603C">
        <w:trPr>
          <w:trHeight w:val="20"/>
        </w:trPr>
        <w:tc>
          <w:tcPr>
            <w:tcW w:w="2972" w:type="dxa"/>
            <w:vMerge/>
          </w:tcPr>
          <w:p w14:paraId="7543FE3D"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4C7D6365" w14:textId="4CBED3F7" w:rsidR="00250B1E" w:rsidRPr="00250B1E" w:rsidRDefault="00250B1E" w:rsidP="00DB603C">
            <w:pPr>
              <w:pStyle w:val="a4"/>
              <w:numPr>
                <w:ilvl w:val="0"/>
                <w:numId w:val="54"/>
              </w:numPr>
              <w:suppressAutoHyphens/>
              <w:ind w:left="36" w:firstLine="283"/>
              <w:jc w:val="both"/>
              <w:rPr>
                <w:rFonts w:ascii="Times New Roman" w:hAnsi="Times New Roman" w:cs="Times New Roman"/>
                <w:b/>
                <w:color w:val="000000"/>
              </w:rPr>
            </w:pPr>
            <w:r w:rsidRPr="00250B1E">
              <w:rPr>
                <w:rFonts w:ascii="Times New Roman" w:hAnsi="Times New Roman" w:cs="Times New Roman"/>
                <w:color w:val="000000"/>
              </w:rPr>
              <w:t>Понятие о способностях. Задатки и способности. Врожденное и приобретенное.</w:t>
            </w:r>
          </w:p>
        </w:tc>
      </w:tr>
      <w:tr w:rsidR="00250B1E" w:rsidRPr="00250B1E" w14:paraId="6941A157" w14:textId="77777777" w:rsidTr="00DB603C">
        <w:trPr>
          <w:trHeight w:val="20"/>
        </w:trPr>
        <w:tc>
          <w:tcPr>
            <w:tcW w:w="2972" w:type="dxa"/>
            <w:vMerge/>
          </w:tcPr>
          <w:p w14:paraId="003A1F11"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50C679F6" w14:textId="4FD69AD3" w:rsidR="00250B1E" w:rsidRPr="00250B1E" w:rsidRDefault="00250B1E" w:rsidP="00DB603C">
            <w:pPr>
              <w:pStyle w:val="a4"/>
              <w:numPr>
                <w:ilvl w:val="0"/>
                <w:numId w:val="54"/>
              </w:numPr>
              <w:suppressAutoHyphens/>
              <w:ind w:left="36" w:firstLine="283"/>
              <w:jc w:val="both"/>
              <w:rPr>
                <w:rFonts w:ascii="Times New Roman" w:hAnsi="Times New Roman" w:cs="Times New Roman"/>
                <w:b/>
                <w:color w:val="000000"/>
              </w:rPr>
            </w:pPr>
            <w:r w:rsidRPr="00250B1E">
              <w:rPr>
                <w:rFonts w:ascii="Times New Roman" w:hAnsi="Times New Roman" w:cs="Times New Roman"/>
                <w:color w:val="000000"/>
              </w:rPr>
              <w:t xml:space="preserve">Виды способностей. Развитие способностей. </w:t>
            </w:r>
          </w:p>
        </w:tc>
      </w:tr>
      <w:tr w:rsidR="00250B1E" w:rsidRPr="00250B1E" w14:paraId="7F618A76" w14:textId="77777777" w:rsidTr="00DB603C">
        <w:trPr>
          <w:trHeight w:val="20"/>
        </w:trPr>
        <w:tc>
          <w:tcPr>
            <w:tcW w:w="2972" w:type="dxa"/>
            <w:vMerge/>
          </w:tcPr>
          <w:p w14:paraId="035D4C2B"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2D3FB077" w14:textId="76FE604C" w:rsidR="00250B1E" w:rsidRPr="00250B1E" w:rsidRDefault="00250B1E" w:rsidP="00DB603C">
            <w:pPr>
              <w:suppressAutoHyphens/>
              <w:jc w:val="both"/>
              <w:rPr>
                <w:rFonts w:ascii="Times New Roman" w:hAnsi="Times New Roman" w:cs="Times New Roman"/>
                <w:b/>
                <w:color w:val="000000"/>
              </w:rPr>
            </w:pPr>
            <w:r w:rsidRPr="00250B1E">
              <w:rPr>
                <w:rFonts w:ascii="Times New Roman" w:hAnsi="Times New Roman" w:cs="Times New Roman"/>
                <w:b/>
                <w:bCs/>
                <w:color w:val="000000"/>
              </w:rPr>
              <w:t>В том числе практических занятий и лабораторных работ</w:t>
            </w:r>
          </w:p>
        </w:tc>
      </w:tr>
      <w:tr w:rsidR="00250B1E" w:rsidRPr="00250B1E" w14:paraId="371B253E" w14:textId="77777777" w:rsidTr="00DB603C">
        <w:trPr>
          <w:trHeight w:val="20"/>
        </w:trPr>
        <w:tc>
          <w:tcPr>
            <w:tcW w:w="2972" w:type="dxa"/>
            <w:vMerge/>
          </w:tcPr>
          <w:p w14:paraId="5943811F"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0DBD6D6A" w14:textId="17C14709" w:rsidR="00250B1E" w:rsidRPr="00250B1E" w:rsidRDefault="00250B1E" w:rsidP="00DB603C">
            <w:pPr>
              <w:suppressAutoHyphens/>
              <w:jc w:val="both"/>
              <w:rPr>
                <w:rFonts w:ascii="Times New Roman" w:hAnsi="Times New Roman" w:cs="Times New Roman"/>
                <w:b/>
                <w:color w:val="000000"/>
              </w:rPr>
            </w:pPr>
            <w:r w:rsidRPr="00250B1E">
              <w:rPr>
                <w:rFonts w:ascii="Times New Roman" w:hAnsi="Times New Roman" w:cs="Times New Roman"/>
                <w:b/>
                <w:color w:val="000000"/>
              </w:rPr>
              <w:t>Практическое занятие 22.</w:t>
            </w:r>
            <w:r w:rsidRPr="00250B1E">
              <w:rPr>
                <w:rFonts w:ascii="Times New Roman" w:hAnsi="Times New Roman" w:cs="Times New Roman"/>
                <w:color w:val="000000"/>
              </w:rPr>
              <w:t xml:space="preserve"> </w:t>
            </w:r>
            <w:r w:rsidRPr="00250B1E">
              <w:rPr>
                <w:rFonts w:ascii="Times New Roman" w:hAnsi="Times New Roman" w:cs="Times New Roman"/>
                <w:bCs/>
                <w:color w:val="000000"/>
              </w:rPr>
              <w:t xml:space="preserve">Исследование творческих способностей. </w:t>
            </w:r>
          </w:p>
        </w:tc>
      </w:tr>
      <w:tr w:rsidR="00250B1E" w:rsidRPr="00250B1E" w14:paraId="5A9736C4" w14:textId="77777777" w:rsidTr="00DB603C">
        <w:trPr>
          <w:trHeight w:val="20"/>
        </w:trPr>
        <w:tc>
          <w:tcPr>
            <w:tcW w:w="2972" w:type="dxa"/>
            <w:vMerge/>
          </w:tcPr>
          <w:p w14:paraId="008191C0" w14:textId="77777777" w:rsidR="00250B1E" w:rsidRPr="00250B1E" w:rsidRDefault="00250B1E" w:rsidP="00DB603C">
            <w:pPr>
              <w:rPr>
                <w:rFonts w:ascii="Times New Roman" w:eastAsia="Times New Roman" w:hAnsi="Times New Roman" w:cs="Times New Roman"/>
                <w:b/>
                <w:bCs/>
                <w:lang w:eastAsia="ru-RU"/>
              </w:rPr>
            </w:pPr>
          </w:p>
        </w:tc>
        <w:tc>
          <w:tcPr>
            <w:tcW w:w="6662" w:type="dxa"/>
          </w:tcPr>
          <w:p w14:paraId="05C11033" w14:textId="6CCEEED2" w:rsidR="00250B1E" w:rsidRPr="00250B1E" w:rsidRDefault="00250B1E" w:rsidP="00DB603C">
            <w:pPr>
              <w:suppressAutoHyphens/>
              <w:jc w:val="both"/>
              <w:rPr>
                <w:rFonts w:ascii="Times New Roman" w:hAnsi="Times New Roman" w:cs="Times New Roman"/>
                <w:b/>
                <w:color w:val="000000"/>
              </w:rPr>
            </w:pPr>
            <w:r w:rsidRPr="00250B1E">
              <w:rPr>
                <w:rFonts w:ascii="Times New Roman" w:hAnsi="Times New Roman" w:cs="Times New Roman"/>
                <w:b/>
                <w:color w:val="000000"/>
              </w:rPr>
              <w:t>Практическое задание 23.</w:t>
            </w:r>
            <w:r w:rsidRPr="00250B1E">
              <w:rPr>
                <w:rFonts w:ascii="Times New Roman" w:hAnsi="Times New Roman" w:cs="Times New Roman"/>
                <w:color w:val="000000"/>
              </w:rPr>
              <w:t xml:space="preserve"> </w:t>
            </w:r>
            <w:r w:rsidRPr="00250B1E">
              <w:rPr>
                <w:rFonts w:ascii="Times New Roman" w:hAnsi="Times New Roman" w:cs="Times New Roman"/>
                <w:iCs/>
                <w:color w:val="000000"/>
              </w:rPr>
              <w:t>Решение психологических задач по теме «Способности»</w:t>
            </w:r>
          </w:p>
        </w:tc>
      </w:tr>
      <w:tr w:rsidR="00250B1E" w:rsidRPr="00250B1E" w14:paraId="1FE86292" w14:textId="445A35AB" w:rsidTr="00DB603C">
        <w:trPr>
          <w:trHeight w:val="20"/>
        </w:trPr>
        <w:tc>
          <w:tcPr>
            <w:tcW w:w="9634" w:type="dxa"/>
            <w:gridSpan w:val="2"/>
          </w:tcPr>
          <w:p w14:paraId="3839E3E4" w14:textId="389B7C32" w:rsidR="00250B1E" w:rsidRPr="00250B1E" w:rsidRDefault="00250B1E" w:rsidP="00DB603C">
            <w:pPr>
              <w:spacing w:line="276" w:lineRule="auto"/>
              <w:rPr>
                <w:rFonts w:ascii="Times New Roman" w:eastAsia="Times New Roman" w:hAnsi="Times New Roman" w:cs="Times New Roman"/>
                <w:b/>
                <w:bCs/>
                <w:i/>
                <w:lang w:eastAsia="ru-RU"/>
              </w:rPr>
            </w:pPr>
            <w:r w:rsidRPr="00250B1E">
              <w:rPr>
                <w:rFonts w:ascii="Times New Roman" w:eastAsia="Times New Roman" w:hAnsi="Times New Roman" w:cs="Times New Roman"/>
                <w:b/>
                <w:bCs/>
                <w:i/>
                <w:lang w:eastAsia="ru-RU"/>
              </w:rPr>
              <w:t>Промежуточная аттестация</w:t>
            </w:r>
          </w:p>
        </w:tc>
      </w:tr>
      <w:tr w:rsidR="00250B1E" w:rsidRPr="00250B1E" w14:paraId="541B53C3" w14:textId="0D6D2B9C" w:rsidTr="00DB603C">
        <w:trPr>
          <w:trHeight w:val="20"/>
        </w:trPr>
        <w:tc>
          <w:tcPr>
            <w:tcW w:w="9634" w:type="dxa"/>
            <w:gridSpan w:val="2"/>
          </w:tcPr>
          <w:p w14:paraId="311A2C1E" w14:textId="71BB0AE2" w:rsidR="00250B1E" w:rsidRPr="00250B1E" w:rsidRDefault="00250B1E" w:rsidP="00DB603C">
            <w:pPr>
              <w:spacing w:line="276" w:lineRule="auto"/>
              <w:rPr>
                <w:rFonts w:ascii="Times New Roman" w:eastAsia="Times New Roman" w:hAnsi="Times New Roman" w:cs="Times New Roman"/>
                <w:b/>
                <w:bCs/>
                <w:lang w:eastAsia="ru-RU"/>
              </w:rPr>
            </w:pPr>
            <w:r w:rsidRPr="00250B1E">
              <w:rPr>
                <w:rFonts w:ascii="Times New Roman" w:eastAsia="Times New Roman" w:hAnsi="Times New Roman" w:cs="Times New Roman"/>
                <w:b/>
                <w:bCs/>
                <w:lang w:eastAsia="ru-RU"/>
              </w:rPr>
              <w:t xml:space="preserve">Всего  72 </w:t>
            </w:r>
          </w:p>
        </w:tc>
      </w:tr>
    </w:tbl>
    <w:p w14:paraId="37694A04" w14:textId="77777777" w:rsidR="003F17D9" w:rsidRDefault="003F17D9" w:rsidP="003F17D9">
      <w:pPr>
        <w:pStyle w:val="114"/>
        <w:jc w:val="both"/>
        <w:rPr>
          <w:rFonts w:ascii="Times New Roman" w:hAnsi="Times New Roman"/>
        </w:rPr>
      </w:pPr>
    </w:p>
    <w:p w14:paraId="7EB7DBFD" w14:textId="77777777" w:rsidR="003F17D9" w:rsidRPr="00DF068E" w:rsidRDefault="003F17D9" w:rsidP="003F17D9">
      <w:pPr>
        <w:pStyle w:val="1f"/>
        <w:rPr>
          <w:rFonts w:ascii="Times New Roman" w:hAnsi="Times New Roman"/>
          <w:lang w:val="ru-RU"/>
        </w:rPr>
      </w:pPr>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6E7F6AA7" w14:textId="77777777" w:rsidR="003F17D9" w:rsidRPr="00E11160" w:rsidRDefault="003F17D9" w:rsidP="003F17D9">
      <w:pPr>
        <w:pStyle w:val="114"/>
        <w:rPr>
          <w:rFonts w:ascii="Times New Roman" w:hAnsi="Times New Roman"/>
        </w:rPr>
      </w:pPr>
      <w:r w:rsidRPr="00E11160">
        <w:rPr>
          <w:rFonts w:ascii="Times New Roman" w:hAnsi="Times New Roman"/>
        </w:rPr>
        <w:t>3.1. Материально-техническое обеспечение</w:t>
      </w:r>
    </w:p>
    <w:p w14:paraId="292B6F3F" w14:textId="4A2072E9" w:rsidR="003F17D9" w:rsidRPr="00FA680C" w:rsidRDefault="003F17D9" w:rsidP="003F17D9">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250B1E">
        <w:rPr>
          <w:rFonts w:ascii="Times New Roman" w:hAnsi="Times New Roman" w:cs="Times New Roman"/>
          <w:bCs/>
          <w:sz w:val="24"/>
          <w:szCs w:val="24"/>
        </w:rPr>
        <w:t xml:space="preserve"> «Педагогики и психологии»</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оснащенный</w:t>
      </w:r>
      <w:r w:rsidR="00250B1E">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71156480" w14:textId="77777777" w:rsidR="003F17D9" w:rsidRDefault="003F17D9" w:rsidP="003F17D9"/>
    <w:p w14:paraId="5CBD74C4" w14:textId="77777777" w:rsidR="003F17D9" w:rsidRPr="00E11160" w:rsidRDefault="003F17D9" w:rsidP="003F17D9">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B355D31" w14:textId="77777777" w:rsidR="003F17D9" w:rsidRDefault="003F17D9" w:rsidP="003F17D9">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9450068" w14:textId="77777777" w:rsidR="003F17D9" w:rsidRDefault="003F17D9" w:rsidP="003F17D9">
      <w:pPr>
        <w:pStyle w:val="a4"/>
        <w:spacing w:line="276" w:lineRule="auto"/>
        <w:ind w:left="0" w:firstLine="709"/>
        <w:jc w:val="both"/>
        <w:rPr>
          <w:rFonts w:ascii="Times New Roman" w:hAnsi="Times New Roman"/>
          <w:bCs/>
          <w:sz w:val="24"/>
          <w:szCs w:val="24"/>
        </w:rPr>
      </w:pPr>
    </w:p>
    <w:p w14:paraId="672D8D4A" w14:textId="77777777" w:rsidR="003F17D9" w:rsidRPr="00E11160" w:rsidRDefault="003F17D9" w:rsidP="003F17D9">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6BEB6D0" w14:textId="77777777" w:rsidR="00250B1E" w:rsidRPr="00250B1E" w:rsidRDefault="00250B1E" w:rsidP="00690CA5">
      <w:pPr>
        <w:numPr>
          <w:ilvl w:val="0"/>
          <w:numId w:val="55"/>
        </w:numPr>
        <w:tabs>
          <w:tab w:val="left" w:pos="993"/>
          <w:tab w:val="left" w:pos="1134"/>
        </w:tabs>
        <w:spacing w:line="276" w:lineRule="auto"/>
        <w:ind w:left="0" w:firstLine="709"/>
        <w:contextualSpacing/>
        <w:jc w:val="both"/>
        <w:rPr>
          <w:rFonts w:ascii="Times New Roman" w:hAnsi="Times New Roman" w:cs="Times New Roman"/>
          <w:sz w:val="24"/>
          <w:szCs w:val="24"/>
        </w:rPr>
      </w:pPr>
      <w:r w:rsidRPr="00250B1E">
        <w:rPr>
          <w:rFonts w:ascii="Times New Roman" w:hAnsi="Times New Roman" w:cs="Times New Roman"/>
          <w:sz w:val="24"/>
          <w:szCs w:val="24"/>
        </w:rPr>
        <w:t xml:space="preserve">Бабушкин, Г. Д. Психологическое сопровождение физического воспитания и спорта / Г. Д. Бабушкин, Б. П. Яковлев. — Санкт-Петербург : Лань, 2022. — 384 с. — ISBN 978-5-8114-9726-3. — Текст : электронный // Лань : электронно-библиотечная система. — URL: </w:t>
      </w:r>
      <w:hyperlink r:id="rId27" w:history="1">
        <w:r w:rsidRPr="00250B1E">
          <w:rPr>
            <w:rStyle w:val="af0"/>
            <w:rFonts w:ascii="Times New Roman" w:hAnsi="Times New Roman" w:cs="Times New Roman"/>
            <w:sz w:val="24"/>
            <w:szCs w:val="24"/>
          </w:rPr>
          <w:t>https://e.lanbook.com/book/238649</w:t>
        </w:r>
      </w:hyperlink>
      <w:r w:rsidRPr="00250B1E">
        <w:rPr>
          <w:rFonts w:ascii="Times New Roman" w:hAnsi="Times New Roman" w:cs="Times New Roman"/>
          <w:sz w:val="24"/>
          <w:szCs w:val="24"/>
        </w:rPr>
        <w:t xml:space="preserve">  (дата обращения: 15.03.2023). — Режим доступа: для </w:t>
      </w:r>
      <w:proofErr w:type="spellStart"/>
      <w:r w:rsidRPr="00250B1E">
        <w:rPr>
          <w:rFonts w:ascii="Times New Roman" w:hAnsi="Times New Roman" w:cs="Times New Roman"/>
          <w:sz w:val="24"/>
          <w:szCs w:val="24"/>
        </w:rPr>
        <w:t>авториз</w:t>
      </w:r>
      <w:proofErr w:type="spellEnd"/>
      <w:r w:rsidRPr="00250B1E">
        <w:rPr>
          <w:rFonts w:ascii="Times New Roman" w:hAnsi="Times New Roman" w:cs="Times New Roman"/>
          <w:sz w:val="24"/>
          <w:szCs w:val="24"/>
        </w:rPr>
        <w:t>. пользователей.</w:t>
      </w:r>
    </w:p>
    <w:p w14:paraId="6D784019" w14:textId="77777777" w:rsidR="00250B1E" w:rsidRPr="00250B1E" w:rsidRDefault="00250B1E" w:rsidP="00690CA5">
      <w:pPr>
        <w:numPr>
          <w:ilvl w:val="0"/>
          <w:numId w:val="55"/>
        </w:numPr>
        <w:tabs>
          <w:tab w:val="left" w:pos="993"/>
          <w:tab w:val="left" w:pos="1134"/>
        </w:tabs>
        <w:spacing w:line="276" w:lineRule="auto"/>
        <w:ind w:left="0" w:firstLine="709"/>
        <w:contextualSpacing/>
        <w:jc w:val="both"/>
        <w:rPr>
          <w:rFonts w:ascii="Times New Roman" w:hAnsi="Times New Roman" w:cs="Times New Roman"/>
          <w:sz w:val="24"/>
          <w:szCs w:val="24"/>
        </w:rPr>
      </w:pPr>
      <w:r w:rsidRPr="00250B1E">
        <w:rPr>
          <w:rFonts w:ascii="Times New Roman" w:hAnsi="Times New Roman" w:cs="Times New Roman"/>
          <w:iCs/>
          <w:color w:val="000000"/>
          <w:sz w:val="24"/>
          <w:szCs w:val="24"/>
          <w:shd w:val="clear" w:color="auto" w:fill="FFFFFF"/>
        </w:rPr>
        <w:t xml:space="preserve">Бороздина, Г. В. Основы педагогики и психологии : учебник для среднего профессионального образования / Г. В. Бороздина. — 2-е изд., </w:t>
      </w:r>
      <w:proofErr w:type="spellStart"/>
      <w:r w:rsidRPr="00250B1E">
        <w:rPr>
          <w:rFonts w:ascii="Times New Roman" w:hAnsi="Times New Roman" w:cs="Times New Roman"/>
          <w:iCs/>
          <w:color w:val="000000"/>
          <w:sz w:val="24"/>
          <w:szCs w:val="24"/>
          <w:shd w:val="clear" w:color="auto" w:fill="FFFFFF"/>
        </w:rPr>
        <w:t>испр</w:t>
      </w:r>
      <w:proofErr w:type="spellEnd"/>
      <w:r w:rsidRPr="00250B1E">
        <w:rPr>
          <w:rFonts w:ascii="Times New Roman" w:hAnsi="Times New Roman" w:cs="Times New Roman"/>
          <w:iCs/>
          <w:color w:val="000000"/>
          <w:sz w:val="24"/>
          <w:szCs w:val="24"/>
          <w:shd w:val="clear" w:color="auto" w:fill="FFFFFF"/>
        </w:rPr>
        <w:t xml:space="preserve">. и доп. — Москва : Издательство </w:t>
      </w:r>
      <w:proofErr w:type="spellStart"/>
      <w:r w:rsidRPr="00250B1E">
        <w:rPr>
          <w:rFonts w:ascii="Times New Roman" w:hAnsi="Times New Roman" w:cs="Times New Roman"/>
          <w:iCs/>
          <w:color w:val="000000"/>
          <w:sz w:val="24"/>
          <w:szCs w:val="24"/>
          <w:shd w:val="clear" w:color="auto" w:fill="FFFFFF"/>
        </w:rPr>
        <w:t>Юрайт</w:t>
      </w:r>
      <w:proofErr w:type="spellEnd"/>
      <w:r w:rsidRPr="00250B1E">
        <w:rPr>
          <w:rFonts w:ascii="Times New Roman" w:hAnsi="Times New Roman" w:cs="Times New Roman"/>
          <w:iCs/>
          <w:color w:val="000000"/>
          <w:sz w:val="24"/>
          <w:szCs w:val="24"/>
          <w:shd w:val="clear" w:color="auto" w:fill="FFFFFF"/>
        </w:rPr>
        <w:t xml:space="preserve">, 2022. — 477 с. — (Профессиональное образование). — ISBN 978-5-9916-6288-8. — Текст : электронный // Образовательная платформа </w:t>
      </w:r>
      <w:proofErr w:type="spellStart"/>
      <w:r w:rsidRPr="00250B1E">
        <w:rPr>
          <w:rFonts w:ascii="Times New Roman" w:hAnsi="Times New Roman" w:cs="Times New Roman"/>
          <w:iCs/>
          <w:color w:val="000000"/>
          <w:sz w:val="24"/>
          <w:szCs w:val="24"/>
          <w:shd w:val="clear" w:color="auto" w:fill="FFFFFF"/>
        </w:rPr>
        <w:t>Юрайт</w:t>
      </w:r>
      <w:proofErr w:type="spellEnd"/>
      <w:r w:rsidRPr="00250B1E">
        <w:rPr>
          <w:rFonts w:ascii="Times New Roman" w:hAnsi="Times New Roman" w:cs="Times New Roman"/>
          <w:iCs/>
          <w:color w:val="000000"/>
          <w:sz w:val="24"/>
          <w:szCs w:val="24"/>
          <w:shd w:val="clear" w:color="auto" w:fill="FFFFFF"/>
        </w:rPr>
        <w:t xml:space="preserve"> [сайт]. — URL: https://urait.ru/bcode/490180 (дата обращения: 12.08.2022).</w:t>
      </w:r>
    </w:p>
    <w:p w14:paraId="393FE68F" w14:textId="77777777" w:rsidR="00250B1E" w:rsidRPr="00250B1E" w:rsidRDefault="00250B1E" w:rsidP="00690CA5">
      <w:pPr>
        <w:numPr>
          <w:ilvl w:val="0"/>
          <w:numId w:val="55"/>
        </w:numPr>
        <w:tabs>
          <w:tab w:val="left" w:pos="993"/>
          <w:tab w:val="left" w:pos="1134"/>
        </w:tabs>
        <w:spacing w:line="276" w:lineRule="auto"/>
        <w:ind w:left="0" w:firstLine="709"/>
        <w:contextualSpacing/>
        <w:jc w:val="both"/>
        <w:rPr>
          <w:rFonts w:ascii="Times New Roman" w:hAnsi="Times New Roman" w:cs="Times New Roman"/>
          <w:sz w:val="24"/>
          <w:szCs w:val="24"/>
        </w:rPr>
      </w:pPr>
      <w:r w:rsidRPr="00250B1E">
        <w:rPr>
          <w:rFonts w:ascii="Times New Roman" w:hAnsi="Times New Roman" w:cs="Times New Roman"/>
          <w:color w:val="000000"/>
          <w:sz w:val="24"/>
          <w:szCs w:val="24"/>
          <w:shd w:val="clear" w:color="auto" w:fill="FFFFFF"/>
        </w:rPr>
        <w:t xml:space="preserve">Дубровина И.В., Данилова Е.Е., Прихожан А.М. Психология: учебник для учреждений СПО: ЭУМК. – Москва: Издательский центр «Академия», 2021. – 496 с. </w:t>
      </w:r>
    </w:p>
    <w:p w14:paraId="637CCFF1" w14:textId="77777777" w:rsidR="00250B1E" w:rsidRPr="00250B1E" w:rsidRDefault="00250B1E" w:rsidP="00690CA5">
      <w:pPr>
        <w:numPr>
          <w:ilvl w:val="0"/>
          <w:numId w:val="55"/>
        </w:numPr>
        <w:tabs>
          <w:tab w:val="left" w:pos="993"/>
          <w:tab w:val="left" w:pos="1134"/>
        </w:tabs>
        <w:suppressAutoHyphens/>
        <w:spacing w:line="276" w:lineRule="auto"/>
        <w:ind w:left="0" w:firstLine="709"/>
        <w:jc w:val="both"/>
        <w:rPr>
          <w:rFonts w:ascii="Times New Roman" w:hAnsi="Times New Roman" w:cs="Times New Roman"/>
          <w:sz w:val="24"/>
          <w:szCs w:val="24"/>
        </w:rPr>
      </w:pPr>
      <w:r w:rsidRPr="00250B1E">
        <w:rPr>
          <w:rFonts w:ascii="Times New Roman" w:hAnsi="Times New Roman" w:cs="Times New Roman"/>
          <w:iCs/>
          <w:color w:val="000000"/>
          <w:sz w:val="24"/>
          <w:szCs w:val="24"/>
          <w:shd w:val="clear" w:color="auto" w:fill="FFFFFF"/>
        </w:rPr>
        <w:t xml:space="preserve">Макарова, И. В. Общая психология : учебное пособие для среднего профессионального образования / И. В. Макарова. — Москва : Издательство </w:t>
      </w:r>
      <w:proofErr w:type="spellStart"/>
      <w:r w:rsidRPr="00250B1E">
        <w:rPr>
          <w:rFonts w:ascii="Times New Roman" w:hAnsi="Times New Roman" w:cs="Times New Roman"/>
          <w:iCs/>
          <w:color w:val="000000"/>
          <w:sz w:val="24"/>
          <w:szCs w:val="24"/>
          <w:shd w:val="clear" w:color="auto" w:fill="FFFFFF"/>
        </w:rPr>
        <w:t>Юрайт</w:t>
      </w:r>
      <w:proofErr w:type="spellEnd"/>
      <w:r w:rsidRPr="00250B1E">
        <w:rPr>
          <w:rFonts w:ascii="Times New Roman" w:hAnsi="Times New Roman" w:cs="Times New Roman"/>
          <w:iCs/>
          <w:color w:val="000000"/>
          <w:sz w:val="24"/>
          <w:szCs w:val="24"/>
          <w:shd w:val="clear" w:color="auto" w:fill="FFFFFF"/>
        </w:rPr>
        <w:t xml:space="preserve">, 2022. — 185 с. — (Профессиональное образование). — ISBN 978-5-534-00903-3. — Текст : электронный // Образовательная платформа </w:t>
      </w:r>
      <w:proofErr w:type="spellStart"/>
      <w:r w:rsidRPr="00250B1E">
        <w:rPr>
          <w:rFonts w:ascii="Times New Roman" w:hAnsi="Times New Roman" w:cs="Times New Roman"/>
          <w:iCs/>
          <w:color w:val="000000"/>
          <w:sz w:val="24"/>
          <w:szCs w:val="24"/>
          <w:shd w:val="clear" w:color="auto" w:fill="FFFFFF"/>
        </w:rPr>
        <w:t>Юрайт</w:t>
      </w:r>
      <w:proofErr w:type="spellEnd"/>
      <w:r w:rsidRPr="00250B1E">
        <w:rPr>
          <w:rFonts w:ascii="Times New Roman" w:hAnsi="Times New Roman" w:cs="Times New Roman"/>
          <w:iCs/>
          <w:color w:val="000000"/>
          <w:sz w:val="24"/>
          <w:szCs w:val="24"/>
          <w:shd w:val="clear" w:color="auto" w:fill="FFFFFF"/>
        </w:rPr>
        <w:t xml:space="preserve"> [сайт]. — URL: https://urait.ru/bcode/490034 (дата обращения: 12.08.2022).</w:t>
      </w:r>
    </w:p>
    <w:p w14:paraId="46424224" w14:textId="0BC698CB" w:rsidR="00250B1E" w:rsidRDefault="00250B1E" w:rsidP="00690CA5">
      <w:pPr>
        <w:numPr>
          <w:ilvl w:val="0"/>
          <w:numId w:val="55"/>
        </w:numPr>
        <w:tabs>
          <w:tab w:val="left" w:pos="993"/>
        </w:tabs>
        <w:spacing w:line="276" w:lineRule="auto"/>
        <w:ind w:left="0" w:firstLine="709"/>
        <w:contextualSpacing/>
        <w:jc w:val="both"/>
        <w:rPr>
          <w:rFonts w:ascii="Times New Roman" w:hAnsi="Times New Roman" w:cs="Times New Roman"/>
          <w:color w:val="0D0D0D"/>
          <w:sz w:val="24"/>
          <w:szCs w:val="24"/>
          <w:shd w:val="clear" w:color="auto" w:fill="FFFFFF"/>
        </w:rPr>
      </w:pPr>
      <w:r w:rsidRPr="00250B1E">
        <w:rPr>
          <w:rFonts w:ascii="Times New Roman" w:hAnsi="Times New Roman" w:cs="Times New Roman"/>
          <w:color w:val="0D0D0D"/>
          <w:sz w:val="24"/>
          <w:szCs w:val="24"/>
          <w:shd w:val="clear" w:color="auto" w:fill="FFFFFF"/>
        </w:rPr>
        <w:t xml:space="preserve">Немов, Р. С. Общая психология в 3 т. Том II в 4 кн. Книга 2. Внимание и память : учебник и практикум для среднего профессионального образования / Р. С. Немов. — 6-е изд., </w:t>
      </w:r>
      <w:proofErr w:type="spellStart"/>
      <w:r w:rsidRPr="00250B1E">
        <w:rPr>
          <w:rFonts w:ascii="Times New Roman" w:hAnsi="Times New Roman" w:cs="Times New Roman"/>
          <w:color w:val="0D0D0D"/>
          <w:sz w:val="24"/>
          <w:szCs w:val="24"/>
          <w:shd w:val="clear" w:color="auto" w:fill="FFFFFF"/>
        </w:rPr>
        <w:t>перераб</w:t>
      </w:r>
      <w:proofErr w:type="spellEnd"/>
      <w:r w:rsidRPr="00250B1E">
        <w:rPr>
          <w:rFonts w:ascii="Times New Roman" w:hAnsi="Times New Roman" w:cs="Times New Roman"/>
          <w:color w:val="0D0D0D"/>
          <w:sz w:val="24"/>
          <w:szCs w:val="24"/>
          <w:shd w:val="clear" w:color="auto" w:fill="FFFFFF"/>
        </w:rPr>
        <w:t xml:space="preserve">. и доп. — Москва : Издательство </w:t>
      </w:r>
      <w:proofErr w:type="spellStart"/>
      <w:r w:rsidRPr="00250B1E">
        <w:rPr>
          <w:rFonts w:ascii="Times New Roman" w:hAnsi="Times New Roman" w:cs="Times New Roman"/>
          <w:color w:val="0D0D0D"/>
          <w:sz w:val="24"/>
          <w:szCs w:val="24"/>
          <w:shd w:val="clear" w:color="auto" w:fill="FFFFFF"/>
        </w:rPr>
        <w:t>Юрайт</w:t>
      </w:r>
      <w:proofErr w:type="spellEnd"/>
      <w:r w:rsidRPr="00250B1E">
        <w:rPr>
          <w:rFonts w:ascii="Times New Roman" w:hAnsi="Times New Roman" w:cs="Times New Roman"/>
          <w:color w:val="0D0D0D"/>
          <w:sz w:val="24"/>
          <w:szCs w:val="24"/>
          <w:shd w:val="clear" w:color="auto" w:fill="FFFFFF"/>
        </w:rPr>
        <w:t xml:space="preserve">, 2023. — 261 с. — (Профессиональное образование). — ISBN 978-5-534-10268-0. — Текст : электронный // Образовательная платформа </w:t>
      </w:r>
      <w:proofErr w:type="spellStart"/>
      <w:r w:rsidRPr="00250B1E">
        <w:rPr>
          <w:rFonts w:ascii="Times New Roman" w:hAnsi="Times New Roman" w:cs="Times New Roman"/>
          <w:color w:val="0D0D0D"/>
          <w:sz w:val="24"/>
          <w:szCs w:val="24"/>
          <w:shd w:val="clear" w:color="auto" w:fill="FFFFFF"/>
        </w:rPr>
        <w:t>Юрайт</w:t>
      </w:r>
      <w:proofErr w:type="spellEnd"/>
      <w:r w:rsidRPr="00250B1E">
        <w:rPr>
          <w:rFonts w:ascii="Times New Roman" w:hAnsi="Times New Roman" w:cs="Times New Roman"/>
          <w:color w:val="0D0D0D"/>
          <w:sz w:val="24"/>
          <w:szCs w:val="24"/>
          <w:shd w:val="clear" w:color="auto" w:fill="FFFFFF"/>
        </w:rPr>
        <w:t xml:space="preserve"> [сайт]. — URL: https://urait.ru/bcode/517650 (дата обращения: 21.12.2022).</w:t>
      </w:r>
    </w:p>
    <w:p w14:paraId="26F1C6B3" w14:textId="77777777" w:rsidR="00690CA5" w:rsidRPr="00250B1E" w:rsidRDefault="00690CA5" w:rsidP="00690CA5">
      <w:pPr>
        <w:numPr>
          <w:ilvl w:val="0"/>
          <w:numId w:val="55"/>
        </w:numPr>
        <w:tabs>
          <w:tab w:val="left" w:pos="993"/>
        </w:tabs>
        <w:spacing w:line="276" w:lineRule="auto"/>
        <w:ind w:left="0" w:firstLine="709"/>
        <w:contextualSpacing/>
        <w:jc w:val="both"/>
        <w:rPr>
          <w:rFonts w:ascii="Times New Roman" w:hAnsi="Times New Roman" w:cs="Times New Roman"/>
          <w:color w:val="0D0D0D"/>
          <w:sz w:val="24"/>
          <w:szCs w:val="24"/>
          <w:shd w:val="clear" w:color="auto" w:fill="FFFFFF"/>
        </w:rPr>
      </w:pPr>
      <w:r w:rsidRPr="00250B1E">
        <w:rPr>
          <w:rFonts w:ascii="Times New Roman" w:hAnsi="Times New Roman" w:cs="Times New Roman"/>
          <w:color w:val="0D0D0D"/>
          <w:sz w:val="24"/>
          <w:szCs w:val="24"/>
          <w:shd w:val="clear" w:color="auto" w:fill="FFFFFF"/>
        </w:rPr>
        <w:t xml:space="preserve">Немов, Р. С. Общая психология в 3 т. Том II в 4 кн. Книга 1. Ощущения и восприятие : учебник и практикум для среднего профессионального образования / Р. С. Немов. — 6-е изд., </w:t>
      </w:r>
      <w:proofErr w:type="spellStart"/>
      <w:r w:rsidRPr="00250B1E">
        <w:rPr>
          <w:rFonts w:ascii="Times New Roman" w:hAnsi="Times New Roman" w:cs="Times New Roman"/>
          <w:color w:val="0D0D0D"/>
          <w:sz w:val="24"/>
          <w:szCs w:val="24"/>
          <w:shd w:val="clear" w:color="auto" w:fill="FFFFFF"/>
        </w:rPr>
        <w:t>перераб</w:t>
      </w:r>
      <w:proofErr w:type="spellEnd"/>
      <w:r w:rsidRPr="00250B1E">
        <w:rPr>
          <w:rFonts w:ascii="Times New Roman" w:hAnsi="Times New Roman" w:cs="Times New Roman"/>
          <w:color w:val="0D0D0D"/>
          <w:sz w:val="24"/>
          <w:szCs w:val="24"/>
          <w:shd w:val="clear" w:color="auto" w:fill="FFFFFF"/>
        </w:rPr>
        <w:t xml:space="preserve">. и доп. — Москва : Издательство </w:t>
      </w:r>
      <w:proofErr w:type="spellStart"/>
      <w:r w:rsidRPr="00250B1E">
        <w:rPr>
          <w:rFonts w:ascii="Times New Roman" w:hAnsi="Times New Roman" w:cs="Times New Roman"/>
          <w:color w:val="0D0D0D"/>
          <w:sz w:val="24"/>
          <w:szCs w:val="24"/>
          <w:shd w:val="clear" w:color="auto" w:fill="FFFFFF"/>
        </w:rPr>
        <w:t>Юрайт</w:t>
      </w:r>
      <w:proofErr w:type="spellEnd"/>
      <w:r w:rsidRPr="00250B1E">
        <w:rPr>
          <w:rFonts w:ascii="Times New Roman" w:hAnsi="Times New Roman" w:cs="Times New Roman"/>
          <w:color w:val="0D0D0D"/>
          <w:sz w:val="24"/>
          <w:szCs w:val="24"/>
          <w:shd w:val="clear" w:color="auto" w:fill="FFFFFF"/>
        </w:rPr>
        <w:t xml:space="preserve">, 2023. — 302 с. — (Профессиональное образование). — ISBN 978-5-534-10265-9. — Текст : электронный // Образовательная платформа </w:t>
      </w:r>
      <w:proofErr w:type="spellStart"/>
      <w:r w:rsidRPr="00250B1E">
        <w:rPr>
          <w:rFonts w:ascii="Times New Roman" w:hAnsi="Times New Roman" w:cs="Times New Roman"/>
          <w:color w:val="0D0D0D"/>
          <w:sz w:val="24"/>
          <w:szCs w:val="24"/>
          <w:shd w:val="clear" w:color="auto" w:fill="FFFFFF"/>
        </w:rPr>
        <w:t>Юрайт</w:t>
      </w:r>
      <w:proofErr w:type="spellEnd"/>
      <w:r w:rsidRPr="00250B1E">
        <w:rPr>
          <w:rFonts w:ascii="Times New Roman" w:hAnsi="Times New Roman" w:cs="Times New Roman"/>
          <w:color w:val="0D0D0D"/>
          <w:sz w:val="24"/>
          <w:szCs w:val="24"/>
          <w:shd w:val="clear" w:color="auto" w:fill="FFFFFF"/>
        </w:rPr>
        <w:t xml:space="preserve"> [сайт]. — URL: https://urait.ru/bcode/517648 (дата обращения: 21.12.2022).</w:t>
      </w:r>
    </w:p>
    <w:p w14:paraId="76F04700" w14:textId="77777777" w:rsidR="00250B1E" w:rsidRPr="00250B1E" w:rsidRDefault="00250B1E" w:rsidP="00690CA5">
      <w:pPr>
        <w:numPr>
          <w:ilvl w:val="0"/>
          <w:numId w:val="55"/>
        </w:numPr>
        <w:tabs>
          <w:tab w:val="left" w:pos="993"/>
        </w:tabs>
        <w:spacing w:line="276" w:lineRule="auto"/>
        <w:ind w:left="0" w:firstLine="709"/>
        <w:contextualSpacing/>
        <w:jc w:val="both"/>
        <w:rPr>
          <w:rFonts w:ascii="Times New Roman" w:hAnsi="Times New Roman" w:cs="Times New Roman"/>
          <w:color w:val="0D0D0D"/>
          <w:sz w:val="24"/>
          <w:szCs w:val="24"/>
          <w:shd w:val="clear" w:color="auto" w:fill="FFFFFF"/>
        </w:rPr>
      </w:pPr>
      <w:r w:rsidRPr="00250B1E">
        <w:rPr>
          <w:rFonts w:ascii="Times New Roman" w:hAnsi="Times New Roman" w:cs="Times New Roman"/>
          <w:color w:val="0D0D0D"/>
          <w:sz w:val="24"/>
          <w:szCs w:val="24"/>
          <w:shd w:val="clear" w:color="auto" w:fill="FFFFFF"/>
        </w:rPr>
        <w:t xml:space="preserve">Немов, Р. С. Общая психология в 3 т. Том II в 4 кн. Книга 3. Воображение и мышление : учебник и практикум для среднего профессионального образования / Р. С. Немов. — 6-е изд., </w:t>
      </w:r>
      <w:proofErr w:type="spellStart"/>
      <w:r w:rsidRPr="00250B1E">
        <w:rPr>
          <w:rFonts w:ascii="Times New Roman" w:hAnsi="Times New Roman" w:cs="Times New Roman"/>
          <w:color w:val="0D0D0D"/>
          <w:sz w:val="24"/>
          <w:szCs w:val="24"/>
          <w:shd w:val="clear" w:color="auto" w:fill="FFFFFF"/>
        </w:rPr>
        <w:t>перераб</w:t>
      </w:r>
      <w:proofErr w:type="spellEnd"/>
      <w:r w:rsidRPr="00250B1E">
        <w:rPr>
          <w:rFonts w:ascii="Times New Roman" w:hAnsi="Times New Roman" w:cs="Times New Roman"/>
          <w:color w:val="0D0D0D"/>
          <w:sz w:val="24"/>
          <w:szCs w:val="24"/>
          <w:shd w:val="clear" w:color="auto" w:fill="FFFFFF"/>
        </w:rPr>
        <w:t xml:space="preserve">. и доп. — Москва : Издательство </w:t>
      </w:r>
      <w:proofErr w:type="spellStart"/>
      <w:r w:rsidRPr="00250B1E">
        <w:rPr>
          <w:rFonts w:ascii="Times New Roman" w:hAnsi="Times New Roman" w:cs="Times New Roman"/>
          <w:color w:val="0D0D0D"/>
          <w:sz w:val="24"/>
          <w:szCs w:val="24"/>
          <w:shd w:val="clear" w:color="auto" w:fill="FFFFFF"/>
        </w:rPr>
        <w:t>Юрайт</w:t>
      </w:r>
      <w:proofErr w:type="spellEnd"/>
      <w:r w:rsidRPr="00250B1E">
        <w:rPr>
          <w:rFonts w:ascii="Times New Roman" w:hAnsi="Times New Roman" w:cs="Times New Roman"/>
          <w:color w:val="0D0D0D"/>
          <w:sz w:val="24"/>
          <w:szCs w:val="24"/>
          <w:shd w:val="clear" w:color="auto" w:fill="FFFFFF"/>
        </w:rPr>
        <w:t xml:space="preserve">, 2023. — 224 с. — </w:t>
      </w:r>
      <w:r w:rsidRPr="00250B1E">
        <w:rPr>
          <w:rFonts w:ascii="Times New Roman" w:hAnsi="Times New Roman" w:cs="Times New Roman"/>
          <w:color w:val="0D0D0D"/>
          <w:sz w:val="24"/>
          <w:szCs w:val="24"/>
          <w:shd w:val="clear" w:color="auto" w:fill="FFFFFF"/>
        </w:rPr>
        <w:lastRenderedPageBreak/>
        <w:t xml:space="preserve">(Профессиональное образование). — ISBN 978-5-534-10269-7. — Текст : электронный // Образовательная платформа </w:t>
      </w:r>
      <w:proofErr w:type="spellStart"/>
      <w:r w:rsidRPr="00250B1E">
        <w:rPr>
          <w:rFonts w:ascii="Times New Roman" w:hAnsi="Times New Roman" w:cs="Times New Roman"/>
          <w:color w:val="0D0D0D"/>
          <w:sz w:val="24"/>
          <w:szCs w:val="24"/>
          <w:shd w:val="clear" w:color="auto" w:fill="FFFFFF"/>
        </w:rPr>
        <w:t>Юрайт</w:t>
      </w:r>
      <w:proofErr w:type="spellEnd"/>
      <w:r w:rsidRPr="00250B1E">
        <w:rPr>
          <w:rFonts w:ascii="Times New Roman" w:hAnsi="Times New Roman" w:cs="Times New Roman"/>
          <w:color w:val="0D0D0D"/>
          <w:sz w:val="24"/>
          <w:szCs w:val="24"/>
          <w:shd w:val="clear" w:color="auto" w:fill="FFFFFF"/>
        </w:rPr>
        <w:t xml:space="preserve"> [сайт]. — URL: https://urait.ru/bcode/517651 (дата обращения: 21.12.2022).</w:t>
      </w:r>
    </w:p>
    <w:p w14:paraId="7AE0C8BA" w14:textId="77777777" w:rsidR="00250B1E" w:rsidRPr="00250B1E" w:rsidRDefault="00250B1E" w:rsidP="00690CA5">
      <w:pPr>
        <w:numPr>
          <w:ilvl w:val="0"/>
          <w:numId w:val="55"/>
        </w:numPr>
        <w:tabs>
          <w:tab w:val="left" w:pos="993"/>
          <w:tab w:val="left" w:pos="1134"/>
        </w:tabs>
        <w:spacing w:line="276" w:lineRule="auto"/>
        <w:ind w:left="0" w:firstLine="709"/>
        <w:contextualSpacing/>
        <w:jc w:val="both"/>
        <w:rPr>
          <w:rFonts w:ascii="Times New Roman" w:hAnsi="Times New Roman" w:cs="Times New Roman"/>
          <w:sz w:val="24"/>
          <w:szCs w:val="24"/>
        </w:rPr>
      </w:pPr>
      <w:proofErr w:type="spellStart"/>
      <w:r w:rsidRPr="00250B1E">
        <w:rPr>
          <w:rFonts w:ascii="Times New Roman" w:hAnsi="Times New Roman" w:cs="Times New Roman"/>
          <w:sz w:val="24"/>
          <w:szCs w:val="24"/>
        </w:rPr>
        <w:t>Пашарина</w:t>
      </w:r>
      <w:proofErr w:type="spellEnd"/>
      <w:r w:rsidRPr="00250B1E">
        <w:rPr>
          <w:rFonts w:ascii="Times New Roman" w:hAnsi="Times New Roman" w:cs="Times New Roman"/>
          <w:sz w:val="24"/>
          <w:szCs w:val="24"/>
        </w:rPr>
        <w:t xml:space="preserve">, Е. С. Психология общения: основы профессиональной этики тренера. Курс лекций / Е. С. </w:t>
      </w:r>
      <w:proofErr w:type="spellStart"/>
      <w:r w:rsidRPr="00250B1E">
        <w:rPr>
          <w:rFonts w:ascii="Times New Roman" w:hAnsi="Times New Roman" w:cs="Times New Roman"/>
          <w:sz w:val="24"/>
          <w:szCs w:val="24"/>
        </w:rPr>
        <w:t>Пашарина</w:t>
      </w:r>
      <w:proofErr w:type="spellEnd"/>
      <w:r w:rsidRPr="00250B1E">
        <w:rPr>
          <w:rFonts w:ascii="Times New Roman" w:hAnsi="Times New Roman" w:cs="Times New Roman"/>
          <w:sz w:val="24"/>
          <w:szCs w:val="24"/>
        </w:rPr>
        <w:t xml:space="preserve">. — Санкт-Петербург : Лань, 2023. — 88 с. — ISBN 978-5-507-45387-0. — Текст : электронный // Лань : электронно-библиотечная система. — URL: </w:t>
      </w:r>
      <w:hyperlink r:id="rId28" w:history="1">
        <w:r w:rsidRPr="00250B1E">
          <w:rPr>
            <w:rStyle w:val="af0"/>
            <w:rFonts w:ascii="Times New Roman" w:hAnsi="Times New Roman" w:cs="Times New Roman"/>
            <w:sz w:val="24"/>
            <w:szCs w:val="24"/>
          </w:rPr>
          <w:t>https://e.lanbook.com/book/302561</w:t>
        </w:r>
      </w:hyperlink>
      <w:r w:rsidRPr="00250B1E">
        <w:rPr>
          <w:rFonts w:ascii="Times New Roman" w:hAnsi="Times New Roman" w:cs="Times New Roman"/>
          <w:sz w:val="24"/>
          <w:szCs w:val="24"/>
        </w:rPr>
        <w:t xml:space="preserve">  (дата обращения: 15.03.2023). — Режим доступа: для </w:t>
      </w:r>
      <w:proofErr w:type="spellStart"/>
      <w:r w:rsidRPr="00250B1E">
        <w:rPr>
          <w:rFonts w:ascii="Times New Roman" w:hAnsi="Times New Roman" w:cs="Times New Roman"/>
          <w:sz w:val="24"/>
          <w:szCs w:val="24"/>
        </w:rPr>
        <w:t>авториз</w:t>
      </w:r>
      <w:proofErr w:type="spellEnd"/>
      <w:r w:rsidRPr="00250B1E">
        <w:rPr>
          <w:rFonts w:ascii="Times New Roman" w:hAnsi="Times New Roman" w:cs="Times New Roman"/>
          <w:sz w:val="24"/>
          <w:szCs w:val="24"/>
        </w:rPr>
        <w:t>. пользователей.</w:t>
      </w:r>
    </w:p>
    <w:p w14:paraId="1C817FFC" w14:textId="77777777" w:rsidR="00250B1E" w:rsidRPr="00250B1E" w:rsidRDefault="00250B1E" w:rsidP="00690CA5">
      <w:pPr>
        <w:numPr>
          <w:ilvl w:val="0"/>
          <w:numId w:val="55"/>
        </w:numPr>
        <w:tabs>
          <w:tab w:val="left" w:pos="993"/>
          <w:tab w:val="left" w:pos="1134"/>
        </w:tabs>
        <w:spacing w:line="276" w:lineRule="auto"/>
        <w:ind w:left="0" w:firstLine="709"/>
        <w:contextualSpacing/>
        <w:jc w:val="both"/>
        <w:rPr>
          <w:rFonts w:ascii="Times New Roman" w:hAnsi="Times New Roman" w:cs="Times New Roman"/>
          <w:color w:val="000000"/>
          <w:sz w:val="24"/>
          <w:szCs w:val="24"/>
          <w:shd w:val="clear" w:color="auto" w:fill="FFFFFF"/>
        </w:rPr>
      </w:pPr>
      <w:r w:rsidRPr="00250B1E">
        <w:rPr>
          <w:rFonts w:ascii="Times New Roman" w:hAnsi="Times New Roman" w:cs="Times New Roman"/>
          <w:iCs/>
          <w:color w:val="000000"/>
          <w:sz w:val="24"/>
          <w:szCs w:val="24"/>
          <w:shd w:val="clear" w:color="auto" w:fill="FFFFFF"/>
        </w:rPr>
        <w:t xml:space="preserve">Савенков, А. И. Педагогическая психология в 2 ч. Часть 1 : учебник для вузов / А. И. Савенков. — 3-е изд., </w:t>
      </w:r>
      <w:proofErr w:type="spellStart"/>
      <w:r w:rsidRPr="00250B1E">
        <w:rPr>
          <w:rFonts w:ascii="Times New Roman" w:hAnsi="Times New Roman" w:cs="Times New Roman"/>
          <w:iCs/>
          <w:color w:val="000000"/>
          <w:sz w:val="24"/>
          <w:szCs w:val="24"/>
          <w:shd w:val="clear" w:color="auto" w:fill="FFFFFF"/>
        </w:rPr>
        <w:t>перераб</w:t>
      </w:r>
      <w:proofErr w:type="spellEnd"/>
      <w:r w:rsidRPr="00250B1E">
        <w:rPr>
          <w:rFonts w:ascii="Times New Roman" w:hAnsi="Times New Roman" w:cs="Times New Roman"/>
          <w:iCs/>
          <w:color w:val="000000"/>
          <w:sz w:val="24"/>
          <w:szCs w:val="24"/>
          <w:shd w:val="clear" w:color="auto" w:fill="FFFFFF"/>
        </w:rPr>
        <w:t xml:space="preserve">. и доп. — Москва : Издательство </w:t>
      </w:r>
      <w:proofErr w:type="spellStart"/>
      <w:r w:rsidRPr="00250B1E">
        <w:rPr>
          <w:rFonts w:ascii="Times New Roman" w:hAnsi="Times New Roman" w:cs="Times New Roman"/>
          <w:iCs/>
          <w:color w:val="000000"/>
          <w:sz w:val="24"/>
          <w:szCs w:val="24"/>
          <w:shd w:val="clear" w:color="auto" w:fill="FFFFFF"/>
        </w:rPr>
        <w:t>Юрайт</w:t>
      </w:r>
      <w:proofErr w:type="spellEnd"/>
      <w:r w:rsidRPr="00250B1E">
        <w:rPr>
          <w:rFonts w:ascii="Times New Roman" w:hAnsi="Times New Roman" w:cs="Times New Roman"/>
          <w:iCs/>
          <w:color w:val="000000"/>
          <w:sz w:val="24"/>
          <w:szCs w:val="24"/>
          <w:shd w:val="clear" w:color="auto" w:fill="FFFFFF"/>
        </w:rPr>
        <w:t xml:space="preserve">, 2022. — 317 с. — (Высшее образование). — ISBN 978-5-534-02105-9. — Текст : электронный // Образовательная платформа </w:t>
      </w:r>
      <w:proofErr w:type="spellStart"/>
      <w:r w:rsidRPr="00250B1E">
        <w:rPr>
          <w:rFonts w:ascii="Times New Roman" w:hAnsi="Times New Roman" w:cs="Times New Roman"/>
          <w:iCs/>
          <w:color w:val="000000"/>
          <w:sz w:val="24"/>
          <w:szCs w:val="24"/>
          <w:shd w:val="clear" w:color="auto" w:fill="FFFFFF"/>
        </w:rPr>
        <w:t>Юрайт</w:t>
      </w:r>
      <w:proofErr w:type="spellEnd"/>
      <w:r w:rsidRPr="00250B1E">
        <w:rPr>
          <w:rFonts w:ascii="Times New Roman" w:hAnsi="Times New Roman" w:cs="Times New Roman"/>
          <w:iCs/>
          <w:color w:val="000000"/>
          <w:sz w:val="24"/>
          <w:szCs w:val="24"/>
          <w:shd w:val="clear" w:color="auto" w:fill="FFFFFF"/>
        </w:rPr>
        <w:t xml:space="preserve"> [сайт]. — URL: https://urait.ru/bcode/491042 (дата обращения: 12.08.2022).</w:t>
      </w:r>
    </w:p>
    <w:p w14:paraId="2F179621" w14:textId="77777777" w:rsidR="00250B1E" w:rsidRPr="00250B1E" w:rsidRDefault="00250B1E" w:rsidP="00690CA5">
      <w:pPr>
        <w:numPr>
          <w:ilvl w:val="0"/>
          <w:numId w:val="55"/>
        </w:numPr>
        <w:tabs>
          <w:tab w:val="left" w:pos="993"/>
          <w:tab w:val="left" w:pos="1134"/>
        </w:tabs>
        <w:spacing w:line="276" w:lineRule="auto"/>
        <w:ind w:left="0" w:firstLine="709"/>
        <w:contextualSpacing/>
        <w:jc w:val="both"/>
        <w:rPr>
          <w:rFonts w:ascii="Times New Roman" w:hAnsi="Times New Roman" w:cs="Times New Roman"/>
          <w:sz w:val="24"/>
          <w:szCs w:val="24"/>
        </w:rPr>
      </w:pPr>
      <w:r w:rsidRPr="00250B1E">
        <w:rPr>
          <w:rFonts w:ascii="Times New Roman" w:hAnsi="Times New Roman" w:cs="Times New Roman"/>
          <w:sz w:val="24"/>
          <w:szCs w:val="24"/>
        </w:rPr>
        <w:t xml:space="preserve">Яковлев, Б. П. Эмоциональные и мотивационные детерминанты в спортивной деятельности / Б. П. Яковлев, Г. Д. Бабушкин. — Санкт-Петербург : Лань, 2022. — 312 с. — ISBN 978-5-8114-9849-9. — Текст : электронный // Лань : электронно-библиотечная система. — URL: </w:t>
      </w:r>
      <w:hyperlink r:id="rId29" w:history="1">
        <w:r w:rsidRPr="00250B1E">
          <w:rPr>
            <w:rStyle w:val="af0"/>
            <w:rFonts w:ascii="Times New Roman" w:hAnsi="Times New Roman" w:cs="Times New Roman"/>
            <w:sz w:val="24"/>
            <w:szCs w:val="24"/>
          </w:rPr>
          <w:t>https://e.lanbook.com/book/214730</w:t>
        </w:r>
      </w:hyperlink>
      <w:r w:rsidRPr="00250B1E">
        <w:rPr>
          <w:rFonts w:ascii="Times New Roman" w:hAnsi="Times New Roman" w:cs="Times New Roman"/>
          <w:sz w:val="24"/>
          <w:szCs w:val="24"/>
        </w:rPr>
        <w:t xml:space="preserve">  (дата обращения: 15.03.2023). — Режим доступа: для </w:t>
      </w:r>
      <w:proofErr w:type="spellStart"/>
      <w:r w:rsidRPr="00250B1E">
        <w:rPr>
          <w:rFonts w:ascii="Times New Roman" w:hAnsi="Times New Roman" w:cs="Times New Roman"/>
          <w:sz w:val="24"/>
          <w:szCs w:val="24"/>
        </w:rPr>
        <w:t>авториз</w:t>
      </w:r>
      <w:proofErr w:type="spellEnd"/>
      <w:r w:rsidRPr="00250B1E">
        <w:rPr>
          <w:rFonts w:ascii="Times New Roman" w:hAnsi="Times New Roman" w:cs="Times New Roman"/>
          <w:sz w:val="24"/>
          <w:szCs w:val="24"/>
        </w:rPr>
        <w:t>. пользователей.</w:t>
      </w:r>
    </w:p>
    <w:p w14:paraId="035BCE46" w14:textId="77777777" w:rsidR="00250B1E" w:rsidRDefault="00250B1E" w:rsidP="00250B1E">
      <w:pPr>
        <w:spacing w:line="276" w:lineRule="auto"/>
        <w:ind w:firstLine="709"/>
        <w:contextualSpacing/>
        <w:jc w:val="both"/>
        <w:rPr>
          <w:rFonts w:ascii="Times New Roman" w:hAnsi="Times New Roman" w:cs="Times New Roman"/>
          <w:bCs/>
          <w:iCs/>
          <w:sz w:val="24"/>
          <w:szCs w:val="24"/>
        </w:rPr>
      </w:pPr>
    </w:p>
    <w:p w14:paraId="02476587" w14:textId="77777777" w:rsidR="003F17D9" w:rsidRPr="00FA680C" w:rsidRDefault="003F17D9" w:rsidP="003F17D9">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1B276453" w14:textId="77777777" w:rsidR="00250B1E" w:rsidRPr="00690CA5" w:rsidRDefault="00250B1E" w:rsidP="00690CA5">
      <w:pPr>
        <w:numPr>
          <w:ilvl w:val="0"/>
          <w:numId w:val="56"/>
        </w:numPr>
        <w:spacing w:after="200" w:line="276" w:lineRule="auto"/>
        <w:ind w:left="142" w:firstLine="709"/>
        <w:contextualSpacing/>
        <w:jc w:val="both"/>
        <w:rPr>
          <w:rFonts w:ascii="Times New Roman" w:hAnsi="Times New Roman" w:cs="Times New Roman"/>
          <w:color w:val="0D0D0D"/>
          <w:sz w:val="24"/>
          <w:szCs w:val="24"/>
        </w:rPr>
      </w:pPr>
      <w:r w:rsidRPr="00690CA5">
        <w:rPr>
          <w:rFonts w:ascii="Times New Roman" w:hAnsi="Times New Roman" w:cs="Times New Roman"/>
          <w:color w:val="0D0D0D"/>
          <w:sz w:val="24"/>
          <w:szCs w:val="24"/>
        </w:rPr>
        <w:t xml:space="preserve">Бухарова, И. С. Психология. Практикум: учебное пособие для среднего профессионального образования </w:t>
      </w:r>
      <w:r w:rsidRPr="00690CA5">
        <w:rPr>
          <w:rFonts w:ascii="Times New Roman" w:hAnsi="Times New Roman" w:cs="Times New Roman"/>
          <w:bCs/>
          <w:color w:val="0D0D0D"/>
          <w:sz w:val="24"/>
          <w:szCs w:val="24"/>
        </w:rPr>
        <w:t>[Текст]</w:t>
      </w:r>
      <w:r w:rsidRPr="00690CA5">
        <w:rPr>
          <w:rFonts w:ascii="Times New Roman" w:hAnsi="Times New Roman" w:cs="Times New Roman"/>
          <w:color w:val="0D0D0D"/>
          <w:sz w:val="24"/>
          <w:szCs w:val="24"/>
        </w:rPr>
        <w:t xml:space="preserve"> / И. С. Бухарова, М. В. Бывшева, </w:t>
      </w:r>
      <w:r w:rsidRPr="00690CA5">
        <w:rPr>
          <w:rFonts w:ascii="Times New Roman" w:hAnsi="Times New Roman" w:cs="Times New Roman"/>
          <w:color w:val="0D0D0D"/>
          <w:sz w:val="24"/>
          <w:szCs w:val="24"/>
        </w:rPr>
        <w:br/>
        <w:t xml:space="preserve">Е. А. Царегородцева. – 2–е изд., </w:t>
      </w:r>
      <w:proofErr w:type="spellStart"/>
      <w:r w:rsidRPr="00690CA5">
        <w:rPr>
          <w:rFonts w:ascii="Times New Roman" w:hAnsi="Times New Roman" w:cs="Times New Roman"/>
          <w:color w:val="0D0D0D"/>
          <w:sz w:val="24"/>
          <w:szCs w:val="24"/>
        </w:rPr>
        <w:t>перераб</w:t>
      </w:r>
      <w:proofErr w:type="spellEnd"/>
      <w:r w:rsidRPr="00690CA5">
        <w:rPr>
          <w:rFonts w:ascii="Times New Roman" w:hAnsi="Times New Roman" w:cs="Times New Roman"/>
          <w:color w:val="0D0D0D"/>
          <w:sz w:val="24"/>
          <w:szCs w:val="24"/>
        </w:rPr>
        <w:t xml:space="preserve">. и доп. – М.: Издательство </w:t>
      </w:r>
      <w:proofErr w:type="spellStart"/>
      <w:r w:rsidRPr="00690CA5">
        <w:rPr>
          <w:rFonts w:ascii="Times New Roman" w:hAnsi="Times New Roman" w:cs="Times New Roman"/>
          <w:color w:val="0D0D0D"/>
          <w:sz w:val="24"/>
          <w:szCs w:val="24"/>
        </w:rPr>
        <w:t>Юрайт</w:t>
      </w:r>
      <w:proofErr w:type="spellEnd"/>
      <w:r w:rsidRPr="00690CA5">
        <w:rPr>
          <w:rFonts w:ascii="Times New Roman" w:hAnsi="Times New Roman" w:cs="Times New Roman"/>
          <w:color w:val="0D0D0D"/>
          <w:sz w:val="24"/>
          <w:szCs w:val="24"/>
        </w:rPr>
        <w:t>, 2020. – 208 с. </w:t>
      </w:r>
    </w:p>
    <w:p w14:paraId="51407B73" w14:textId="77777777" w:rsidR="00250B1E" w:rsidRPr="00690CA5" w:rsidRDefault="00250B1E" w:rsidP="00690CA5">
      <w:pPr>
        <w:numPr>
          <w:ilvl w:val="0"/>
          <w:numId w:val="56"/>
        </w:numPr>
        <w:spacing w:after="200" w:line="276" w:lineRule="auto"/>
        <w:ind w:left="142" w:firstLine="709"/>
        <w:contextualSpacing/>
        <w:jc w:val="both"/>
        <w:rPr>
          <w:rFonts w:ascii="Times New Roman" w:hAnsi="Times New Roman" w:cs="Times New Roman"/>
          <w:color w:val="0D0D0D"/>
          <w:sz w:val="24"/>
          <w:szCs w:val="24"/>
        </w:rPr>
      </w:pPr>
      <w:r w:rsidRPr="00690CA5">
        <w:rPr>
          <w:rFonts w:ascii="Times New Roman" w:hAnsi="Times New Roman" w:cs="Times New Roman"/>
          <w:color w:val="0D0D0D"/>
          <w:sz w:val="24"/>
          <w:szCs w:val="24"/>
        </w:rPr>
        <w:t xml:space="preserve">Васильева, Н. Н. Психология: учеб. пособие для СПО </w:t>
      </w:r>
      <w:r w:rsidRPr="00690CA5">
        <w:rPr>
          <w:rFonts w:ascii="Times New Roman" w:hAnsi="Times New Roman" w:cs="Times New Roman"/>
          <w:bCs/>
          <w:color w:val="0D0D0D"/>
          <w:sz w:val="24"/>
          <w:szCs w:val="24"/>
        </w:rPr>
        <w:t>[Текст]</w:t>
      </w:r>
      <w:r w:rsidRPr="00690CA5">
        <w:rPr>
          <w:rFonts w:ascii="Times New Roman" w:hAnsi="Times New Roman" w:cs="Times New Roman"/>
          <w:color w:val="0D0D0D"/>
          <w:sz w:val="24"/>
          <w:szCs w:val="24"/>
        </w:rPr>
        <w:t xml:space="preserve"> / С. В. Феоктистова, Т. Ю. Маринова, Н. Н. Васильева. – 2–е изд., </w:t>
      </w:r>
      <w:proofErr w:type="spellStart"/>
      <w:r w:rsidRPr="00690CA5">
        <w:rPr>
          <w:rFonts w:ascii="Times New Roman" w:hAnsi="Times New Roman" w:cs="Times New Roman"/>
          <w:color w:val="0D0D0D"/>
          <w:sz w:val="24"/>
          <w:szCs w:val="24"/>
        </w:rPr>
        <w:t>испр</w:t>
      </w:r>
      <w:proofErr w:type="spellEnd"/>
      <w:r w:rsidRPr="00690CA5">
        <w:rPr>
          <w:rFonts w:ascii="Times New Roman" w:hAnsi="Times New Roman" w:cs="Times New Roman"/>
          <w:color w:val="0D0D0D"/>
          <w:sz w:val="24"/>
          <w:szCs w:val="24"/>
        </w:rPr>
        <w:t xml:space="preserve">. и доп. – М. : Издательство </w:t>
      </w:r>
      <w:proofErr w:type="spellStart"/>
      <w:r w:rsidRPr="00690CA5">
        <w:rPr>
          <w:rFonts w:ascii="Times New Roman" w:hAnsi="Times New Roman" w:cs="Times New Roman"/>
          <w:color w:val="0D0D0D"/>
          <w:sz w:val="24"/>
          <w:szCs w:val="24"/>
        </w:rPr>
        <w:t>Юрайт</w:t>
      </w:r>
      <w:proofErr w:type="spellEnd"/>
      <w:r w:rsidRPr="00690CA5">
        <w:rPr>
          <w:rFonts w:ascii="Times New Roman" w:hAnsi="Times New Roman" w:cs="Times New Roman"/>
          <w:color w:val="0D0D0D"/>
          <w:sz w:val="24"/>
          <w:szCs w:val="24"/>
        </w:rPr>
        <w:t xml:space="preserve">, 2018. – 234 с. </w:t>
      </w:r>
    </w:p>
    <w:p w14:paraId="31D65B47" w14:textId="77777777" w:rsidR="003F17D9" w:rsidRPr="00DF068E" w:rsidRDefault="003F17D9" w:rsidP="003F17D9">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3F17D9" w:rsidRPr="00690CA5" w14:paraId="41B2A044" w14:textId="77777777" w:rsidTr="00690CA5">
        <w:trPr>
          <w:trHeight w:val="519"/>
        </w:trPr>
        <w:tc>
          <w:tcPr>
            <w:tcW w:w="1498" w:type="pct"/>
            <w:vAlign w:val="center"/>
          </w:tcPr>
          <w:p w14:paraId="07788BB3" w14:textId="77777777" w:rsidR="003F17D9" w:rsidRPr="00690CA5" w:rsidRDefault="003F17D9" w:rsidP="00690CA5">
            <w:pPr>
              <w:suppressAutoHyphens/>
              <w:contextualSpacing/>
              <w:jc w:val="center"/>
              <w:rPr>
                <w:rFonts w:ascii="Times New Roman" w:hAnsi="Times New Roman" w:cs="Times New Roman"/>
                <w:b/>
                <w:iCs/>
                <w:sz w:val="24"/>
                <w:szCs w:val="24"/>
              </w:rPr>
            </w:pPr>
            <w:r w:rsidRPr="00690CA5">
              <w:rPr>
                <w:rFonts w:ascii="Times New Roman" w:hAnsi="Times New Roman" w:cs="Times New Roman"/>
                <w:b/>
                <w:iCs/>
                <w:sz w:val="24"/>
                <w:szCs w:val="24"/>
              </w:rPr>
              <w:t>Результаты обучения</w:t>
            </w:r>
          </w:p>
        </w:tc>
        <w:tc>
          <w:tcPr>
            <w:tcW w:w="1787" w:type="pct"/>
            <w:vAlign w:val="center"/>
          </w:tcPr>
          <w:p w14:paraId="36940624" w14:textId="77777777" w:rsidR="003F17D9" w:rsidRPr="00690CA5" w:rsidRDefault="003F17D9" w:rsidP="00690CA5">
            <w:pPr>
              <w:suppressAutoHyphens/>
              <w:contextualSpacing/>
              <w:jc w:val="center"/>
              <w:rPr>
                <w:rFonts w:ascii="Times New Roman" w:hAnsi="Times New Roman" w:cs="Times New Roman"/>
                <w:b/>
                <w:sz w:val="24"/>
                <w:szCs w:val="24"/>
              </w:rPr>
            </w:pPr>
            <w:r w:rsidRPr="00690CA5">
              <w:rPr>
                <w:rFonts w:ascii="Times New Roman" w:hAnsi="Times New Roman" w:cs="Times New Roman"/>
                <w:b/>
                <w:iCs/>
                <w:sz w:val="24"/>
                <w:szCs w:val="24"/>
              </w:rPr>
              <w:t>Показатели освоенности компетенций</w:t>
            </w:r>
          </w:p>
        </w:tc>
        <w:tc>
          <w:tcPr>
            <w:tcW w:w="1715" w:type="pct"/>
            <w:vAlign w:val="center"/>
          </w:tcPr>
          <w:p w14:paraId="67BC666F" w14:textId="77777777" w:rsidR="003F17D9" w:rsidRPr="00690CA5" w:rsidRDefault="003F17D9" w:rsidP="00690CA5">
            <w:pPr>
              <w:suppressAutoHyphens/>
              <w:contextualSpacing/>
              <w:jc w:val="center"/>
              <w:rPr>
                <w:rFonts w:ascii="Times New Roman" w:hAnsi="Times New Roman" w:cs="Times New Roman"/>
                <w:b/>
                <w:sz w:val="24"/>
                <w:szCs w:val="24"/>
              </w:rPr>
            </w:pPr>
            <w:r w:rsidRPr="00690CA5">
              <w:rPr>
                <w:rFonts w:ascii="Times New Roman" w:hAnsi="Times New Roman" w:cs="Times New Roman"/>
                <w:b/>
                <w:sz w:val="24"/>
                <w:szCs w:val="24"/>
              </w:rPr>
              <w:t>Методы оценки</w:t>
            </w:r>
          </w:p>
        </w:tc>
      </w:tr>
      <w:tr w:rsidR="003F17D9" w:rsidRPr="00690CA5" w14:paraId="031F64E1" w14:textId="77777777" w:rsidTr="00690CA5">
        <w:trPr>
          <w:trHeight w:val="698"/>
        </w:trPr>
        <w:tc>
          <w:tcPr>
            <w:tcW w:w="1498" w:type="pct"/>
          </w:tcPr>
          <w:p w14:paraId="7CBB38C6" w14:textId="77777777" w:rsidR="003F17D9" w:rsidRPr="00690CA5" w:rsidRDefault="003F17D9" w:rsidP="00690CA5">
            <w:pPr>
              <w:suppressAutoHyphens/>
              <w:contextualSpacing/>
              <w:jc w:val="both"/>
              <w:rPr>
                <w:rFonts w:ascii="Times New Roman" w:hAnsi="Times New Roman" w:cs="Times New Roman"/>
                <w:bCs/>
                <w:i/>
                <w:sz w:val="24"/>
                <w:szCs w:val="24"/>
              </w:rPr>
            </w:pPr>
            <w:r w:rsidRPr="00690CA5">
              <w:rPr>
                <w:rFonts w:ascii="Times New Roman" w:hAnsi="Times New Roman" w:cs="Times New Roman"/>
                <w:bCs/>
                <w:i/>
                <w:sz w:val="24"/>
                <w:szCs w:val="24"/>
              </w:rPr>
              <w:t xml:space="preserve">Знает: </w:t>
            </w:r>
          </w:p>
          <w:p w14:paraId="68D429F3" w14:textId="77777777" w:rsidR="00690CA5" w:rsidRPr="00690CA5" w:rsidRDefault="00690CA5" w:rsidP="00690CA5">
            <w:pPr>
              <w:numPr>
                <w:ilvl w:val="0"/>
                <w:numId w:val="61"/>
              </w:numPr>
              <w:tabs>
                <w:tab w:val="left" w:pos="345"/>
              </w:tabs>
              <w:suppressAutoHyphens/>
              <w:ind w:left="22" w:firstLine="0"/>
              <w:jc w:val="both"/>
              <w:rPr>
                <w:rFonts w:ascii="Times New Roman" w:hAnsi="Times New Roman" w:cs="Times New Roman"/>
                <w:sz w:val="24"/>
                <w:szCs w:val="24"/>
              </w:rPr>
            </w:pPr>
            <w:r w:rsidRPr="00690CA5">
              <w:rPr>
                <w:rFonts w:ascii="Times New Roman" w:hAnsi="Times New Roman" w:cs="Times New Roman"/>
                <w:sz w:val="24"/>
                <w:szCs w:val="24"/>
              </w:rPr>
              <w:t xml:space="preserve">предмет, задачи и методы психологии; </w:t>
            </w:r>
          </w:p>
          <w:p w14:paraId="2E5A49C9" w14:textId="77777777" w:rsidR="00690CA5" w:rsidRPr="00690CA5" w:rsidRDefault="00690CA5" w:rsidP="00690CA5">
            <w:pPr>
              <w:numPr>
                <w:ilvl w:val="0"/>
                <w:numId w:val="61"/>
              </w:numPr>
              <w:tabs>
                <w:tab w:val="left" w:pos="345"/>
              </w:tabs>
              <w:suppressAutoHyphens/>
              <w:ind w:left="22" w:firstLine="0"/>
              <w:jc w:val="both"/>
              <w:rPr>
                <w:rFonts w:ascii="Times New Roman" w:hAnsi="Times New Roman" w:cs="Times New Roman"/>
                <w:sz w:val="24"/>
                <w:szCs w:val="24"/>
              </w:rPr>
            </w:pPr>
            <w:r w:rsidRPr="00690CA5">
              <w:rPr>
                <w:rFonts w:ascii="Times New Roman" w:hAnsi="Times New Roman" w:cs="Times New Roman"/>
                <w:sz w:val="24"/>
                <w:szCs w:val="24"/>
              </w:rPr>
              <w:t>развитие психологии как науки;</w:t>
            </w:r>
          </w:p>
          <w:p w14:paraId="58CD7D2F" w14:textId="77777777" w:rsidR="00690CA5" w:rsidRPr="00690CA5" w:rsidRDefault="00690CA5" w:rsidP="00690CA5">
            <w:pPr>
              <w:numPr>
                <w:ilvl w:val="0"/>
                <w:numId w:val="61"/>
              </w:numPr>
              <w:tabs>
                <w:tab w:val="left" w:pos="345"/>
              </w:tabs>
              <w:suppressAutoHyphens/>
              <w:ind w:left="22" w:firstLine="0"/>
              <w:jc w:val="both"/>
              <w:rPr>
                <w:rFonts w:ascii="Times New Roman" w:hAnsi="Times New Roman" w:cs="Times New Roman"/>
                <w:sz w:val="24"/>
                <w:szCs w:val="24"/>
              </w:rPr>
            </w:pPr>
            <w:r w:rsidRPr="00690CA5">
              <w:rPr>
                <w:rFonts w:ascii="Times New Roman" w:hAnsi="Times New Roman" w:cs="Times New Roman"/>
                <w:sz w:val="24"/>
                <w:szCs w:val="24"/>
              </w:rPr>
              <w:t xml:space="preserve">психика и ее развитие; </w:t>
            </w:r>
          </w:p>
          <w:p w14:paraId="5E4853C2" w14:textId="77777777" w:rsidR="00690CA5" w:rsidRPr="00690CA5" w:rsidRDefault="00690CA5" w:rsidP="00690CA5">
            <w:pPr>
              <w:numPr>
                <w:ilvl w:val="0"/>
                <w:numId w:val="61"/>
              </w:numPr>
              <w:tabs>
                <w:tab w:val="left" w:pos="345"/>
              </w:tabs>
              <w:suppressAutoHyphens/>
              <w:ind w:left="22" w:firstLine="0"/>
              <w:jc w:val="both"/>
              <w:rPr>
                <w:rFonts w:ascii="Times New Roman" w:hAnsi="Times New Roman" w:cs="Times New Roman"/>
                <w:sz w:val="24"/>
                <w:szCs w:val="24"/>
              </w:rPr>
            </w:pPr>
            <w:r w:rsidRPr="00690CA5">
              <w:rPr>
                <w:rFonts w:ascii="Times New Roman" w:hAnsi="Times New Roman" w:cs="Times New Roman"/>
                <w:sz w:val="24"/>
                <w:szCs w:val="24"/>
              </w:rPr>
              <w:t>сознание и самосознание;</w:t>
            </w:r>
          </w:p>
          <w:p w14:paraId="17C21198" w14:textId="77777777" w:rsidR="00690CA5" w:rsidRPr="00690CA5" w:rsidRDefault="00690CA5" w:rsidP="00690CA5">
            <w:pPr>
              <w:numPr>
                <w:ilvl w:val="0"/>
                <w:numId w:val="61"/>
              </w:numPr>
              <w:tabs>
                <w:tab w:val="left" w:pos="345"/>
              </w:tabs>
              <w:suppressAutoHyphens/>
              <w:ind w:left="22" w:firstLine="0"/>
              <w:jc w:val="both"/>
              <w:rPr>
                <w:rFonts w:ascii="Times New Roman" w:hAnsi="Times New Roman" w:cs="Times New Roman"/>
                <w:sz w:val="24"/>
                <w:szCs w:val="24"/>
              </w:rPr>
            </w:pPr>
            <w:r w:rsidRPr="00690CA5">
              <w:rPr>
                <w:rFonts w:ascii="Times New Roman" w:hAnsi="Times New Roman" w:cs="Times New Roman"/>
                <w:sz w:val="24"/>
                <w:szCs w:val="24"/>
              </w:rPr>
              <w:t>деятельность, ее психологическая структура, виды деятельности;</w:t>
            </w:r>
          </w:p>
          <w:p w14:paraId="0B29BF13" w14:textId="77777777" w:rsidR="00690CA5" w:rsidRPr="00690CA5" w:rsidRDefault="00690CA5" w:rsidP="00690CA5">
            <w:pPr>
              <w:numPr>
                <w:ilvl w:val="0"/>
                <w:numId w:val="61"/>
              </w:numPr>
              <w:tabs>
                <w:tab w:val="left" w:pos="345"/>
              </w:tabs>
              <w:suppressAutoHyphens/>
              <w:ind w:left="22" w:firstLine="0"/>
              <w:jc w:val="both"/>
              <w:rPr>
                <w:rFonts w:ascii="Times New Roman" w:hAnsi="Times New Roman" w:cs="Times New Roman"/>
                <w:sz w:val="24"/>
                <w:szCs w:val="24"/>
              </w:rPr>
            </w:pPr>
            <w:r w:rsidRPr="00690CA5">
              <w:rPr>
                <w:rFonts w:ascii="Times New Roman" w:hAnsi="Times New Roman" w:cs="Times New Roman"/>
                <w:sz w:val="24"/>
                <w:szCs w:val="24"/>
              </w:rPr>
              <w:t xml:space="preserve">познавательные психические процессы: ощущения, восприятие, внимание, память, </w:t>
            </w:r>
            <w:r w:rsidRPr="00690CA5">
              <w:rPr>
                <w:rFonts w:ascii="Times New Roman" w:hAnsi="Times New Roman" w:cs="Times New Roman"/>
                <w:sz w:val="24"/>
                <w:szCs w:val="24"/>
              </w:rPr>
              <w:lastRenderedPageBreak/>
              <w:t>мышление, речь, воображение;</w:t>
            </w:r>
          </w:p>
          <w:p w14:paraId="5B9400FC" w14:textId="77777777" w:rsidR="00690CA5" w:rsidRPr="00690CA5" w:rsidRDefault="00690CA5" w:rsidP="00690CA5">
            <w:pPr>
              <w:numPr>
                <w:ilvl w:val="0"/>
                <w:numId w:val="61"/>
              </w:numPr>
              <w:tabs>
                <w:tab w:val="left" w:pos="345"/>
              </w:tabs>
              <w:suppressAutoHyphens/>
              <w:ind w:left="22" w:firstLine="0"/>
              <w:jc w:val="both"/>
              <w:rPr>
                <w:rFonts w:ascii="Times New Roman" w:hAnsi="Times New Roman" w:cs="Times New Roman"/>
                <w:sz w:val="24"/>
                <w:szCs w:val="24"/>
              </w:rPr>
            </w:pPr>
            <w:r w:rsidRPr="00690CA5">
              <w:rPr>
                <w:rFonts w:ascii="Times New Roman" w:hAnsi="Times New Roman" w:cs="Times New Roman"/>
                <w:sz w:val="24"/>
                <w:szCs w:val="24"/>
              </w:rPr>
              <w:t>человек как индивид, субъект, личность, индивидуальность, структура личности;</w:t>
            </w:r>
          </w:p>
          <w:p w14:paraId="57F6AF84" w14:textId="77777777" w:rsidR="00690CA5" w:rsidRPr="00690CA5" w:rsidRDefault="00690CA5" w:rsidP="00690CA5">
            <w:pPr>
              <w:numPr>
                <w:ilvl w:val="0"/>
                <w:numId w:val="61"/>
              </w:numPr>
              <w:tabs>
                <w:tab w:val="left" w:pos="345"/>
              </w:tabs>
              <w:suppressAutoHyphens/>
              <w:ind w:left="22" w:firstLine="0"/>
              <w:jc w:val="both"/>
              <w:rPr>
                <w:rFonts w:ascii="Times New Roman" w:hAnsi="Times New Roman" w:cs="Times New Roman"/>
                <w:sz w:val="24"/>
                <w:szCs w:val="24"/>
              </w:rPr>
            </w:pPr>
            <w:r w:rsidRPr="00690CA5">
              <w:rPr>
                <w:rFonts w:ascii="Times New Roman" w:hAnsi="Times New Roman" w:cs="Times New Roman"/>
                <w:sz w:val="24"/>
                <w:szCs w:val="24"/>
              </w:rPr>
              <w:t>самосознание, Я-концепция; направленность личности;</w:t>
            </w:r>
          </w:p>
          <w:p w14:paraId="2DB85157" w14:textId="77777777" w:rsidR="00690CA5" w:rsidRPr="00690CA5" w:rsidRDefault="00690CA5" w:rsidP="00690CA5">
            <w:pPr>
              <w:numPr>
                <w:ilvl w:val="0"/>
                <w:numId w:val="61"/>
              </w:numPr>
              <w:tabs>
                <w:tab w:val="left" w:pos="345"/>
              </w:tabs>
              <w:suppressAutoHyphens/>
              <w:ind w:left="22" w:firstLine="0"/>
              <w:jc w:val="both"/>
              <w:rPr>
                <w:rFonts w:ascii="Times New Roman" w:hAnsi="Times New Roman" w:cs="Times New Roman"/>
                <w:iCs/>
                <w:sz w:val="24"/>
                <w:szCs w:val="24"/>
              </w:rPr>
            </w:pPr>
            <w:r w:rsidRPr="00690CA5">
              <w:rPr>
                <w:rFonts w:ascii="Times New Roman" w:hAnsi="Times New Roman" w:cs="Times New Roman"/>
                <w:iCs/>
                <w:sz w:val="24"/>
                <w:szCs w:val="24"/>
              </w:rPr>
              <w:t xml:space="preserve">эмоции, чувства, воля, </w:t>
            </w:r>
            <w:r w:rsidRPr="00690CA5">
              <w:rPr>
                <w:rFonts w:ascii="Times New Roman" w:hAnsi="Times New Roman" w:cs="Times New Roman"/>
                <w:sz w:val="24"/>
                <w:szCs w:val="24"/>
              </w:rPr>
              <w:t>темперамент;</w:t>
            </w:r>
          </w:p>
          <w:p w14:paraId="23C12F3F" w14:textId="13155026" w:rsidR="00690CA5" w:rsidRPr="00690CA5" w:rsidRDefault="00690CA5" w:rsidP="00690CA5">
            <w:pPr>
              <w:suppressAutoHyphens/>
              <w:contextualSpacing/>
              <w:jc w:val="both"/>
              <w:rPr>
                <w:rFonts w:ascii="Times New Roman" w:hAnsi="Times New Roman" w:cs="Times New Roman"/>
                <w:bCs/>
                <w:i/>
                <w:sz w:val="24"/>
                <w:szCs w:val="24"/>
              </w:rPr>
            </w:pPr>
            <w:r w:rsidRPr="00690CA5">
              <w:rPr>
                <w:rFonts w:ascii="Times New Roman" w:hAnsi="Times New Roman" w:cs="Times New Roman"/>
                <w:sz w:val="24"/>
                <w:szCs w:val="24"/>
              </w:rPr>
              <w:t>индивидуально-типологические особенности человека: характер, задатки, способности.</w:t>
            </w:r>
          </w:p>
          <w:p w14:paraId="7EE19C53" w14:textId="77777777" w:rsidR="00690CA5" w:rsidRPr="00690CA5" w:rsidRDefault="00690CA5" w:rsidP="00690CA5">
            <w:pPr>
              <w:suppressAutoHyphens/>
              <w:contextualSpacing/>
              <w:jc w:val="both"/>
              <w:rPr>
                <w:rFonts w:ascii="Times New Roman" w:hAnsi="Times New Roman" w:cs="Times New Roman"/>
                <w:bCs/>
                <w:i/>
                <w:sz w:val="24"/>
                <w:szCs w:val="24"/>
              </w:rPr>
            </w:pPr>
          </w:p>
          <w:p w14:paraId="4C9848C5" w14:textId="4559BEA7" w:rsidR="00690CA5" w:rsidRPr="00690CA5" w:rsidRDefault="00690CA5" w:rsidP="00690CA5">
            <w:pPr>
              <w:suppressAutoHyphens/>
              <w:contextualSpacing/>
              <w:jc w:val="both"/>
              <w:rPr>
                <w:rFonts w:ascii="Times New Roman" w:hAnsi="Times New Roman" w:cs="Times New Roman"/>
                <w:bCs/>
                <w:i/>
                <w:sz w:val="24"/>
                <w:szCs w:val="24"/>
              </w:rPr>
            </w:pPr>
          </w:p>
          <w:p w14:paraId="1EF3E7B5" w14:textId="0E0CD8D5" w:rsidR="00690CA5" w:rsidRPr="00690CA5" w:rsidRDefault="00690CA5" w:rsidP="00690CA5">
            <w:pPr>
              <w:suppressAutoHyphens/>
              <w:contextualSpacing/>
              <w:jc w:val="both"/>
              <w:rPr>
                <w:rFonts w:ascii="Times New Roman" w:hAnsi="Times New Roman" w:cs="Times New Roman"/>
                <w:bCs/>
                <w:i/>
                <w:sz w:val="24"/>
                <w:szCs w:val="24"/>
              </w:rPr>
            </w:pPr>
          </w:p>
          <w:p w14:paraId="1DE72132" w14:textId="46F14F62" w:rsidR="00690CA5" w:rsidRPr="00690CA5" w:rsidRDefault="00690CA5" w:rsidP="00690CA5">
            <w:pPr>
              <w:suppressAutoHyphens/>
              <w:contextualSpacing/>
              <w:jc w:val="both"/>
              <w:rPr>
                <w:rFonts w:ascii="Times New Roman" w:hAnsi="Times New Roman" w:cs="Times New Roman"/>
                <w:bCs/>
                <w:i/>
                <w:sz w:val="24"/>
                <w:szCs w:val="24"/>
              </w:rPr>
            </w:pPr>
          </w:p>
          <w:p w14:paraId="327F42BC" w14:textId="573001DC" w:rsidR="00690CA5" w:rsidRPr="00690CA5" w:rsidRDefault="00690CA5" w:rsidP="00690CA5">
            <w:pPr>
              <w:suppressAutoHyphens/>
              <w:contextualSpacing/>
              <w:jc w:val="both"/>
              <w:rPr>
                <w:rFonts w:ascii="Times New Roman" w:hAnsi="Times New Roman" w:cs="Times New Roman"/>
                <w:bCs/>
                <w:i/>
                <w:sz w:val="24"/>
                <w:szCs w:val="24"/>
              </w:rPr>
            </w:pPr>
          </w:p>
          <w:p w14:paraId="67C42D69" w14:textId="6C0F02D6" w:rsidR="00690CA5" w:rsidRPr="00690CA5" w:rsidRDefault="00690CA5" w:rsidP="00690CA5">
            <w:pPr>
              <w:suppressAutoHyphens/>
              <w:contextualSpacing/>
              <w:jc w:val="both"/>
              <w:rPr>
                <w:rFonts w:ascii="Times New Roman" w:hAnsi="Times New Roman" w:cs="Times New Roman"/>
                <w:bCs/>
                <w:i/>
                <w:sz w:val="24"/>
                <w:szCs w:val="24"/>
              </w:rPr>
            </w:pPr>
          </w:p>
          <w:p w14:paraId="16ECC8F3" w14:textId="14E5D9D6" w:rsidR="00690CA5" w:rsidRPr="00690CA5" w:rsidRDefault="00690CA5" w:rsidP="00690CA5">
            <w:pPr>
              <w:suppressAutoHyphens/>
              <w:contextualSpacing/>
              <w:jc w:val="both"/>
              <w:rPr>
                <w:rFonts w:ascii="Times New Roman" w:hAnsi="Times New Roman" w:cs="Times New Roman"/>
                <w:bCs/>
                <w:i/>
                <w:sz w:val="24"/>
                <w:szCs w:val="24"/>
              </w:rPr>
            </w:pPr>
          </w:p>
          <w:p w14:paraId="50E2AC20" w14:textId="22F2291C" w:rsidR="00690CA5" w:rsidRPr="00690CA5" w:rsidRDefault="00690CA5" w:rsidP="00690CA5">
            <w:pPr>
              <w:suppressAutoHyphens/>
              <w:contextualSpacing/>
              <w:jc w:val="both"/>
              <w:rPr>
                <w:rFonts w:ascii="Times New Roman" w:hAnsi="Times New Roman" w:cs="Times New Roman"/>
                <w:bCs/>
                <w:i/>
                <w:sz w:val="24"/>
                <w:szCs w:val="24"/>
              </w:rPr>
            </w:pPr>
          </w:p>
          <w:p w14:paraId="3F1FD6B6" w14:textId="437CDF28" w:rsidR="00690CA5" w:rsidRPr="00690CA5" w:rsidRDefault="00690CA5" w:rsidP="00690CA5">
            <w:pPr>
              <w:suppressAutoHyphens/>
              <w:contextualSpacing/>
              <w:jc w:val="both"/>
              <w:rPr>
                <w:rFonts w:ascii="Times New Roman" w:hAnsi="Times New Roman" w:cs="Times New Roman"/>
                <w:bCs/>
                <w:i/>
                <w:sz w:val="24"/>
                <w:szCs w:val="24"/>
              </w:rPr>
            </w:pPr>
          </w:p>
          <w:p w14:paraId="2889CF9C" w14:textId="49EE517D" w:rsidR="00690CA5" w:rsidRPr="00690CA5" w:rsidRDefault="00690CA5" w:rsidP="00690CA5">
            <w:pPr>
              <w:suppressAutoHyphens/>
              <w:contextualSpacing/>
              <w:jc w:val="both"/>
              <w:rPr>
                <w:rFonts w:ascii="Times New Roman" w:hAnsi="Times New Roman" w:cs="Times New Roman"/>
                <w:bCs/>
                <w:i/>
                <w:sz w:val="24"/>
                <w:szCs w:val="24"/>
              </w:rPr>
            </w:pPr>
          </w:p>
          <w:p w14:paraId="56B8FCA1" w14:textId="11C08CA0" w:rsidR="00690CA5" w:rsidRPr="00690CA5" w:rsidRDefault="00690CA5" w:rsidP="00690CA5">
            <w:pPr>
              <w:suppressAutoHyphens/>
              <w:contextualSpacing/>
              <w:jc w:val="both"/>
              <w:rPr>
                <w:rFonts w:ascii="Times New Roman" w:hAnsi="Times New Roman" w:cs="Times New Roman"/>
                <w:bCs/>
                <w:i/>
                <w:sz w:val="24"/>
                <w:szCs w:val="24"/>
              </w:rPr>
            </w:pPr>
          </w:p>
          <w:p w14:paraId="22DF8B54" w14:textId="74F0C7A4" w:rsidR="00690CA5" w:rsidRPr="00690CA5" w:rsidRDefault="00690CA5" w:rsidP="00690CA5">
            <w:pPr>
              <w:suppressAutoHyphens/>
              <w:contextualSpacing/>
              <w:jc w:val="both"/>
              <w:rPr>
                <w:rFonts w:ascii="Times New Roman" w:hAnsi="Times New Roman" w:cs="Times New Roman"/>
                <w:bCs/>
                <w:i/>
                <w:sz w:val="24"/>
                <w:szCs w:val="24"/>
              </w:rPr>
            </w:pPr>
          </w:p>
          <w:p w14:paraId="5427CC46" w14:textId="15D47046" w:rsidR="00690CA5" w:rsidRPr="00690CA5" w:rsidRDefault="00690CA5" w:rsidP="00690CA5">
            <w:pPr>
              <w:suppressAutoHyphens/>
              <w:contextualSpacing/>
              <w:jc w:val="both"/>
              <w:rPr>
                <w:rFonts w:ascii="Times New Roman" w:hAnsi="Times New Roman" w:cs="Times New Roman"/>
                <w:bCs/>
                <w:i/>
                <w:sz w:val="24"/>
                <w:szCs w:val="24"/>
              </w:rPr>
            </w:pPr>
          </w:p>
          <w:p w14:paraId="11E3F4EA" w14:textId="7137736C" w:rsidR="00690CA5" w:rsidRPr="00690CA5" w:rsidRDefault="00690CA5" w:rsidP="00690CA5">
            <w:pPr>
              <w:suppressAutoHyphens/>
              <w:contextualSpacing/>
              <w:jc w:val="both"/>
              <w:rPr>
                <w:rFonts w:ascii="Times New Roman" w:hAnsi="Times New Roman" w:cs="Times New Roman"/>
                <w:bCs/>
                <w:i/>
                <w:sz w:val="24"/>
                <w:szCs w:val="24"/>
              </w:rPr>
            </w:pPr>
          </w:p>
          <w:p w14:paraId="7753DBD6" w14:textId="67258645" w:rsidR="00690CA5" w:rsidRPr="00690CA5" w:rsidRDefault="00690CA5" w:rsidP="00690CA5">
            <w:pPr>
              <w:suppressAutoHyphens/>
              <w:contextualSpacing/>
              <w:jc w:val="both"/>
              <w:rPr>
                <w:rFonts w:ascii="Times New Roman" w:hAnsi="Times New Roman" w:cs="Times New Roman"/>
                <w:bCs/>
                <w:i/>
                <w:sz w:val="24"/>
                <w:szCs w:val="24"/>
              </w:rPr>
            </w:pPr>
          </w:p>
          <w:p w14:paraId="259CE3B4" w14:textId="0ED833AE" w:rsidR="00690CA5" w:rsidRPr="00690CA5" w:rsidRDefault="00690CA5" w:rsidP="00690CA5">
            <w:pPr>
              <w:suppressAutoHyphens/>
              <w:contextualSpacing/>
              <w:jc w:val="both"/>
              <w:rPr>
                <w:rFonts w:ascii="Times New Roman" w:hAnsi="Times New Roman" w:cs="Times New Roman"/>
                <w:bCs/>
                <w:i/>
                <w:sz w:val="24"/>
                <w:szCs w:val="24"/>
              </w:rPr>
            </w:pPr>
          </w:p>
          <w:p w14:paraId="17435209" w14:textId="0CAEE31D" w:rsidR="00690CA5" w:rsidRPr="00690CA5" w:rsidRDefault="00690CA5" w:rsidP="00690CA5">
            <w:pPr>
              <w:suppressAutoHyphens/>
              <w:contextualSpacing/>
              <w:jc w:val="both"/>
              <w:rPr>
                <w:rFonts w:ascii="Times New Roman" w:hAnsi="Times New Roman" w:cs="Times New Roman"/>
                <w:bCs/>
                <w:i/>
                <w:sz w:val="24"/>
                <w:szCs w:val="24"/>
              </w:rPr>
            </w:pPr>
          </w:p>
          <w:p w14:paraId="2C4B79B9" w14:textId="66896BCC" w:rsidR="00690CA5" w:rsidRPr="00690CA5" w:rsidRDefault="00690CA5" w:rsidP="00690CA5">
            <w:pPr>
              <w:suppressAutoHyphens/>
              <w:contextualSpacing/>
              <w:jc w:val="both"/>
              <w:rPr>
                <w:rFonts w:ascii="Times New Roman" w:hAnsi="Times New Roman" w:cs="Times New Roman"/>
                <w:bCs/>
                <w:i/>
                <w:sz w:val="24"/>
                <w:szCs w:val="24"/>
              </w:rPr>
            </w:pPr>
          </w:p>
          <w:p w14:paraId="40F956CA" w14:textId="38834984" w:rsidR="00690CA5" w:rsidRPr="00690CA5" w:rsidRDefault="00690CA5" w:rsidP="00690CA5">
            <w:pPr>
              <w:suppressAutoHyphens/>
              <w:contextualSpacing/>
              <w:jc w:val="both"/>
              <w:rPr>
                <w:rFonts w:ascii="Times New Roman" w:hAnsi="Times New Roman" w:cs="Times New Roman"/>
                <w:bCs/>
                <w:i/>
                <w:sz w:val="24"/>
                <w:szCs w:val="24"/>
              </w:rPr>
            </w:pPr>
          </w:p>
          <w:p w14:paraId="1FA82765" w14:textId="10FC0A63" w:rsidR="00690CA5" w:rsidRPr="00690CA5" w:rsidRDefault="00690CA5" w:rsidP="00690CA5">
            <w:pPr>
              <w:suppressAutoHyphens/>
              <w:contextualSpacing/>
              <w:jc w:val="both"/>
              <w:rPr>
                <w:rFonts w:ascii="Times New Roman" w:hAnsi="Times New Roman" w:cs="Times New Roman"/>
                <w:bCs/>
                <w:i/>
                <w:sz w:val="24"/>
                <w:szCs w:val="24"/>
              </w:rPr>
            </w:pPr>
          </w:p>
          <w:p w14:paraId="30273063" w14:textId="6A78172F" w:rsidR="00690CA5" w:rsidRPr="00690CA5" w:rsidRDefault="00690CA5" w:rsidP="00690CA5">
            <w:pPr>
              <w:suppressAutoHyphens/>
              <w:contextualSpacing/>
              <w:jc w:val="both"/>
              <w:rPr>
                <w:rFonts w:ascii="Times New Roman" w:hAnsi="Times New Roman" w:cs="Times New Roman"/>
                <w:bCs/>
                <w:i/>
                <w:sz w:val="24"/>
                <w:szCs w:val="24"/>
              </w:rPr>
            </w:pPr>
          </w:p>
          <w:p w14:paraId="78455196" w14:textId="1F97DD00" w:rsidR="00690CA5" w:rsidRDefault="00690CA5" w:rsidP="00690CA5">
            <w:pPr>
              <w:suppressAutoHyphens/>
              <w:contextualSpacing/>
              <w:jc w:val="both"/>
              <w:rPr>
                <w:rFonts w:ascii="Times New Roman" w:hAnsi="Times New Roman" w:cs="Times New Roman"/>
                <w:bCs/>
                <w:i/>
                <w:sz w:val="24"/>
                <w:szCs w:val="24"/>
              </w:rPr>
            </w:pPr>
          </w:p>
          <w:p w14:paraId="2005FAE8" w14:textId="207748B6" w:rsidR="00690CA5" w:rsidRDefault="00690CA5" w:rsidP="00690CA5">
            <w:pPr>
              <w:suppressAutoHyphens/>
              <w:contextualSpacing/>
              <w:jc w:val="both"/>
              <w:rPr>
                <w:rFonts w:ascii="Times New Roman" w:hAnsi="Times New Roman" w:cs="Times New Roman"/>
                <w:bCs/>
                <w:i/>
                <w:sz w:val="24"/>
                <w:szCs w:val="24"/>
              </w:rPr>
            </w:pPr>
          </w:p>
          <w:p w14:paraId="1B2D2AF6" w14:textId="2ED5E5BA" w:rsidR="00690CA5" w:rsidRDefault="00690CA5" w:rsidP="00690CA5">
            <w:pPr>
              <w:suppressAutoHyphens/>
              <w:contextualSpacing/>
              <w:jc w:val="both"/>
              <w:rPr>
                <w:rFonts w:ascii="Times New Roman" w:hAnsi="Times New Roman" w:cs="Times New Roman"/>
                <w:bCs/>
                <w:i/>
                <w:sz w:val="24"/>
                <w:szCs w:val="24"/>
              </w:rPr>
            </w:pPr>
          </w:p>
          <w:p w14:paraId="5EDAD98D" w14:textId="0CD8CCEB" w:rsidR="00690CA5" w:rsidRDefault="00690CA5" w:rsidP="00690CA5">
            <w:pPr>
              <w:suppressAutoHyphens/>
              <w:contextualSpacing/>
              <w:jc w:val="both"/>
              <w:rPr>
                <w:rFonts w:ascii="Times New Roman" w:hAnsi="Times New Roman" w:cs="Times New Roman"/>
                <w:bCs/>
                <w:i/>
                <w:sz w:val="24"/>
                <w:szCs w:val="24"/>
              </w:rPr>
            </w:pPr>
          </w:p>
          <w:p w14:paraId="743A0CEA" w14:textId="77777777" w:rsidR="00690CA5" w:rsidRPr="00690CA5" w:rsidRDefault="00690CA5" w:rsidP="00690CA5">
            <w:pPr>
              <w:suppressAutoHyphens/>
              <w:contextualSpacing/>
              <w:jc w:val="both"/>
              <w:rPr>
                <w:rFonts w:ascii="Times New Roman" w:hAnsi="Times New Roman" w:cs="Times New Roman"/>
                <w:bCs/>
                <w:i/>
                <w:sz w:val="24"/>
                <w:szCs w:val="24"/>
              </w:rPr>
            </w:pPr>
          </w:p>
          <w:p w14:paraId="06462ED8" w14:textId="4EF106D7" w:rsidR="003F17D9" w:rsidRPr="00690CA5" w:rsidRDefault="003F17D9" w:rsidP="00690CA5">
            <w:pPr>
              <w:suppressAutoHyphens/>
              <w:contextualSpacing/>
              <w:jc w:val="both"/>
              <w:rPr>
                <w:rFonts w:ascii="Times New Roman" w:hAnsi="Times New Roman" w:cs="Times New Roman"/>
                <w:bCs/>
                <w:i/>
                <w:sz w:val="24"/>
                <w:szCs w:val="24"/>
              </w:rPr>
            </w:pPr>
            <w:r w:rsidRPr="00690CA5">
              <w:rPr>
                <w:rFonts w:ascii="Times New Roman" w:hAnsi="Times New Roman" w:cs="Times New Roman"/>
                <w:bCs/>
                <w:i/>
                <w:sz w:val="24"/>
                <w:szCs w:val="24"/>
              </w:rPr>
              <w:t xml:space="preserve">Умеет: </w:t>
            </w:r>
          </w:p>
          <w:p w14:paraId="112F5F2F" w14:textId="77777777" w:rsidR="00690CA5" w:rsidRPr="00690CA5" w:rsidRDefault="00690CA5" w:rsidP="00690CA5">
            <w:pPr>
              <w:numPr>
                <w:ilvl w:val="0"/>
                <w:numId w:val="57"/>
              </w:numPr>
              <w:tabs>
                <w:tab w:val="left" w:pos="240"/>
              </w:tabs>
              <w:suppressAutoHyphens/>
              <w:ind w:left="22" w:firstLine="0"/>
              <w:jc w:val="both"/>
              <w:rPr>
                <w:rFonts w:ascii="Times New Roman" w:hAnsi="Times New Roman" w:cs="Times New Roman"/>
                <w:iCs/>
                <w:sz w:val="24"/>
                <w:szCs w:val="24"/>
              </w:rPr>
            </w:pPr>
            <w:r w:rsidRPr="00690CA5">
              <w:rPr>
                <w:rFonts w:ascii="Times New Roman" w:hAnsi="Times New Roman" w:cs="Times New Roman"/>
                <w:iCs/>
                <w:sz w:val="24"/>
                <w:szCs w:val="24"/>
              </w:rPr>
              <w:t>применять знания общей психологии при решении психологических задач;</w:t>
            </w:r>
          </w:p>
          <w:p w14:paraId="3B4013EA" w14:textId="3BA8499A" w:rsidR="003F17D9" w:rsidRPr="00690CA5" w:rsidRDefault="00690CA5" w:rsidP="00DB603C">
            <w:pPr>
              <w:pStyle w:val="a4"/>
              <w:numPr>
                <w:ilvl w:val="0"/>
                <w:numId w:val="58"/>
              </w:numPr>
              <w:suppressAutoHyphens/>
              <w:ind w:left="0" w:firstLine="24"/>
              <w:jc w:val="both"/>
              <w:rPr>
                <w:rFonts w:ascii="Times New Roman" w:hAnsi="Times New Roman" w:cs="Times New Roman"/>
                <w:i/>
                <w:sz w:val="24"/>
                <w:szCs w:val="24"/>
              </w:rPr>
            </w:pPr>
            <w:r w:rsidRPr="00DB603C">
              <w:rPr>
                <w:rFonts w:ascii="Times New Roman" w:hAnsi="Times New Roman" w:cs="Times New Roman"/>
                <w:iCs/>
                <w:sz w:val="24"/>
                <w:szCs w:val="24"/>
              </w:rPr>
              <w:t>выявлять индивидуальные особенности познавательной сферы, индивидуально-</w:t>
            </w:r>
            <w:r w:rsidRPr="00DB603C">
              <w:rPr>
                <w:rFonts w:ascii="Times New Roman" w:hAnsi="Times New Roman" w:cs="Times New Roman"/>
                <w:iCs/>
                <w:sz w:val="24"/>
                <w:szCs w:val="24"/>
              </w:rPr>
              <w:lastRenderedPageBreak/>
              <w:t>типологические и личностные особенности</w:t>
            </w:r>
          </w:p>
        </w:tc>
        <w:tc>
          <w:tcPr>
            <w:tcW w:w="1787" w:type="pct"/>
          </w:tcPr>
          <w:p w14:paraId="47C62C2A" w14:textId="77777777" w:rsidR="00690CA5" w:rsidRPr="00690CA5" w:rsidRDefault="00690CA5" w:rsidP="0059599C">
            <w:pPr>
              <w:tabs>
                <w:tab w:val="left" w:pos="226"/>
              </w:tabs>
              <w:jc w:val="both"/>
              <w:rPr>
                <w:rFonts w:ascii="Times New Roman" w:hAnsi="Times New Roman" w:cs="Times New Roman"/>
                <w:sz w:val="24"/>
                <w:szCs w:val="24"/>
              </w:rPr>
            </w:pPr>
            <w:r w:rsidRPr="00690CA5">
              <w:rPr>
                <w:rFonts w:ascii="Times New Roman" w:hAnsi="Times New Roman" w:cs="Times New Roman"/>
                <w:sz w:val="24"/>
                <w:szCs w:val="24"/>
              </w:rPr>
              <w:lastRenderedPageBreak/>
              <w:t>знание предмета, задач и методов психологии как науки; этапов развития психологии как науки;</w:t>
            </w:r>
          </w:p>
          <w:p w14:paraId="1899170F" w14:textId="77777777" w:rsidR="00690CA5" w:rsidRPr="00690CA5" w:rsidRDefault="00690CA5" w:rsidP="0059599C">
            <w:pPr>
              <w:tabs>
                <w:tab w:val="left" w:pos="226"/>
              </w:tabs>
              <w:jc w:val="both"/>
              <w:rPr>
                <w:rFonts w:ascii="Times New Roman" w:hAnsi="Times New Roman" w:cs="Times New Roman"/>
                <w:sz w:val="24"/>
                <w:szCs w:val="24"/>
              </w:rPr>
            </w:pPr>
            <w:r w:rsidRPr="00690CA5">
              <w:rPr>
                <w:rFonts w:ascii="Times New Roman" w:hAnsi="Times New Roman" w:cs="Times New Roman"/>
                <w:sz w:val="24"/>
                <w:szCs w:val="24"/>
              </w:rPr>
              <w:t>понимание возникновения и развития психики, сравнение психики животных и человека;</w:t>
            </w:r>
          </w:p>
          <w:p w14:paraId="44165F15" w14:textId="77777777" w:rsidR="00690CA5" w:rsidRPr="00690CA5" w:rsidRDefault="00690CA5" w:rsidP="0059599C">
            <w:pPr>
              <w:tabs>
                <w:tab w:val="left" w:pos="226"/>
              </w:tabs>
              <w:jc w:val="both"/>
              <w:rPr>
                <w:rFonts w:ascii="Times New Roman" w:hAnsi="Times New Roman" w:cs="Times New Roman"/>
                <w:sz w:val="24"/>
                <w:szCs w:val="24"/>
              </w:rPr>
            </w:pPr>
            <w:r w:rsidRPr="00690CA5">
              <w:rPr>
                <w:rFonts w:ascii="Times New Roman" w:hAnsi="Times New Roman" w:cs="Times New Roman"/>
                <w:sz w:val="24"/>
                <w:szCs w:val="24"/>
              </w:rPr>
              <w:t>понимание сознания как формы отражения человеком действительности</w:t>
            </w:r>
          </w:p>
          <w:p w14:paraId="294A9128" w14:textId="0413D683" w:rsidR="00690CA5" w:rsidRPr="00690CA5" w:rsidRDefault="0059599C" w:rsidP="0059599C">
            <w:pPr>
              <w:tabs>
                <w:tab w:val="left" w:pos="226"/>
              </w:tabs>
              <w:jc w:val="both"/>
              <w:rPr>
                <w:rFonts w:ascii="Times New Roman" w:hAnsi="Times New Roman" w:cs="Times New Roman"/>
                <w:sz w:val="24"/>
                <w:szCs w:val="24"/>
              </w:rPr>
            </w:pPr>
            <w:r>
              <w:rPr>
                <w:rFonts w:ascii="Times New Roman" w:hAnsi="Times New Roman" w:cs="Times New Roman"/>
                <w:sz w:val="24"/>
                <w:szCs w:val="24"/>
              </w:rPr>
              <w:t>з</w:t>
            </w:r>
            <w:r w:rsidR="00690CA5" w:rsidRPr="00690CA5">
              <w:rPr>
                <w:rFonts w:ascii="Times New Roman" w:hAnsi="Times New Roman" w:cs="Times New Roman"/>
                <w:sz w:val="24"/>
                <w:szCs w:val="24"/>
              </w:rPr>
              <w:t xml:space="preserve">нание понятия деятельность, структуры деятельности, видов деятельности; </w:t>
            </w:r>
          </w:p>
          <w:p w14:paraId="2CAF6DEB" w14:textId="77777777" w:rsidR="00690CA5" w:rsidRPr="00690CA5" w:rsidRDefault="00690CA5" w:rsidP="0059599C">
            <w:pPr>
              <w:tabs>
                <w:tab w:val="left" w:pos="226"/>
              </w:tabs>
              <w:ind w:left="22"/>
              <w:jc w:val="both"/>
              <w:rPr>
                <w:rFonts w:ascii="Times New Roman" w:hAnsi="Times New Roman" w:cs="Times New Roman"/>
                <w:sz w:val="24"/>
                <w:szCs w:val="24"/>
              </w:rPr>
            </w:pPr>
            <w:r w:rsidRPr="00690CA5">
              <w:rPr>
                <w:rFonts w:ascii="Times New Roman" w:hAnsi="Times New Roman" w:cs="Times New Roman"/>
                <w:sz w:val="24"/>
                <w:szCs w:val="24"/>
              </w:rPr>
              <w:t>анализ закономерностей формирования различных видов деятельности;</w:t>
            </w:r>
          </w:p>
          <w:p w14:paraId="6118A7A9" w14:textId="77777777" w:rsidR="00690CA5" w:rsidRPr="00690CA5" w:rsidRDefault="00690CA5" w:rsidP="0059599C">
            <w:pPr>
              <w:tabs>
                <w:tab w:val="left" w:pos="226"/>
              </w:tabs>
              <w:jc w:val="both"/>
              <w:rPr>
                <w:rFonts w:ascii="Times New Roman" w:hAnsi="Times New Roman" w:cs="Times New Roman"/>
                <w:sz w:val="24"/>
                <w:szCs w:val="24"/>
              </w:rPr>
            </w:pPr>
            <w:r w:rsidRPr="00690CA5">
              <w:rPr>
                <w:rFonts w:ascii="Times New Roman" w:hAnsi="Times New Roman" w:cs="Times New Roman"/>
                <w:sz w:val="24"/>
                <w:szCs w:val="24"/>
              </w:rPr>
              <w:lastRenderedPageBreak/>
              <w:t>знание понятия, видов различных познавательных психических процессов;</w:t>
            </w:r>
          </w:p>
          <w:p w14:paraId="09E4EFB1" w14:textId="77777777" w:rsidR="00690CA5" w:rsidRPr="00690CA5" w:rsidRDefault="00690CA5" w:rsidP="0059599C">
            <w:pPr>
              <w:tabs>
                <w:tab w:val="left" w:pos="226"/>
              </w:tabs>
              <w:ind w:left="22"/>
              <w:jc w:val="both"/>
              <w:rPr>
                <w:rFonts w:ascii="Times New Roman" w:hAnsi="Times New Roman" w:cs="Times New Roman"/>
                <w:sz w:val="24"/>
                <w:szCs w:val="24"/>
              </w:rPr>
            </w:pPr>
            <w:r w:rsidRPr="00690CA5">
              <w:rPr>
                <w:rFonts w:ascii="Times New Roman" w:hAnsi="Times New Roman" w:cs="Times New Roman"/>
                <w:sz w:val="24"/>
                <w:szCs w:val="24"/>
              </w:rPr>
              <w:t>понимание значения познавательных психических процессов в жизни человека;</w:t>
            </w:r>
          </w:p>
          <w:p w14:paraId="2ECBFEFE" w14:textId="428AA10A" w:rsidR="00690CA5" w:rsidRPr="00690CA5" w:rsidRDefault="00690CA5" w:rsidP="0059599C">
            <w:pPr>
              <w:tabs>
                <w:tab w:val="left" w:pos="226"/>
              </w:tabs>
              <w:ind w:left="22"/>
              <w:jc w:val="both"/>
              <w:rPr>
                <w:rFonts w:ascii="Times New Roman" w:hAnsi="Times New Roman" w:cs="Times New Roman"/>
                <w:sz w:val="24"/>
                <w:szCs w:val="24"/>
              </w:rPr>
            </w:pPr>
            <w:r w:rsidRPr="00690CA5">
              <w:rPr>
                <w:rFonts w:ascii="Times New Roman" w:hAnsi="Times New Roman" w:cs="Times New Roman"/>
                <w:sz w:val="24"/>
                <w:szCs w:val="24"/>
              </w:rPr>
              <w:t xml:space="preserve">сравнение познавательных </w:t>
            </w:r>
            <w:r w:rsidR="0059599C">
              <w:rPr>
                <w:rFonts w:ascii="Times New Roman" w:hAnsi="Times New Roman" w:cs="Times New Roman"/>
                <w:sz w:val="24"/>
                <w:szCs w:val="24"/>
              </w:rPr>
              <w:t>п</w:t>
            </w:r>
            <w:r w:rsidRPr="00690CA5">
              <w:rPr>
                <w:rFonts w:ascii="Times New Roman" w:hAnsi="Times New Roman" w:cs="Times New Roman"/>
                <w:sz w:val="24"/>
                <w:szCs w:val="24"/>
              </w:rPr>
              <w:t>сихических процессов;</w:t>
            </w:r>
          </w:p>
          <w:p w14:paraId="630217C2" w14:textId="77777777" w:rsidR="00690CA5" w:rsidRPr="00690CA5" w:rsidRDefault="00690CA5" w:rsidP="0059599C">
            <w:pPr>
              <w:tabs>
                <w:tab w:val="left" w:pos="226"/>
              </w:tabs>
              <w:ind w:left="22"/>
              <w:jc w:val="both"/>
              <w:rPr>
                <w:rFonts w:ascii="Times New Roman" w:hAnsi="Times New Roman" w:cs="Times New Roman"/>
                <w:sz w:val="24"/>
                <w:szCs w:val="24"/>
              </w:rPr>
            </w:pPr>
            <w:r w:rsidRPr="00690CA5">
              <w:rPr>
                <w:rFonts w:ascii="Times New Roman" w:hAnsi="Times New Roman" w:cs="Times New Roman"/>
                <w:sz w:val="24"/>
                <w:szCs w:val="24"/>
              </w:rPr>
              <w:t>знание проекций человека в психологии (человек, как индивид, субъект, личность, индивидуальность), структуры личности;</w:t>
            </w:r>
          </w:p>
          <w:p w14:paraId="6256643C" w14:textId="77777777" w:rsidR="00690CA5" w:rsidRPr="00690CA5" w:rsidRDefault="00690CA5" w:rsidP="0059599C">
            <w:pPr>
              <w:tabs>
                <w:tab w:val="left" w:pos="226"/>
              </w:tabs>
              <w:jc w:val="both"/>
              <w:rPr>
                <w:rFonts w:ascii="Times New Roman" w:hAnsi="Times New Roman" w:cs="Times New Roman"/>
                <w:sz w:val="24"/>
                <w:szCs w:val="24"/>
              </w:rPr>
            </w:pPr>
            <w:r w:rsidRPr="00690CA5">
              <w:rPr>
                <w:rFonts w:ascii="Times New Roman" w:hAnsi="Times New Roman" w:cs="Times New Roman"/>
                <w:sz w:val="24"/>
                <w:szCs w:val="24"/>
              </w:rPr>
              <w:t>знание самосознания, структуры самосознания, направленности личности, понимание Я-концепции;</w:t>
            </w:r>
          </w:p>
          <w:p w14:paraId="27504E2E" w14:textId="77777777" w:rsidR="00690CA5" w:rsidRPr="00690CA5" w:rsidRDefault="00690CA5" w:rsidP="0059599C">
            <w:pPr>
              <w:tabs>
                <w:tab w:val="left" w:pos="226"/>
              </w:tabs>
              <w:ind w:left="22"/>
              <w:jc w:val="both"/>
              <w:rPr>
                <w:rFonts w:ascii="Times New Roman" w:hAnsi="Times New Roman" w:cs="Times New Roman"/>
                <w:sz w:val="24"/>
                <w:szCs w:val="24"/>
              </w:rPr>
            </w:pPr>
            <w:r w:rsidRPr="00690CA5">
              <w:rPr>
                <w:rFonts w:ascii="Times New Roman" w:hAnsi="Times New Roman" w:cs="Times New Roman"/>
                <w:sz w:val="24"/>
                <w:szCs w:val="24"/>
              </w:rPr>
              <w:t>оценка механизмов психологической защиты личности;</w:t>
            </w:r>
          </w:p>
          <w:p w14:paraId="4ED40244" w14:textId="77777777" w:rsidR="00690CA5" w:rsidRPr="00690CA5" w:rsidRDefault="00690CA5" w:rsidP="0059599C">
            <w:pPr>
              <w:tabs>
                <w:tab w:val="left" w:pos="226"/>
              </w:tabs>
              <w:ind w:left="22"/>
              <w:jc w:val="both"/>
              <w:rPr>
                <w:rFonts w:ascii="Times New Roman" w:hAnsi="Times New Roman" w:cs="Times New Roman"/>
                <w:sz w:val="24"/>
                <w:szCs w:val="24"/>
              </w:rPr>
            </w:pPr>
            <w:r w:rsidRPr="00690CA5">
              <w:rPr>
                <w:rFonts w:ascii="Times New Roman" w:hAnsi="Times New Roman" w:cs="Times New Roman"/>
                <w:sz w:val="24"/>
                <w:szCs w:val="24"/>
              </w:rPr>
              <w:t>понимание значения эмоций, чувств и воли в жизни человека;</w:t>
            </w:r>
          </w:p>
          <w:p w14:paraId="3667D673" w14:textId="77777777" w:rsidR="00690CA5" w:rsidRPr="00690CA5" w:rsidRDefault="00690CA5" w:rsidP="0059599C">
            <w:pPr>
              <w:tabs>
                <w:tab w:val="left" w:pos="226"/>
              </w:tabs>
              <w:ind w:left="22"/>
              <w:jc w:val="both"/>
              <w:rPr>
                <w:rFonts w:ascii="Times New Roman" w:hAnsi="Times New Roman" w:cs="Times New Roman"/>
                <w:sz w:val="24"/>
                <w:szCs w:val="24"/>
              </w:rPr>
            </w:pPr>
            <w:r w:rsidRPr="00690CA5">
              <w:rPr>
                <w:rFonts w:ascii="Times New Roman" w:hAnsi="Times New Roman" w:cs="Times New Roman"/>
                <w:sz w:val="24"/>
                <w:szCs w:val="24"/>
              </w:rPr>
              <w:t>знание основных типов темперамента;</w:t>
            </w:r>
          </w:p>
          <w:p w14:paraId="489ADB42" w14:textId="77777777" w:rsidR="00690CA5" w:rsidRPr="00690CA5" w:rsidRDefault="00690CA5" w:rsidP="0059599C">
            <w:pPr>
              <w:tabs>
                <w:tab w:val="left" w:pos="226"/>
              </w:tabs>
              <w:ind w:left="22"/>
              <w:jc w:val="both"/>
              <w:rPr>
                <w:rFonts w:ascii="Times New Roman" w:hAnsi="Times New Roman" w:cs="Times New Roman"/>
                <w:sz w:val="24"/>
                <w:szCs w:val="24"/>
              </w:rPr>
            </w:pPr>
            <w:r w:rsidRPr="00690CA5">
              <w:rPr>
                <w:rFonts w:ascii="Times New Roman" w:hAnsi="Times New Roman" w:cs="Times New Roman"/>
                <w:sz w:val="24"/>
                <w:szCs w:val="24"/>
              </w:rPr>
              <w:t>понимание значения темперамента в жизни человека, оценка влияния типа темперамента на деятельность человека;</w:t>
            </w:r>
          </w:p>
          <w:p w14:paraId="77DA58E0" w14:textId="77777777" w:rsidR="00690CA5" w:rsidRPr="00690CA5" w:rsidRDefault="00690CA5" w:rsidP="0059599C">
            <w:pPr>
              <w:tabs>
                <w:tab w:val="left" w:pos="226"/>
              </w:tabs>
              <w:ind w:left="22"/>
              <w:jc w:val="both"/>
              <w:rPr>
                <w:rFonts w:ascii="Times New Roman" w:hAnsi="Times New Roman" w:cs="Times New Roman"/>
                <w:sz w:val="24"/>
                <w:szCs w:val="24"/>
              </w:rPr>
            </w:pPr>
            <w:r w:rsidRPr="00690CA5">
              <w:rPr>
                <w:rFonts w:ascii="Times New Roman" w:hAnsi="Times New Roman" w:cs="Times New Roman"/>
                <w:sz w:val="24"/>
                <w:szCs w:val="24"/>
              </w:rPr>
              <w:t>знание индивидуально-типологических особенностей человека (характер, задатки, способности);</w:t>
            </w:r>
          </w:p>
          <w:p w14:paraId="1E47E919" w14:textId="0E908AC8" w:rsidR="00690CA5" w:rsidRPr="00690CA5" w:rsidRDefault="00690CA5" w:rsidP="00690CA5">
            <w:pPr>
              <w:suppressAutoHyphens/>
              <w:contextualSpacing/>
              <w:jc w:val="both"/>
              <w:rPr>
                <w:rFonts w:ascii="Times New Roman" w:hAnsi="Times New Roman" w:cs="Times New Roman"/>
                <w:i/>
                <w:sz w:val="24"/>
                <w:szCs w:val="24"/>
              </w:rPr>
            </w:pPr>
            <w:r w:rsidRPr="00690CA5">
              <w:rPr>
                <w:rFonts w:ascii="Times New Roman" w:hAnsi="Times New Roman" w:cs="Times New Roman"/>
                <w:sz w:val="24"/>
                <w:szCs w:val="24"/>
              </w:rPr>
              <w:t>понимание значения их в жизни человека, оценка влияния характера и способностей на деятельность человека.</w:t>
            </w:r>
          </w:p>
          <w:p w14:paraId="362E3AB1" w14:textId="48FC1B4B" w:rsidR="00690CA5" w:rsidRDefault="00690CA5" w:rsidP="00690CA5">
            <w:pPr>
              <w:suppressAutoHyphens/>
              <w:contextualSpacing/>
              <w:jc w:val="both"/>
              <w:rPr>
                <w:rFonts w:ascii="Times New Roman" w:hAnsi="Times New Roman" w:cs="Times New Roman"/>
                <w:i/>
                <w:sz w:val="24"/>
                <w:szCs w:val="24"/>
              </w:rPr>
            </w:pPr>
          </w:p>
          <w:p w14:paraId="0AAFE471" w14:textId="77777777" w:rsidR="00690CA5" w:rsidRPr="00690CA5" w:rsidRDefault="00690CA5" w:rsidP="00690CA5">
            <w:pPr>
              <w:suppressAutoHyphens/>
              <w:contextualSpacing/>
              <w:jc w:val="both"/>
              <w:rPr>
                <w:rFonts w:ascii="Times New Roman" w:hAnsi="Times New Roman" w:cs="Times New Roman"/>
                <w:i/>
                <w:sz w:val="24"/>
                <w:szCs w:val="24"/>
              </w:rPr>
            </w:pPr>
          </w:p>
          <w:p w14:paraId="7EE5EC29" w14:textId="77777777" w:rsidR="00690CA5" w:rsidRPr="00690CA5" w:rsidRDefault="00690CA5" w:rsidP="00690CA5">
            <w:pPr>
              <w:suppressAutoHyphens/>
              <w:contextualSpacing/>
              <w:jc w:val="both"/>
              <w:rPr>
                <w:rFonts w:ascii="Times New Roman" w:hAnsi="Times New Roman" w:cs="Times New Roman"/>
                <w:i/>
                <w:sz w:val="24"/>
                <w:szCs w:val="24"/>
              </w:rPr>
            </w:pPr>
          </w:p>
          <w:p w14:paraId="1F22C5E9" w14:textId="77777777" w:rsidR="00690CA5" w:rsidRPr="00690CA5" w:rsidRDefault="00690CA5" w:rsidP="00690CA5">
            <w:pPr>
              <w:numPr>
                <w:ilvl w:val="0"/>
                <w:numId w:val="59"/>
              </w:numPr>
              <w:tabs>
                <w:tab w:val="left" w:pos="196"/>
              </w:tabs>
              <w:ind w:left="22" w:firstLine="0"/>
              <w:jc w:val="both"/>
              <w:rPr>
                <w:rFonts w:ascii="Times New Roman" w:hAnsi="Times New Roman" w:cs="Times New Roman"/>
                <w:sz w:val="24"/>
                <w:szCs w:val="24"/>
              </w:rPr>
            </w:pPr>
            <w:r w:rsidRPr="00690CA5">
              <w:rPr>
                <w:rFonts w:ascii="Times New Roman" w:hAnsi="Times New Roman" w:cs="Times New Roman"/>
                <w:sz w:val="24"/>
                <w:szCs w:val="24"/>
              </w:rPr>
              <w:t>использование знаний психологии при решении психологических задач;</w:t>
            </w:r>
          </w:p>
          <w:p w14:paraId="2448BD2B" w14:textId="140F4A19" w:rsidR="00690CA5" w:rsidRPr="00690CA5" w:rsidRDefault="00690CA5" w:rsidP="00690CA5">
            <w:pPr>
              <w:suppressAutoHyphens/>
              <w:contextualSpacing/>
              <w:jc w:val="both"/>
              <w:rPr>
                <w:rFonts w:ascii="Times New Roman" w:hAnsi="Times New Roman" w:cs="Times New Roman"/>
                <w:i/>
                <w:sz w:val="24"/>
                <w:szCs w:val="24"/>
              </w:rPr>
            </w:pPr>
            <w:r w:rsidRPr="00690CA5">
              <w:rPr>
                <w:rFonts w:ascii="Times New Roman" w:hAnsi="Times New Roman" w:cs="Times New Roman"/>
                <w:sz w:val="24"/>
                <w:szCs w:val="24"/>
              </w:rPr>
              <w:t>поиск, выбор и применение методик для определения индивидуальных особенностей познавательной сферы, индивидуально-типологических и личностных особенностей.</w:t>
            </w:r>
          </w:p>
        </w:tc>
        <w:tc>
          <w:tcPr>
            <w:tcW w:w="1715" w:type="pct"/>
          </w:tcPr>
          <w:p w14:paraId="1B61FE8E" w14:textId="595BCC92" w:rsidR="003F17D9" w:rsidRPr="00690CA5" w:rsidRDefault="003F17D9" w:rsidP="00690CA5">
            <w:pPr>
              <w:suppressAutoHyphens/>
              <w:contextualSpacing/>
              <w:jc w:val="both"/>
              <w:rPr>
                <w:rFonts w:ascii="Times New Roman" w:hAnsi="Times New Roman" w:cs="Times New Roman"/>
                <w:i/>
                <w:sz w:val="24"/>
                <w:szCs w:val="24"/>
              </w:rPr>
            </w:pPr>
          </w:p>
          <w:p w14:paraId="4510D9A1" w14:textId="77777777" w:rsidR="00690CA5" w:rsidRPr="00690CA5" w:rsidRDefault="00690CA5" w:rsidP="003F45D8">
            <w:pPr>
              <w:tabs>
                <w:tab w:val="left" w:pos="282"/>
              </w:tabs>
              <w:jc w:val="both"/>
              <w:rPr>
                <w:rFonts w:ascii="Times New Roman" w:hAnsi="Times New Roman" w:cs="Times New Roman"/>
                <w:bCs/>
                <w:sz w:val="24"/>
                <w:szCs w:val="24"/>
              </w:rPr>
            </w:pPr>
            <w:r w:rsidRPr="00690CA5">
              <w:rPr>
                <w:rFonts w:ascii="Times New Roman" w:hAnsi="Times New Roman" w:cs="Times New Roman"/>
                <w:bCs/>
                <w:sz w:val="24"/>
                <w:szCs w:val="24"/>
              </w:rPr>
              <w:t>анализ и оценка решения тестовых заданий;</w:t>
            </w:r>
          </w:p>
          <w:p w14:paraId="3279CDD4" w14:textId="77777777" w:rsidR="00690CA5" w:rsidRPr="00690CA5" w:rsidRDefault="00690CA5" w:rsidP="003F45D8">
            <w:pPr>
              <w:tabs>
                <w:tab w:val="left" w:pos="282"/>
              </w:tabs>
              <w:ind w:left="22"/>
              <w:jc w:val="both"/>
              <w:rPr>
                <w:rFonts w:ascii="Times New Roman" w:hAnsi="Times New Roman" w:cs="Times New Roman"/>
                <w:bCs/>
                <w:sz w:val="24"/>
                <w:szCs w:val="24"/>
              </w:rPr>
            </w:pPr>
            <w:r w:rsidRPr="00690CA5">
              <w:rPr>
                <w:rFonts w:ascii="Times New Roman" w:hAnsi="Times New Roman" w:cs="Times New Roman"/>
                <w:bCs/>
                <w:sz w:val="24"/>
                <w:szCs w:val="24"/>
              </w:rPr>
              <w:t>анализ и оценка решения ситуационных задач;</w:t>
            </w:r>
          </w:p>
          <w:p w14:paraId="31C3F167" w14:textId="310B165D" w:rsidR="00690CA5" w:rsidRPr="00690CA5" w:rsidRDefault="00690CA5" w:rsidP="00690CA5">
            <w:pPr>
              <w:suppressAutoHyphens/>
              <w:contextualSpacing/>
              <w:jc w:val="both"/>
              <w:rPr>
                <w:rFonts w:ascii="Times New Roman" w:hAnsi="Times New Roman" w:cs="Times New Roman"/>
                <w:bCs/>
                <w:sz w:val="24"/>
                <w:szCs w:val="24"/>
              </w:rPr>
            </w:pPr>
            <w:r w:rsidRPr="00690CA5">
              <w:rPr>
                <w:rFonts w:ascii="Times New Roman" w:hAnsi="Times New Roman" w:cs="Times New Roman"/>
                <w:bCs/>
                <w:sz w:val="24"/>
                <w:szCs w:val="24"/>
              </w:rPr>
              <w:t>анализ и оценка презентации по выбранной теме</w:t>
            </w:r>
          </w:p>
          <w:p w14:paraId="1165C322" w14:textId="07FB9E8F" w:rsidR="00690CA5" w:rsidRPr="00690CA5" w:rsidRDefault="00690CA5" w:rsidP="00690CA5">
            <w:pPr>
              <w:suppressAutoHyphens/>
              <w:contextualSpacing/>
              <w:jc w:val="both"/>
              <w:rPr>
                <w:rFonts w:ascii="Times New Roman" w:hAnsi="Times New Roman" w:cs="Times New Roman"/>
                <w:i/>
                <w:sz w:val="24"/>
                <w:szCs w:val="24"/>
              </w:rPr>
            </w:pPr>
          </w:p>
          <w:p w14:paraId="5AFE980F" w14:textId="741C558E" w:rsidR="00690CA5" w:rsidRPr="00690CA5" w:rsidRDefault="00690CA5" w:rsidP="00690CA5">
            <w:pPr>
              <w:suppressAutoHyphens/>
              <w:contextualSpacing/>
              <w:jc w:val="both"/>
              <w:rPr>
                <w:rFonts w:ascii="Times New Roman" w:hAnsi="Times New Roman" w:cs="Times New Roman"/>
                <w:i/>
                <w:sz w:val="24"/>
                <w:szCs w:val="24"/>
              </w:rPr>
            </w:pPr>
          </w:p>
          <w:p w14:paraId="7E0B2E2E" w14:textId="0DF795D2" w:rsidR="00690CA5" w:rsidRPr="00690CA5" w:rsidRDefault="00690CA5" w:rsidP="00690CA5">
            <w:pPr>
              <w:suppressAutoHyphens/>
              <w:contextualSpacing/>
              <w:jc w:val="both"/>
              <w:rPr>
                <w:rFonts w:ascii="Times New Roman" w:hAnsi="Times New Roman" w:cs="Times New Roman"/>
                <w:i/>
                <w:sz w:val="24"/>
                <w:szCs w:val="24"/>
              </w:rPr>
            </w:pPr>
          </w:p>
          <w:p w14:paraId="6E3B5D8C" w14:textId="7680AFE7" w:rsidR="00690CA5" w:rsidRPr="00690CA5" w:rsidRDefault="00690CA5" w:rsidP="00690CA5">
            <w:pPr>
              <w:suppressAutoHyphens/>
              <w:contextualSpacing/>
              <w:jc w:val="both"/>
              <w:rPr>
                <w:rFonts w:ascii="Times New Roman" w:hAnsi="Times New Roman" w:cs="Times New Roman"/>
                <w:i/>
                <w:sz w:val="24"/>
                <w:szCs w:val="24"/>
              </w:rPr>
            </w:pPr>
          </w:p>
          <w:p w14:paraId="41E92E6C" w14:textId="29A6C8AA" w:rsidR="00690CA5" w:rsidRPr="00690CA5" w:rsidRDefault="00690CA5" w:rsidP="00690CA5">
            <w:pPr>
              <w:suppressAutoHyphens/>
              <w:contextualSpacing/>
              <w:jc w:val="both"/>
              <w:rPr>
                <w:rFonts w:ascii="Times New Roman" w:hAnsi="Times New Roman" w:cs="Times New Roman"/>
                <w:i/>
                <w:sz w:val="24"/>
                <w:szCs w:val="24"/>
              </w:rPr>
            </w:pPr>
          </w:p>
          <w:p w14:paraId="7E6CFD04" w14:textId="36338BCC" w:rsidR="00690CA5" w:rsidRPr="00690CA5" w:rsidRDefault="00690CA5" w:rsidP="00690CA5">
            <w:pPr>
              <w:suppressAutoHyphens/>
              <w:contextualSpacing/>
              <w:jc w:val="both"/>
              <w:rPr>
                <w:rFonts w:ascii="Times New Roman" w:hAnsi="Times New Roman" w:cs="Times New Roman"/>
                <w:i/>
                <w:sz w:val="24"/>
                <w:szCs w:val="24"/>
              </w:rPr>
            </w:pPr>
          </w:p>
          <w:p w14:paraId="7286E8FF" w14:textId="3CA58150" w:rsidR="00690CA5" w:rsidRPr="00690CA5" w:rsidRDefault="00690CA5" w:rsidP="00690CA5">
            <w:pPr>
              <w:suppressAutoHyphens/>
              <w:contextualSpacing/>
              <w:jc w:val="both"/>
              <w:rPr>
                <w:rFonts w:ascii="Times New Roman" w:hAnsi="Times New Roman" w:cs="Times New Roman"/>
                <w:i/>
                <w:sz w:val="24"/>
                <w:szCs w:val="24"/>
              </w:rPr>
            </w:pPr>
          </w:p>
          <w:p w14:paraId="345EAB83" w14:textId="2EE68513" w:rsidR="00690CA5" w:rsidRPr="00690CA5" w:rsidRDefault="00690CA5" w:rsidP="00690CA5">
            <w:pPr>
              <w:suppressAutoHyphens/>
              <w:contextualSpacing/>
              <w:jc w:val="both"/>
              <w:rPr>
                <w:rFonts w:ascii="Times New Roman" w:hAnsi="Times New Roman" w:cs="Times New Roman"/>
                <w:i/>
                <w:sz w:val="24"/>
                <w:szCs w:val="24"/>
              </w:rPr>
            </w:pPr>
          </w:p>
          <w:p w14:paraId="5C8C047D" w14:textId="02952068" w:rsidR="00690CA5" w:rsidRPr="00690CA5" w:rsidRDefault="00690CA5" w:rsidP="00690CA5">
            <w:pPr>
              <w:suppressAutoHyphens/>
              <w:contextualSpacing/>
              <w:jc w:val="both"/>
              <w:rPr>
                <w:rFonts w:ascii="Times New Roman" w:hAnsi="Times New Roman" w:cs="Times New Roman"/>
                <w:i/>
                <w:sz w:val="24"/>
                <w:szCs w:val="24"/>
              </w:rPr>
            </w:pPr>
          </w:p>
          <w:p w14:paraId="2E08E5F6" w14:textId="266AE058" w:rsidR="00690CA5" w:rsidRPr="00690CA5" w:rsidRDefault="00690CA5" w:rsidP="00690CA5">
            <w:pPr>
              <w:suppressAutoHyphens/>
              <w:contextualSpacing/>
              <w:jc w:val="both"/>
              <w:rPr>
                <w:rFonts w:ascii="Times New Roman" w:hAnsi="Times New Roman" w:cs="Times New Roman"/>
                <w:i/>
                <w:sz w:val="24"/>
                <w:szCs w:val="24"/>
              </w:rPr>
            </w:pPr>
          </w:p>
          <w:p w14:paraId="6D2D4F81" w14:textId="7E500943" w:rsidR="00690CA5" w:rsidRPr="00690CA5" w:rsidRDefault="00690CA5" w:rsidP="00690CA5">
            <w:pPr>
              <w:suppressAutoHyphens/>
              <w:contextualSpacing/>
              <w:jc w:val="both"/>
              <w:rPr>
                <w:rFonts w:ascii="Times New Roman" w:hAnsi="Times New Roman" w:cs="Times New Roman"/>
                <w:i/>
                <w:sz w:val="24"/>
                <w:szCs w:val="24"/>
              </w:rPr>
            </w:pPr>
          </w:p>
          <w:p w14:paraId="5F8043DA" w14:textId="56B7ED6B" w:rsidR="00690CA5" w:rsidRPr="00690CA5" w:rsidRDefault="00690CA5" w:rsidP="00690CA5">
            <w:pPr>
              <w:suppressAutoHyphens/>
              <w:contextualSpacing/>
              <w:jc w:val="both"/>
              <w:rPr>
                <w:rFonts w:ascii="Times New Roman" w:hAnsi="Times New Roman" w:cs="Times New Roman"/>
                <w:i/>
                <w:sz w:val="24"/>
                <w:szCs w:val="24"/>
              </w:rPr>
            </w:pPr>
          </w:p>
          <w:p w14:paraId="691BF8F0" w14:textId="7129EB92" w:rsidR="00690CA5" w:rsidRPr="00690CA5" w:rsidRDefault="00690CA5" w:rsidP="00690CA5">
            <w:pPr>
              <w:suppressAutoHyphens/>
              <w:contextualSpacing/>
              <w:jc w:val="both"/>
              <w:rPr>
                <w:rFonts w:ascii="Times New Roman" w:hAnsi="Times New Roman" w:cs="Times New Roman"/>
                <w:i/>
                <w:sz w:val="24"/>
                <w:szCs w:val="24"/>
              </w:rPr>
            </w:pPr>
          </w:p>
          <w:p w14:paraId="703F3ED1" w14:textId="77777777" w:rsidR="00690CA5" w:rsidRPr="00690CA5" w:rsidRDefault="00690CA5" w:rsidP="00690CA5">
            <w:pPr>
              <w:suppressAutoHyphens/>
              <w:contextualSpacing/>
              <w:jc w:val="both"/>
              <w:rPr>
                <w:rFonts w:ascii="Times New Roman" w:hAnsi="Times New Roman" w:cs="Times New Roman"/>
                <w:i/>
                <w:sz w:val="24"/>
                <w:szCs w:val="24"/>
              </w:rPr>
            </w:pPr>
          </w:p>
          <w:p w14:paraId="5DA6C2E5" w14:textId="77777777" w:rsidR="00690CA5" w:rsidRPr="00690CA5" w:rsidRDefault="00690CA5" w:rsidP="00690CA5">
            <w:pPr>
              <w:suppressAutoHyphens/>
              <w:contextualSpacing/>
              <w:jc w:val="both"/>
              <w:rPr>
                <w:rFonts w:ascii="Times New Roman" w:hAnsi="Times New Roman" w:cs="Times New Roman"/>
                <w:i/>
                <w:sz w:val="24"/>
                <w:szCs w:val="24"/>
              </w:rPr>
            </w:pPr>
          </w:p>
          <w:p w14:paraId="60E89C7D" w14:textId="77777777" w:rsidR="00690CA5" w:rsidRPr="00690CA5" w:rsidRDefault="00690CA5" w:rsidP="00690CA5">
            <w:pPr>
              <w:suppressAutoHyphens/>
              <w:contextualSpacing/>
              <w:jc w:val="both"/>
              <w:rPr>
                <w:rFonts w:ascii="Times New Roman" w:hAnsi="Times New Roman" w:cs="Times New Roman"/>
                <w:i/>
                <w:sz w:val="24"/>
                <w:szCs w:val="24"/>
              </w:rPr>
            </w:pPr>
          </w:p>
          <w:p w14:paraId="5C567C17" w14:textId="77777777" w:rsidR="00690CA5" w:rsidRPr="00690CA5" w:rsidRDefault="00690CA5" w:rsidP="00690CA5">
            <w:pPr>
              <w:suppressAutoHyphens/>
              <w:contextualSpacing/>
              <w:jc w:val="both"/>
              <w:rPr>
                <w:rFonts w:ascii="Times New Roman" w:hAnsi="Times New Roman" w:cs="Times New Roman"/>
                <w:i/>
                <w:sz w:val="24"/>
                <w:szCs w:val="24"/>
              </w:rPr>
            </w:pPr>
          </w:p>
          <w:p w14:paraId="3D785143" w14:textId="1657E4A0" w:rsidR="00690CA5" w:rsidRPr="00690CA5" w:rsidRDefault="00690CA5" w:rsidP="00690CA5">
            <w:pPr>
              <w:suppressAutoHyphens/>
              <w:contextualSpacing/>
              <w:jc w:val="both"/>
              <w:rPr>
                <w:rFonts w:ascii="Times New Roman" w:hAnsi="Times New Roman" w:cs="Times New Roman"/>
                <w:i/>
                <w:sz w:val="24"/>
                <w:szCs w:val="24"/>
              </w:rPr>
            </w:pPr>
          </w:p>
          <w:p w14:paraId="44EA8ECA" w14:textId="7574ABDA" w:rsidR="00690CA5" w:rsidRPr="00690CA5" w:rsidRDefault="00690CA5" w:rsidP="00690CA5">
            <w:pPr>
              <w:suppressAutoHyphens/>
              <w:contextualSpacing/>
              <w:jc w:val="both"/>
              <w:rPr>
                <w:rFonts w:ascii="Times New Roman" w:hAnsi="Times New Roman" w:cs="Times New Roman"/>
                <w:i/>
                <w:sz w:val="24"/>
                <w:szCs w:val="24"/>
              </w:rPr>
            </w:pPr>
          </w:p>
          <w:p w14:paraId="17F1CD8C" w14:textId="3267375F" w:rsidR="00690CA5" w:rsidRPr="00690CA5" w:rsidRDefault="00690CA5" w:rsidP="00690CA5">
            <w:pPr>
              <w:suppressAutoHyphens/>
              <w:contextualSpacing/>
              <w:jc w:val="both"/>
              <w:rPr>
                <w:rFonts w:ascii="Times New Roman" w:hAnsi="Times New Roman" w:cs="Times New Roman"/>
                <w:i/>
                <w:sz w:val="24"/>
                <w:szCs w:val="24"/>
              </w:rPr>
            </w:pPr>
          </w:p>
          <w:p w14:paraId="3CC4043D" w14:textId="46E37200" w:rsidR="00690CA5" w:rsidRPr="00690CA5" w:rsidRDefault="00690CA5" w:rsidP="00690CA5">
            <w:pPr>
              <w:suppressAutoHyphens/>
              <w:contextualSpacing/>
              <w:jc w:val="both"/>
              <w:rPr>
                <w:rFonts w:ascii="Times New Roman" w:hAnsi="Times New Roman" w:cs="Times New Roman"/>
                <w:i/>
                <w:sz w:val="24"/>
                <w:szCs w:val="24"/>
              </w:rPr>
            </w:pPr>
          </w:p>
          <w:p w14:paraId="1E993BAD" w14:textId="77930EDF" w:rsidR="00690CA5" w:rsidRPr="00690CA5" w:rsidRDefault="00690CA5" w:rsidP="00690CA5">
            <w:pPr>
              <w:suppressAutoHyphens/>
              <w:contextualSpacing/>
              <w:jc w:val="both"/>
              <w:rPr>
                <w:rFonts w:ascii="Times New Roman" w:hAnsi="Times New Roman" w:cs="Times New Roman"/>
                <w:i/>
                <w:sz w:val="24"/>
                <w:szCs w:val="24"/>
              </w:rPr>
            </w:pPr>
          </w:p>
          <w:p w14:paraId="5FAE7599" w14:textId="42E260B3" w:rsidR="00690CA5" w:rsidRPr="00690CA5" w:rsidRDefault="00690CA5" w:rsidP="00690CA5">
            <w:pPr>
              <w:suppressAutoHyphens/>
              <w:contextualSpacing/>
              <w:jc w:val="both"/>
              <w:rPr>
                <w:rFonts w:ascii="Times New Roman" w:hAnsi="Times New Roman" w:cs="Times New Roman"/>
                <w:i/>
                <w:sz w:val="24"/>
                <w:szCs w:val="24"/>
              </w:rPr>
            </w:pPr>
          </w:p>
          <w:p w14:paraId="01A47F02" w14:textId="1EA92A3F" w:rsidR="00690CA5" w:rsidRPr="00690CA5" w:rsidRDefault="00690CA5" w:rsidP="00690CA5">
            <w:pPr>
              <w:suppressAutoHyphens/>
              <w:contextualSpacing/>
              <w:jc w:val="both"/>
              <w:rPr>
                <w:rFonts w:ascii="Times New Roman" w:hAnsi="Times New Roman" w:cs="Times New Roman"/>
                <w:i/>
                <w:sz w:val="24"/>
                <w:szCs w:val="24"/>
              </w:rPr>
            </w:pPr>
          </w:p>
          <w:p w14:paraId="5AC68768" w14:textId="0D4581EE" w:rsidR="00690CA5" w:rsidRPr="00690CA5" w:rsidRDefault="00690CA5" w:rsidP="00690CA5">
            <w:pPr>
              <w:suppressAutoHyphens/>
              <w:contextualSpacing/>
              <w:jc w:val="both"/>
              <w:rPr>
                <w:rFonts w:ascii="Times New Roman" w:hAnsi="Times New Roman" w:cs="Times New Roman"/>
                <w:i/>
                <w:sz w:val="24"/>
                <w:szCs w:val="24"/>
              </w:rPr>
            </w:pPr>
          </w:p>
          <w:p w14:paraId="3E963ADD" w14:textId="245CFAFE" w:rsidR="00690CA5" w:rsidRPr="00690CA5" w:rsidRDefault="00690CA5" w:rsidP="00690CA5">
            <w:pPr>
              <w:suppressAutoHyphens/>
              <w:contextualSpacing/>
              <w:jc w:val="both"/>
              <w:rPr>
                <w:rFonts w:ascii="Times New Roman" w:hAnsi="Times New Roman" w:cs="Times New Roman"/>
                <w:i/>
                <w:sz w:val="24"/>
                <w:szCs w:val="24"/>
              </w:rPr>
            </w:pPr>
          </w:p>
          <w:p w14:paraId="1E15996C" w14:textId="3DAB9216" w:rsidR="00690CA5" w:rsidRPr="00690CA5" w:rsidRDefault="00690CA5" w:rsidP="00690CA5">
            <w:pPr>
              <w:suppressAutoHyphens/>
              <w:contextualSpacing/>
              <w:jc w:val="both"/>
              <w:rPr>
                <w:rFonts w:ascii="Times New Roman" w:hAnsi="Times New Roman" w:cs="Times New Roman"/>
                <w:i/>
                <w:sz w:val="24"/>
                <w:szCs w:val="24"/>
              </w:rPr>
            </w:pPr>
          </w:p>
          <w:p w14:paraId="7A102543" w14:textId="58728249" w:rsidR="00690CA5" w:rsidRPr="00690CA5" w:rsidRDefault="00690CA5" w:rsidP="00690CA5">
            <w:pPr>
              <w:suppressAutoHyphens/>
              <w:contextualSpacing/>
              <w:jc w:val="both"/>
              <w:rPr>
                <w:rFonts w:ascii="Times New Roman" w:hAnsi="Times New Roman" w:cs="Times New Roman"/>
                <w:i/>
                <w:sz w:val="24"/>
                <w:szCs w:val="24"/>
              </w:rPr>
            </w:pPr>
          </w:p>
          <w:p w14:paraId="3BFD099B" w14:textId="7566460A" w:rsidR="00690CA5" w:rsidRPr="00690CA5" w:rsidRDefault="00690CA5" w:rsidP="00690CA5">
            <w:pPr>
              <w:suppressAutoHyphens/>
              <w:contextualSpacing/>
              <w:jc w:val="both"/>
              <w:rPr>
                <w:rFonts w:ascii="Times New Roman" w:hAnsi="Times New Roman" w:cs="Times New Roman"/>
                <w:i/>
                <w:sz w:val="24"/>
                <w:szCs w:val="24"/>
              </w:rPr>
            </w:pPr>
          </w:p>
          <w:p w14:paraId="6F99D974" w14:textId="7C381FAA" w:rsidR="00690CA5" w:rsidRPr="00690CA5" w:rsidRDefault="00690CA5" w:rsidP="00690CA5">
            <w:pPr>
              <w:suppressAutoHyphens/>
              <w:contextualSpacing/>
              <w:jc w:val="both"/>
              <w:rPr>
                <w:rFonts w:ascii="Times New Roman" w:hAnsi="Times New Roman" w:cs="Times New Roman"/>
                <w:i/>
                <w:sz w:val="24"/>
                <w:szCs w:val="24"/>
              </w:rPr>
            </w:pPr>
          </w:p>
          <w:p w14:paraId="1023A596" w14:textId="42942377" w:rsidR="00690CA5" w:rsidRPr="00690CA5" w:rsidRDefault="00690CA5" w:rsidP="00690CA5">
            <w:pPr>
              <w:suppressAutoHyphens/>
              <w:contextualSpacing/>
              <w:jc w:val="both"/>
              <w:rPr>
                <w:rFonts w:ascii="Times New Roman" w:hAnsi="Times New Roman" w:cs="Times New Roman"/>
                <w:i/>
                <w:sz w:val="24"/>
                <w:szCs w:val="24"/>
              </w:rPr>
            </w:pPr>
          </w:p>
          <w:p w14:paraId="48215A02" w14:textId="4286C708" w:rsidR="00690CA5" w:rsidRPr="00690CA5" w:rsidRDefault="00690CA5" w:rsidP="00690CA5">
            <w:pPr>
              <w:suppressAutoHyphens/>
              <w:contextualSpacing/>
              <w:jc w:val="both"/>
              <w:rPr>
                <w:rFonts w:ascii="Times New Roman" w:hAnsi="Times New Roman" w:cs="Times New Roman"/>
                <w:i/>
                <w:sz w:val="24"/>
                <w:szCs w:val="24"/>
              </w:rPr>
            </w:pPr>
          </w:p>
          <w:p w14:paraId="478E629C" w14:textId="3C69D94F" w:rsidR="00690CA5" w:rsidRPr="00690CA5" w:rsidRDefault="00690CA5" w:rsidP="00690CA5">
            <w:pPr>
              <w:suppressAutoHyphens/>
              <w:contextualSpacing/>
              <w:jc w:val="both"/>
              <w:rPr>
                <w:rFonts w:ascii="Times New Roman" w:hAnsi="Times New Roman" w:cs="Times New Roman"/>
                <w:i/>
                <w:sz w:val="24"/>
                <w:szCs w:val="24"/>
              </w:rPr>
            </w:pPr>
          </w:p>
          <w:p w14:paraId="43C26EFC" w14:textId="152897BC" w:rsidR="00690CA5" w:rsidRPr="00690CA5" w:rsidRDefault="00690CA5" w:rsidP="00690CA5">
            <w:pPr>
              <w:suppressAutoHyphens/>
              <w:contextualSpacing/>
              <w:jc w:val="both"/>
              <w:rPr>
                <w:rFonts w:ascii="Times New Roman" w:hAnsi="Times New Roman" w:cs="Times New Roman"/>
                <w:i/>
                <w:sz w:val="24"/>
                <w:szCs w:val="24"/>
              </w:rPr>
            </w:pPr>
          </w:p>
          <w:p w14:paraId="5151C723" w14:textId="49515A43" w:rsidR="00690CA5" w:rsidRPr="00690CA5" w:rsidRDefault="00690CA5" w:rsidP="00690CA5">
            <w:pPr>
              <w:suppressAutoHyphens/>
              <w:contextualSpacing/>
              <w:jc w:val="both"/>
              <w:rPr>
                <w:rFonts w:ascii="Times New Roman" w:hAnsi="Times New Roman" w:cs="Times New Roman"/>
                <w:i/>
                <w:sz w:val="24"/>
                <w:szCs w:val="24"/>
              </w:rPr>
            </w:pPr>
          </w:p>
          <w:p w14:paraId="5100A04B" w14:textId="201242ED" w:rsidR="00690CA5" w:rsidRPr="00690CA5" w:rsidRDefault="00690CA5" w:rsidP="00690CA5">
            <w:pPr>
              <w:suppressAutoHyphens/>
              <w:contextualSpacing/>
              <w:jc w:val="both"/>
              <w:rPr>
                <w:rFonts w:ascii="Times New Roman" w:hAnsi="Times New Roman" w:cs="Times New Roman"/>
                <w:i/>
                <w:sz w:val="24"/>
                <w:szCs w:val="24"/>
              </w:rPr>
            </w:pPr>
          </w:p>
          <w:p w14:paraId="779E443A" w14:textId="0DAC65E0" w:rsidR="00690CA5" w:rsidRPr="00690CA5" w:rsidRDefault="00690CA5" w:rsidP="00690CA5">
            <w:pPr>
              <w:suppressAutoHyphens/>
              <w:contextualSpacing/>
              <w:jc w:val="both"/>
              <w:rPr>
                <w:rFonts w:ascii="Times New Roman" w:hAnsi="Times New Roman" w:cs="Times New Roman"/>
                <w:i/>
                <w:sz w:val="24"/>
                <w:szCs w:val="24"/>
              </w:rPr>
            </w:pPr>
          </w:p>
          <w:p w14:paraId="29CCFF25" w14:textId="3864EDD5" w:rsidR="00690CA5" w:rsidRPr="00690CA5" w:rsidRDefault="00690CA5" w:rsidP="00690CA5">
            <w:pPr>
              <w:suppressAutoHyphens/>
              <w:contextualSpacing/>
              <w:jc w:val="both"/>
              <w:rPr>
                <w:rFonts w:ascii="Times New Roman" w:hAnsi="Times New Roman" w:cs="Times New Roman"/>
                <w:i/>
                <w:sz w:val="24"/>
                <w:szCs w:val="24"/>
              </w:rPr>
            </w:pPr>
          </w:p>
          <w:p w14:paraId="1304D17C" w14:textId="3AE53200" w:rsidR="00690CA5" w:rsidRPr="00690CA5" w:rsidRDefault="00690CA5" w:rsidP="00690CA5">
            <w:pPr>
              <w:suppressAutoHyphens/>
              <w:contextualSpacing/>
              <w:jc w:val="both"/>
              <w:rPr>
                <w:rFonts w:ascii="Times New Roman" w:hAnsi="Times New Roman" w:cs="Times New Roman"/>
                <w:i/>
                <w:sz w:val="24"/>
                <w:szCs w:val="24"/>
              </w:rPr>
            </w:pPr>
          </w:p>
          <w:p w14:paraId="05BC0D6F" w14:textId="1A5C103A" w:rsidR="00690CA5" w:rsidRPr="00690CA5" w:rsidRDefault="00690CA5" w:rsidP="00690CA5">
            <w:pPr>
              <w:suppressAutoHyphens/>
              <w:contextualSpacing/>
              <w:jc w:val="both"/>
              <w:rPr>
                <w:rFonts w:ascii="Times New Roman" w:hAnsi="Times New Roman" w:cs="Times New Roman"/>
                <w:i/>
                <w:sz w:val="24"/>
                <w:szCs w:val="24"/>
              </w:rPr>
            </w:pPr>
          </w:p>
          <w:p w14:paraId="58E73DB0" w14:textId="3A3660C1" w:rsidR="00690CA5" w:rsidRPr="00690CA5" w:rsidRDefault="00690CA5" w:rsidP="00690CA5">
            <w:pPr>
              <w:suppressAutoHyphens/>
              <w:contextualSpacing/>
              <w:jc w:val="both"/>
              <w:rPr>
                <w:rFonts w:ascii="Times New Roman" w:hAnsi="Times New Roman" w:cs="Times New Roman"/>
                <w:i/>
                <w:sz w:val="24"/>
                <w:szCs w:val="24"/>
              </w:rPr>
            </w:pPr>
          </w:p>
          <w:p w14:paraId="532AA175" w14:textId="2580DB13" w:rsidR="00690CA5" w:rsidRPr="00690CA5" w:rsidRDefault="00690CA5" w:rsidP="00690CA5">
            <w:pPr>
              <w:suppressAutoHyphens/>
              <w:contextualSpacing/>
              <w:jc w:val="both"/>
              <w:rPr>
                <w:rFonts w:ascii="Times New Roman" w:hAnsi="Times New Roman" w:cs="Times New Roman"/>
                <w:i/>
                <w:sz w:val="24"/>
                <w:szCs w:val="24"/>
              </w:rPr>
            </w:pPr>
          </w:p>
          <w:p w14:paraId="5B612C03" w14:textId="39E24D33" w:rsidR="00690CA5" w:rsidRPr="00690CA5" w:rsidRDefault="00690CA5" w:rsidP="00690CA5">
            <w:pPr>
              <w:suppressAutoHyphens/>
              <w:contextualSpacing/>
              <w:jc w:val="both"/>
              <w:rPr>
                <w:rFonts w:ascii="Times New Roman" w:hAnsi="Times New Roman" w:cs="Times New Roman"/>
                <w:i/>
                <w:sz w:val="24"/>
                <w:szCs w:val="24"/>
              </w:rPr>
            </w:pPr>
          </w:p>
          <w:p w14:paraId="39B87CC3" w14:textId="75971982" w:rsidR="00690CA5" w:rsidRPr="00690CA5" w:rsidRDefault="00690CA5" w:rsidP="00690CA5">
            <w:pPr>
              <w:suppressAutoHyphens/>
              <w:contextualSpacing/>
              <w:jc w:val="both"/>
              <w:rPr>
                <w:rFonts w:ascii="Times New Roman" w:hAnsi="Times New Roman" w:cs="Times New Roman"/>
                <w:i/>
                <w:sz w:val="24"/>
                <w:szCs w:val="24"/>
              </w:rPr>
            </w:pPr>
          </w:p>
          <w:p w14:paraId="40BA73CE" w14:textId="4BF98F1C" w:rsidR="00690CA5" w:rsidRPr="00690CA5" w:rsidRDefault="00690CA5" w:rsidP="00690CA5">
            <w:pPr>
              <w:suppressAutoHyphens/>
              <w:contextualSpacing/>
              <w:jc w:val="both"/>
              <w:rPr>
                <w:rFonts w:ascii="Times New Roman" w:hAnsi="Times New Roman" w:cs="Times New Roman"/>
                <w:i/>
                <w:sz w:val="24"/>
                <w:szCs w:val="24"/>
              </w:rPr>
            </w:pPr>
          </w:p>
          <w:p w14:paraId="63FA0AE4" w14:textId="720E5A07" w:rsidR="00690CA5" w:rsidRDefault="00690CA5" w:rsidP="00690CA5">
            <w:pPr>
              <w:suppressAutoHyphens/>
              <w:contextualSpacing/>
              <w:jc w:val="both"/>
              <w:rPr>
                <w:rFonts w:ascii="Times New Roman" w:hAnsi="Times New Roman" w:cs="Times New Roman"/>
                <w:i/>
                <w:sz w:val="24"/>
                <w:szCs w:val="24"/>
              </w:rPr>
            </w:pPr>
          </w:p>
          <w:p w14:paraId="2BA0A379" w14:textId="4CAC2635" w:rsidR="00690CA5" w:rsidRDefault="00690CA5" w:rsidP="00690CA5">
            <w:pPr>
              <w:suppressAutoHyphens/>
              <w:contextualSpacing/>
              <w:jc w:val="both"/>
              <w:rPr>
                <w:rFonts w:ascii="Times New Roman" w:hAnsi="Times New Roman" w:cs="Times New Roman"/>
                <w:i/>
                <w:sz w:val="24"/>
                <w:szCs w:val="24"/>
              </w:rPr>
            </w:pPr>
          </w:p>
          <w:p w14:paraId="0342A383" w14:textId="2E878D6A" w:rsidR="00690CA5" w:rsidRDefault="00690CA5" w:rsidP="00690CA5">
            <w:pPr>
              <w:suppressAutoHyphens/>
              <w:contextualSpacing/>
              <w:jc w:val="both"/>
              <w:rPr>
                <w:rFonts w:ascii="Times New Roman" w:hAnsi="Times New Roman" w:cs="Times New Roman"/>
                <w:i/>
                <w:sz w:val="24"/>
                <w:szCs w:val="24"/>
              </w:rPr>
            </w:pPr>
          </w:p>
          <w:p w14:paraId="2148F786" w14:textId="074C9C43" w:rsidR="00690CA5" w:rsidRDefault="00690CA5" w:rsidP="00690CA5">
            <w:pPr>
              <w:suppressAutoHyphens/>
              <w:contextualSpacing/>
              <w:jc w:val="both"/>
              <w:rPr>
                <w:rFonts w:ascii="Times New Roman" w:hAnsi="Times New Roman" w:cs="Times New Roman"/>
                <w:i/>
                <w:sz w:val="24"/>
                <w:szCs w:val="24"/>
              </w:rPr>
            </w:pPr>
          </w:p>
          <w:p w14:paraId="21135BE2" w14:textId="7EB8A0A6" w:rsidR="00690CA5" w:rsidRDefault="00690CA5" w:rsidP="00690CA5">
            <w:pPr>
              <w:suppressAutoHyphens/>
              <w:contextualSpacing/>
              <w:jc w:val="both"/>
              <w:rPr>
                <w:rFonts w:ascii="Times New Roman" w:hAnsi="Times New Roman" w:cs="Times New Roman"/>
                <w:i/>
                <w:sz w:val="24"/>
                <w:szCs w:val="24"/>
              </w:rPr>
            </w:pPr>
          </w:p>
          <w:p w14:paraId="0BF7FF50" w14:textId="15B68415" w:rsidR="00690CA5" w:rsidRDefault="00690CA5" w:rsidP="00690CA5">
            <w:pPr>
              <w:suppressAutoHyphens/>
              <w:contextualSpacing/>
              <w:jc w:val="both"/>
              <w:rPr>
                <w:rFonts w:ascii="Times New Roman" w:hAnsi="Times New Roman" w:cs="Times New Roman"/>
                <w:i/>
                <w:sz w:val="24"/>
                <w:szCs w:val="24"/>
              </w:rPr>
            </w:pPr>
          </w:p>
          <w:p w14:paraId="15F5D7D3" w14:textId="77777777" w:rsidR="00DB603C" w:rsidRDefault="00DB603C" w:rsidP="00690CA5">
            <w:pPr>
              <w:suppressAutoHyphens/>
              <w:contextualSpacing/>
              <w:jc w:val="both"/>
              <w:rPr>
                <w:rFonts w:ascii="Times New Roman" w:hAnsi="Times New Roman" w:cs="Times New Roman"/>
                <w:i/>
                <w:sz w:val="24"/>
                <w:szCs w:val="24"/>
              </w:rPr>
            </w:pPr>
          </w:p>
          <w:p w14:paraId="5A872E90" w14:textId="77777777" w:rsidR="00690CA5" w:rsidRPr="00690CA5" w:rsidRDefault="00690CA5" w:rsidP="00690CA5">
            <w:pPr>
              <w:suppressAutoHyphens/>
              <w:contextualSpacing/>
              <w:jc w:val="both"/>
              <w:rPr>
                <w:rFonts w:ascii="Times New Roman" w:hAnsi="Times New Roman" w:cs="Times New Roman"/>
                <w:i/>
                <w:sz w:val="24"/>
                <w:szCs w:val="24"/>
              </w:rPr>
            </w:pPr>
          </w:p>
          <w:p w14:paraId="4ACE733C" w14:textId="18DB6E83" w:rsidR="00690CA5" w:rsidRPr="00690CA5" w:rsidRDefault="00690CA5" w:rsidP="00690CA5">
            <w:pPr>
              <w:numPr>
                <w:ilvl w:val="0"/>
                <w:numId w:val="60"/>
              </w:numPr>
              <w:tabs>
                <w:tab w:val="left" w:pos="181"/>
              </w:tabs>
              <w:ind w:left="22" w:firstLine="0"/>
              <w:jc w:val="both"/>
              <w:rPr>
                <w:rFonts w:ascii="Times New Roman" w:hAnsi="Times New Roman" w:cs="Times New Roman"/>
                <w:bCs/>
                <w:iCs/>
                <w:sz w:val="24"/>
                <w:szCs w:val="24"/>
              </w:rPr>
            </w:pPr>
            <w:r>
              <w:rPr>
                <w:rFonts w:ascii="Times New Roman" w:hAnsi="Times New Roman" w:cs="Times New Roman"/>
                <w:bCs/>
                <w:iCs/>
                <w:sz w:val="24"/>
                <w:szCs w:val="24"/>
              </w:rPr>
              <w:t xml:space="preserve"> </w:t>
            </w:r>
            <w:r w:rsidRPr="00690CA5">
              <w:rPr>
                <w:rFonts w:ascii="Times New Roman" w:hAnsi="Times New Roman" w:cs="Times New Roman"/>
                <w:bCs/>
                <w:iCs/>
                <w:sz w:val="24"/>
                <w:szCs w:val="24"/>
              </w:rPr>
              <w:t>оценка результатов выполнения практической работы;</w:t>
            </w:r>
          </w:p>
          <w:p w14:paraId="5C873A25" w14:textId="6D279DCF" w:rsidR="00690CA5" w:rsidRPr="00690CA5" w:rsidRDefault="00690CA5" w:rsidP="00690CA5">
            <w:pPr>
              <w:suppressAutoHyphens/>
              <w:contextualSpacing/>
              <w:jc w:val="both"/>
              <w:rPr>
                <w:rFonts w:ascii="Times New Roman" w:hAnsi="Times New Roman" w:cs="Times New Roman"/>
                <w:i/>
                <w:sz w:val="24"/>
                <w:szCs w:val="24"/>
              </w:rPr>
            </w:pPr>
            <w:r w:rsidRPr="00690CA5">
              <w:rPr>
                <w:rFonts w:ascii="Times New Roman" w:hAnsi="Times New Roman" w:cs="Times New Roman"/>
                <w:bCs/>
                <w:iCs/>
                <w:sz w:val="24"/>
                <w:szCs w:val="24"/>
              </w:rPr>
              <w:t>экспертное наблюдение за ходом выполнения практической работы.</w:t>
            </w:r>
          </w:p>
          <w:p w14:paraId="7FEB5B6D" w14:textId="4BD243FE" w:rsidR="00690CA5" w:rsidRPr="00690CA5" w:rsidRDefault="00690CA5" w:rsidP="00690CA5">
            <w:pPr>
              <w:suppressAutoHyphens/>
              <w:contextualSpacing/>
              <w:jc w:val="both"/>
              <w:rPr>
                <w:rFonts w:ascii="Times New Roman" w:hAnsi="Times New Roman" w:cs="Times New Roman"/>
                <w:i/>
                <w:sz w:val="24"/>
                <w:szCs w:val="24"/>
              </w:rPr>
            </w:pPr>
          </w:p>
        </w:tc>
      </w:tr>
    </w:tbl>
    <w:p w14:paraId="72914892" w14:textId="7D85C397" w:rsidR="004E2B36" w:rsidRDefault="003F17D9" w:rsidP="004E2B36">
      <w:pPr>
        <w:jc w:val="right"/>
        <w:rPr>
          <w:rFonts w:ascii="Times New Roman" w:hAnsi="Times New Roman" w:cs="Times New Roman"/>
          <w:b/>
          <w:bCs/>
          <w:sz w:val="24"/>
          <w:szCs w:val="24"/>
        </w:rPr>
      </w:pPr>
      <w:r>
        <w:rPr>
          <w:rFonts w:ascii="Times New Roman" w:hAnsi="Times New Roman" w:cs="Times New Roman"/>
          <w:b/>
          <w:bCs/>
          <w:sz w:val="24"/>
          <w:szCs w:val="24"/>
        </w:rPr>
        <w:lastRenderedPageBreak/>
        <w:br w:type="page"/>
      </w:r>
      <w:r w:rsidR="004E2B36">
        <w:rPr>
          <w:rFonts w:ascii="Times New Roman" w:hAnsi="Times New Roman" w:cs="Times New Roman"/>
          <w:b/>
          <w:bCs/>
          <w:sz w:val="24"/>
          <w:szCs w:val="24"/>
        </w:rPr>
        <w:lastRenderedPageBreak/>
        <w:t>Приложение 2.</w:t>
      </w:r>
      <w:r w:rsidR="002842BA">
        <w:rPr>
          <w:rFonts w:ascii="Times New Roman" w:hAnsi="Times New Roman" w:cs="Times New Roman"/>
          <w:b/>
          <w:bCs/>
          <w:sz w:val="24"/>
          <w:szCs w:val="24"/>
        </w:rPr>
        <w:t>3</w:t>
      </w:r>
    </w:p>
    <w:p w14:paraId="4A9A0A84" w14:textId="77777777"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12923F00" w14:textId="77777777" w:rsidR="004E2B36" w:rsidRDefault="004E2B36" w:rsidP="004E2B36">
      <w:pPr>
        <w:jc w:val="right"/>
        <w:rPr>
          <w:rFonts w:ascii="Times New Roman" w:hAnsi="Times New Roman" w:cs="Times New Roman"/>
          <w:b/>
          <w:bCs/>
          <w:color w:val="0070C0"/>
          <w:sz w:val="24"/>
          <w:szCs w:val="24"/>
        </w:rPr>
      </w:pPr>
      <w:r w:rsidRPr="005E139C">
        <w:rPr>
          <w:rFonts w:ascii="Times New Roman" w:eastAsia="Times New Roman" w:hAnsi="Times New Roman" w:cs="Times New Roman"/>
          <w:b/>
          <w:bCs/>
          <w:kern w:val="32"/>
          <w:sz w:val="24"/>
          <w:szCs w:val="24"/>
          <w:lang w:eastAsia="x-none"/>
        </w:rPr>
        <w:t>49.02.01 Физическая культура</w:t>
      </w:r>
    </w:p>
    <w:p w14:paraId="0F879CB3" w14:textId="77777777" w:rsidR="004E2B36" w:rsidRDefault="004E2B36" w:rsidP="004E2B36">
      <w:pPr>
        <w:jc w:val="right"/>
        <w:rPr>
          <w:rFonts w:ascii="Times New Roman" w:hAnsi="Times New Roman" w:cs="Times New Roman"/>
          <w:b/>
          <w:bCs/>
          <w:color w:val="0070C0"/>
          <w:sz w:val="24"/>
          <w:szCs w:val="24"/>
        </w:rPr>
      </w:pPr>
    </w:p>
    <w:p w14:paraId="60932D42" w14:textId="77777777" w:rsidR="004E2B36" w:rsidRDefault="004E2B36" w:rsidP="004E2B36">
      <w:pPr>
        <w:jc w:val="right"/>
        <w:rPr>
          <w:rFonts w:ascii="Times New Roman" w:hAnsi="Times New Roman" w:cs="Times New Roman"/>
          <w:b/>
          <w:bCs/>
          <w:color w:val="0070C0"/>
          <w:sz w:val="24"/>
          <w:szCs w:val="24"/>
        </w:rPr>
      </w:pPr>
    </w:p>
    <w:p w14:paraId="093C1997" w14:textId="77777777" w:rsidR="004E2B36" w:rsidRDefault="004E2B36" w:rsidP="004E2B36">
      <w:pPr>
        <w:jc w:val="right"/>
        <w:rPr>
          <w:rFonts w:ascii="Times New Roman" w:hAnsi="Times New Roman" w:cs="Times New Roman"/>
          <w:b/>
          <w:bCs/>
          <w:color w:val="0070C0"/>
          <w:sz w:val="24"/>
          <w:szCs w:val="24"/>
        </w:rPr>
      </w:pPr>
    </w:p>
    <w:p w14:paraId="61AE7CD0" w14:textId="77777777" w:rsidR="004E2B36" w:rsidRDefault="004E2B36" w:rsidP="004E2B36">
      <w:pPr>
        <w:jc w:val="right"/>
        <w:rPr>
          <w:rFonts w:ascii="Times New Roman" w:hAnsi="Times New Roman" w:cs="Times New Roman"/>
          <w:b/>
          <w:bCs/>
          <w:color w:val="0070C0"/>
          <w:sz w:val="24"/>
          <w:szCs w:val="24"/>
        </w:rPr>
      </w:pPr>
    </w:p>
    <w:p w14:paraId="7DF711EC" w14:textId="77777777" w:rsidR="004E2B36" w:rsidRDefault="004E2B36" w:rsidP="004E2B36">
      <w:pPr>
        <w:jc w:val="right"/>
        <w:rPr>
          <w:rFonts w:ascii="Times New Roman" w:hAnsi="Times New Roman" w:cs="Times New Roman"/>
          <w:b/>
          <w:bCs/>
          <w:color w:val="0070C0"/>
          <w:sz w:val="24"/>
          <w:szCs w:val="24"/>
        </w:rPr>
      </w:pPr>
    </w:p>
    <w:p w14:paraId="0A778D30" w14:textId="77777777" w:rsidR="004E2B36" w:rsidRDefault="004E2B36" w:rsidP="004E2B36">
      <w:pPr>
        <w:jc w:val="right"/>
        <w:rPr>
          <w:rFonts w:ascii="Times New Roman" w:hAnsi="Times New Roman" w:cs="Times New Roman"/>
          <w:b/>
          <w:bCs/>
          <w:color w:val="0070C0"/>
          <w:sz w:val="24"/>
          <w:szCs w:val="24"/>
        </w:rPr>
      </w:pPr>
    </w:p>
    <w:p w14:paraId="2770270E" w14:textId="77777777" w:rsidR="004E2B36" w:rsidRDefault="004E2B36" w:rsidP="004E2B36">
      <w:pPr>
        <w:jc w:val="right"/>
        <w:rPr>
          <w:rFonts w:ascii="Times New Roman" w:hAnsi="Times New Roman" w:cs="Times New Roman"/>
          <w:b/>
          <w:bCs/>
          <w:color w:val="0070C0"/>
          <w:sz w:val="24"/>
          <w:szCs w:val="24"/>
        </w:rPr>
      </w:pPr>
    </w:p>
    <w:p w14:paraId="14971BE8" w14:textId="77777777" w:rsidR="004E2B36" w:rsidRDefault="004E2B36" w:rsidP="004E2B36">
      <w:pPr>
        <w:jc w:val="right"/>
        <w:rPr>
          <w:rFonts w:ascii="Times New Roman" w:hAnsi="Times New Roman" w:cs="Times New Roman"/>
          <w:b/>
          <w:bCs/>
          <w:color w:val="0070C0"/>
          <w:sz w:val="24"/>
          <w:szCs w:val="24"/>
        </w:rPr>
      </w:pPr>
    </w:p>
    <w:p w14:paraId="04164244" w14:textId="77777777" w:rsidR="004E2B36" w:rsidRDefault="004E2B36" w:rsidP="004E2B36">
      <w:pPr>
        <w:jc w:val="right"/>
        <w:rPr>
          <w:rFonts w:ascii="Times New Roman" w:hAnsi="Times New Roman" w:cs="Times New Roman"/>
          <w:b/>
          <w:bCs/>
          <w:color w:val="0070C0"/>
          <w:sz w:val="24"/>
          <w:szCs w:val="24"/>
        </w:rPr>
      </w:pPr>
    </w:p>
    <w:p w14:paraId="64F8D9E8" w14:textId="77777777" w:rsidR="004E2B36" w:rsidRDefault="004E2B36" w:rsidP="004E2B36">
      <w:pPr>
        <w:jc w:val="right"/>
        <w:rPr>
          <w:rFonts w:ascii="Times New Roman" w:hAnsi="Times New Roman" w:cs="Times New Roman"/>
          <w:b/>
          <w:bCs/>
          <w:color w:val="0070C0"/>
          <w:sz w:val="24"/>
          <w:szCs w:val="24"/>
        </w:rPr>
      </w:pPr>
    </w:p>
    <w:p w14:paraId="39CC83C1" w14:textId="77777777" w:rsidR="004E2B36" w:rsidRPr="00502F97" w:rsidRDefault="004E2B36" w:rsidP="004E2B36">
      <w:pPr>
        <w:jc w:val="right"/>
        <w:rPr>
          <w:rFonts w:ascii="Times New Roman" w:hAnsi="Times New Roman" w:cs="Times New Roman"/>
          <w:b/>
          <w:bCs/>
          <w:color w:val="0070C0"/>
          <w:sz w:val="24"/>
          <w:szCs w:val="24"/>
        </w:rPr>
      </w:pPr>
    </w:p>
    <w:p w14:paraId="75E76138" w14:textId="77777777" w:rsidR="004E2B36" w:rsidRPr="008F578C" w:rsidRDefault="004E2B36" w:rsidP="004E2B3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889A6F1" w14:textId="2B08F1AB" w:rsidR="004E2B36" w:rsidRDefault="004E2B36" w:rsidP="004E2B36">
      <w:pPr>
        <w:pStyle w:val="1"/>
      </w:pPr>
      <w:bookmarkStart w:id="5" w:name="_Toc209771289"/>
      <w:r w:rsidRPr="006E7FF4">
        <w:t>«</w:t>
      </w:r>
      <w:r>
        <w:t>ОП.03 ОСНОВЫ ОБУЧЕНИЯ ЛИЦ С ОСОБЫМИ ОБРАЗОВАТЕЛЬНЫМИ ПОТРЕБНОСТЯМИ»</w:t>
      </w:r>
      <w:bookmarkEnd w:id="5"/>
    </w:p>
    <w:p w14:paraId="63D6404B" w14:textId="77777777" w:rsidR="004E2B36" w:rsidRPr="00BD6A9B" w:rsidRDefault="004E2B36" w:rsidP="004E2B36">
      <w:pPr>
        <w:spacing w:line="360" w:lineRule="auto"/>
        <w:jc w:val="center"/>
        <w:rPr>
          <w:rFonts w:ascii="Times New Roman" w:hAnsi="Times New Roman" w:cs="Times New Roman"/>
          <w:b/>
          <w:bCs/>
          <w:sz w:val="24"/>
          <w:szCs w:val="24"/>
        </w:rPr>
      </w:pPr>
    </w:p>
    <w:p w14:paraId="2D6D67CC" w14:textId="77777777" w:rsidR="004E2B36" w:rsidRPr="00BD6A9B" w:rsidRDefault="004E2B36" w:rsidP="004E2B36">
      <w:pPr>
        <w:spacing w:line="360" w:lineRule="auto"/>
        <w:jc w:val="center"/>
        <w:rPr>
          <w:rFonts w:ascii="Times New Roman" w:hAnsi="Times New Roman" w:cs="Times New Roman"/>
          <w:b/>
          <w:bCs/>
          <w:sz w:val="24"/>
          <w:szCs w:val="24"/>
        </w:rPr>
      </w:pPr>
    </w:p>
    <w:p w14:paraId="5933BBD3" w14:textId="77777777" w:rsidR="004E2B36" w:rsidRPr="00BD6A9B" w:rsidRDefault="004E2B36" w:rsidP="004E2B36">
      <w:pPr>
        <w:spacing w:line="360" w:lineRule="auto"/>
        <w:jc w:val="center"/>
        <w:rPr>
          <w:rFonts w:ascii="Times New Roman" w:hAnsi="Times New Roman" w:cs="Times New Roman"/>
          <w:b/>
          <w:bCs/>
          <w:sz w:val="24"/>
          <w:szCs w:val="24"/>
        </w:rPr>
      </w:pPr>
    </w:p>
    <w:p w14:paraId="30B968C4" w14:textId="77777777" w:rsidR="004E2B36" w:rsidRPr="00BD6A9B" w:rsidRDefault="004E2B36" w:rsidP="004E2B36">
      <w:pPr>
        <w:spacing w:line="360" w:lineRule="auto"/>
        <w:jc w:val="center"/>
        <w:rPr>
          <w:rFonts w:ascii="Times New Roman" w:hAnsi="Times New Roman" w:cs="Times New Roman"/>
          <w:b/>
          <w:bCs/>
          <w:sz w:val="24"/>
          <w:szCs w:val="24"/>
        </w:rPr>
      </w:pPr>
    </w:p>
    <w:p w14:paraId="53F4FC3F" w14:textId="77777777" w:rsidR="004E2B36" w:rsidRPr="00BD6A9B" w:rsidRDefault="004E2B36" w:rsidP="004E2B36">
      <w:pPr>
        <w:spacing w:line="360" w:lineRule="auto"/>
        <w:jc w:val="center"/>
        <w:rPr>
          <w:rFonts w:ascii="Times New Roman" w:hAnsi="Times New Roman" w:cs="Times New Roman"/>
          <w:b/>
          <w:bCs/>
          <w:sz w:val="24"/>
          <w:szCs w:val="24"/>
        </w:rPr>
      </w:pPr>
    </w:p>
    <w:p w14:paraId="787DDCF1" w14:textId="77777777" w:rsidR="004E2B36" w:rsidRPr="00BD6A9B" w:rsidRDefault="004E2B36" w:rsidP="004E2B36">
      <w:pPr>
        <w:spacing w:line="360" w:lineRule="auto"/>
        <w:jc w:val="center"/>
        <w:rPr>
          <w:rFonts w:ascii="Times New Roman" w:hAnsi="Times New Roman" w:cs="Times New Roman"/>
          <w:b/>
          <w:bCs/>
          <w:sz w:val="24"/>
          <w:szCs w:val="24"/>
        </w:rPr>
      </w:pPr>
    </w:p>
    <w:p w14:paraId="0F920483" w14:textId="77777777" w:rsidR="004E2B36" w:rsidRPr="00BD6A9B" w:rsidRDefault="004E2B36" w:rsidP="004E2B36">
      <w:pPr>
        <w:spacing w:line="360" w:lineRule="auto"/>
        <w:jc w:val="center"/>
        <w:rPr>
          <w:rFonts w:ascii="Times New Roman" w:hAnsi="Times New Roman" w:cs="Times New Roman"/>
          <w:b/>
          <w:bCs/>
          <w:sz w:val="24"/>
          <w:szCs w:val="24"/>
        </w:rPr>
      </w:pPr>
    </w:p>
    <w:p w14:paraId="6FC3CBE9" w14:textId="77777777" w:rsidR="004E2B36" w:rsidRPr="00BD6A9B" w:rsidRDefault="004E2B36" w:rsidP="004E2B36">
      <w:pPr>
        <w:spacing w:line="360" w:lineRule="auto"/>
        <w:jc w:val="center"/>
        <w:rPr>
          <w:rFonts w:ascii="Times New Roman" w:hAnsi="Times New Roman" w:cs="Times New Roman"/>
          <w:b/>
          <w:bCs/>
          <w:sz w:val="24"/>
          <w:szCs w:val="24"/>
        </w:rPr>
      </w:pPr>
    </w:p>
    <w:p w14:paraId="45729DEF" w14:textId="77777777" w:rsidR="004E2B36" w:rsidRPr="00BD6A9B" w:rsidRDefault="004E2B36" w:rsidP="004E2B36">
      <w:pPr>
        <w:spacing w:line="360" w:lineRule="auto"/>
        <w:jc w:val="center"/>
        <w:rPr>
          <w:rFonts w:ascii="Times New Roman" w:hAnsi="Times New Roman" w:cs="Times New Roman"/>
          <w:b/>
          <w:bCs/>
          <w:sz w:val="24"/>
          <w:szCs w:val="24"/>
        </w:rPr>
      </w:pPr>
    </w:p>
    <w:p w14:paraId="5921B011" w14:textId="77777777" w:rsidR="004E2B36" w:rsidRPr="00BD6A9B" w:rsidRDefault="004E2B36" w:rsidP="004E2B36">
      <w:pPr>
        <w:spacing w:line="360" w:lineRule="auto"/>
        <w:jc w:val="center"/>
        <w:rPr>
          <w:rFonts w:ascii="Times New Roman" w:hAnsi="Times New Roman" w:cs="Times New Roman"/>
          <w:b/>
          <w:bCs/>
          <w:sz w:val="24"/>
          <w:szCs w:val="24"/>
        </w:rPr>
      </w:pPr>
    </w:p>
    <w:p w14:paraId="7C6C58A2" w14:textId="77777777" w:rsidR="004E2B36" w:rsidRPr="00BD6A9B" w:rsidRDefault="004E2B36" w:rsidP="004E2B36">
      <w:pPr>
        <w:spacing w:line="360" w:lineRule="auto"/>
        <w:jc w:val="center"/>
        <w:rPr>
          <w:rFonts w:ascii="Times New Roman" w:hAnsi="Times New Roman" w:cs="Times New Roman"/>
          <w:b/>
          <w:bCs/>
          <w:sz w:val="24"/>
          <w:szCs w:val="24"/>
        </w:rPr>
      </w:pPr>
    </w:p>
    <w:p w14:paraId="63914499" w14:textId="24E5017F" w:rsidR="004E2B36" w:rsidRDefault="004E2B36" w:rsidP="004E2B36">
      <w:pPr>
        <w:spacing w:line="360" w:lineRule="auto"/>
        <w:jc w:val="center"/>
        <w:rPr>
          <w:rFonts w:ascii="Times New Roman" w:hAnsi="Times New Roman" w:cs="Times New Roman"/>
          <w:b/>
          <w:bCs/>
          <w:sz w:val="24"/>
          <w:szCs w:val="24"/>
        </w:rPr>
      </w:pPr>
    </w:p>
    <w:p w14:paraId="00772E59" w14:textId="7739AB33" w:rsidR="0068751C" w:rsidRDefault="0068751C" w:rsidP="004E2B36">
      <w:pPr>
        <w:spacing w:line="360" w:lineRule="auto"/>
        <w:jc w:val="center"/>
        <w:rPr>
          <w:rFonts w:ascii="Times New Roman" w:hAnsi="Times New Roman" w:cs="Times New Roman"/>
          <w:b/>
          <w:bCs/>
          <w:sz w:val="24"/>
          <w:szCs w:val="24"/>
        </w:rPr>
      </w:pPr>
    </w:p>
    <w:p w14:paraId="7A69BD6F" w14:textId="45954515" w:rsidR="0068751C" w:rsidRDefault="0068751C" w:rsidP="004E2B36">
      <w:pPr>
        <w:spacing w:line="360" w:lineRule="auto"/>
        <w:jc w:val="center"/>
        <w:rPr>
          <w:rFonts w:ascii="Times New Roman" w:hAnsi="Times New Roman" w:cs="Times New Roman"/>
          <w:b/>
          <w:bCs/>
          <w:sz w:val="24"/>
          <w:szCs w:val="24"/>
        </w:rPr>
      </w:pPr>
    </w:p>
    <w:p w14:paraId="0A8816EA" w14:textId="77777777" w:rsidR="0068751C" w:rsidRDefault="0068751C" w:rsidP="004E2B36">
      <w:pPr>
        <w:spacing w:line="360" w:lineRule="auto"/>
        <w:jc w:val="center"/>
        <w:rPr>
          <w:rFonts w:ascii="Times New Roman" w:hAnsi="Times New Roman" w:cs="Times New Roman"/>
          <w:b/>
          <w:bCs/>
          <w:sz w:val="24"/>
          <w:szCs w:val="24"/>
        </w:rPr>
      </w:pPr>
    </w:p>
    <w:p w14:paraId="57018443" w14:textId="77777777" w:rsidR="004E2B36" w:rsidRDefault="004E2B36" w:rsidP="004E2B36">
      <w:pPr>
        <w:spacing w:line="360" w:lineRule="auto"/>
        <w:jc w:val="center"/>
        <w:rPr>
          <w:rFonts w:ascii="Times New Roman" w:hAnsi="Times New Roman" w:cs="Times New Roman"/>
          <w:b/>
          <w:bCs/>
          <w:sz w:val="24"/>
          <w:szCs w:val="24"/>
        </w:rPr>
      </w:pPr>
    </w:p>
    <w:p w14:paraId="703BE0A5" w14:textId="77777777" w:rsidR="004E2B36" w:rsidRPr="00BD6A9B" w:rsidRDefault="004E2B36" w:rsidP="004E2B36">
      <w:pPr>
        <w:spacing w:line="360" w:lineRule="auto"/>
        <w:jc w:val="center"/>
        <w:rPr>
          <w:rFonts w:ascii="Times New Roman" w:hAnsi="Times New Roman" w:cs="Times New Roman"/>
          <w:b/>
          <w:bCs/>
          <w:sz w:val="24"/>
          <w:szCs w:val="24"/>
        </w:rPr>
      </w:pPr>
    </w:p>
    <w:p w14:paraId="4425FFC5" w14:textId="77777777" w:rsidR="004E2B36" w:rsidRPr="00BD6A9B" w:rsidRDefault="004E2B36" w:rsidP="004E2B36">
      <w:pPr>
        <w:spacing w:line="360" w:lineRule="auto"/>
        <w:jc w:val="center"/>
        <w:rPr>
          <w:rFonts w:ascii="Times New Roman" w:hAnsi="Times New Roman" w:cs="Times New Roman"/>
          <w:b/>
          <w:bCs/>
          <w:sz w:val="24"/>
          <w:szCs w:val="24"/>
        </w:rPr>
      </w:pPr>
    </w:p>
    <w:p w14:paraId="00D1FCB7" w14:textId="77777777" w:rsidR="004E2B36" w:rsidRPr="00BD6A9B" w:rsidRDefault="004E2B36" w:rsidP="004E2B36">
      <w:pPr>
        <w:spacing w:line="360" w:lineRule="auto"/>
        <w:jc w:val="center"/>
        <w:rPr>
          <w:rFonts w:ascii="Times New Roman" w:hAnsi="Times New Roman" w:cs="Times New Roman"/>
          <w:b/>
          <w:bCs/>
          <w:sz w:val="24"/>
          <w:szCs w:val="24"/>
        </w:rPr>
      </w:pPr>
    </w:p>
    <w:p w14:paraId="1D2FC8D8" w14:textId="77777777" w:rsidR="004E2B36" w:rsidRDefault="004E2B36" w:rsidP="004E2B36">
      <w:pPr>
        <w:jc w:val="center"/>
        <w:rPr>
          <w:rFonts w:ascii="Times New Roman" w:hAnsi="Times New Roman" w:cs="Times New Roman"/>
          <w:b/>
          <w:bCs/>
          <w:sz w:val="24"/>
          <w:szCs w:val="24"/>
        </w:rPr>
      </w:pPr>
    </w:p>
    <w:p w14:paraId="4D38C3B9" w14:textId="77777777" w:rsidR="004E2B36" w:rsidRDefault="004E2B36" w:rsidP="004E2B36">
      <w:pPr>
        <w:jc w:val="center"/>
        <w:rPr>
          <w:rFonts w:ascii="Times New Roman" w:hAnsi="Times New Roman" w:cs="Times New Roman"/>
          <w:b/>
          <w:bCs/>
          <w:sz w:val="24"/>
          <w:szCs w:val="24"/>
        </w:rPr>
      </w:pPr>
    </w:p>
    <w:p w14:paraId="15B969B6" w14:textId="77777777" w:rsidR="004E2B36" w:rsidRDefault="004E2B36" w:rsidP="004E2B36">
      <w:pPr>
        <w:jc w:val="center"/>
        <w:rPr>
          <w:rFonts w:ascii="Times New Roman" w:hAnsi="Times New Roman" w:cs="Times New Roman"/>
          <w:b/>
          <w:bCs/>
          <w:sz w:val="24"/>
          <w:szCs w:val="24"/>
        </w:rPr>
      </w:pPr>
    </w:p>
    <w:p w14:paraId="65E9EB33" w14:textId="77777777" w:rsidR="004E2B36" w:rsidRPr="00DF068E" w:rsidRDefault="004E2B36" w:rsidP="004E2B36">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59F0F15A" w14:textId="77777777" w:rsidR="004E2B36" w:rsidRPr="000143A1" w:rsidRDefault="004E2B36" w:rsidP="004E2B36">
      <w:pPr>
        <w:pStyle w:val="14"/>
        <w:rPr>
          <w:rFonts w:asciiTheme="minorHAnsi" w:eastAsiaTheme="minorEastAsia" w:hAnsiTheme="minorHAnsi" w:cstheme="minorBidi"/>
          <w:b w:val="0"/>
          <w:bCs w:val="0"/>
          <w:lang w:eastAsia="ru-RU"/>
        </w:rPr>
      </w:pPr>
      <w:r w:rsidRPr="000143A1">
        <w:rPr>
          <w:rFonts w:eastAsiaTheme="minorHAnsi"/>
          <w:b w:val="0"/>
          <w:bCs w:val="0"/>
        </w:rPr>
        <w:fldChar w:fldCharType="begin"/>
      </w:r>
      <w:r w:rsidRPr="000143A1">
        <w:rPr>
          <w:b w:val="0"/>
          <w:bCs w:val="0"/>
        </w:rPr>
        <w:instrText xml:space="preserve"> TOC \h \z \t "Раздел 1;1;Раздел 1.1;2" </w:instrText>
      </w:r>
      <w:r w:rsidRPr="000143A1">
        <w:rPr>
          <w:rFonts w:eastAsiaTheme="minorHAnsi"/>
          <w:b w:val="0"/>
          <w:bCs w:val="0"/>
        </w:rPr>
        <w:fldChar w:fldCharType="separate"/>
      </w:r>
      <w:hyperlink w:anchor="_Toc156294875" w:history="1"/>
    </w:p>
    <w:p w14:paraId="0B67F658"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76" w:history="1">
        <w:r w:rsidR="004E2B36" w:rsidRPr="000143A1">
          <w:rPr>
            <w:rStyle w:val="af0"/>
            <w:b w:val="0"/>
            <w:bCs w:val="0"/>
          </w:rPr>
          <w:t>1. ОБЩАЯ ХАРАКТЕРИСТИКА</w:t>
        </w:r>
        <w:r w:rsidR="004E2B36" w:rsidRPr="000143A1">
          <w:rPr>
            <w:b w:val="0"/>
            <w:bCs w:val="0"/>
            <w:webHidden/>
          </w:rPr>
          <w:tab/>
        </w:r>
      </w:hyperlink>
    </w:p>
    <w:p w14:paraId="2E624FFB"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77" w:history="1">
        <w:r w:rsidR="004E2B36" w:rsidRPr="000143A1">
          <w:rPr>
            <w:rStyle w:val="af0"/>
            <w:i w:val="0"/>
            <w:iCs w:val="0"/>
          </w:rPr>
          <w:t>1.1. Цель и место дисциплины в структуре образовательной программы</w:t>
        </w:r>
        <w:r w:rsidR="004E2B36" w:rsidRPr="000143A1">
          <w:rPr>
            <w:i w:val="0"/>
            <w:iCs w:val="0"/>
            <w:webHidden/>
          </w:rPr>
          <w:tab/>
        </w:r>
      </w:hyperlink>
    </w:p>
    <w:p w14:paraId="0CA32B00"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78" w:history="1">
        <w:r w:rsidR="004E2B36" w:rsidRPr="000143A1">
          <w:rPr>
            <w:rStyle w:val="af0"/>
            <w:i w:val="0"/>
            <w:iCs w:val="0"/>
          </w:rPr>
          <w:t>1.2. Планируемые результаты освоения дисциплины</w:t>
        </w:r>
        <w:r w:rsidR="004E2B36" w:rsidRPr="000143A1">
          <w:rPr>
            <w:i w:val="0"/>
            <w:iCs w:val="0"/>
            <w:webHidden/>
          </w:rPr>
          <w:tab/>
        </w:r>
      </w:hyperlink>
    </w:p>
    <w:p w14:paraId="6AB5582B"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79" w:history="1">
        <w:r w:rsidR="004E2B36" w:rsidRPr="000143A1">
          <w:rPr>
            <w:rStyle w:val="af0"/>
            <w:b w:val="0"/>
            <w:bCs w:val="0"/>
          </w:rPr>
          <w:t>2. СТРУКТУРА И СОДЕРЖАНИЕ ДИСЦИПЛИНЫ</w:t>
        </w:r>
        <w:r w:rsidR="004E2B36" w:rsidRPr="000143A1">
          <w:rPr>
            <w:b w:val="0"/>
            <w:bCs w:val="0"/>
            <w:webHidden/>
          </w:rPr>
          <w:tab/>
        </w:r>
      </w:hyperlink>
    </w:p>
    <w:p w14:paraId="4A045A2A"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0" w:history="1">
        <w:r w:rsidR="004E2B36" w:rsidRPr="000143A1">
          <w:rPr>
            <w:rStyle w:val="af0"/>
            <w:i w:val="0"/>
            <w:iCs w:val="0"/>
          </w:rPr>
          <w:t>2.1. Трудоемкость освоения дисциплины</w:t>
        </w:r>
        <w:r w:rsidR="004E2B36" w:rsidRPr="000143A1">
          <w:rPr>
            <w:i w:val="0"/>
            <w:iCs w:val="0"/>
            <w:webHidden/>
          </w:rPr>
          <w:tab/>
        </w:r>
      </w:hyperlink>
    </w:p>
    <w:p w14:paraId="2403D05B"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1" w:history="1">
        <w:r w:rsidR="004E2B36" w:rsidRPr="000143A1">
          <w:rPr>
            <w:rStyle w:val="af0"/>
            <w:i w:val="0"/>
            <w:iCs w:val="0"/>
          </w:rPr>
          <w:t>2.2. Примерное содержание дисциплины</w:t>
        </w:r>
        <w:r w:rsidR="004E2B36" w:rsidRPr="000143A1">
          <w:rPr>
            <w:i w:val="0"/>
            <w:iCs w:val="0"/>
            <w:webHidden/>
          </w:rPr>
          <w:tab/>
        </w:r>
      </w:hyperlink>
    </w:p>
    <w:p w14:paraId="415CF765"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3" w:history="1">
        <w:r w:rsidR="004E2B36" w:rsidRPr="000143A1">
          <w:rPr>
            <w:rStyle w:val="af0"/>
            <w:i w:val="0"/>
            <w:iCs w:val="0"/>
          </w:rPr>
          <w:t>2.3. Курсовой проект (работа)</w:t>
        </w:r>
        <w:r w:rsidR="004E2B36" w:rsidRPr="000143A1">
          <w:rPr>
            <w:i w:val="0"/>
            <w:iCs w:val="0"/>
            <w:webHidden/>
          </w:rPr>
          <w:tab/>
        </w:r>
      </w:hyperlink>
    </w:p>
    <w:p w14:paraId="268BAA58"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84" w:history="1">
        <w:r w:rsidR="004E2B36" w:rsidRPr="000143A1">
          <w:rPr>
            <w:rStyle w:val="af0"/>
            <w:b w:val="0"/>
            <w:bCs w:val="0"/>
          </w:rPr>
          <w:t>3. УСЛОВИЯ РЕАЛИЗАЦИИ ДИСЦИПЛИНЫ</w:t>
        </w:r>
        <w:r w:rsidR="004E2B36" w:rsidRPr="000143A1">
          <w:rPr>
            <w:b w:val="0"/>
            <w:bCs w:val="0"/>
            <w:webHidden/>
          </w:rPr>
          <w:tab/>
        </w:r>
      </w:hyperlink>
    </w:p>
    <w:p w14:paraId="5712C4D7"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5" w:history="1">
        <w:r w:rsidR="004E2B36" w:rsidRPr="000143A1">
          <w:rPr>
            <w:rStyle w:val="af0"/>
            <w:i w:val="0"/>
            <w:iCs w:val="0"/>
          </w:rPr>
          <w:t>3.1. Материально-техническое обеспечение</w:t>
        </w:r>
        <w:r w:rsidR="004E2B36" w:rsidRPr="000143A1">
          <w:rPr>
            <w:i w:val="0"/>
            <w:iCs w:val="0"/>
            <w:webHidden/>
          </w:rPr>
          <w:tab/>
        </w:r>
      </w:hyperlink>
    </w:p>
    <w:p w14:paraId="061641E7"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6" w:history="1">
        <w:r w:rsidR="004E2B36" w:rsidRPr="000143A1">
          <w:rPr>
            <w:rStyle w:val="af0"/>
            <w:i w:val="0"/>
            <w:iCs w:val="0"/>
          </w:rPr>
          <w:t>3.2. Учебно-методическое обеспечение</w:t>
        </w:r>
        <w:r w:rsidR="004E2B36" w:rsidRPr="000143A1">
          <w:rPr>
            <w:i w:val="0"/>
            <w:iCs w:val="0"/>
            <w:webHidden/>
          </w:rPr>
          <w:tab/>
        </w:r>
      </w:hyperlink>
    </w:p>
    <w:p w14:paraId="1EEAED92"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87" w:history="1">
        <w:r w:rsidR="004E2B36" w:rsidRPr="000143A1">
          <w:rPr>
            <w:rStyle w:val="af0"/>
            <w:b w:val="0"/>
            <w:bCs w:val="0"/>
          </w:rPr>
          <w:t>4. КОНТРОЛЬ И ОЦЕНКА РЕЗУЛЬТАТОВ ОСВОЕНИЯ ДИСЦИПЛИНЫ</w:t>
        </w:r>
        <w:r w:rsidR="004E2B36" w:rsidRPr="000143A1">
          <w:rPr>
            <w:b w:val="0"/>
            <w:bCs w:val="0"/>
            <w:webHidden/>
          </w:rPr>
          <w:tab/>
        </w:r>
      </w:hyperlink>
    </w:p>
    <w:p w14:paraId="35A8CBC9" w14:textId="77777777" w:rsidR="004E2B36" w:rsidRPr="00DF068E" w:rsidRDefault="004E2B36" w:rsidP="004E2B36">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79EBE61" w14:textId="77777777" w:rsidR="004E2B36" w:rsidRPr="00DF068E" w:rsidRDefault="004E2B36" w:rsidP="004E2B36">
      <w:pPr>
        <w:pStyle w:val="1f"/>
        <w:jc w:val="left"/>
        <w:rPr>
          <w:rFonts w:ascii="Times New Roman" w:hAnsi="Times New Roman"/>
          <w:lang w:val="ru-RU"/>
        </w:rPr>
        <w:sectPr w:rsidR="004E2B36" w:rsidRPr="00DF068E" w:rsidSect="00502F97">
          <w:headerReference w:type="even" r:id="rId30"/>
          <w:headerReference w:type="default" r:id="rId31"/>
          <w:pgSz w:w="11906" w:h="16838"/>
          <w:pgMar w:top="1134" w:right="567" w:bottom="1134" w:left="1701" w:header="709" w:footer="709" w:gutter="0"/>
          <w:cols w:space="708"/>
          <w:docGrid w:linePitch="360"/>
        </w:sectPr>
      </w:pPr>
    </w:p>
    <w:p w14:paraId="0FFA5958" w14:textId="4042AFF4" w:rsidR="004E2B36" w:rsidRPr="00F70F81" w:rsidRDefault="004E2B36" w:rsidP="00896039">
      <w:pPr>
        <w:pStyle w:val="1f"/>
        <w:numPr>
          <w:ilvl w:val="0"/>
          <w:numId w:val="7"/>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12425119" w14:textId="7AE0710F" w:rsidR="004E2B36" w:rsidRPr="00F70F81" w:rsidRDefault="004E2B36" w:rsidP="004E2B36">
      <w:pPr>
        <w:pStyle w:val="1d"/>
        <w:jc w:val="center"/>
        <w:rPr>
          <w:rFonts w:eastAsia="Segoe UI"/>
          <w:lang w:val="ru-RU"/>
        </w:rPr>
      </w:pPr>
      <w:r w:rsidRPr="00F70F81">
        <w:rPr>
          <w:rFonts w:eastAsia="Segoe UI"/>
          <w:lang w:val="ru-RU"/>
        </w:rPr>
        <w:t>«</w:t>
      </w:r>
      <w:r>
        <w:rPr>
          <w:rFonts w:eastAsia="Segoe UI"/>
          <w:lang w:val="ru-RU"/>
        </w:rPr>
        <w:t>ОП.03 ОСНОВЫ ОБУЧЕНИЯ ЛИЦ С ОСОБЫМИ ОБРАЗОВАТЕЛЬНЫМИ ПОТРЕБНОСТЯМИ</w:t>
      </w:r>
      <w:r w:rsidRPr="00F70F81">
        <w:rPr>
          <w:rFonts w:eastAsia="Segoe UI"/>
          <w:lang w:val="ru-RU"/>
        </w:rPr>
        <w:t>»</w:t>
      </w:r>
    </w:p>
    <w:p w14:paraId="152DF48A" w14:textId="77777777" w:rsidR="004E2B36" w:rsidRDefault="004E2B36" w:rsidP="004E2B36">
      <w:pPr>
        <w:pStyle w:val="1d"/>
        <w:rPr>
          <w:lang w:val="ru-RU"/>
        </w:rPr>
      </w:pPr>
    </w:p>
    <w:p w14:paraId="089A788A" w14:textId="77777777" w:rsidR="004E2B36" w:rsidRPr="00EA6E1D" w:rsidRDefault="004E2B36" w:rsidP="004E2B36">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73394619" w14:textId="1A588407" w:rsidR="00EB4A18" w:rsidRPr="004C70C4" w:rsidRDefault="004E2B36" w:rsidP="004E2B36">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4C70C4">
        <w:rPr>
          <w:rFonts w:ascii="Times New Roman" w:eastAsia="Times New Roman" w:hAnsi="Times New Roman" w:cs="Times New Roman"/>
          <w:sz w:val="24"/>
          <w:szCs w:val="24"/>
          <w:lang w:eastAsia="ru-RU"/>
        </w:rPr>
        <w:t>«</w:t>
      </w:r>
      <w:r w:rsidR="004C70C4">
        <w:rPr>
          <w:rFonts w:ascii="Times New Roman" w:eastAsia="Times New Roman" w:hAnsi="Times New Roman" w:cs="Times New Roman"/>
          <w:sz w:val="24"/>
          <w:szCs w:val="24"/>
          <w:lang w:eastAsia="ru-RU"/>
        </w:rPr>
        <w:t xml:space="preserve">ОП. 03 </w:t>
      </w:r>
      <w:r w:rsidR="00EB4A18" w:rsidRPr="004C70C4">
        <w:rPr>
          <w:rFonts w:ascii="Times New Roman" w:eastAsia="Times New Roman" w:hAnsi="Times New Roman" w:cs="Times New Roman"/>
          <w:sz w:val="24"/>
          <w:szCs w:val="24"/>
          <w:lang w:eastAsia="ru-RU"/>
        </w:rPr>
        <w:t>Основы обучения лиц с особыми образовательными потребностями</w:t>
      </w:r>
      <w:r w:rsidRPr="004C70C4">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 xml:space="preserve">: </w:t>
      </w:r>
      <w:r w:rsidRPr="004C70C4">
        <w:rPr>
          <w:rFonts w:ascii="Times New Roman" w:eastAsia="Times New Roman" w:hAnsi="Times New Roman" w:cs="Times New Roman"/>
          <w:sz w:val="24"/>
          <w:szCs w:val="24"/>
          <w:lang w:eastAsia="ru-RU"/>
        </w:rPr>
        <w:t>формирование</w:t>
      </w:r>
      <w:r w:rsidR="00EB4A18" w:rsidRPr="004C70C4">
        <w:rPr>
          <w:rFonts w:ascii="Times New Roman" w:eastAsia="Times New Roman" w:hAnsi="Times New Roman" w:cs="Times New Roman"/>
          <w:sz w:val="24"/>
          <w:szCs w:val="24"/>
          <w:lang w:eastAsia="ru-RU"/>
        </w:rPr>
        <w:t xml:space="preserve"> психолого-педагогических компетенций у будущих педагогов, позволяющих решать профессиональные задачи в области развития обучающихся, индивидуализации обучения </w:t>
      </w:r>
      <w:r w:rsidR="004C70C4" w:rsidRPr="004C70C4">
        <w:rPr>
          <w:rFonts w:ascii="Times New Roman" w:eastAsia="Times New Roman" w:hAnsi="Times New Roman" w:cs="Times New Roman"/>
          <w:sz w:val="24"/>
          <w:szCs w:val="24"/>
          <w:lang w:eastAsia="ru-RU"/>
        </w:rPr>
        <w:t xml:space="preserve">и преодоление трудностей в облучении, реализации инклюзивного образования. </w:t>
      </w:r>
    </w:p>
    <w:p w14:paraId="1288107E" w14:textId="5E52C812" w:rsidR="0051588F" w:rsidRPr="0051588F" w:rsidRDefault="004E2B36" w:rsidP="0051588F">
      <w:pPr>
        <w:suppressAutoHyphens/>
        <w:spacing w:line="276" w:lineRule="auto"/>
        <w:ind w:firstLine="709"/>
        <w:jc w:val="both"/>
        <w:rPr>
          <w:rFonts w:ascii="Times New Roman" w:hAnsi="Times New Roman" w:cs="Times New Roman"/>
          <w:iCs/>
          <w:sz w:val="24"/>
          <w:szCs w:val="24"/>
        </w:rPr>
      </w:pPr>
      <w:r w:rsidRPr="00714BB5">
        <w:rPr>
          <w:rFonts w:ascii="Times New Roman" w:eastAsia="Times New Roman" w:hAnsi="Times New Roman"/>
          <w:bCs/>
          <w:i/>
          <w:iCs/>
          <w:color w:val="FF0000"/>
          <w:sz w:val="24"/>
          <w:szCs w:val="24"/>
          <w:lang w:val="x-none" w:eastAsia="ru-RU"/>
        </w:rPr>
        <w:t xml:space="preserve"> </w:t>
      </w:r>
      <w:r>
        <w:rPr>
          <w:rFonts w:ascii="Times New Roman" w:hAnsi="Times New Roman" w:cs="Times New Roman"/>
          <w:sz w:val="24"/>
          <w:szCs w:val="24"/>
        </w:rPr>
        <w:t>Дисциплина «</w:t>
      </w:r>
      <w:r w:rsidR="004C70C4">
        <w:rPr>
          <w:rFonts w:ascii="Times New Roman" w:eastAsia="Times New Roman" w:hAnsi="Times New Roman" w:cs="Times New Roman"/>
          <w:sz w:val="24"/>
          <w:szCs w:val="24"/>
          <w:lang w:eastAsia="ru-RU"/>
        </w:rPr>
        <w:t xml:space="preserve">ОП.03 </w:t>
      </w:r>
      <w:r w:rsidR="004C70C4" w:rsidRPr="004C70C4">
        <w:rPr>
          <w:rFonts w:ascii="Times New Roman" w:eastAsia="Times New Roman" w:hAnsi="Times New Roman" w:cs="Times New Roman"/>
          <w:sz w:val="24"/>
          <w:szCs w:val="24"/>
          <w:lang w:eastAsia="ru-RU"/>
        </w:rPr>
        <w:t>Основы обучения лиц с особыми образовательными потребностями»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0051588F">
        <w:rPr>
          <w:rFonts w:ascii="Times New Roman" w:hAnsi="Times New Roman" w:cs="Times New Roman"/>
          <w:sz w:val="24"/>
          <w:szCs w:val="24"/>
        </w:rPr>
        <w:t xml:space="preserve"> в</w:t>
      </w:r>
      <w:r w:rsidRPr="00E11160">
        <w:rPr>
          <w:rFonts w:ascii="Times New Roman" w:hAnsi="Times New Roman" w:cs="Times New Roman"/>
          <w:sz w:val="24"/>
          <w:szCs w:val="24"/>
        </w:rPr>
        <w:t xml:space="preserve"> </w:t>
      </w:r>
      <w:r w:rsidR="0051588F" w:rsidRPr="0051588F">
        <w:rPr>
          <w:rFonts w:ascii="Times New Roman" w:hAnsi="Times New Roman" w:cs="Times New Roman"/>
          <w:iCs/>
          <w:sz w:val="24"/>
          <w:szCs w:val="24"/>
        </w:rPr>
        <w:t>обязательную часть  общепрофессионального цикла образовательной программы.</w:t>
      </w:r>
    </w:p>
    <w:p w14:paraId="1B0C1E33" w14:textId="08ED71FE" w:rsidR="004E2B36" w:rsidRDefault="004E2B36" w:rsidP="004E2B36">
      <w:pPr>
        <w:suppressAutoHyphens/>
        <w:spacing w:line="276" w:lineRule="auto"/>
        <w:ind w:firstLine="709"/>
        <w:jc w:val="both"/>
        <w:rPr>
          <w:rFonts w:ascii="Times New Roman" w:hAnsi="Times New Roman" w:cs="Times New Roman"/>
          <w:sz w:val="24"/>
          <w:szCs w:val="24"/>
        </w:rPr>
      </w:pPr>
    </w:p>
    <w:p w14:paraId="3AEF3876" w14:textId="77777777" w:rsidR="004E2B36" w:rsidRPr="00EA6E1D" w:rsidRDefault="004E2B36" w:rsidP="004E2B36">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655C79C" w14:textId="77777777" w:rsidR="004E2B36" w:rsidRDefault="004E2B36" w:rsidP="004E2B3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23D75CC1" w14:textId="77777777" w:rsidR="004E2B36" w:rsidRDefault="004E2B36" w:rsidP="004E2B3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994"/>
        <w:gridCol w:w="4394"/>
      </w:tblGrid>
      <w:tr w:rsidR="004C70C4" w:rsidRPr="004C70C4" w14:paraId="7D502E03" w14:textId="77777777" w:rsidTr="004C70C4">
        <w:tc>
          <w:tcPr>
            <w:tcW w:w="1246" w:type="dxa"/>
            <w:tcBorders>
              <w:top w:val="single" w:sz="4" w:space="0" w:color="auto"/>
              <w:left w:val="single" w:sz="4" w:space="0" w:color="auto"/>
              <w:right w:val="single" w:sz="4" w:space="0" w:color="auto"/>
            </w:tcBorders>
          </w:tcPr>
          <w:p w14:paraId="180E0A9E" w14:textId="41FBA19C" w:rsidR="004C70C4" w:rsidRPr="004C70C4" w:rsidRDefault="004C70C4" w:rsidP="004C70C4">
            <w:pPr>
              <w:jc w:val="center"/>
              <w:rPr>
                <w:rFonts w:ascii="Times New Roman" w:hAnsi="Times New Roman" w:cs="Times New Roman"/>
                <w:b/>
                <w:sz w:val="24"/>
                <w:szCs w:val="24"/>
              </w:rPr>
            </w:pPr>
            <w:r w:rsidRPr="004C70C4">
              <w:rPr>
                <w:rFonts w:ascii="Times New Roman" w:hAnsi="Times New Roman" w:cs="Times New Roman"/>
                <w:b/>
                <w:sz w:val="24"/>
                <w:szCs w:val="24"/>
              </w:rPr>
              <w:t>Код ОК,</w:t>
            </w:r>
          </w:p>
          <w:p w14:paraId="6DBA1335" w14:textId="3D64A5FA" w:rsidR="004C70C4" w:rsidRPr="004C70C4" w:rsidRDefault="004C70C4" w:rsidP="004C70C4">
            <w:pPr>
              <w:jc w:val="center"/>
              <w:rPr>
                <w:rFonts w:eastAsia="Times New Roman"/>
                <w:b/>
                <w:lang w:eastAsia="ru-RU"/>
              </w:rPr>
            </w:pPr>
            <w:r w:rsidRPr="004C70C4">
              <w:rPr>
                <w:rFonts w:ascii="Times New Roman" w:hAnsi="Times New Roman" w:cs="Times New Roman"/>
                <w:b/>
                <w:sz w:val="24"/>
                <w:szCs w:val="24"/>
              </w:rPr>
              <w:t>ПК</w:t>
            </w:r>
          </w:p>
        </w:tc>
        <w:tc>
          <w:tcPr>
            <w:tcW w:w="3994" w:type="dxa"/>
            <w:tcBorders>
              <w:top w:val="single" w:sz="4" w:space="0" w:color="auto"/>
              <w:left w:val="single" w:sz="4" w:space="0" w:color="auto"/>
              <w:right w:val="single" w:sz="4" w:space="0" w:color="auto"/>
            </w:tcBorders>
          </w:tcPr>
          <w:p w14:paraId="167FC0DB" w14:textId="77777777" w:rsidR="004C70C4" w:rsidRPr="004C70C4" w:rsidRDefault="004C70C4" w:rsidP="004C70C4">
            <w:pPr>
              <w:jc w:val="center"/>
              <w:rPr>
                <w:rFonts w:ascii="Times New Roman" w:eastAsia="Times New Roman" w:hAnsi="Times New Roman" w:cs="Times New Roman"/>
                <w:b/>
                <w:sz w:val="24"/>
                <w:szCs w:val="24"/>
                <w:lang w:eastAsia="ru-RU"/>
              </w:rPr>
            </w:pPr>
            <w:r w:rsidRPr="004C70C4">
              <w:rPr>
                <w:rFonts w:ascii="Times New Roman" w:eastAsia="Times New Roman" w:hAnsi="Times New Roman" w:cs="Times New Roman"/>
                <w:b/>
                <w:sz w:val="24"/>
                <w:szCs w:val="24"/>
                <w:lang w:eastAsia="ru-RU"/>
              </w:rPr>
              <w:t>Уметь</w:t>
            </w:r>
          </w:p>
        </w:tc>
        <w:tc>
          <w:tcPr>
            <w:tcW w:w="4394" w:type="dxa"/>
            <w:tcBorders>
              <w:top w:val="single" w:sz="4" w:space="0" w:color="auto"/>
              <w:left w:val="single" w:sz="4" w:space="0" w:color="auto"/>
              <w:bottom w:val="single" w:sz="4" w:space="0" w:color="auto"/>
              <w:right w:val="single" w:sz="4" w:space="0" w:color="auto"/>
            </w:tcBorders>
          </w:tcPr>
          <w:p w14:paraId="3E165AEA" w14:textId="77777777" w:rsidR="004C70C4" w:rsidRPr="004C70C4" w:rsidRDefault="004C70C4" w:rsidP="004C70C4">
            <w:pPr>
              <w:jc w:val="center"/>
              <w:rPr>
                <w:rFonts w:ascii="Times New Roman" w:eastAsia="Times New Roman" w:hAnsi="Times New Roman" w:cs="Times New Roman"/>
                <w:b/>
                <w:sz w:val="24"/>
                <w:szCs w:val="24"/>
                <w:lang w:eastAsia="ru-RU"/>
              </w:rPr>
            </w:pPr>
            <w:r w:rsidRPr="004C70C4">
              <w:rPr>
                <w:rFonts w:ascii="Times New Roman" w:eastAsia="Times New Roman" w:hAnsi="Times New Roman" w:cs="Times New Roman"/>
                <w:b/>
                <w:sz w:val="24"/>
                <w:szCs w:val="24"/>
                <w:lang w:eastAsia="ru-RU"/>
              </w:rPr>
              <w:t>Знать</w:t>
            </w:r>
          </w:p>
        </w:tc>
      </w:tr>
      <w:tr w:rsidR="004C70C4" w:rsidRPr="004C70C4" w14:paraId="6E600342" w14:textId="77777777" w:rsidTr="004C70C4">
        <w:tc>
          <w:tcPr>
            <w:tcW w:w="1246" w:type="dxa"/>
            <w:tcBorders>
              <w:top w:val="single" w:sz="4" w:space="0" w:color="auto"/>
              <w:left w:val="single" w:sz="4" w:space="0" w:color="auto"/>
              <w:right w:val="single" w:sz="4" w:space="0" w:color="auto"/>
            </w:tcBorders>
          </w:tcPr>
          <w:p w14:paraId="675A6E6C" w14:textId="77777777" w:rsidR="004C70C4" w:rsidRPr="004C70C4" w:rsidRDefault="004C70C4" w:rsidP="004C70C4">
            <w:pPr>
              <w:suppressAutoHyphens/>
              <w:jc w:val="center"/>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ОК 01</w:t>
            </w:r>
          </w:p>
          <w:p w14:paraId="134B0BD0" w14:textId="77777777" w:rsidR="004C70C4" w:rsidRPr="004C70C4" w:rsidRDefault="004C70C4" w:rsidP="004C70C4">
            <w:pPr>
              <w:suppressAutoHyphens/>
              <w:jc w:val="center"/>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ОК 02</w:t>
            </w:r>
          </w:p>
          <w:p w14:paraId="4110F797" w14:textId="77777777" w:rsidR="004C70C4" w:rsidRPr="004C70C4" w:rsidRDefault="004C70C4" w:rsidP="004C70C4">
            <w:pPr>
              <w:suppressAutoHyphens/>
              <w:jc w:val="center"/>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ОК 09</w:t>
            </w:r>
          </w:p>
          <w:p w14:paraId="08021810" w14:textId="7D275F72" w:rsidR="004C70C4" w:rsidRPr="004C70C4" w:rsidRDefault="004C70C4" w:rsidP="004C70C4">
            <w:pPr>
              <w:rPr>
                <w:rFonts w:ascii="Times New Roman" w:eastAsia="Times New Roman" w:hAnsi="Times New Roman" w:cs="Times New Roman"/>
                <w:sz w:val="24"/>
                <w:szCs w:val="24"/>
                <w:lang w:eastAsia="ru-RU"/>
              </w:rPr>
            </w:pPr>
          </w:p>
        </w:tc>
        <w:tc>
          <w:tcPr>
            <w:tcW w:w="3994" w:type="dxa"/>
            <w:tcBorders>
              <w:top w:val="single" w:sz="4" w:space="0" w:color="auto"/>
              <w:left w:val="single" w:sz="4" w:space="0" w:color="auto"/>
              <w:right w:val="single" w:sz="4" w:space="0" w:color="auto"/>
            </w:tcBorders>
          </w:tcPr>
          <w:p w14:paraId="42F72B34" w14:textId="77777777" w:rsidR="004C70C4" w:rsidRPr="004C70C4" w:rsidRDefault="004C70C4" w:rsidP="004C70C4">
            <w:pPr>
              <w:pStyle w:val="a4"/>
              <w:ind w:left="0"/>
              <w:jc w:val="both"/>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 xml:space="preserve">ориентироваться в современных проблемах образования, обучающихся с ограниченными возможностями здоровья, тенденциях его развития и направлениях реформирования; </w:t>
            </w:r>
          </w:p>
          <w:p w14:paraId="1F415172" w14:textId="77777777" w:rsidR="004C70C4" w:rsidRPr="004C70C4" w:rsidRDefault="004C70C4" w:rsidP="004C70C4">
            <w:pPr>
              <w:pStyle w:val="a4"/>
              <w:ind w:left="0"/>
              <w:jc w:val="both"/>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использовать терминологию специальной педагогики и специальной психологии;</w:t>
            </w:r>
          </w:p>
          <w:p w14:paraId="27DE36F1" w14:textId="77777777" w:rsidR="004C70C4" w:rsidRPr="004C70C4" w:rsidRDefault="004C70C4" w:rsidP="004C70C4">
            <w:pPr>
              <w:pStyle w:val="a4"/>
              <w:ind w:left="0"/>
              <w:jc w:val="both"/>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анализировать факторы и условия развития детей с ограниченными возможностями здоровья;</w:t>
            </w:r>
          </w:p>
          <w:p w14:paraId="12EE7BB1" w14:textId="77777777" w:rsidR="004C70C4" w:rsidRPr="004C70C4" w:rsidRDefault="004C70C4" w:rsidP="004C70C4">
            <w:pPr>
              <w:pStyle w:val="a4"/>
              <w:ind w:left="0"/>
              <w:jc w:val="both"/>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определять педагогические возможности различных методов, приемов, средств и форм организации деятельности и общения детей с ограниченными возможностями здоровья с учетом особых образовательных потребностей;</w:t>
            </w:r>
          </w:p>
          <w:p w14:paraId="620BFB5B" w14:textId="77777777" w:rsidR="004C70C4" w:rsidRPr="004C70C4" w:rsidRDefault="004C70C4" w:rsidP="004C70C4">
            <w:pPr>
              <w:pStyle w:val="a4"/>
              <w:ind w:left="0"/>
              <w:jc w:val="both"/>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анализировать опыт работы педагогов с детьми, имеющими отклонения в развитии и поведении;</w:t>
            </w:r>
          </w:p>
          <w:p w14:paraId="5361D1BD" w14:textId="00B6CBE5" w:rsidR="004C70C4" w:rsidRPr="004C70C4" w:rsidRDefault="004C70C4" w:rsidP="004C70C4">
            <w:pPr>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 xml:space="preserve">находить и анализировать информацию, необходимую для </w:t>
            </w:r>
            <w:r w:rsidRPr="004C70C4">
              <w:rPr>
                <w:rFonts w:ascii="Times New Roman" w:eastAsia="Times New Roman" w:hAnsi="Times New Roman" w:cs="Times New Roman"/>
                <w:sz w:val="24"/>
                <w:szCs w:val="24"/>
                <w:lang w:eastAsia="ru-RU"/>
              </w:rPr>
              <w:lastRenderedPageBreak/>
              <w:t>решения профессиональных педагогических проблем, повышения эффективности педагогической деятельности, профессионального самообразования и саморазвития воспитателя детей дошкольного возраста с отклонениями в развитии</w:t>
            </w:r>
          </w:p>
        </w:tc>
        <w:tc>
          <w:tcPr>
            <w:tcW w:w="4394" w:type="dxa"/>
            <w:tcBorders>
              <w:top w:val="single" w:sz="4" w:space="0" w:color="auto"/>
              <w:left w:val="single" w:sz="4" w:space="0" w:color="auto"/>
              <w:bottom w:val="single" w:sz="4" w:space="0" w:color="auto"/>
              <w:right w:val="single" w:sz="4" w:space="0" w:color="auto"/>
            </w:tcBorders>
          </w:tcPr>
          <w:p w14:paraId="7FB8D100" w14:textId="77777777" w:rsidR="004C70C4" w:rsidRPr="004C70C4" w:rsidRDefault="004C70C4" w:rsidP="004C70C4">
            <w:pPr>
              <w:pStyle w:val="a4"/>
              <w:ind w:left="0"/>
              <w:jc w:val="both"/>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lastRenderedPageBreak/>
              <w:t>социокультурную сущность специального образования, его становление и развитие;</w:t>
            </w:r>
          </w:p>
          <w:p w14:paraId="7036F1C6" w14:textId="77777777" w:rsidR="004C70C4" w:rsidRPr="004C70C4" w:rsidRDefault="004C70C4" w:rsidP="004C70C4">
            <w:pPr>
              <w:pStyle w:val="a4"/>
              <w:ind w:left="0"/>
              <w:jc w:val="both"/>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роль специальной педагогики и психологии в социализации ребенка с ограниченными возможностями здоровья;</w:t>
            </w:r>
          </w:p>
          <w:p w14:paraId="06E61937" w14:textId="77777777" w:rsidR="004C70C4" w:rsidRPr="004C70C4" w:rsidRDefault="004C70C4" w:rsidP="004C70C4">
            <w:pPr>
              <w:pStyle w:val="a4"/>
              <w:ind w:left="0"/>
              <w:jc w:val="both"/>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понятийный аппарат специальной педагогики и психологии;</w:t>
            </w:r>
          </w:p>
          <w:p w14:paraId="44621631" w14:textId="77777777" w:rsidR="004C70C4" w:rsidRPr="004C70C4" w:rsidRDefault="004C70C4" w:rsidP="004C70C4">
            <w:pPr>
              <w:pStyle w:val="a4"/>
              <w:ind w:left="0"/>
              <w:jc w:val="both"/>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цель, задачи и структуру современной системы образования лиц с ограниченными возможностями здоровья в Российской Федерации, перспективы ее развития;</w:t>
            </w:r>
          </w:p>
          <w:p w14:paraId="01FA2D05" w14:textId="77777777" w:rsidR="004C70C4" w:rsidRPr="004C70C4" w:rsidRDefault="004C70C4" w:rsidP="004C70C4">
            <w:pPr>
              <w:pStyle w:val="a4"/>
              <w:ind w:left="0"/>
              <w:jc w:val="both"/>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этиологию нарушений психофизического развития;</w:t>
            </w:r>
          </w:p>
          <w:p w14:paraId="759DDCC6" w14:textId="77777777" w:rsidR="004C70C4" w:rsidRPr="004C70C4" w:rsidRDefault="004C70C4" w:rsidP="004C70C4">
            <w:pPr>
              <w:pStyle w:val="a4"/>
              <w:ind w:left="0"/>
              <w:jc w:val="both"/>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классификации нарушений в развитии и поведении детей;</w:t>
            </w:r>
          </w:p>
          <w:p w14:paraId="442B8E78" w14:textId="77777777" w:rsidR="004C70C4" w:rsidRPr="004C70C4" w:rsidRDefault="004C70C4" w:rsidP="004C70C4">
            <w:pPr>
              <w:pStyle w:val="a4"/>
              <w:ind w:left="0"/>
              <w:jc w:val="both"/>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общие и специфические закономерности социального, психического и физического развития при психических, сенсорных, интеллектуальных, речевых и физических нарушениях;</w:t>
            </w:r>
          </w:p>
          <w:p w14:paraId="560569C9" w14:textId="77777777" w:rsidR="004C70C4" w:rsidRPr="004C70C4" w:rsidRDefault="004C70C4" w:rsidP="004C70C4">
            <w:pPr>
              <w:pStyle w:val="a4"/>
              <w:ind w:left="0"/>
              <w:jc w:val="both"/>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lastRenderedPageBreak/>
              <w:t>особые образовательные потребности детей с ограниченными возможностями здоровья;</w:t>
            </w:r>
          </w:p>
          <w:p w14:paraId="28B815D8" w14:textId="77777777" w:rsidR="004C70C4" w:rsidRPr="004C70C4" w:rsidRDefault="004C70C4" w:rsidP="004C70C4">
            <w:pPr>
              <w:pStyle w:val="a4"/>
              <w:ind w:left="0"/>
              <w:jc w:val="both"/>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психолого-педагогические основы образования лиц с интеллектуальной недостаточностью, нарушениями зрения, слуха, опорно-двигательной системы, тяжелыми нарушениями речи, недостатками эмоционально-личностных отношений и поведения;</w:t>
            </w:r>
          </w:p>
          <w:p w14:paraId="392AC06F" w14:textId="77777777" w:rsidR="004C70C4" w:rsidRPr="004C70C4" w:rsidRDefault="004C70C4" w:rsidP="004C70C4">
            <w:pPr>
              <w:pStyle w:val="a4"/>
              <w:ind w:left="0"/>
              <w:jc w:val="both"/>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принципы, цели и задачи, содержание, методы обучения и воспитания, формы организации деятельности обучающихся (воспитанников);</w:t>
            </w:r>
          </w:p>
          <w:p w14:paraId="6AB814C7" w14:textId="3825284F" w:rsidR="004C70C4" w:rsidRPr="004C70C4" w:rsidRDefault="004C70C4" w:rsidP="004C70C4">
            <w:pPr>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организацию коррекционно-педагогической помощи детям с отклонениями в развитии в условиях образовательных учреждений общего назначения.</w:t>
            </w:r>
          </w:p>
        </w:tc>
      </w:tr>
    </w:tbl>
    <w:p w14:paraId="1544B73C" w14:textId="77777777" w:rsidR="004E2B36" w:rsidRDefault="004E2B36" w:rsidP="004E2B36">
      <w:pPr>
        <w:ind w:firstLine="709"/>
        <w:rPr>
          <w:rFonts w:ascii="Times New Roman" w:hAnsi="Times New Roman" w:cs="Times New Roman"/>
          <w:bCs/>
          <w:sz w:val="24"/>
          <w:szCs w:val="24"/>
        </w:rPr>
      </w:pPr>
    </w:p>
    <w:p w14:paraId="08364275" w14:textId="77777777" w:rsidR="004E2B36" w:rsidRDefault="004E2B36" w:rsidP="004E2B36">
      <w:pPr>
        <w:rPr>
          <w:rFonts w:ascii="Times New Roman" w:eastAsia="Segoe UI" w:hAnsi="Times New Roman" w:cs="Times New Roman"/>
          <w:b/>
          <w:bCs/>
          <w:caps/>
          <w:kern w:val="32"/>
          <w:sz w:val="24"/>
          <w:szCs w:val="24"/>
          <w:lang w:val="x-none" w:eastAsia="x-none"/>
        </w:rPr>
      </w:pPr>
    </w:p>
    <w:p w14:paraId="24A024D3" w14:textId="77777777" w:rsidR="004E2B36" w:rsidRPr="00B115E3" w:rsidRDefault="004E2B36" w:rsidP="004E2B36">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2EB16D79" w14:textId="77777777" w:rsidR="004E2B36" w:rsidRPr="00E11160" w:rsidRDefault="004E2B36" w:rsidP="004E2B36">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4E2B36" w:rsidRPr="00DB7B6A" w14:paraId="157268CE" w14:textId="77777777" w:rsidTr="00B00194">
        <w:trPr>
          <w:trHeight w:val="23"/>
        </w:trPr>
        <w:tc>
          <w:tcPr>
            <w:tcW w:w="2460" w:type="pct"/>
            <w:vAlign w:val="center"/>
          </w:tcPr>
          <w:p w14:paraId="67C184FC" w14:textId="77777777" w:rsidR="004E2B36" w:rsidRPr="00F70F81" w:rsidRDefault="004E2B36" w:rsidP="00B00194">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0617A313"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53D7B61D"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4E2B36" w:rsidRPr="00DB7B6A" w14:paraId="4DD0CF5D" w14:textId="77777777" w:rsidTr="00B00194">
        <w:trPr>
          <w:trHeight w:val="23"/>
        </w:trPr>
        <w:tc>
          <w:tcPr>
            <w:tcW w:w="2460" w:type="pct"/>
            <w:vAlign w:val="center"/>
          </w:tcPr>
          <w:p w14:paraId="612B5A63"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5737609B" w14:textId="2A7198F3" w:rsidR="004E2B36" w:rsidRPr="00F70F81" w:rsidRDefault="004C70C4" w:rsidP="00B00194">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0281EF95" w14:textId="64240052" w:rsidR="004E2B36" w:rsidRPr="00F70F81" w:rsidRDefault="004C70C4" w:rsidP="00B00194">
            <w:pPr>
              <w:jc w:val="center"/>
              <w:rPr>
                <w:rFonts w:ascii="Times New Roman" w:hAnsi="Times New Roman" w:cs="Times New Roman"/>
                <w:bCs/>
                <w:sz w:val="24"/>
                <w:szCs w:val="24"/>
              </w:rPr>
            </w:pPr>
            <w:r>
              <w:rPr>
                <w:rFonts w:ascii="Times New Roman" w:hAnsi="Times New Roman" w:cs="Times New Roman"/>
                <w:bCs/>
                <w:sz w:val="24"/>
                <w:szCs w:val="24"/>
              </w:rPr>
              <w:t>18</w:t>
            </w:r>
          </w:p>
        </w:tc>
      </w:tr>
      <w:tr w:rsidR="004E2B36" w:rsidRPr="00DB7B6A" w14:paraId="34DDEF53" w14:textId="77777777" w:rsidTr="00B00194">
        <w:trPr>
          <w:trHeight w:val="23"/>
        </w:trPr>
        <w:tc>
          <w:tcPr>
            <w:tcW w:w="2460" w:type="pct"/>
            <w:vAlign w:val="center"/>
          </w:tcPr>
          <w:p w14:paraId="5EB01161"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4"/>
            </w:r>
          </w:p>
        </w:tc>
        <w:tc>
          <w:tcPr>
            <w:tcW w:w="1195" w:type="pct"/>
            <w:vAlign w:val="center"/>
          </w:tcPr>
          <w:p w14:paraId="2397AAFB" w14:textId="4F464F7D" w:rsidR="004E2B36" w:rsidRPr="00F70F81" w:rsidRDefault="004C70C4" w:rsidP="00B0019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0C871283" w14:textId="23BCFACD" w:rsidR="004E2B36" w:rsidRPr="00F70F81" w:rsidRDefault="004E2B36" w:rsidP="00B00194">
            <w:pPr>
              <w:jc w:val="center"/>
              <w:rPr>
                <w:rFonts w:ascii="Times New Roman" w:hAnsi="Times New Roman" w:cs="Times New Roman"/>
                <w:bCs/>
                <w:sz w:val="24"/>
                <w:szCs w:val="24"/>
              </w:rPr>
            </w:pPr>
          </w:p>
        </w:tc>
      </w:tr>
      <w:tr w:rsidR="004E2B36" w:rsidRPr="00DB7B6A" w14:paraId="2F2DD1A6" w14:textId="77777777" w:rsidTr="00B00194">
        <w:trPr>
          <w:trHeight w:val="23"/>
        </w:trPr>
        <w:tc>
          <w:tcPr>
            <w:tcW w:w="2460" w:type="pct"/>
            <w:vAlign w:val="center"/>
          </w:tcPr>
          <w:p w14:paraId="413324C9"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6217007E" w14:textId="5764507D" w:rsidR="004E2B36" w:rsidRPr="00F70F81" w:rsidRDefault="004C70C4" w:rsidP="00B0019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277ADAEF" w14:textId="0B0F884D" w:rsidR="004E2B36" w:rsidRPr="00F70F81" w:rsidRDefault="004E2B36" w:rsidP="00B00194">
            <w:pPr>
              <w:jc w:val="center"/>
              <w:rPr>
                <w:rFonts w:ascii="Times New Roman" w:hAnsi="Times New Roman" w:cs="Times New Roman"/>
                <w:bCs/>
                <w:sz w:val="24"/>
                <w:szCs w:val="24"/>
              </w:rPr>
            </w:pPr>
          </w:p>
        </w:tc>
      </w:tr>
      <w:tr w:rsidR="004E2B36" w:rsidRPr="00DB7B6A" w14:paraId="2472303F" w14:textId="77777777" w:rsidTr="00B00194">
        <w:trPr>
          <w:trHeight w:val="23"/>
        </w:trPr>
        <w:tc>
          <w:tcPr>
            <w:tcW w:w="2460" w:type="pct"/>
            <w:vAlign w:val="center"/>
          </w:tcPr>
          <w:p w14:paraId="0BD0AA72"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5F27826C" w14:textId="754C3737" w:rsidR="004E2B36" w:rsidRPr="00F70F81" w:rsidRDefault="004E2B36" w:rsidP="00B00194">
            <w:pPr>
              <w:jc w:val="center"/>
              <w:rPr>
                <w:rFonts w:ascii="Times New Roman" w:hAnsi="Times New Roman" w:cs="Times New Roman"/>
                <w:bCs/>
                <w:sz w:val="24"/>
                <w:szCs w:val="24"/>
              </w:rPr>
            </w:pPr>
          </w:p>
        </w:tc>
        <w:tc>
          <w:tcPr>
            <w:tcW w:w="1345" w:type="pct"/>
            <w:vAlign w:val="center"/>
          </w:tcPr>
          <w:p w14:paraId="09C34D1E" w14:textId="28523872" w:rsidR="004E2B36" w:rsidRPr="00F70F81" w:rsidRDefault="004E2B36" w:rsidP="00B00194">
            <w:pPr>
              <w:jc w:val="center"/>
              <w:rPr>
                <w:rFonts w:ascii="Times New Roman" w:hAnsi="Times New Roman" w:cs="Times New Roman"/>
                <w:bCs/>
                <w:sz w:val="24"/>
                <w:szCs w:val="24"/>
              </w:rPr>
            </w:pPr>
          </w:p>
        </w:tc>
      </w:tr>
      <w:tr w:rsidR="004E2B36" w:rsidRPr="00257255" w14:paraId="1BD40723" w14:textId="77777777" w:rsidTr="00B00194">
        <w:trPr>
          <w:trHeight w:val="23"/>
        </w:trPr>
        <w:tc>
          <w:tcPr>
            <w:tcW w:w="2460" w:type="pct"/>
            <w:vAlign w:val="center"/>
          </w:tcPr>
          <w:p w14:paraId="4BB1AB24"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79FF5E24" w14:textId="6355024E" w:rsidR="004E2B36" w:rsidRPr="00F70F81" w:rsidRDefault="004C70C4" w:rsidP="00B00194">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54CB71A7" w14:textId="4A73DD1B" w:rsidR="004E2B36" w:rsidRPr="00F70F81" w:rsidRDefault="00B317D9" w:rsidP="00B00194">
            <w:pPr>
              <w:jc w:val="center"/>
              <w:rPr>
                <w:rFonts w:ascii="Times New Roman" w:hAnsi="Times New Roman" w:cs="Times New Roman"/>
                <w:b/>
                <w:sz w:val="24"/>
                <w:szCs w:val="24"/>
              </w:rPr>
            </w:pPr>
            <w:r>
              <w:rPr>
                <w:rFonts w:ascii="Times New Roman" w:hAnsi="Times New Roman" w:cs="Times New Roman"/>
                <w:b/>
                <w:sz w:val="24"/>
                <w:szCs w:val="24"/>
              </w:rPr>
              <w:t>18</w:t>
            </w:r>
          </w:p>
        </w:tc>
      </w:tr>
    </w:tbl>
    <w:p w14:paraId="302279AC" w14:textId="77777777" w:rsidR="004E2B36" w:rsidRDefault="004E2B36" w:rsidP="004E2B36">
      <w:pPr>
        <w:rPr>
          <w:rFonts w:ascii="Times New Roman" w:hAnsi="Times New Roman" w:cs="Times New Roman"/>
          <w:iCs/>
          <w:sz w:val="24"/>
          <w:szCs w:val="24"/>
        </w:rPr>
      </w:pPr>
    </w:p>
    <w:p w14:paraId="35A2788D" w14:textId="77777777" w:rsidR="004E2B36" w:rsidRDefault="004E2B36" w:rsidP="004E2B36">
      <w:pPr>
        <w:rPr>
          <w:rFonts w:ascii="Times New Roman" w:hAnsi="Times New Roman" w:cs="Times New Roman"/>
          <w:iCs/>
          <w:sz w:val="24"/>
          <w:szCs w:val="24"/>
        </w:rPr>
      </w:pPr>
      <w:r>
        <w:rPr>
          <w:rFonts w:ascii="Times New Roman" w:hAnsi="Times New Roman" w:cs="Times New Roman"/>
          <w:iCs/>
          <w:sz w:val="24"/>
          <w:szCs w:val="24"/>
        </w:rPr>
        <w:br w:type="page"/>
      </w:r>
    </w:p>
    <w:p w14:paraId="34F7947C" w14:textId="77777777" w:rsidR="004E2B36" w:rsidRPr="00782EFC" w:rsidRDefault="004E2B36" w:rsidP="004E2B36">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4E2B36" w:rsidRPr="00587C65" w14:paraId="7EC18EC3" w14:textId="77777777" w:rsidTr="00B00194">
        <w:trPr>
          <w:trHeight w:val="903"/>
        </w:trPr>
        <w:tc>
          <w:tcPr>
            <w:tcW w:w="2972" w:type="dxa"/>
            <w:vAlign w:val="center"/>
          </w:tcPr>
          <w:p w14:paraId="19083C08" w14:textId="77777777" w:rsidR="004E2B36" w:rsidRPr="00587C65" w:rsidRDefault="004E2B36" w:rsidP="00587C65">
            <w:pPr>
              <w:jc w:val="center"/>
              <w:rPr>
                <w:rFonts w:ascii="Times New Roman" w:eastAsia="Times New Roman" w:hAnsi="Times New Roman" w:cs="Times New Roman"/>
                <w:b/>
                <w:sz w:val="24"/>
                <w:szCs w:val="24"/>
                <w:lang w:eastAsia="ru-RU"/>
              </w:rPr>
            </w:pPr>
            <w:r w:rsidRPr="00587C65">
              <w:rPr>
                <w:rFonts w:ascii="Times New Roman" w:eastAsia="Times New Roman" w:hAnsi="Times New Roman" w:cs="Times New Roman"/>
                <w:b/>
                <w:bCs/>
                <w:sz w:val="24"/>
                <w:szCs w:val="24"/>
                <w:lang w:eastAsia="ru-RU"/>
              </w:rPr>
              <w:t>Наименование разделов и тем</w:t>
            </w:r>
          </w:p>
        </w:tc>
        <w:tc>
          <w:tcPr>
            <w:tcW w:w="6662" w:type="dxa"/>
            <w:vAlign w:val="center"/>
          </w:tcPr>
          <w:p w14:paraId="6BF3B05B" w14:textId="7156E241" w:rsidR="004E2B36" w:rsidRPr="00587C65" w:rsidRDefault="004E2B36" w:rsidP="00587C65">
            <w:pPr>
              <w:suppressAutoHyphens/>
              <w:jc w:val="center"/>
              <w:rPr>
                <w:rFonts w:ascii="Times New Roman" w:eastAsia="Times New Roman" w:hAnsi="Times New Roman" w:cs="Times New Roman"/>
                <w:b/>
                <w:sz w:val="24"/>
                <w:szCs w:val="24"/>
                <w:lang w:eastAsia="ru-RU"/>
              </w:rPr>
            </w:pPr>
            <w:r w:rsidRPr="00587C65">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занятий</w:t>
            </w:r>
          </w:p>
        </w:tc>
      </w:tr>
      <w:tr w:rsidR="004E2B36" w:rsidRPr="00587C65" w14:paraId="1B08B1FD" w14:textId="77777777" w:rsidTr="00B00194">
        <w:tc>
          <w:tcPr>
            <w:tcW w:w="9634" w:type="dxa"/>
            <w:gridSpan w:val="2"/>
          </w:tcPr>
          <w:p w14:paraId="628ECAD8" w14:textId="4684FDC5" w:rsidR="004E2B36" w:rsidRPr="00587C65" w:rsidRDefault="007F0542" w:rsidP="00587C65">
            <w:pPr>
              <w:rPr>
                <w:rFonts w:ascii="Times New Roman" w:eastAsia="Times New Roman" w:hAnsi="Times New Roman" w:cs="Times New Roman"/>
                <w:i/>
                <w:sz w:val="24"/>
                <w:szCs w:val="24"/>
                <w:lang w:eastAsia="ru-RU"/>
              </w:rPr>
            </w:pPr>
            <w:r w:rsidRPr="00587C65">
              <w:rPr>
                <w:rFonts w:ascii="Times New Roman" w:hAnsi="Times New Roman" w:cs="Times New Roman"/>
                <w:b/>
                <w:sz w:val="24"/>
                <w:szCs w:val="24"/>
              </w:rPr>
              <w:t>Раздел 1. Специальная педагогика и специальная психология</w:t>
            </w:r>
            <w:r w:rsidRPr="00587C65">
              <w:rPr>
                <w:rFonts w:ascii="Times New Roman" w:hAnsi="Times New Roman" w:cs="Times New Roman"/>
                <w:b/>
                <w:color w:val="FF0000"/>
                <w:sz w:val="24"/>
                <w:szCs w:val="24"/>
              </w:rPr>
              <w:t xml:space="preserve"> </w:t>
            </w:r>
            <w:r w:rsidRPr="00587C65">
              <w:rPr>
                <w:rFonts w:ascii="Times New Roman" w:hAnsi="Times New Roman" w:cs="Times New Roman"/>
                <w:b/>
                <w:sz w:val="24"/>
                <w:szCs w:val="24"/>
              </w:rPr>
              <w:t>в системе научных дисциплин и сфер общественной практики</w:t>
            </w:r>
          </w:p>
        </w:tc>
      </w:tr>
      <w:tr w:rsidR="004E2B36" w:rsidRPr="00587C65" w14:paraId="0B35F739" w14:textId="77777777" w:rsidTr="00B00194">
        <w:tc>
          <w:tcPr>
            <w:tcW w:w="2972" w:type="dxa"/>
            <w:vMerge w:val="restart"/>
          </w:tcPr>
          <w:p w14:paraId="37A0F181" w14:textId="09EDA47B" w:rsidR="004E2B36"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Тема 1. Предмет и задачи специальной педагогики и специальной психологии</w:t>
            </w:r>
          </w:p>
        </w:tc>
        <w:tc>
          <w:tcPr>
            <w:tcW w:w="6662" w:type="dxa"/>
          </w:tcPr>
          <w:p w14:paraId="345DBD5A" w14:textId="77777777" w:rsidR="004E2B36" w:rsidRPr="00587C65" w:rsidRDefault="004E2B36" w:rsidP="00587C65">
            <w:pPr>
              <w:rPr>
                <w:rFonts w:ascii="Times New Roman" w:eastAsia="Times New Roman" w:hAnsi="Times New Roman" w:cs="Times New Roman"/>
                <w:b/>
                <w:sz w:val="24"/>
                <w:szCs w:val="24"/>
                <w:lang w:eastAsia="ru-RU"/>
              </w:rPr>
            </w:pPr>
            <w:r w:rsidRPr="00587C65">
              <w:rPr>
                <w:rFonts w:ascii="Times New Roman" w:eastAsia="Times New Roman" w:hAnsi="Times New Roman" w:cs="Times New Roman"/>
                <w:b/>
                <w:bCs/>
                <w:sz w:val="24"/>
                <w:szCs w:val="24"/>
                <w:lang w:eastAsia="ru-RU"/>
              </w:rPr>
              <w:t xml:space="preserve">Содержание </w:t>
            </w:r>
          </w:p>
        </w:tc>
      </w:tr>
      <w:tr w:rsidR="007F0542" w:rsidRPr="00587C65" w14:paraId="59B27AC5" w14:textId="77777777" w:rsidTr="00B00194">
        <w:trPr>
          <w:trHeight w:val="396"/>
        </w:trPr>
        <w:tc>
          <w:tcPr>
            <w:tcW w:w="2972" w:type="dxa"/>
            <w:vMerge/>
          </w:tcPr>
          <w:p w14:paraId="3059EACC"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04916A95" w14:textId="48BF396A" w:rsidR="007F0542" w:rsidRPr="00587C65" w:rsidRDefault="007F0542" w:rsidP="00587C65">
            <w:pPr>
              <w:suppressAutoHyphens/>
              <w:jc w:val="both"/>
              <w:rPr>
                <w:rFonts w:ascii="Times New Roman" w:eastAsia="Times New Roman" w:hAnsi="Times New Roman" w:cs="Times New Roman"/>
                <w:sz w:val="24"/>
                <w:szCs w:val="24"/>
                <w:lang w:eastAsia="ru-RU"/>
              </w:rPr>
            </w:pPr>
            <w:r w:rsidRPr="00587C65">
              <w:rPr>
                <w:rFonts w:ascii="Times New Roman" w:hAnsi="Times New Roman" w:cs="Times New Roman"/>
                <w:sz w:val="24"/>
                <w:szCs w:val="24"/>
              </w:rPr>
              <w:t xml:space="preserve">Специальная педагогика и специальная психология как основные составляющие дефектологии. Основные задачи специальной педагогики и специальной психологии. Предметные области специальной педагогики и психологии. Связь специальной педагогики и специальной психологи с другими науками </w:t>
            </w:r>
          </w:p>
        </w:tc>
      </w:tr>
      <w:tr w:rsidR="007F0542" w:rsidRPr="00587C65" w14:paraId="33E5FB7B" w14:textId="77777777" w:rsidTr="00B00194">
        <w:trPr>
          <w:trHeight w:val="20"/>
        </w:trPr>
        <w:tc>
          <w:tcPr>
            <w:tcW w:w="2972" w:type="dxa"/>
            <w:vMerge/>
          </w:tcPr>
          <w:p w14:paraId="2F1CAA97"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79C92038" w14:textId="6B0A6AC0" w:rsidR="007F0542" w:rsidRPr="00587C65" w:rsidRDefault="007F0542" w:rsidP="00587C65">
            <w:pPr>
              <w:suppressAutoHyphens/>
              <w:jc w:val="both"/>
              <w:rPr>
                <w:rFonts w:ascii="Times New Roman" w:eastAsia="Times New Roman" w:hAnsi="Times New Roman" w:cs="Times New Roman"/>
                <w:b/>
                <w:sz w:val="24"/>
                <w:szCs w:val="24"/>
                <w:lang w:eastAsia="ru-RU"/>
              </w:rPr>
            </w:pPr>
            <w:r w:rsidRPr="00587C65">
              <w:rPr>
                <w:rFonts w:ascii="Times New Roman" w:hAnsi="Times New Roman" w:cs="Times New Roman"/>
                <w:b/>
                <w:bCs/>
                <w:sz w:val="24"/>
                <w:szCs w:val="24"/>
              </w:rPr>
              <w:t>В том числе практических занятий и лабораторных работ</w:t>
            </w:r>
          </w:p>
        </w:tc>
      </w:tr>
      <w:tr w:rsidR="007F0542" w:rsidRPr="00587C65" w14:paraId="2A179D95" w14:textId="77777777" w:rsidTr="00B00194">
        <w:trPr>
          <w:trHeight w:val="204"/>
        </w:trPr>
        <w:tc>
          <w:tcPr>
            <w:tcW w:w="2972" w:type="dxa"/>
            <w:vMerge/>
          </w:tcPr>
          <w:p w14:paraId="18ED7055"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67FB2DC4" w14:textId="09AE4063" w:rsidR="007F0542" w:rsidRPr="00587C65" w:rsidRDefault="007F0542" w:rsidP="00587C65">
            <w:pPr>
              <w:suppressAutoHyphens/>
              <w:jc w:val="both"/>
              <w:rPr>
                <w:rFonts w:ascii="Times New Roman" w:eastAsia="Times New Roman" w:hAnsi="Times New Roman" w:cs="Times New Roman"/>
                <w:iCs/>
                <w:sz w:val="24"/>
                <w:szCs w:val="24"/>
                <w:lang w:eastAsia="ru-RU"/>
              </w:rPr>
            </w:pPr>
            <w:r w:rsidRPr="00587C65">
              <w:rPr>
                <w:rFonts w:ascii="Times New Roman" w:hAnsi="Times New Roman" w:cs="Times New Roman"/>
                <w:b/>
                <w:sz w:val="24"/>
                <w:szCs w:val="24"/>
              </w:rPr>
              <w:t>Практическое занятие 1.</w:t>
            </w:r>
            <w:r w:rsidRPr="00587C65">
              <w:rPr>
                <w:rFonts w:ascii="Times New Roman" w:hAnsi="Times New Roman" w:cs="Times New Roman"/>
                <w:sz w:val="24"/>
                <w:szCs w:val="24"/>
              </w:rPr>
              <w:t xml:space="preserve"> Составление словаря основных понятий и категорий специальной педагогики и специальной психологии </w:t>
            </w:r>
          </w:p>
        </w:tc>
      </w:tr>
      <w:tr w:rsidR="007F0542" w:rsidRPr="00587C65" w14:paraId="71B4ED0A" w14:textId="77777777" w:rsidTr="00457D86">
        <w:trPr>
          <w:trHeight w:val="73"/>
        </w:trPr>
        <w:tc>
          <w:tcPr>
            <w:tcW w:w="2972" w:type="dxa"/>
            <w:vMerge/>
          </w:tcPr>
          <w:p w14:paraId="67052DC0"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4CB909AC" w14:textId="7CE8DA85" w:rsidR="007F0542" w:rsidRPr="00587C65" w:rsidRDefault="007F0542" w:rsidP="00587C65">
            <w:pPr>
              <w:suppressAutoHyphens/>
              <w:rPr>
                <w:rFonts w:ascii="Times New Roman" w:eastAsia="Times New Roman" w:hAnsi="Times New Roman" w:cs="Times New Roman"/>
                <w:sz w:val="24"/>
                <w:szCs w:val="24"/>
                <w:lang w:eastAsia="ru-RU"/>
              </w:rPr>
            </w:pPr>
            <w:r w:rsidRPr="00587C65">
              <w:rPr>
                <w:rFonts w:ascii="Times New Roman" w:hAnsi="Times New Roman" w:cs="Times New Roman"/>
                <w:b/>
                <w:sz w:val="24"/>
                <w:szCs w:val="24"/>
              </w:rPr>
              <w:t xml:space="preserve">Практическое занятие 2. </w:t>
            </w:r>
            <w:r w:rsidRPr="00587C65">
              <w:rPr>
                <w:rFonts w:ascii="Times New Roman" w:hAnsi="Times New Roman" w:cs="Times New Roman"/>
                <w:sz w:val="24"/>
                <w:szCs w:val="24"/>
                <w:shd w:val="clear" w:color="auto" w:fill="FFFFFF"/>
              </w:rPr>
              <w:t xml:space="preserve">Современные подходы к построению системы коррекционной помощи детям с ОВЗ в России и за рубежом (анализ статей журналов и </w:t>
            </w:r>
            <w:r w:rsidRPr="00587C65">
              <w:rPr>
                <w:rFonts w:ascii="Times New Roman" w:hAnsi="Times New Roman" w:cs="Times New Roman"/>
                <w:sz w:val="24"/>
                <w:szCs w:val="24"/>
              </w:rPr>
              <w:t>составление тезисов по проблеме организации коррекционно-педагогической помощи детям с отклонениями в развитии).</w:t>
            </w:r>
          </w:p>
        </w:tc>
      </w:tr>
      <w:tr w:rsidR="007F0542" w:rsidRPr="00587C65" w14:paraId="19483351" w14:textId="77777777" w:rsidTr="003F3A87">
        <w:trPr>
          <w:trHeight w:val="361"/>
        </w:trPr>
        <w:tc>
          <w:tcPr>
            <w:tcW w:w="2972" w:type="dxa"/>
            <w:vMerge w:val="restart"/>
          </w:tcPr>
          <w:p w14:paraId="094E0BCF" w14:textId="16474898"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 xml:space="preserve">Тема 2. Педагогические и психологические закономерности </w:t>
            </w:r>
            <w:proofErr w:type="spellStart"/>
            <w:r w:rsidRPr="00587C65">
              <w:rPr>
                <w:rFonts w:ascii="Times New Roman" w:hAnsi="Times New Roman" w:cs="Times New Roman"/>
                <w:b/>
                <w:sz w:val="24"/>
                <w:szCs w:val="24"/>
              </w:rPr>
              <w:t>дизонтогенеза</w:t>
            </w:r>
            <w:proofErr w:type="spellEnd"/>
          </w:p>
        </w:tc>
        <w:tc>
          <w:tcPr>
            <w:tcW w:w="6662" w:type="dxa"/>
          </w:tcPr>
          <w:p w14:paraId="1227BB46" w14:textId="47B8AE4F"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Содержание</w:t>
            </w:r>
          </w:p>
        </w:tc>
      </w:tr>
      <w:tr w:rsidR="007F0542" w:rsidRPr="00587C65" w14:paraId="60367570" w14:textId="77777777" w:rsidTr="003F3A87">
        <w:trPr>
          <w:trHeight w:val="361"/>
        </w:trPr>
        <w:tc>
          <w:tcPr>
            <w:tcW w:w="2972" w:type="dxa"/>
            <w:vMerge/>
          </w:tcPr>
          <w:p w14:paraId="62C9D3E0"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73D22731" w14:textId="1303E44B"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sz w:val="24"/>
                <w:szCs w:val="24"/>
              </w:rPr>
              <w:t xml:space="preserve">Понятие о «норме» и «отклонении». Этиология и патогенез отклоняющегося развития. Структура нарушенного развития. Первичные и вторичные отклонения в развитии. Общие и специфические закономерности отклоняющегося развития. Классификация основных видов </w:t>
            </w:r>
            <w:proofErr w:type="spellStart"/>
            <w:r w:rsidRPr="00587C65">
              <w:rPr>
                <w:rFonts w:ascii="Times New Roman" w:hAnsi="Times New Roman" w:cs="Times New Roman"/>
                <w:sz w:val="24"/>
                <w:szCs w:val="24"/>
              </w:rPr>
              <w:t>дизонтогенеза</w:t>
            </w:r>
            <w:proofErr w:type="spellEnd"/>
            <w:r w:rsidRPr="00587C65">
              <w:rPr>
                <w:rFonts w:ascii="Times New Roman" w:hAnsi="Times New Roman" w:cs="Times New Roman"/>
                <w:sz w:val="24"/>
                <w:szCs w:val="24"/>
              </w:rPr>
              <w:t xml:space="preserve">. </w:t>
            </w:r>
          </w:p>
        </w:tc>
      </w:tr>
      <w:tr w:rsidR="007F0542" w:rsidRPr="00587C65" w14:paraId="0715A5F2" w14:textId="77777777" w:rsidTr="003F3A87">
        <w:trPr>
          <w:trHeight w:val="361"/>
        </w:trPr>
        <w:tc>
          <w:tcPr>
            <w:tcW w:w="2972" w:type="dxa"/>
            <w:vMerge/>
          </w:tcPr>
          <w:p w14:paraId="1BB63ECF"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39943DDA" w14:textId="1759D1B0"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bCs/>
                <w:sz w:val="24"/>
                <w:szCs w:val="24"/>
              </w:rPr>
              <w:t>В том числе практических занятий и лабораторных работ</w:t>
            </w:r>
          </w:p>
        </w:tc>
      </w:tr>
      <w:tr w:rsidR="007F0542" w:rsidRPr="00587C65" w14:paraId="27041D2D" w14:textId="77777777" w:rsidTr="003F3A87">
        <w:trPr>
          <w:trHeight w:val="361"/>
        </w:trPr>
        <w:tc>
          <w:tcPr>
            <w:tcW w:w="2972" w:type="dxa"/>
            <w:vMerge/>
          </w:tcPr>
          <w:p w14:paraId="0A627AC6"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7F0CBEE4" w14:textId="6BCE0881"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Практическое занятие 3.</w:t>
            </w:r>
            <w:r w:rsidRPr="00587C65">
              <w:rPr>
                <w:rFonts w:ascii="Times New Roman" w:hAnsi="Times New Roman" w:cs="Times New Roman"/>
                <w:sz w:val="24"/>
                <w:szCs w:val="24"/>
              </w:rPr>
              <w:t xml:space="preserve"> Изучение содержания диагностических карт для обследования детей дошкольного возраста с ОВЗ. Анализ продуктов деятельности детей с ОВЗ разных нозологических групп.</w:t>
            </w:r>
          </w:p>
        </w:tc>
      </w:tr>
      <w:tr w:rsidR="007F0542" w:rsidRPr="00587C65" w14:paraId="173AC6E3" w14:textId="77777777" w:rsidTr="003F3A87">
        <w:trPr>
          <w:trHeight w:val="361"/>
        </w:trPr>
        <w:tc>
          <w:tcPr>
            <w:tcW w:w="2972" w:type="dxa"/>
            <w:vMerge/>
          </w:tcPr>
          <w:p w14:paraId="3F53EF7A"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1216FED4" w14:textId="5A292636"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Практическое занятие 4</w:t>
            </w:r>
            <w:r w:rsidRPr="00587C65">
              <w:rPr>
                <w:rFonts w:ascii="Times New Roman" w:hAnsi="Times New Roman" w:cs="Times New Roman"/>
                <w:i/>
                <w:sz w:val="24"/>
                <w:szCs w:val="24"/>
              </w:rPr>
              <w:t>.</w:t>
            </w:r>
            <w:r w:rsidRPr="00587C65">
              <w:rPr>
                <w:rFonts w:ascii="Times New Roman" w:hAnsi="Times New Roman" w:cs="Times New Roman"/>
                <w:b/>
                <w:sz w:val="24"/>
                <w:szCs w:val="24"/>
              </w:rPr>
              <w:t xml:space="preserve"> </w:t>
            </w:r>
            <w:r w:rsidRPr="00587C65">
              <w:rPr>
                <w:rFonts w:ascii="Times New Roman" w:hAnsi="Times New Roman" w:cs="Times New Roman"/>
                <w:sz w:val="24"/>
                <w:szCs w:val="24"/>
              </w:rPr>
              <w:t>Методы психолого-педагогического исследования детей с ограниченными возможностями здоровья (изучение специфики применения методов при психолого-педагогическом исследовании детей с ограниченными возможностями здоровья разных нозологических групп).</w:t>
            </w:r>
          </w:p>
        </w:tc>
      </w:tr>
      <w:tr w:rsidR="007F0542" w:rsidRPr="00587C65" w14:paraId="5910B542" w14:textId="77777777" w:rsidTr="003F3A87">
        <w:trPr>
          <w:trHeight w:val="361"/>
        </w:trPr>
        <w:tc>
          <w:tcPr>
            <w:tcW w:w="2972" w:type="dxa"/>
            <w:vMerge w:val="restart"/>
          </w:tcPr>
          <w:p w14:paraId="2F635C24" w14:textId="77ABCE70"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Тема 3. Структура современной системы образования лиц с ограниченными возможностями здоровья в РФ и перспективы ее развития</w:t>
            </w:r>
          </w:p>
        </w:tc>
        <w:tc>
          <w:tcPr>
            <w:tcW w:w="6662" w:type="dxa"/>
          </w:tcPr>
          <w:p w14:paraId="11D2A500" w14:textId="151BA350"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Содержание</w:t>
            </w:r>
          </w:p>
        </w:tc>
      </w:tr>
      <w:tr w:rsidR="007F0542" w:rsidRPr="00587C65" w14:paraId="424C2971" w14:textId="77777777" w:rsidTr="003F3A87">
        <w:trPr>
          <w:trHeight w:val="361"/>
        </w:trPr>
        <w:tc>
          <w:tcPr>
            <w:tcW w:w="2972" w:type="dxa"/>
            <w:vMerge/>
          </w:tcPr>
          <w:p w14:paraId="595F07D9"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2DBCE28E" w14:textId="6054FB05"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sz w:val="24"/>
                <w:szCs w:val="24"/>
              </w:rPr>
              <w:t xml:space="preserve">Стратегия комплексного подхода и ранней помощи детям с ограниченными возможностями здоровья. Система организации дошкольного, школьного и профессионального образования для лиц с ограниченными возможностями здоровья. Организация коррекционно-педагогической помощи детям с отклонениями в развитии в условиях образовательных учреждений общего назначения (инклюзивное образование). </w:t>
            </w:r>
          </w:p>
        </w:tc>
      </w:tr>
      <w:tr w:rsidR="007F0542" w:rsidRPr="00587C65" w14:paraId="565E2F3C" w14:textId="77777777" w:rsidTr="003F3A87">
        <w:trPr>
          <w:trHeight w:val="361"/>
        </w:trPr>
        <w:tc>
          <w:tcPr>
            <w:tcW w:w="2972" w:type="dxa"/>
            <w:vMerge/>
          </w:tcPr>
          <w:p w14:paraId="05F5F8BC"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4853EAA9" w14:textId="372EC92E"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bCs/>
                <w:sz w:val="24"/>
                <w:szCs w:val="24"/>
              </w:rPr>
              <w:t>В том числе практических занятий и лабораторных работ</w:t>
            </w:r>
          </w:p>
        </w:tc>
      </w:tr>
      <w:tr w:rsidR="007F0542" w:rsidRPr="00587C65" w14:paraId="3B0562EC" w14:textId="77777777" w:rsidTr="003F3A87">
        <w:trPr>
          <w:trHeight w:val="361"/>
        </w:trPr>
        <w:tc>
          <w:tcPr>
            <w:tcW w:w="2972" w:type="dxa"/>
            <w:vMerge/>
          </w:tcPr>
          <w:p w14:paraId="4D58AC69"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5DDB241D" w14:textId="18E8C5CD"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Практическое занятие 5.</w:t>
            </w:r>
            <w:r w:rsidRPr="00587C65">
              <w:rPr>
                <w:rFonts w:ascii="Times New Roman" w:hAnsi="Times New Roman" w:cs="Times New Roman"/>
                <w:sz w:val="24"/>
                <w:szCs w:val="24"/>
              </w:rPr>
              <w:t xml:space="preserve"> Анализ адаптированных образовательных программ для детей с ОВЗ разных нозологических групп.</w:t>
            </w:r>
          </w:p>
        </w:tc>
      </w:tr>
      <w:tr w:rsidR="007F0542" w:rsidRPr="00587C65" w14:paraId="785E2C2C" w14:textId="77777777" w:rsidTr="0064489C">
        <w:trPr>
          <w:trHeight w:val="361"/>
        </w:trPr>
        <w:tc>
          <w:tcPr>
            <w:tcW w:w="9634" w:type="dxa"/>
            <w:gridSpan w:val="2"/>
          </w:tcPr>
          <w:p w14:paraId="182FAF20" w14:textId="5586430D"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Раздел 2. Организация коррекционного-развивающего обучения детей с ограниченными возможностями здоровья и особыми образовательными потребностями</w:t>
            </w:r>
          </w:p>
        </w:tc>
      </w:tr>
      <w:tr w:rsidR="007F0542" w:rsidRPr="00587C65" w14:paraId="4F5194B1" w14:textId="77777777" w:rsidTr="003F3A87">
        <w:trPr>
          <w:trHeight w:val="361"/>
        </w:trPr>
        <w:tc>
          <w:tcPr>
            <w:tcW w:w="2972" w:type="dxa"/>
            <w:vMerge w:val="restart"/>
          </w:tcPr>
          <w:p w14:paraId="755C842D" w14:textId="5068984D"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 xml:space="preserve">Тема 1. Теоретические основы обучения и воспитания детей с </w:t>
            </w:r>
            <w:proofErr w:type="spellStart"/>
            <w:r w:rsidRPr="00587C65">
              <w:rPr>
                <w:rFonts w:ascii="Times New Roman" w:hAnsi="Times New Roman" w:cs="Times New Roman"/>
                <w:b/>
                <w:sz w:val="24"/>
                <w:szCs w:val="24"/>
              </w:rPr>
              <w:t>с</w:t>
            </w:r>
            <w:proofErr w:type="spellEnd"/>
            <w:r w:rsidRPr="00587C65">
              <w:rPr>
                <w:rFonts w:ascii="Times New Roman" w:hAnsi="Times New Roman" w:cs="Times New Roman"/>
                <w:b/>
                <w:sz w:val="24"/>
                <w:szCs w:val="24"/>
              </w:rPr>
              <w:t xml:space="preserve"> ограниченными возможностями здоровья и особыми образовательными потребностями</w:t>
            </w:r>
          </w:p>
        </w:tc>
        <w:tc>
          <w:tcPr>
            <w:tcW w:w="6662" w:type="dxa"/>
          </w:tcPr>
          <w:p w14:paraId="7947B758" w14:textId="57A79B70"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Содержание</w:t>
            </w:r>
          </w:p>
        </w:tc>
      </w:tr>
      <w:tr w:rsidR="007F0542" w:rsidRPr="00587C65" w14:paraId="406ACD61" w14:textId="77777777" w:rsidTr="003F3A87">
        <w:trPr>
          <w:trHeight w:val="361"/>
        </w:trPr>
        <w:tc>
          <w:tcPr>
            <w:tcW w:w="2972" w:type="dxa"/>
            <w:vMerge/>
          </w:tcPr>
          <w:p w14:paraId="26401834"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03ED4488" w14:textId="5402ECE1"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sz w:val="24"/>
                <w:szCs w:val="24"/>
              </w:rPr>
              <w:t>Цель, задачи и принципы коррекционно-развивающего обучения. Сущность и содержание коррекционно-развивающего обучения. Методы обучения и воспитания детей с ограниченными возможностями здоровья. Формы организации обучения. Основные направления психолого-педагогической коррекции.</w:t>
            </w:r>
          </w:p>
        </w:tc>
      </w:tr>
      <w:tr w:rsidR="007F0542" w:rsidRPr="00587C65" w14:paraId="6A23AA77" w14:textId="77777777" w:rsidTr="003F3A87">
        <w:trPr>
          <w:trHeight w:val="361"/>
        </w:trPr>
        <w:tc>
          <w:tcPr>
            <w:tcW w:w="2972" w:type="dxa"/>
            <w:vMerge/>
          </w:tcPr>
          <w:p w14:paraId="7A72BFBB"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1F325CED" w14:textId="0F4661BC"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bCs/>
                <w:sz w:val="24"/>
                <w:szCs w:val="24"/>
              </w:rPr>
              <w:t>В том числе практических занятий и лабораторных работ</w:t>
            </w:r>
          </w:p>
        </w:tc>
      </w:tr>
      <w:tr w:rsidR="007F0542" w:rsidRPr="00587C65" w14:paraId="55B80D56" w14:textId="77777777" w:rsidTr="003F3A87">
        <w:trPr>
          <w:trHeight w:val="361"/>
        </w:trPr>
        <w:tc>
          <w:tcPr>
            <w:tcW w:w="2972" w:type="dxa"/>
            <w:vMerge/>
          </w:tcPr>
          <w:p w14:paraId="366220DE"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6D93AF46" w14:textId="1A2035A7"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 xml:space="preserve">Практическое занятие 6. </w:t>
            </w:r>
            <w:r w:rsidRPr="00587C65">
              <w:rPr>
                <w:rFonts w:ascii="Times New Roman" w:hAnsi="Times New Roman" w:cs="Times New Roman"/>
                <w:bCs/>
                <w:sz w:val="24"/>
                <w:szCs w:val="24"/>
              </w:rPr>
              <w:t xml:space="preserve">Анализ статей журналов по проблеме использования в коррекционно-развивающем процессе различных методов, средств и технологий обучения и воспитания детей с особыми образовательными потребностями </w:t>
            </w:r>
          </w:p>
        </w:tc>
      </w:tr>
      <w:tr w:rsidR="007F0542" w:rsidRPr="00587C65" w14:paraId="36D02CBA" w14:textId="77777777" w:rsidTr="003F3A87">
        <w:trPr>
          <w:trHeight w:val="361"/>
        </w:trPr>
        <w:tc>
          <w:tcPr>
            <w:tcW w:w="2972" w:type="dxa"/>
            <w:vMerge w:val="restart"/>
          </w:tcPr>
          <w:p w14:paraId="6EF07B14" w14:textId="60B6FEAA"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Тема 2. Организация обучения детей с психическим развитием по типу ретардации (умственная отсталость, ЗПР)</w:t>
            </w:r>
          </w:p>
        </w:tc>
        <w:tc>
          <w:tcPr>
            <w:tcW w:w="6662" w:type="dxa"/>
          </w:tcPr>
          <w:p w14:paraId="1AAE967E" w14:textId="6754A608"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Содержание</w:t>
            </w:r>
          </w:p>
        </w:tc>
      </w:tr>
      <w:tr w:rsidR="007F0542" w:rsidRPr="00587C65" w14:paraId="34660CC2" w14:textId="77777777" w:rsidTr="003F3A87">
        <w:trPr>
          <w:trHeight w:val="361"/>
        </w:trPr>
        <w:tc>
          <w:tcPr>
            <w:tcW w:w="2972" w:type="dxa"/>
            <w:vMerge/>
          </w:tcPr>
          <w:p w14:paraId="7BE5433B"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255120DA" w14:textId="35727EC9"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sz w:val="24"/>
                <w:szCs w:val="24"/>
              </w:rPr>
              <w:t xml:space="preserve">Умственная отсталость: понятие, классификация, особенности психического развития детей. ЗПР: понятие, классификация, особенности психического развития детей. </w:t>
            </w:r>
          </w:p>
        </w:tc>
      </w:tr>
      <w:tr w:rsidR="007F0542" w:rsidRPr="00587C65" w14:paraId="3A10A844" w14:textId="77777777" w:rsidTr="003F3A87">
        <w:trPr>
          <w:trHeight w:val="361"/>
        </w:trPr>
        <w:tc>
          <w:tcPr>
            <w:tcW w:w="2972" w:type="dxa"/>
            <w:vMerge/>
          </w:tcPr>
          <w:p w14:paraId="7A0BF16C"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3739A8E2" w14:textId="0476C4DB"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sz w:val="24"/>
                <w:szCs w:val="24"/>
              </w:rPr>
              <w:t xml:space="preserve">Особые образовательные потребности детей с умственной отсталостью и ЗПР. </w:t>
            </w:r>
          </w:p>
        </w:tc>
      </w:tr>
      <w:tr w:rsidR="007F0542" w:rsidRPr="00587C65" w14:paraId="5238C567" w14:textId="77777777" w:rsidTr="003F3A87">
        <w:trPr>
          <w:trHeight w:val="361"/>
        </w:trPr>
        <w:tc>
          <w:tcPr>
            <w:tcW w:w="2972" w:type="dxa"/>
            <w:vMerge/>
          </w:tcPr>
          <w:p w14:paraId="61AFDC7D"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32AA818D" w14:textId="5B6AC53F"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sz w:val="24"/>
                <w:szCs w:val="24"/>
              </w:rPr>
              <w:t>Особенности организация коррекционно-развивающего обучения детей с умственной отсталостью и ЗПР. Дифференциальная диагностика умственной отсталости и ЗПР.</w:t>
            </w:r>
          </w:p>
        </w:tc>
      </w:tr>
      <w:tr w:rsidR="007F0542" w:rsidRPr="00587C65" w14:paraId="1B044B94" w14:textId="77777777" w:rsidTr="003F3A87">
        <w:trPr>
          <w:trHeight w:val="361"/>
        </w:trPr>
        <w:tc>
          <w:tcPr>
            <w:tcW w:w="2972" w:type="dxa"/>
            <w:vMerge/>
          </w:tcPr>
          <w:p w14:paraId="4AA720C3"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08A0C723" w14:textId="2A1DEADD"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bCs/>
                <w:sz w:val="24"/>
                <w:szCs w:val="24"/>
              </w:rPr>
              <w:t>В том числе практических занятий и лабораторных работ</w:t>
            </w:r>
          </w:p>
        </w:tc>
      </w:tr>
      <w:tr w:rsidR="007F0542" w:rsidRPr="00587C65" w14:paraId="4A4A1D87" w14:textId="77777777" w:rsidTr="003F3A87">
        <w:trPr>
          <w:trHeight w:val="361"/>
        </w:trPr>
        <w:tc>
          <w:tcPr>
            <w:tcW w:w="2972" w:type="dxa"/>
            <w:vMerge/>
          </w:tcPr>
          <w:p w14:paraId="1C43DC5A"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72693CB0" w14:textId="58C7E61E"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Практическое занятие 7</w:t>
            </w:r>
            <w:r w:rsidRPr="00587C65">
              <w:rPr>
                <w:rFonts w:ascii="Times New Roman" w:hAnsi="Times New Roman" w:cs="Times New Roman"/>
                <w:i/>
                <w:sz w:val="24"/>
                <w:szCs w:val="24"/>
              </w:rPr>
              <w:t>.</w:t>
            </w:r>
            <w:r w:rsidRPr="00587C65">
              <w:rPr>
                <w:rFonts w:ascii="Times New Roman" w:hAnsi="Times New Roman" w:cs="Times New Roman"/>
                <w:sz w:val="24"/>
                <w:szCs w:val="24"/>
              </w:rPr>
              <w:t xml:space="preserve"> Анализ коррекционно-развивающего занятия детей дошкольного возраста с умственной отсталостью и ЗПР.</w:t>
            </w:r>
          </w:p>
        </w:tc>
      </w:tr>
      <w:tr w:rsidR="007F0542" w:rsidRPr="00587C65" w14:paraId="6043DB07" w14:textId="77777777" w:rsidTr="003F3A87">
        <w:trPr>
          <w:trHeight w:val="361"/>
        </w:trPr>
        <w:tc>
          <w:tcPr>
            <w:tcW w:w="2972" w:type="dxa"/>
            <w:vMerge/>
          </w:tcPr>
          <w:p w14:paraId="0D2A6451"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2E57256F" w14:textId="07D3F1D5"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Практическое занятие 8.</w:t>
            </w:r>
            <w:r w:rsidRPr="00587C65">
              <w:rPr>
                <w:rFonts w:ascii="Times New Roman" w:hAnsi="Times New Roman" w:cs="Times New Roman"/>
                <w:sz w:val="24"/>
                <w:szCs w:val="24"/>
              </w:rPr>
              <w:t xml:space="preserve"> Подбор дидактических средств (дидактических игр, игровых упражнений, игровых заданий и др.) для реализации цели просмотренного коррекционно-развивающего занятия.</w:t>
            </w:r>
          </w:p>
        </w:tc>
      </w:tr>
      <w:tr w:rsidR="007F0542" w:rsidRPr="00587C65" w14:paraId="2C13B772" w14:textId="77777777" w:rsidTr="003F3A87">
        <w:trPr>
          <w:trHeight w:val="361"/>
        </w:trPr>
        <w:tc>
          <w:tcPr>
            <w:tcW w:w="2972" w:type="dxa"/>
            <w:vMerge w:val="restart"/>
          </w:tcPr>
          <w:p w14:paraId="62C2D7E0" w14:textId="68F11F31"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 xml:space="preserve">Тема 3. Организация обучения детей с психическим развитием по </w:t>
            </w:r>
            <w:proofErr w:type="spellStart"/>
            <w:r w:rsidRPr="00587C65">
              <w:rPr>
                <w:rFonts w:ascii="Times New Roman" w:hAnsi="Times New Roman" w:cs="Times New Roman"/>
                <w:b/>
                <w:sz w:val="24"/>
                <w:szCs w:val="24"/>
              </w:rPr>
              <w:t>дефицитарному</w:t>
            </w:r>
            <w:proofErr w:type="spellEnd"/>
            <w:r w:rsidRPr="00587C65">
              <w:rPr>
                <w:rFonts w:ascii="Times New Roman" w:hAnsi="Times New Roman" w:cs="Times New Roman"/>
                <w:b/>
                <w:sz w:val="24"/>
                <w:szCs w:val="24"/>
              </w:rPr>
              <w:t xml:space="preserve"> типу (нарушение слуха, нарушение зрения, нарушение функций опорно-двигательного аппарата, нарушение речи)</w:t>
            </w:r>
          </w:p>
        </w:tc>
        <w:tc>
          <w:tcPr>
            <w:tcW w:w="6662" w:type="dxa"/>
          </w:tcPr>
          <w:p w14:paraId="67E089CF" w14:textId="05467817"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Содержание</w:t>
            </w:r>
          </w:p>
        </w:tc>
      </w:tr>
      <w:tr w:rsidR="007F0542" w:rsidRPr="00587C65" w14:paraId="0CC00CC5" w14:textId="77777777" w:rsidTr="003F3A87">
        <w:trPr>
          <w:trHeight w:val="361"/>
        </w:trPr>
        <w:tc>
          <w:tcPr>
            <w:tcW w:w="2972" w:type="dxa"/>
            <w:vMerge/>
          </w:tcPr>
          <w:p w14:paraId="2C404E67"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3A0C8110" w14:textId="7B79C34C"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sz w:val="24"/>
                <w:szCs w:val="24"/>
              </w:rPr>
              <w:t xml:space="preserve">Нарушение слуха: понятие, классификация, особенности психического развития детей. Особые образовательные потребности детей с нарушением слуха. </w:t>
            </w:r>
          </w:p>
        </w:tc>
      </w:tr>
      <w:tr w:rsidR="007F0542" w:rsidRPr="00587C65" w14:paraId="36BA6405" w14:textId="77777777" w:rsidTr="003F3A87">
        <w:trPr>
          <w:trHeight w:val="361"/>
        </w:trPr>
        <w:tc>
          <w:tcPr>
            <w:tcW w:w="2972" w:type="dxa"/>
            <w:vMerge/>
          </w:tcPr>
          <w:p w14:paraId="641E59F3"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7B6D9A03" w14:textId="09463C9D"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sz w:val="24"/>
                <w:szCs w:val="24"/>
              </w:rPr>
              <w:t>Нарушение зрения: понятие, классификация, особенности психического развития детей. Особые образовательные потребности детей с нарушением зрения.</w:t>
            </w:r>
          </w:p>
        </w:tc>
      </w:tr>
      <w:tr w:rsidR="007F0542" w:rsidRPr="00587C65" w14:paraId="57F42225" w14:textId="77777777" w:rsidTr="003F3A87">
        <w:trPr>
          <w:trHeight w:val="361"/>
        </w:trPr>
        <w:tc>
          <w:tcPr>
            <w:tcW w:w="2972" w:type="dxa"/>
            <w:vMerge/>
          </w:tcPr>
          <w:p w14:paraId="78D2BE65"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47DF2DFD" w14:textId="66900C34"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sz w:val="24"/>
                <w:szCs w:val="24"/>
              </w:rPr>
              <w:t xml:space="preserve">Нарушения опорно-двигательного аппарата (НОДА). Структура двигательного дефекта. Детский церебральный паралич: классификация параличей, особенности психического развития детей с ДЦП. Особые образовательные потребности детей с НОДА </w:t>
            </w:r>
          </w:p>
        </w:tc>
      </w:tr>
      <w:tr w:rsidR="007F0542" w:rsidRPr="00587C65" w14:paraId="6A9ACFC2" w14:textId="77777777" w:rsidTr="003F3A87">
        <w:trPr>
          <w:trHeight w:val="361"/>
        </w:trPr>
        <w:tc>
          <w:tcPr>
            <w:tcW w:w="2972" w:type="dxa"/>
            <w:vMerge/>
          </w:tcPr>
          <w:p w14:paraId="55C2D64D"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2EA427E2" w14:textId="3F31176F"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sz w:val="24"/>
                <w:szCs w:val="24"/>
              </w:rPr>
              <w:t>Нарушение речи, классификация речевых нарушений у детей. Особенности психического развития детей с нарушением речи. Особые образовательные потребности детей с нарушениями речи.</w:t>
            </w:r>
          </w:p>
        </w:tc>
      </w:tr>
      <w:tr w:rsidR="007F0542" w:rsidRPr="00587C65" w14:paraId="23E97B3D" w14:textId="77777777" w:rsidTr="003F3A87">
        <w:trPr>
          <w:trHeight w:val="361"/>
        </w:trPr>
        <w:tc>
          <w:tcPr>
            <w:tcW w:w="2972" w:type="dxa"/>
            <w:vMerge/>
          </w:tcPr>
          <w:p w14:paraId="77B1E210"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7E3A76B8" w14:textId="595CD06B"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bCs/>
                <w:sz w:val="24"/>
                <w:szCs w:val="24"/>
              </w:rPr>
              <w:t>В том числе практических занятий и лабораторных работ</w:t>
            </w:r>
          </w:p>
        </w:tc>
      </w:tr>
      <w:tr w:rsidR="007F0542" w:rsidRPr="00587C65" w14:paraId="6A6BA1E4" w14:textId="77777777" w:rsidTr="003F3A87">
        <w:trPr>
          <w:trHeight w:val="361"/>
        </w:trPr>
        <w:tc>
          <w:tcPr>
            <w:tcW w:w="2972" w:type="dxa"/>
            <w:vMerge/>
          </w:tcPr>
          <w:p w14:paraId="7C5AECFE"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4742D82A" w14:textId="58B48391"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Практическое занятие 9.</w:t>
            </w:r>
            <w:r w:rsidRPr="00587C65">
              <w:rPr>
                <w:rFonts w:ascii="Times New Roman" w:hAnsi="Times New Roman" w:cs="Times New Roman"/>
                <w:sz w:val="24"/>
                <w:szCs w:val="24"/>
              </w:rPr>
              <w:t xml:space="preserve"> Изучение специального оборудования для организации обучения детей с нарушением слуха, зрения, НОДА. </w:t>
            </w:r>
          </w:p>
        </w:tc>
      </w:tr>
      <w:tr w:rsidR="007F0542" w:rsidRPr="00587C65" w14:paraId="79DFA12B" w14:textId="77777777" w:rsidTr="003F3A87">
        <w:trPr>
          <w:trHeight w:val="361"/>
        </w:trPr>
        <w:tc>
          <w:tcPr>
            <w:tcW w:w="2972" w:type="dxa"/>
            <w:vMerge/>
          </w:tcPr>
          <w:p w14:paraId="5CF2006F"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4B0780A9" w14:textId="202844B1"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Практическое занятие 10.</w:t>
            </w:r>
            <w:r w:rsidRPr="00587C65">
              <w:rPr>
                <w:rFonts w:ascii="Times New Roman" w:hAnsi="Times New Roman" w:cs="Times New Roman"/>
                <w:sz w:val="24"/>
                <w:szCs w:val="24"/>
              </w:rPr>
              <w:t xml:space="preserve"> Анализ конспектов занятий для детей дошкольного возраста с последующей адаптацией их под особые образовательные потребности детей с нарушением зрения, слуха и НОДА (по выбору) </w:t>
            </w:r>
          </w:p>
        </w:tc>
      </w:tr>
      <w:tr w:rsidR="007F0542" w:rsidRPr="00587C65" w14:paraId="17098DE5" w14:textId="77777777" w:rsidTr="003F3A87">
        <w:trPr>
          <w:trHeight w:val="361"/>
        </w:trPr>
        <w:tc>
          <w:tcPr>
            <w:tcW w:w="2972" w:type="dxa"/>
            <w:vMerge/>
          </w:tcPr>
          <w:p w14:paraId="42649457"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279B9756" w14:textId="43E00D2C"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Практическое занятие 11.</w:t>
            </w:r>
            <w:r w:rsidRPr="00587C65">
              <w:rPr>
                <w:rFonts w:ascii="Times New Roman" w:hAnsi="Times New Roman" w:cs="Times New Roman"/>
                <w:sz w:val="24"/>
                <w:szCs w:val="24"/>
              </w:rPr>
              <w:t xml:space="preserve"> Решение ситуационных задач по проблемам нарушения речи детей дошкольного возраста (по аудио и видеоматериалам)</w:t>
            </w:r>
          </w:p>
        </w:tc>
      </w:tr>
      <w:tr w:rsidR="007F0542" w:rsidRPr="00587C65" w14:paraId="34224B78" w14:textId="77777777" w:rsidTr="003F3A87">
        <w:trPr>
          <w:trHeight w:val="361"/>
        </w:trPr>
        <w:tc>
          <w:tcPr>
            <w:tcW w:w="2972" w:type="dxa"/>
            <w:vMerge w:val="restart"/>
          </w:tcPr>
          <w:p w14:paraId="617F3AE3" w14:textId="056626C8"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 xml:space="preserve">Тема 4. Организация обучения детей с психическим развитием по типу </w:t>
            </w:r>
            <w:proofErr w:type="spellStart"/>
            <w:r w:rsidRPr="00587C65">
              <w:rPr>
                <w:rFonts w:ascii="Times New Roman" w:hAnsi="Times New Roman" w:cs="Times New Roman"/>
                <w:b/>
                <w:sz w:val="24"/>
                <w:szCs w:val="24"/>
              </w:rPr>
              <w:t>асинхронии</w:t>
            </w:r>
            <w:proofErr w:type="spellEnd"/>
            <w:r w:rsidRPr="00587C65">
              <w:rPr>
                <w:rFonts w:ascii="Times New Roman" w:hAnsi="Times New Roman" w:cs="Times New Roman"/>
                <w:b/>
                <w:sz w:val="24"/>
                <w:szCs w:val="24"/>
              </w:rPr>
              <w:t xml:space="preserve"> (расстройства аутистического спектра)</w:t>
            </w:r>
          </w:p>
        </w:tc>
        <w:tc>
          <w:tcPr>
            <w:tcW w:w="6662" w:type="dxa"/>
          </w:tcPr>
          <w:p w14:paraId="690306A1" w14:textId="3AEA794F"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Содержание</w:t>
            </w:r>
          </w:p>
        </w:tc>
      </w:tr>
      <w:tr w:rsidR="007F0542" w:rsidRPr="00587C65" w14:paraId="77B8BF43" w14:textId="77777777" w:rsidTr="003F3A87">
        <w:trPr>
          <w:trHeight w:val="361"/>
        </w:trPr>
        <w:tc>
          <w:tcPr>
            <w:tcW w:w="2972" w:type="dxa"/>
            <w:vMerge/>
          </w:tcPr>
          <w:p w14:paraId="1DB16186"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38F70648" w14:textId="503C9D72"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sz w:val="24"/>
                <w:szCs w:val="24"/>
              </w:rPr>
              <w:t>Расстройства аутистического спектра (РАС) как вид искаженного развития. Особенности психического развития детей с РАС. Особые образовательные потребности детей с РАС. Особенности социализации и организации коррекционно-развивающего обучения детей с РАС.</w:t>
            </w:r>
          </w:p>
        </w:tc>
      </w:tr>
      <w:tr w:rsidR="007F0542" w:rsidRPr="00587C65" w14:paraId="49F5CF40" w14:textId="77777777" w:rsidTr="003F3A87">
        <w:trPr>
          <w:trHeight w:val="361"/>
        </w:trPr>
        <w:tc>
          <w:tcPr>
            <w:tcW w:w="2972" w:type="dxa"/>
            <w:vMerge/>
          </w:tcPr>
          <w:p w14:paraId="651A72C7"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42B23707" w14:textId="4070FEC6"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bCs/>
                <w:sz w:val="24"/>
                <w:szCs w:val="24"/>
              </w:rPr>
              <w:t>В том числе практических занятий и лабораторных работ</w:t>
            </w:r>
          </w:p>
        </w:tc>
      </w:tr>
      <w:tr w:rsidR="007F0542" w:rsidRPr="00587C65" w14:paraId="2EDB2D8A" w14:textId="77777777" w:rsidTr="003F3A87">
        <w:trPr>
          <w:trHeight w:val="361"/>
        </w:trPr>
        <w:tc>
          <w:tcPr>
            <w:tcW w:w="2972" w:type="dxa"/>
            <w:vMerge/>
          </w:tcPr>
          <w:p w14:paraId="3A57C938"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54CF46C7" w14:textId="49EABC09"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Практическое занятие 12.</w:t>
            </w:r>
            <w:r w:rsidRPr="00587C65">
              <w:rPr>
                <w:rFonts w:ascii="Times New Roman" w:hAnsi="Times New Roman" w:cs="Times New Roman"/>
                <w:sz w:val="24"/>
                <w:szCs w:val="24"/>
              </w:rPr>
              <w:t xml:space="preserve"> Составление методических рекомендаций для педагогов по созданию условий для обучения детей с РАС.</w:t>
            </w:r>
          </w:p>
        </w:tc>
      </w:tr>
      <w:tr w:rsidR="007F0542" w:rsidRPr="00587C65" w14:paraId="7BFABF4C" w14:textId="77777777" w:rsidTr="003F3A87">
        <w:trPr>
          <w:trHeight w:val="361"/>
        </w:trPr>
        <w:tc>
          <w:tcPr>
            <w:tcW w:w="2972" w:type="dxa"/>
            <w:vMerge/>
          </w:tcPr>
          <w:p w14:paraId="08C6113D"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318FFD72" w14:textId="4D3C7165"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Практическое занятие 13.</w:t>
            </w:r>
            <w:r w:rsidRPr="00587C65">
              <w:rPr>
                <w:rFonts w:ascii="Times New Roman" w:hAnsi="Times New Roman" w:cs="Times New Roman"/>
                <w:sz w:val="24"/>
                <w:szCs w:val="24"/>
              </w:rPr>
              <w:t xml:space="preserve"> Изучение практических рекомендаций, разработанных А.В. Хаустовым: «Формирование коммуникативных навыков у детей с аутизмом». Разработка и представление побуждающих к вербальной имитации и вербальной самостоятельности ситуаций детей с РАС. </w:t>
            </w:r>
          </w:p>
        </w:tc>
      </w:tr>
      <w:tr w:rsidR="007F0542" w:rsidRPr="00587C65" w14:paraId="10F3B049" w14:textId="77777777" w:rsidTr="003F3A87">
        <w:trPr>
          <w:trHeight w:val="361"/>
        </w:trPr>
        <w:tc>
          <w:tcPr>
            <w:tcW w:w="2972" w:type="dxa"/>
            <w:vMerge w:val="restart"/>
          </w:tcPr>
          <w:p w14:paraId="22D71E83" w14:textId="77777777" w:rsidR="007F0542" w:rsidRPr="00587C65" w:rsidRDefault="007F0542" w:rsidP="00587C65">
            <w:pPr>
              <w:rPr>
                <w:rFonts w:ascii="Times New Roman" w:hAnsi="Times New Roman" w:cs="Times New Roman"/>
                <w:b/>
                <w:sz w:val="24"/>
                <w:szCs w:val="24"/>
              </w:rPr>
            </w:pPr>
            <w:r w:rsidRPr="00587C65">
              <w:rPr>
                <w:rFonts w:ascii="Times New Roman" w:hAnsi="Times New Roman" w:cs="Times New Roman"/>
                <w:b/>
                <w:sz w:val="24"/>
                <w:szCs w:val="24"/>
              </w:rPr>
              <w:t>Тема 5. Психолого-педагогическая поддержка субъектов инклюзивного образования</w:t>
            </w:r>
          </w:p>
          <w:p w14:paraId="296B87A1"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1D3EE569" w14:textId="31BA53DE"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bCs/>
                <w:sz w:val="24"/>
                <w:szCs w:val="24"/>
              </w:rPr>
              <w:t xml:space="preserve">Содержание </w:t>
            </w:r>
          </w:p>
        </w:tc>
      </w:tr>
      <w:tr w:rsidR="007F0542" w:rsidRPr="00587C65" w14:paraId="197CAB20" w14:textId="77777777" w:rsidTr="003F3A87">
        <w:trPr>
          <w:trHeight w:val="361"/>
        </w:trPr>
        <w:tc>
          <w:tcPr>
            <w:tcW w:w="2972" w:type="dxa"/>
            <w:vMerge/>
          </w:tcPr>
          <w:p w14:paraId="6067D437"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5430420A" w14:textId="77777777" w:rsidR="007F0542" w:rsidRPr="00587C65" w:rsidRDefault="007F0542" w:rsidP="00587C65">
            <w:pPr>
              <w:widowControl w:val="0"/>
              <w:jc w:val="both"/>
              <w:rPr>
                <w:rFonts w:ascii="Times New Roman" w:hAnsi="Times New Roman" w:cs="Times New Roman"/>
                <w:sz w:val="24"/>
                <w:szCs w:val="24"/>
              </w:rPr>
            </w:pPr>
            <w:r w:rsidRPr="00587C65">
              <w:rPr>
                <w:rFonts w:ascii="Times New Roman" w:hAnsi="Times New Roman" w:cs="Times New Roman"/>
                <w:sz w:val="24"/>
                <w:szCs w:val="24"/>
              </w:rPr>
              <w:t xml:space="preserve">Психолого-педагогическая поддержка родителей, имеющих детей с ограниченными возможностями здоровья, в условиях инклюзивного образования. </w:t>
            </w:r>
          </w:p>
          <w:p w14:paraId="0A4523D7" w14:textId="5A626408"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sz w:val="24"/>
                <w:szCs w:val="24"/>
              </w:rPr>
              <w:t>Психолого-педагогическое сопровождение педагогов, участвующих в образовательном процессе детей с ограниченными возможностями здоровья.</w:t>
            </w:r>
          </w:p>
        </w:tc>
      </w:tr>
      <w:tr w:rsidR="007F0542" w:rsidRPr="00587C65" w14:paraId="3EA5C127" w14:textId="77777777" w:rsidTr="003F3A87">
        <w:trPr>
          <w:trHeight w:val="361"/>
        </w:trPr>
        <w:tc>
          <w:tcPr>
            <w:tcW w:w="2972" w:type="dxa"/>
            <w:vMerge/>
          </w:tcPr>
          <w:p w14:paraId="6110522B"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4A2D15AF" w14:textId="0BA45E0D"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bCs/>
                <w:sz w:val="24"/>
                <w:szCs w:val="24"/>
              </w:rPr>
              <w:t>В том числе практических занятий и лабораторных работ</w:t>
            </w:r>
          </w:p>
        </w:tc>
      </w:tr>
      <w:tr w:rsidR="007F0542" w:rsidRPr="00587C65" w14:paraId="609B9F07" w14:textId="77777777" w:rsidTr="003F3A87">
        <w:trPr>
          <w:trHeight w:val="361"/>
        </w:trPr>
        <w:tc>
          <w:tcPr>
            <w:tcW w:w="2972" w:type="dxa"/>
            <w:vMerge/>
          </w:tcPr>
          <w:p w14:paraId="35C8AD73"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6EB2E8D8" w14:textId="3BB8D5B7"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sz w:val="24"/>
                <w:szCs w:val="24"/>
              </w:rPr>
              <w:t>Практическое занятие 14. Новые подходы к организации помощи семьям, воспитывающим проблемных детей.</w:t>
            </w:r>
          </w:p>
        </w:tc>
      </w:tr>
      <w:tr w:rsidR="007F0542" w:rsidRPr="00587C65" w14:paraId="10FD90F0" w14:textId="77777777" w:rsidTr="00B00194">
        <w:trPr>
          <w:trHeight w:val="361"/>
        </w:trPr>
        <w:tc>
          <w:tcPr>
            <w:tcW w:w="2972" w:type="dxa"/>
            <w:vMerge/>
          </w:tcPr>
          <w:p w14:paraId="73F72D31"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vAlign w:val="bottom"/>
          </w:tcPr>
          <w:p w14:paraId="6C8DA4F1" w14:textId="3CEBA1C6"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sz w:val="24"/>
                <w:szCs w:val="24"/>
              </w:rPr>
              <w:t>Практическое занятие 15. Взаимодействие образовательной организации и семьи при организации инклюзивного обучения. Просветительская деятельность в отношении детей с особыми образовательными потребностями.</w:t>
            </w:r>
          </w:p>
        </w:tc>
      </w:tr>
      <w:tr w:rsidR="007F0542" w:rsidRPr="00587C65" w14:paraId="7BD6D033" w14:textId="77777777" w:rsidTr="003F3A87">
        <w:trPr>
          <w:trHeight w:val="361"/>
        </w:trPr>
        <w:tc>
          <w:tcPr>
            <w:tcW w:w="2972" w:type="dxa"/>
            <w:vMerge/>
          </w:tcPr>
          <w:p w14:paraId="590F4B57"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3ACA3EC5" w14:textId="36AA1008"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sz w:val="24"/>
                <w:szCs w:val="24"/>
              </w:rPr>
              <w:t>Практическое занятие 16. Основные направления психолого-педагогического сопровождения педагогов, участвующих в образовательном процессе детей с ограниченными возможностями здоровья.</w:t>
            </w:r>
          </w:p>
        </w:tc>
      </w:tr>
      <w:tr w:rsidR="007F0542" w:rsidRPr="00587C65" w14:paraId="3C9EE205" w14:textId="77777777" w:rsidTr="003F3A87">
        <w:trPr>
          <w:trHeight w:val="361"/>
        </w:trPr>
        <w:tc>
          <w:tcPr>
            <w:tcW w:w="2972" w:type="dxa"/>
            <w:vMerge w:val="restart"/>
          </w:tcPr>
          <w:p w14:paraId="2AB736ED" w14:textId="3535DA59"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lastRenderedPageBreak/>
              <w:t>Тема 6. Формирование профессиональных компетенций педагога инклюзивного образования</w:t>
            </w:r>
          </w:p>
        </w:tc>
        <w:tc>
          <w:tcPr>
            <w:tcW w:w="6662" w:type="dxa"/>
          </w:tcPr>
          <w:p w14:paraId="51C2E382" w14:textId="6E066132"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bCs/>
                <w:sz w:val="24"/>
                <w:szCs w:val="24"/>
              </w:rPr>
              <w:t>Содержание</w:t>
            </w:r>
          </w:p>
        </w:tc>
      </w:tr>
      <w:tr w:rsidR="007F0542" w:rsidRPr="00587C65" w14:paraId="7575227C" w14:textId="77777777" w:rsidTr="003F3A87">
        <w:trPr>
          <w:trHeight w:val="361"/>
        </w:trPr>
        <w:tc>
          <w:tcPr>
            <w:tcW w:w="2972" w:type="dxa"/>
            <w:vMerge/>
          </w:tcPr>
          <w:p w14:paraId="45621C7E"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5FEBD5C7" w14:textId="05CBA557"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sz w:val="24"/>
                <w:szCs w:val="24"/>
              </w:rPr>
              <w:t>Профессиональные компетенции педагога инклюзивного образования. Требования профессионального стандарта педагога к знаниям, умения и навыкам современного педагога в области обучения, воспитания и развития различных категорий обучающихся. Предупреждение профессионального выгорания у специалистов, работающих в условиях инклюзии.</w:t>
            </w:r>
          </w:p>
        </w:tc>
      </w:tr>
      <w:tr w:rsidR="007F0542" w:rsidRPr="00587C65" w14:paraId="64968C03" w14:textId="77777777" w:rsidTr="003F3A87">
        <w:trPr>
          <w:trHeight w:val="361"/>
        </w:trPr>
        <w:tc>
          <w:tcPr>
            <w:tcW w:w="2972" w:type="dxa"/>
            <w:vMerge/>
          </w:tcPr>
          <w:p w14:paraId="729E9724"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49192468" w14:textId="7092BCEA"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bCs/>
                <w:sz w:val="24"/>
                <w:szCs w:val="24"/>
              </w:rPr>
              <w:t>В том числе практических занятий и лабораторных работ</w:t>
            </w:r>
          </w:p>
        </w:tc>
      </w:tr>
      <w:tr w:rsidR="007F0542" w:rsidRPr="00587C65" w14:paraId="40001795" w14:textId="77777777" w:rsidTr="003F3A87">
        <w:trPr>
          <w:trHeight w:val="361"/>
        </w:trPr>
        <w:tc>
          <w:tcPr>
            <w:tcW w:w="2972" w:type="dxa"/>
            <w:vMerge/>
          </w:tcPr>
          <w:p w14:paraId="7F0DAC62"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4A9B39AA" w14:textId="486653B2"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1.</w:t>
            </w:r>
            <w:r w:rsidRPr="00587C65">
              <w:rPr>
                <w:rFonts w:ascii="Times New Roman" w:hAnsi="Times New Roman" w:cs="Times New Roman"/>
                <w:sz w:val="24"/>
                <w:szCs w:val="24"/>
              </w:rPr>
              <w:t xml:space="preserve"> Практическое занятие 17-18. Анализ методов и технологий предупреждения профессионального выгорания у специалистов, работающих в условиях инклюзии.</w:t>
            </w:r>
          </w:p>
        </w:tc>
      </w:tr>
      <w:tr w:rsidR="007F0542" w:rsidRPr="00587C65" w14:paraId="24937B7C" w14:textId="77777777" w:rsidTr="00B00194">
        <w:tc>
          <w:tcPr>
            <w:tcW w:w="9634" w:type="dxa"/>
            <w:gridSpan w:val="2"/>
          </w:tcPr>
          <w:p w14:paraId="07B0CC1F" w14:textId="77777777" w:rsidR="007F0542" w:rsidRPr="00587C65" w:rsidRDefault="007F0542" w:rsidP="00587C65">
            <w:pPr>
              <w:rPr>
                <w:rFonts w:ascii="Times New Roman" w:eastAsia="Times New Roman" w:hAnsi="Times New Roman" w:cs="Times New Roman"/>
                <w:b/>
                <w:bCs/>
                <w:i/>
                <w:sz w:val="24"/>
                <w:szCs w:val="24"/>
                <w:lang w:eastAsia="ru-RU"/>
              </w:rPr>
            </w:pPr>
            <w:r w:rsidRPr="00587C65">
              <w:rPr>
                <w:rFonts w:ascii="Times New Roman" w:eastAsia="Times New Roman" w:hAnsi="Times New Roman" w:cs="Times New Roman"/>
                <w:b/>
                <w:bCs/>
                <w:i/>
                <w:sz w:val="24"/>
                <w:szCs w:val="24"/>
                <w:lang w:eastAsia="ru-RU"/>
              </w:rPr>
              <w:t xml:space="preserve">Промежуточная аттестация </w:t>
            </w:r>
            <w:r w:rsidRPr="00587C65">
              <w:rPr>
                <w:rFonts w:ascii="Times New Roman" w:eastAsia="Times New Roman" w:hAnsi="Times New Roman" w:cs="Times New Roman"/>
                <w:b/>
                <w:bCs/>
                <w:sz w:val="24"/>
                <w:szCs w:val="24"/>
                <w:lang w:eastAsia="ru-RU"/>
              </w:rPr>
              <w:t>(количество часов)</w:t>
            </w:r>
          </w:p>
        </w:tc>
      </w:tr>
      <w:tr w:rsidR="007F0542" w:rsidRPr="00587C65" w14:paraId="798EF86D" w14:textId="77777777" w:rsidTr="00B00194">
        <w:tc>
          <w:tcPr>
            <w:tcW w:w="9634" w:type="dxa"/>
            <w:gridSpan w:val="2"/>
          </w:tcPr>
          <w:p w14:paraId="48F4FCB1" w14:textId="216D67C9"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eastAsia="Times New Roman" w:hAnsi="Times New Roman" w:cs="Times New Roman"/>
                <w:b/>
                <w:bCs/>
                <w:sz w:val="24"/>
                <w:szCs w:val="24"/>
                <w:lang w:eastAsia="ru-RU"/>
              </w:rPr>
              <w:t>Всего</w:t>
            </w:r>
            <w:r w:rsidR="006C111A" w:rsidRPr="00587C65">
              <w:rPr>
                <w:rFonts w:ascii="Times New Roman" w:eastAsia="Times New Roman" w:hAnsi="Times New Roman" w:cs="Times New Roman"/>
                <w:b/>
                <w:bCs/>
                <w:sz w:val="24"/>
                <w:szCs w:val="24"/>
                <w:lang w:eastAsia="ru-RU"/>
              </w:rPr>
              <w:t xml:space="preserve"> 36</w:t>
            </w:r>
          </w:p>
        </w:tc>
      </w:tr>
    </w:tbl>
    <w:p w14:paraId="7CDD5D8A" w14:textId="77777777" w:rsidR="004E2B36" w:rsidRDefault="004E2B36" w:rsidP="004E2B36">
      <w:pPr>
        <w:pStyle w:val="114"/>
        <w:jc w:val="both"/>
        <w:rPr>
          <w:rFonts w:ascii="Times New Roman" w:hAnsi="Times New Roman"/>
        </w:rPr>
      </w:pPr>
    </w:p>
    <w:p w14:paraId="35090B04" w14:textId="77777777" w:rsidR="004E2B36" w:rsidRPr="00DF068E" w:rsidRDefault="004E2B36" w:rsidP="004E2B36">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36F86A80" w14:textId="77777777" w:rsidR="004E2B36" w:rsidRPr="00E11160" w:rsidRDefault="004E2B36" w:rsidP="004E2B36">
      <w:pPr>
        <w:pStyle w:val="114"/>
        <w:rPr>
          <w:rFonts w:ascii="Times New Roman" w:hAnsi="Times New Roman"/>
        </w:rPr>
      </w:pPr>
      <w:r w:rsidRPr="00E11160">
        <w:rPr>
          <w:rFonts w:ascii="Times New Roman" w:hAnsi="Times New Roman"/>
        </w:rPr>
        <w:t>3.1. Материально-техническое обеспечение</w:t>
      </w:r>
    </w:p>
    <w:p w14:paraId="731A865D" w14:textId="027DEB42" w:rsidR="004E2B36" w:rsidRPr="00FA680C" w:rsidRDefault="004E2B36" w:rsidP="004E2B36">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6C111A">
        <w:rPr>
          <w:rFonts w:ascii="Times New Roman" w:hAnsi="Times New Roman" w:cs="Times New Roman"/>
          <w:bCs/>
          <w:sz w:val="24"/>
          <w:szCs w:val="24"/>
        </w:rPr>
        <w:t xml:space="preserve"> «Педагогики и психологии», </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3CB12C6D" w14:textId="77777777" w:rsidR="004E2B36" w:rsidRDefault="004E2B36" w:rsidP="004E2B36"/>
    <w:p w14:paraId="7402140E" w14:textId="77777777" w:rsidR="004E2B36" w:rsidRPr="00E11160" w:rsidRDefault="004E2B36" w:rsidP="004E2B3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0EC861B6" w14:textId="77777777" w:rsidR="004E2B36" w:rsidRDefault="004E2B36" w:rsidP="004E2B3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8594A13" w14:textId="77777777" w:rsidR="004E2B36" w:rsidRDefault="004E2B36" w:rsidP="004E2B36">
      <w:pPr>
        <w:pStyle w:val="a4"/>
        <w:spacing w:line="276" w:lineRule="auto"/>
        <w:ind w:left="0" w:firstLine="709"/>
        <w:jc w:val="both"/>
        <w:rPr>
          <w:rFonts w:ascii="Times New Roman" w:hAnsi="Times New Roman"/>
          <w:bCs/>
          <w:sz w:val="24"/>
          <w:szCs w:val="24"/>
        </w:rPr>
      </w:pPr>
    </w:p>
    <w:p w14:paraId="547B9544" w14:textId="77777777" w:rsidR="004E2B36" w:rsidRPr="00E11160" w:rsidRDefault="004E2B36" w:rsidP="004E2B3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A294004" w14:textId="77777777" w:rsidR="006C111A" w:rsidRPr="006C111A" w:rsidRDefault="006C111A" w:rsidP="006C111A">
      <w:pPr>
        <w:pStyle w:val="a4"/>
        <w:numPr>
          <w:ilvl w:val="0"/>
          <w:numId w:val="64"/>
        </w:numPr>
        <w:tabs>
          <w:tab w:val="left" w:pos="993"/>
        </w:tabs>
        <w:spacing w:line="276" w:lineRule="auto"/>
        <w:ind w:left="0" w:firstLine="709"/>
        <w:jc w:val="both"/>
        <w:rPr>
          <w:rFonts w:ascii="Times New Roman" w:hAnsi="Times New Roman" w:cs="Times New Roman"/>
          <w:sz w:val="24"/>
          <w:szCs w:val="24"/>
        </w:rPr>
      </w:pPr>
      <w:proofErr w:type="spellStart"/>
      <w:r w:rsidRPr="006C111A">
        <w:rPr>
          <w:rFonts w:ascii="Times New Roman" w:hAnsi="Times New Roman" w:cs="Times New Roman"/>
          <w:sz w:val="24"/>
          <w:szCs w:val="24"/>
        </w:rPr>
        <w:t>Арпентьева</w:t>
      </w:r>
      <w:proofErr w:type="spellEnd"/>
      <w:r w:rsidRPr="006C111A">
        <w:rPr>
          <w:rFonts w:ascii="Times New Roman" w:hAnsi="Times New Roman" w:cs="Times New Roman"/>
          <w:sz w:val="24"/>
          <w:szCs w:val="24"/>
        </w:rPr>
        <w:t xml:space="preserve">, М. Р. Психосоциальное сопровождение лиц с ОВЗ и их семей / М. Р. </w:t>
      </w:r>
      <w:proofErr w:type="spellStart"/>
      <w:r w:rsidRPr="006C111A">
        <w:rPr>
          <w:rFonts w:ascii="Times New Roman" w:hAnsi="Times New Roman" w:cs="Times New Roman"/>
          <w:sz w:val="24"/>
          <w:szCs w:val="24"/>
        </w:rPr>
        <w:t>Арпентьева</w:t>
      </w:r>
      <w:proofErr w:type="spellEnd"/>
      <w:r w:rsidRPr="006C111A">
        <w:rPr>
          <w:rFonts w:ascii="Times New Roman" w:hAnsi="Times New Roman" w:cs="Times New Roman"/>
          <w:sz w:val="24"/>
          <w:szCs w:val="24"/>
        </w:rPr>
        <w:t xml:space="preserve">. — 2-е изд., стер. — Санкт-Петербург : Лань, 2022. — 252 с. — ISBN 978-5-507-44861-6. — Текст : электронный // Лань : электронно-библиотечная система. — URL: </w:t>
      </w:r>
      <w:hyperlink r:id="rId32" w:history="1">
        <w:r w:rsidRPr="006C111A">
          <w:rPr>
            <w:rStyle w:val="af0"/>
            <w:rFonts w:ascii="Times New Roman" w:hAnsi="Times New Roman" w:cs="Times New Roman"/>
            <w:sz w:val="24"/>
            <w:szCs w:val="24"/>
          </w:rPr>
          <w:t>https://e.lanbook.com/book/247415</w:t>
        </w:r>
      </w:hyperlink>
      <w:r w:rsidRPr="006C111A">
        <w:rPr>
          <w:rFonts w:ascii="Times New Roman" w:hAnsi="Times New Roman" w:cs="Times New Roman"/>
          <w:sz w:val="24"/>
          <w:szCs w:val="24"/>
        </w:rPr>
        <w:t xml:space="preserve">  (дата обращения: 15.03.2023). — Режим доступа: для </w:t>
      </w:r>
      <w:proofErr w:type="spellStart"/>
      <w:r w:rsidRPr="006C111A">
        <w:rPr>
          <w:rFonts w:ascii="Times New Roman" w:hAnsi="Times New Roman" w:cs="Times New Roman"/>
          <w:sz w:val="24"/>
          <w:szCs w:val="24"/>
        </w:rPr>
        <w:t>авториз</w:t>
      </w:r>
      <w:proofErr w:type="spellEnd"/>
      <w:r w:rsidRPr="006C111A">
        <w:rPr>
          <w:rFonts w:ascii="Times New Roman" w:hAnsi="Times New Roman" w:cs="Times New Roman"/>
          <w:sz w:val="24"/>
          <w:szCs w:val="24"/>
        </w:rPr>
        <w:t>. пользователей.</w:t>
      </w:r>
    </w:p>
    <w:p w14:paraId="6B89812A" w14:textId="77777777" w:rsidR="006C111A" w:rsidRPr="006C111A" w:rsidRDefault="006C111A" w:rsidP="006C111A">
      <w:pPr>
        <w:numPr>
          <w:ilvl w:val="0"/>
          <w:numId w:val="64"/>
        </w:numPr>
        <w:tabs>
          <w:tab w:val="left" w:pos="880"/>
        </w:tabs>
        <w:spacing w:line="276" w:lineRule="auto"/>
        <w:ind w:left="0" w:firstLine="709"/>
        <w:contextualSpacing/>
        <w:jc w:val="both"/>
        <w:rPr>
          <w:rFonts w:ascii="Times New Roman" w:hAnsi="Times New Roman" w:cs="Times New Roman"/>
          <w:sz w:val="24"/>
          <w:szCs w:val="24"/>
        </w:rPr>
      </w:pPr>
      <w:r w:rsidRPr="006C111A">
        <w:rPr>
          <w:rFonts w:ascii="Times New Roman" w:hAnsi="Times New Roman" w:cs="Times New Roman"/>
          <w:sz w:val="24"/>
          <w:szCs w:val="24"/>
        </w:rPr>
        <w:t xml:space="preserve">Власова, Н. В. Коррекционная и специальная педагогика : учебное пособие для среднего профессионального образования / Н. В. Власова. — Москва : Издательство </w:t>
      </w:r>
      <w:proofErr w:type="spellStart"/>
      <w:r w:rsidRPr="006C111A">
        <w:rPr>
          <w:rFonts w:ascii="Times New Roman" w:hAnsi="Times New Roman" w:cs="Times New Roman"/>
          <w:sz w:val="24"/>
          <w:szCs w:val="24"/>
        </w:rPr>
        <w:t>Юрайт</w:t>
      </w:r>
      <w:proofErr w:type="spellEnd"/>
      <w:r w:rsidRPr="006C111A">
        <w:rPr>
          <w:rFonts w:ascii="Times New Roman" w:hAnsi="Times New Roman" w:cs="Times New Roman"/>
          <w:sz w:val="24"/>
          <w:szCs w:val="24"/>
        </w:rPr>
        <w:t xml:space="preserve">, 2023. — 132 с. — (Профессиональное образование). — ISBN 978-5-534-14711-7. — Текст : электронный // Образовательная платформа </w:t>
      </w:r>
      <w:proofErr w:type="spellStart"/>
      <w:r w:rsidRPr="006C111A">
        <w:rPr>
          <w:rFonts w:ascii="Times New Roman" w:hAnsi="Times New Roman" w:cs="Times New Roman"/>
          <w:sz w:val="24"/>
          <w:szCs w:val="24"/>
        </w:rPr>
        <w:t>Юрайт</w:t>
      </w:r>
      <w:proofErr w:type="spellEnd"/>
      <w:r w:rsidRPr="006C111A">
        <w:rPr>
          <w:rFonts w:ascii="Times New Roman" w:hAnsi="Times New Roman" w:cs="Times New Roman"/>
          <w:sz w:val="24"/>
          <w:szCs w:val="24"/>
        </w:rPr>
        <w:t xml:space="preserve"> [сайт]. — URL: </w:t>
      </w:r>
      <w:hyperlink r:id="rId33" w:tgtFrame="https://urait.ru/book/_blank" w:history="1">
        <w:r w:rsidRPr="006C111A">
          <w:rPr>
            <w:rFonts w:ascii="Times New Roman" w:hAnsi="Times New Roman" w:cs="Times New Roman"/>
            <w:sz w:val="24"/>
            <w:szCs w:val="24"/>
          </w:rPr>
          <w:t>https://urait.ru/bcode/515011</w:t>
        </w:r>
      </w:hyperlink>
    </w:p>
    <w:p w14:paraId="152D0C71" w14:textId="737F64E8" w:rsidR="006C111A" w:rsidRDefault="006C111A" w:rsidP="006C111A">
      <w:pPr>
        <w:numPr>
          <w:ilvl w:val="0"/>
          <w:numId w:val="64"/>
        </w:numPr>
        <w:spacing w:line="276" w:lineRule="auto"/>
        <w:ind w:left="0" w:firstLine="709"/>
        <w:contextualSpacing/>
        <w:jc w:val="both"/>
        <w:rPr>
          <w:rFonts w:ascii="Times New Roman" w:hAnsi="Times New Roman" w:cs="Times New Roman"/>
          <w:sz w:val="24"/>
          <w:szCs w:val="24"/>
        </w:rPr>
      </w:pPr>
      <w:proofErr w:type="spellStart"/>
      <w:r w:rsidRPr="006C111A">
        <w:rPr>
          <w:rFonts w:ascii="Times New Roman" w:hAnsi="Times New Roman" w:cs="Times New Roman"/>
          <w:sz w:val="24"/>
          <w:szCs w:val="24"/>
        </w:rPr>
        <w:t>Ворошнина</w:t>
      </w:r>
      <w:proofErr w:type="spellEnd"/>
      <w:r w:rsidRPr="006C111A">
        <w:rPr>
          <w:rFonts w:ascii="Times New Roman" w:hAnsi="Times New Roman" w:cs="Times New Roman"/>
          <w:sz w:val="24"/>
          <w:szCs w:val="24"/>
        </w:rPr>
        <w:t xml:space="preserve"> О.Р. Клинико-психолого-педагогическое сопровождение детей с ограниченными возможностями здоровья и их семей в условиях общего (инклюзивного и интегрированного) и специального образования : учебник / </w:t>
      </w:r>
      <w:proofErr w:type="spellStart"/>
      <w:r w:rsidRPr="006C111A">
        <w:rPr>
          <w:rFonts w:ascii="Times New Roman" w:hAnsi="Times New Roman" w:cs="Times New Roman"/>
          <w:sz w:val="24"/>
          <w:szCs w:val="24"/>
        </w:rPr>
        <w:t>Ворошнина</w:t>
      </w:r>
      <w:proofErr w:type="spellEnd"/>
      <w:r w:rsidRPr="006C111A">
        <w:rPr>
          <w:rFonts w:ascii="Times New Roman" w:hAnsi="Times New Roman" w:cs="Times New Roman"/>
          <w:sz w:val="24"/>
          <w:szCs w:val="24"/>
        </w:rPr>
        <w:t xml:space="preserve"> О.Р., Наумов А.А., Токаева Т.Э.. — Пермь : Пермский государственный гуманитарно-педагогический университет, 2015. — 204 c. — Текст : электронный // IPR SMART : [сайт]. — URL: </w:t>
      </w:r>
      <w:r w:rsidRPr="006C111A">
        <w:rPr>
          <w:rFonts w:ascii="Times New Roman" w:hAnsi="Times New Roman" w:cs="Times New Roman"/>
          <w:sz w:val="24"/>
          <w:szCs w:val="24"/>
        </w:rPr>
        <w:lastRenderedPageBreak/>
        <w:t xml:space="preserve">https://www.iprbookshop.ru/70628.html (дата обращения: 13.08.2022). — Режим доступа: для </w:t>
      </w:r>
      <w:proofErr w:type="spellStart"/>
      <w:r w:rsidRPr="006C111A">
        <w:rPr>
          <w:rFonts w:ascii="Times New Roman" w:hAnsi="Times New Roman" w:cs="Times New Roman"/>
          <w:sz w:val="24"/>
          <w:szCs w:val="24"/>
        </w:rPr>
        <w:t>авторизир</w:t>
      </w:r>
      <w:proofErr w:type="spellEnd"/>
      <w:r w:rsidRPr="006C111A">
        <w:rPr>
          <w:rFonts w:ascii="Times New Roman" w:hAnsi="Times New Roman" w:cs="Times New Roman"/>
          <w:sz w:val="24"/>
          <w:szCs w:val="24"/>
        </w:rPr>
        <w:t>. пользователей.</w:t>
      </w:r>
    </w:p>
    <w:p w14:paraId="67F2BB3E" w14:textId="77777777" w:rsidR="006C111A" w:rsidRPr="006C111A" w:rsidRDefault="006C111A" w:rsidP="006C111A">
      <w:pPr>
        <w:numPr>
          <w:ilvl w:val="0"/>
          <w:numId w:val="64"/>
        </w:numPr>
        <w:spacing w:line="276" w:lineRule="auto"/>
        <w:ind w:left="0" w:firstLine="709"/>
        <w:contextualSpacing/>
        <w:jc w:val="both"/>
        <w:rPr>
          <w:rFonts w:ascii="Times New Roman" w:hAnsi="Times New Roman" w:cs="Times New Roman"/>
          <w:sz w:val="24"/>
          <w:szCs w:val="24"/>
        </w:rPr>
      </w:pPr>
      <w:r w:rsidRPr="006C111A">
        <w:rPr>
          <w:rFonts w:ascii="Times New Roman" w:hAnsi="Times New Roman" w:cs="Times New Roman"/>
          <w:sz w:val="24"/>
          <w:szCs w:val="24"/>
        </w:rPr>
        <w:t>Коррекционная педагогика в начальном образовании : учебное пособие для среднего профессионального образования / Г. Ф. Кумарина [и др.] ; под редакцией Г. Ф. </w:t>
      </w:r>
      <w:proofErr w:type="spellStart"/>
      <w:r w:rsidRPr="006C111A">
        <w:rPr>
          <w:rFonts w:ascii="Times New Roman" w:hAnsi="Times New Roman" w:cs="Times New Roman"/>
          <w:sz w:val="24"/>
          <w:szCs w:val="24"/>
        </w:rPr>
        <w:t>Кумариной</w:t>
      </w:r>
      <w:proofErr w:type="spellEnd"/>
      <w:r w:rsidRPr="006C111A">
        <w:rPr>
          <w:rFonts w:ascii="Times New Roman" w:hAnsi="Times New Roman" w:cs="Times New Roman"/>
          <w:sz w:val="24"/>
          <w:szCs w:val="24"/>
        </w:rPr>
        <w:t xml:space="preserve">. — 2-е изд., </w:t>
      </w:r>
      <w:proofErr w:type="spellStart"/>
      <w:r w:rsidRPr="006C111A">
        <w:rPr>
          <w:rFonts w:ascii="Times New Roman" w:hAnsi="Times New Roman" w:cs="Times New Roman"/>
          <w:sz w:val="24"/>
          <w:szCs w:val="24"/>
        </w:rPr>
        <w:t>перераб</w:t>
      </w:r>
      <w:proofErr w:type="spellEnd"/>
      <w:r w:rsidRPr="006C111A">
        <w:rPr>
          <w:rFonts w:ascii="Times New Roman" w:hAnsi="Times New Roman" w:cs="Times New Roman"/>
          <w:sz w:val="24"/>
          <w:szCs w:val="24"/>
        </w:rPr>
        <w:t xml:space="preserve">. и доп. — Москва : Издательство </w:t>
      </w:r>
      <w:proofErr w:type="spellStart"/>
      <w:r w:rsidRPr="006C111A">
        <w:rPr>
          <w:rFonts w:ascii="Times New Roman" w:hAnsi="Times New Roman" w:cs="Times New Roman"/>
          <w:sz w:val="24"/>
          <w:szCs w:val="24"/>
        </w:rPr>
        <w:t>Юрайт</w:t>
      </w:r>
      <w:proofErr w:type="spellEnd"/>
      <w:r w:rsidRPr="006C111A">
        <w:rPr>
          <w:rFonts w:ascii="Times New Roman" w:hAnsi="Times New Roman" w:cs="Times New Roman"/>
          <w:sz w:val="24"/>
          <w:szCs w:val="24"/>
        </w:rPr>
        <w:t xml:space="preserve">, 2022. — 285 с. — (Профессиональное образование). — ISBN 978-5-534-00393-2. — Текст : электронный // Образовательная платформа </w:t>
      </w:r>
      <w:proofErr w:type="spellStart"/>
      <w:r w:rsidRPr="006C111A">
        <w:rPr>
          <w:rFonts w:ascii="Times New Roman" w:hAnsi="Times New Roman" w:cs="Times New Roman"/>
          <w:sz w:val="24"/>
          <w:szCs w:val="24"/>
        </w:rPr>
        <w:t>Юрайт</w:t>
      </w:r>
      <w:proofErr w:type="spellEnd"/>
      <w:r w:rsidRPr="006C111A">
        <w:rPr>
          <w:rFonts w:ascii="Times New Roman" w:hAnsi="Times New Roman" w:cs="Times New Roman"/>
          <w:sz w:val="24"/>
          <w:szCs w:val="24"/>
        </w:rPr>
        <w:t xml:space="preserve"> [сайт]. — URL: https://urait.ru/bcode/490616 (дата обращения: 13.08.2022). </w:t>
      </w:r>
    </w:p>
    <w:p w14:paraId="7C42F8FA" w14:textId="77777777" w:rsidR="006C111A" w:rsidRPr="006C111A" w:rsidRDefault="006C111A" w:rsidP="006C111A">
      <w:pPr>
        <w:numPr>
          <w:ilvl w:val="0"/>
          <w:numId w:val="64"/>
        </w:numPr>
        <w:spacing w:line="276" w:lineRule="auto"/>
        <w:ind w:left="0" w:firstLine="709"/>
        <w:contextualSpacing/>
        <w:jc w:val="both"/>
        <w:rPr>
          <w:rFonts w:ascii="Times New Roman" w:hAnsi="Times New Roman" w:cs="Times New Roman"/>
          <w:sz w:val="24"/>
          <w:szCs w:val="24"/>
        </w:rPr>
      </w:pPr>
      <w:r w:rsidRPr="006C111A">
        <w:rPr>
          <w:rFonts w:ascii="Times New Roman" w:hAnsi="Times New Roman" w:cs="Times New Roman"/>
          <w:sz w:val="24"/>
          <w:szCs w:val="24"/>
        </w:rPr>
        <w:t xml:space="preserve">Психолого-педагогическая диагностика развития лиц с ограниченными возможностями здоровья : учебное пособие для вузов / Д. И. Бойков [и др.] ; ответственный редактор Д. И. Бойков. — 2-е изд. — Москва : Издательство </w:t>
      </w:r>
      <w:proofErr w:type="spellStart"/>
      <w:r w:rsidRPr="006C111A">
        <w:rPr>
          <w:rFonts w:ascii="Times New Roman" w:hAnsi="Times New Roman" w:cs="Times New Roman"/>
          <w:sz w:val="24"/>
          <w:szCs w:val="24"/>
        </w:rPr>
        <w:t>Юрайт</w:t>
      </w:r>
      <w:proofErr w:type="spellEnd"/>
      <w:r w:rsidRPr="006C111A">
        <w:rPr>
          <w:rFonts w:ascii="Times New Roman" w:hAnsi="Times New Roman" w:cs="Times New Roman"/>
          <w:sz w:val="24"/>
          <w:szCs w:val="24"/>
        </w:rPr>
        <w:t xml:space="preserve">, 2022. — 211 с. — (Высшее образование). — ISBN 978-5-534-13506-0. — Текст : электронный // Образовательная платформа </w:t>
      </w:r>
      <w:proofErr w:type="spellStart"/>
      <w:r w:rsidRPr="006C111A">
        <w:rPr>
          <w:rFonts w:ascii="Times New Roman" w:hAnsi="Times New Roman" w:cs="Times New Roman"/>
          <w:sz w:val="24"/>
          <w:szCs w:val="24"/>
        </w:rPr>
        <w:t>Юрайт</w:t>
      </w:r>
      <w:proofErr w:type="spellEnd"/>
      <w:r w:rsidRPr="006C111A">
        <w:rPr>
          <w:rFonts w:ascii="Times New Roman" w:hAnsi="Times New Roman" w:cs="Times New Roman"/>
          <w:sz w:val="24"/>
          <w:szCs w:val="24"/>
        </w:rPr>
        <w:t xml:space="preserve"> [сайт]. — URL: https://urait.ru/bcode/498994 (дата обращения: 13.08.2022).</w:t>
      </w:r>
    </w:p>
    <w:p w14:paraId="30569C49" w14:textId="77777777" w:rsidR="006C111A" w:rsidRPr="006C111A" w:rsidRDefault="006C111A" w:rsidP="006C111A">
      <w:pPr>
        <w:pStyle w:val="a4"/>
        <w:numPr>
          <w:ilvl w:val="0"/>
          <w:numId w:val="64"/>
        </w:numPr>
        <w:tabs>
          <w:tab w:val="left" w:pos="993"/>
        </w:tabs>
        <w:spacing w:line="276" w:lineRule="auto"/>
        <w:ind w:left="0" w:firstLine="709"/>
        <w:jc w:val="both"/>
        <w:rPr>
          <w:rFonts w:ascii="Times New Roman" w:hAnsi="Times New Roman" w:cs="Times New Roman"/>
          <w:sz w:val="24"/>
          <w:szCs w:val="24"/>
        </w:rPr>
      </w:pPr>
      <w:r w:rsidRPr="006C111A">
        <w:rPr>
          <w:rFonts w:ascii="Times New Roman" w:hAnsi="Times New Roman" w:cs="Times New Roman"/>
          <w:sz w:val="24"/>
          <w:szCs w:val="24"/>
        </w:rPr>
        <w:t xml:space="preserve">Ромашин, О. В. Система управления процессом целенаправленного оздоровления человека / О. В. Ромашин. — Санкт-Петербург : Лань, 2022. — 100 с. — ISBN 978-5-507-44360-4. — Текст : электронный // Лань : электронно-библиотечная система. — URL: </w:t>
      </w:r>
      <w:hyperlink r:id="rId34" w:history="1">
        <w:r w:rsidRPr="006C111A">
          <w:rPr>
            <w:rStyle w:val="af0"/>
            <w:rFonts w:ascii="Times New Roman" w:hAnsi="Times New Roman" w:cs="Times New Roman"/>
            <w:sz w:val="24"/>
            <w:szCs w:val="24"/>
          </w:rPr>
          <w:t>https://e.lanbook.com/book/222614</w:t>
        </w:r>
      </w:hyperlink>
      <w:r w:rsidRPr="006C111A">
        <w:rPr>
          <w:rFonts w:ascii="Times New Roman" w:hAnsi="Times New Roman" w:cs="Times New Roman"/>
          <w:sz w:val="24"/>
          <w:szCs w:val="24"/>
        </w:rPr>
        <w:t xml:space="preserve">  (дата обращения: 15.03.2023). — Режим доступа: для </w:t>
      </w:r>
      <w:proofErr w:type="spellStart"/>
      <w:r w:rsidRPr="006C111A">
        <w:rPr>
          <w:rFonts w:ascii="Times New Roman" w:hAnsi="Times New Roman" w:cs="Times New Roman"/>
          <w:sz w:val="24"/>
          <w:szCs w:val="24"/>
        </w:rPr>
        <w:t>авториз</w:t>
      </w:r>
      <w:proofErr w:type="spellEnd"/>
      <w:r w:rsidRPr="006C111A">
        <w:rPr>
          <w:rFonts w:ascii="Times New Roman" w:hAnsi="Times New Roman" w:cs="Times New Roman"/>
          <w:sz w:val="24"/>
          <w:szCs w:val="24"/>
        </w:rPr>
        <w:t>. пользователей.</w:t>
      </w:r>
    </w:p>
    <w:p w14:paraId="05B673F7" w14:textId="77777777" w:rsidR="006C111A" w:rsidRPr="006C111A" w:rsidRDefault="006C111A" w:rsidP="006C111A">
      <w:pPr>
        <w:pStyle w:val="a4"/>
        <w:numPr>
          <w:ilvl w:val="0"/>
          <w:numId w:val="64"/>
        </w:numPr>
        <w:tabs>
          <w:tab w:val="left" w:pos="993"/>
        </w:tabs>
        <w:spacing w:line="276" w:lineRule="auto"/>
        <w:ind w:left="0" w:firstLine="709"/>
        <w:jc w:val="both"/>
        <w:rPr>
          <w:rFonts w:ascii="Times New Roman" w:hAnsi="Times New Roman" w:cs="Times New Roman"/>
          <w:sz w:val="24"/>
          <w:szCs w:val="24"/>
        </w:rPr>
      </w:pPr>
      <w:r w:rsidRPr="006C111A">
        <w:rPr>
          <w:rFonts w:ascii="Times New Roman" w:hAnsi="Times New Roman" w:cs="Times New Roman"/>
          <w:sz w:val="24"/>
          <w:szCs w:val="24"/>
        </w:rPr>
        <w:t xml:space="preserve">Садовникова, Л. А. Физическая культура для студентов, занимающихся в специальной медицинской группе : учебное пособие для </w:t>
      </w:r>
      <w:proofErr w:type="spellStart"/>
      <w:r w:rsidRPr="006C111A">
        <w:rPr>
          <w:rFonts w:ascii="Times New Roman" w:hAnsi="Times New Roman" w:cs="Times New Roman"/>
          <w:sz w:val="24"/>
          <w:szCs w:val="24"/>
        </w:rPr>
        <w:t>спо</w:t>
      </w:r>
      <w:proofErr w:type="spellEnd"/>
      <w:r w:rsidRPr="006C111A">
        <w:rPr>
          <w:rFonts w:ascii="Times New Roman" w:hAnsi="Times New Roman" w:cs="Times New Roman"/>
          <w:sz w:val="24"/>
          <w:szCs w:val="24"/>
        </w:rPr>
        <w:t xml:space="preserve"> / Л. А. Садовникова. — 2-е изд., стер. — Санкт-Петербург : Лань, 2021. — 60 с. — ISBN 978-5-8114-7201-7. — Текст : электронный // Лань : электронно-библиотечная система. — URL: </w:t>
      </w:r>
      <w:hyperlink r:id="rId35" w:history="1">
        <w:r w:rsidRPr="006C111A">
          <w:rPr>
            <w:rStyle w:val="af0"/>
            <w:rFonts w:ascii="Times New Roman" w:hAnsi="Times New Roman" w:cs="Times New Roman"/>
            <w:sz w:val="24"/>
            <w:szCs w:val="24"/>
          </w:rPr>
          <w:t>https://e.lanbook.com/book/156380</w:t>
        </w:r>
      </w:hyperlink>
      <w:r w:rsidRPr="006C111A">
        <w:rPr>
          <w:rFonts w:ascii="Times New Roman" w:hAnsi="Times New Roman" w:cs="Times New Roman"/>
          <w:sz w:val="24"/>
          <w:szCs w:val="24"/>
        </w:rPr>
        <w:t xml:space="preserve">  (дата обращения: 15.03.2023). — Режим доступа: для </w:t>
      </w:r>
      <w:proofErr w:type="spellStart"/>
      <w:r w:rsidRPr="006C111A">
        <w:rPr>
          <w:rFonts w:ascii="Times New Roman" w:hAnsi="Times New Roman" w:cs="Times New Roman"/>
          <w:sz w:val="24"/>
          <w:szCs w:val="24"/>
        </w:rPr>
        <w:t>авториз</w:t>
      </w:r>
      <w:proofErr w:type="spellEnd"/>
      <w:r w:rsidRPr="006C111A">
        <w:rPr>
          <w:rFonts w:ascii="Times New Roman" w:hAnsi="Times New Roman" w:cs="Times New Roman"/>
          <w:sz w:val="24"/>
          <w:szCs w:val="24"/>
        </w:rPr>
        <w:t>. пользователей.</w:t>
      </w:r>
    </w:p>
    <w:p w14:paraId="438B7D3B" w14:textId="77777777" w:rsidR="006C111A" w:rsidRPr="006C111A" w:rsidRDefault="006C111A" w:rsidP="006C111A">
      <w:pPr>
        <w:pStyle w:val="a4"/>
        <w:numPr>
          <w:ilvl w:val="0"/>
          <w:numId w:val="64"/>
        </w:numPr>
        <w:tabs>
          <w:tab w:val="left" w:pos="993"/>
        </w:tabs>
        <w:spacing w:line="276" w:lineRule="auto"/>
        <w:ind w:left="0" w:firstLine="709"/>
        <w:jc w:val="both"/>
        <w:rPr>
          <w:rFonts w:ascii="Times New Roman" w:hAnsi="Times New Roman" w:cs="Times New Roman"/>
          <w:sz w:val="24"/>
          <w:szCs w:val="24"/>
        </w:rPr>
      </w:pPr>
      <w:r w:rsidRPr="006C111A">
        <w:rPr>
          <w:rFonts w:ascii="Times New Roman" w:hAnsi="Times New Roman" w:cs="Times New Roman"/>
          <w:sz w:val="24"/>
          <w:szCs w:val="24"/>
        </w:rPr>
        <w:t xml:space="preserve">Семенов, Л. А. Базовые и инновационные подходы в физическом воспитании: коррекционное развитие кондиционных физических качеств у детей дошкольного возраста / Л. А. Семенов. — Санкт-Петербург : Лань, 2023. — 116 с. — ISBN 978-5-507-45383-2. — Текст : электронный // Лань : электронно-библиотечная система. — URL: </w:t>
      </w:r>
      <w:hyperlink r:id="rId36" w:history="1">
        <w:r w:rsidRPr="006C111A">
          <w:rPr>
            <w:rStyle w:val="af0"/>
            <w:rFonts w:ascii="Times New Roman" w:hAnsi="Times New Roman" w:cs="Times New Roman"/>
            <w:sz w:val="24"/>
            <w:szCs w:val="24"/>
          </w:rPr>
          <w:t>https://e.lanbook.com/book/302582</w:t>
        </w:r>
      </w:hyperlink>
      <w:r w:rsidRPr="006C111A">
        <w:rPr>
          <w:rFonts w:ascii="Times New Roman" w:hAnsi="Times New Roman" w:cs="Times New Roman"/>
          <w:sz w:val="24"/>
          <w:szCs w:val="24"/>
        </w:rPr>
        <w:t xml:space="preserve">  (дата обращения: 15.03.2023). — Режим доступа: для </w:t>
      </w:r>
      <w:proofErr w:type="spellStart"/>
      <w:r w:rsidRPr="006C111A">
        <w:rPr>
          <w:rFonts w:ascii="Times New Roman" w:hAnsi="Times New Roman" w:cs="Times New Roman"/>
          <w:sz w:val="24"/>
          <w:szCs w:val="24"/>
        </w:rPr>
        <w:t>авториз</w:t>
      </w:r>
      <w:proofErr w:type="spellEnd"/>
      <w:r w:rsidRPr="006C111A">
        <w:rPr>
          <w:rFonts w:ascii="Times New Roman" w:hAnsi="Times New Roman" w:cs="Times New Roman"/>
          <w:sz w:val="24"/>
          <w:szCs w:val="24"/>
        </w:rPr>
        <w:t>. пользователей.</w:t>
      </w:r>
    </w:p>
    <w:p w14:paraId="07C0DB0E" w14:textId="77777777" w:rsidR="006C111A" w:rsidRDefault="006C111A" w:rsidP="006C111A">
      <w:pPr>
        <w:ind w:firstLine="709"/>
        <w:contextualSpacing/>
        <w:rPr>
          <w:b/>
          <w:sz w:val="24"/>
          <w:szCs w:val="24"/>
        </w:rPr>
      </w:pPr>
    </w:p>
    <w:p w14:paraId="0A988EA8" w14:textId="77777777" w:rsidR="006C111A" w:rsidRDefault="006C111A" w:rsidP="006C111A">
      <w:pPr>
        <w:suppressAutoHyphens/>
        <w:spacing w:line="276" w:lineRule="auto"/>
        <w:contextualSpacing/>
        <w:rPr>
          <w:rFonts w:ascii="Times New Roman" w:hAnsi="Times New Roman" w:cs="Times New Roman"/>
          <w:b/>
          <w:bCs/>
          <w:sz w:val="24"/>
          <w:szCs w:val="24"/>
        </w:rPr>
      </w:pPr>
    </w:p>
    <w:p w14:paraId="37DBE881" w14:textId="19A58B57" w:rsidR="004E2B36" w:rsidRPr="00DF068E" w:rsidRDefault="004E2B36" w:rsidP="004E2B36">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4E2B36" w:rsidRPr="00987D56" w14:paraId="1062C6F6" w14:textId="77777777" w:rsidTr="00B00194">
        <w:trPr>
          <w:trHeight w:val="519"/>
        </w:trPr>
        <w:tc>
          <w:tcPr>
            <w:tcW w:w="1498" w:type="pct"/>
            <w:vAlign w:val="center"/>
          </w:tcPr>
          <w:p w14:paraId="0A735CC8" w14:textId="77777777" w:rsidR="004E2B36" w:rsidRPr="00987D56" w:rsidRDefault="004E2B36" w:rsidP="00987D56">
            <w:pPr>
              <w:suppressAutoHyphens/>
              <w:contextualSpacing/>
              <w:jc w:val="center"/>
              <w:rPr>
                <w:rFonts w:ascii="Times New Roman" w:hAnsi="Times New Roman" w:cs="Times New Roman"/>
                <w:b/>
                <w:iCs/>
                <w:sz w:val="24"/>
                <w:szCs w:val="24"/>
              </w:rPr>
            </w:pPr>
            <w:r w:rsidRPr="00987D56">
              <w:rPr>
                <w:rFonts w:ascii="Times New Roman" w:hAnsi="Times New Roman" w:cs="Times New Roman"/>
                <w:b/>
                <w:iCs/>
                <w:sz w:val="24"/>
                <w:szCs w:val="24"/>
              </w:rPr>
              <w:t>Результаты обучения</w:t>
            </w:r>
          </w:p>
        </w:tc>
        <w:tc>
          <w:tcPr>
            <w:tcW w:w="1787" w:type="pct"/>
            <w:vAlign w:val="center"/>
          </w:tcPr>
          <w:p w14:paraId="06BB15D0" w14:textId="77777777" w:rsidR="004E2B36" w:rsidRPr="00987D56" w:rsidRDefault="004E2B36" w:rsidP="00987D56">
            <w:pPr>
              <w:suppressAutoHyphens/>
              <w:contextualSpacing/>
              <w:jc w:val="center"/>
              <w:rPr>
                <w:rFonts w:ascii="Times New Roman" w:hAnsi="Times New Roman" w:cs="Times New Roman"/>
                <w:b/>
                <w:sz w:val="24"/>
                <w:szCs w:val="24"/>
              </w:rPr>
            </w:pPr>
            <w:r w:rsidRPr="00987D56">
              <w:rPr>
                <w:rFonts w:ascii="Times New Roman" w:hAnsi="Times New Roman" w:cs="Times New Roman"/>
                <w:b/>
                <w:iCs/>
                <w:sz w:val="24"/>
                <w:szCs w:val="24"/>
              </w:rPr>
              <w:t>Показатели освоенности компетенций</w:t>
            </w:r>
          </w:p>
        </w:tc>
        <w:tc>
          <w:tcPr>
            <w:tcW w:w="1715" w:type="pct"/>
            <w:vAlign w:val="center"/>
          </w:tcPr>
          <w:p w14:paraId="52408608" w14:textId="77777777" w:rsidR="004E2B36" w:rsidRPr="00987D56" w:rsidRDefault="004E2B36" w:rsidP="00987D56">
            <w:pPr>
              <w:suppressAutoHyphens/>
              <w:contextualSpacing/>
              <w:jc w:val="center"/>
              <w:rPr>
                <w:rFonts w:ascii="Times New Roman" w:hAnsi="Times New Roman" w:cs="Times New Roman"/>
                <w:b/>
                <w:sz w:val="24"/>
                <w:szCs w:val="24"/>
              </w:rPr>
            </w:pPr>
            <w:r w:rsidRPr="00987D56">
              <w:rPr>
                <w:rFonts w:ascii="Times New Roman" w:hAnsi="Times New Roman" w:cs="Times New Roman"/>
                <w:b/>
                <w:sz w:val="24"/>
                <w:szCs w:val="24"/>
              </w:rPr>
              <w:t>Методы оценки</w:t>
            </w:r>
          </w:p>
        </w:tc>
      </w:tr>
      <w:tr w:rsidR="004E2B36" w:rsidRPr="00987D56" w14:paraId="2C849BEC" w14:textId="77777777" w:rsidTr="00B00194">
        <w:trPr>
          <w:trHeight w:val="698"/>
        </w:trPr>
        <w:tc>
          <w:tcPr>
            <w:tcW w:w="1498" w:type="pct"/>
          </w:tcPr>
          <w:p w14:paraId="38778DFB" w14:textId="77777777" w:rsidR="004E2B36" w:rsidRPr="00987D56" w:rsidRDefault="004E2B36" w:rsidP="00987D56">
            <w:pPr>
              <w:suppressAutoHyphens/>
              <w:contextualSpacing/>
              <w:rPr>
                <w:rFonts w:ascii="Times New Roman" w:hAnsi="Times New Roman" w:cs="Times New Roman"/>
                <w:bCs/>
                <w:i/>
                <w:sz w:val="24"/>
                <w:szCs w:val="24"/>
              </w:rPr>
            </w:pPr>
            <w:r w:rsidRPr="00987D56">
              <w:rPr>
                <w:rFonts w:ascii="Times New Roman" w:hAnsi="Times New Roman" w:cs="Times New Roman"/>
                <w:bCs/>
                <w:i/>
                <w:sz w:val="24"/>
                <w:szCs w:val="24"/>
              </w:rPr>
              <w:t xml:space="preserve">Знает: </w:t>
            </w:r>
          </w:p>
          <w:p w14:paraId="2DC4362D" w14:textId="68800498" w:rsidR="006C111A" w:rsidRPr="00987D56" w:rsidRDefault="006C111A" w:rsidP="00987D56">
            <w:pPr>
              <w:pStyle w:val="a4"/>
              <w:ind w:left="0"/>
              <w:jc w:val="both"/>
              <w:rPr>
                <w:rFonts w:ascii="Times New Roman" w:hAnsi="Times New Roman" w:cs="Times New Roman"/>
                <w:bCs/>
                <w:color w:val="0D0D0D"/>
                <w:sz w:val="24"/>
                <w:szCs w:val="24"/>
              </w:rPr>
            </w:pPr>
            <w:r w:rsidRPr="00987D56">
              <w:rPr>
                <w:rFonts w:ascii="Times New Roman" w:hAnsi="Times New Roman" w:cs="Times New Roman"/>
                <w:bCs/>
                <w:color w:val="0D0D0D"/>
                <w:sz w:val="24"/>
                <w:szCs w:val="24"/>
              </w:rPr>
              <w:t>- социокультурную сущность специального образования, его становление и развитие;</w:t>
            </w:r>
          </w:p>
          <w:p w14:paraId="5B5F1691" w14:textId="49975193" w:rsidR="006C111A" w:rsidRPr="00987D56" w:rsidRDefault="006C111A" w:rsidP="00987D56">
            <w:pPr>
              <w:pStyle w:val="a4"/>
              <w:ind w:left="0"/>
              <w:jc w:val="both"/>
              <w:rPr>
                <w:rFonts w:ascii="Times New Roman" w:hAnsi="Times New Roman" w:cs="Times New Roman"/>
                <w:bCs/>
                <w:color w:val="0D0D0D"/>
                <w:sz w:val="24"/>
                <w:szCs w:val="24"/>
              </w:rPr>
            </w:pPr>
            <w:r w:rsidRPr="00987D56">
              <w:rPr>
                <w:rFonts w:ascii="Times New Roman" w:hAnsi="Times New Roman" w:cs="Times New Roman"/>
                <w:bCs/>
                <w:color w:val="0D0D0D"/>
                <w:sz w:val="24"/>
                <w:szCs w:val="24"/>
              </w:rPr>
              <w:t>- роль специальной педагогики и психологии в социализации ребенка с ограниченными - возможностями здоровья;</w:t>
            </w:r>
          </w:p>
          <w:p w14:paraId="69F197AF" w14:textId="1350205A" w:rsidR="006C111A" w:rsidRPr="00987D56" w:rsidRDefault="006C111A" w:rsidP="00987D56">
            <w:pPr>
              <w:pStyle w:val="a4"/>
              <w:ind w:left="0"/>
              <w:jc w:val="both"/>
              <w:rPr>
                <w:rFonts w:ascii="Times New Roman" w:hAnsi="Times New Roman" w:cs="Times New Roman"/>
                <w:bCs/>
                <w:color w:val="0D0D0D"/>
                <w:sz w:val="24"/>
                <w:szCs w:val="24"/>
              </w:rPr>
            </w:pPr>
            <w:r w:rsidRPr="00987D56">
              <w:rPr>
                <w:rFonts w:ascii="Times New Roman" w:hAnsi="Times New Roman" w:cs="Times New Roman"/>
                <w:bCs/>
                <w:color w:val="0D0D0D"/>
                <w:sz w:val="24"/>
                <w:szCs w:val="24"/>
              </w:rPr>
              <w:lastRenderedPageBreak/>
              <w:t>- понятийный аппарат специальной педагогики и психологии;</w:t>
            </w:r>
          </w:p>
          <w:p w14:paraId="7454FAB3" w14:textId="09316ECC" w:rsidR="006C111A" w:rsidRPr="00987D56" w:rsidRDefault="006C111A" w:rsidP="00987D56">
            <w:pPr>
              <w:pStyle w:val="a4"/>
              <w:ind w:left="0"/>
              <w:jc w:val="both"/>
              <w:rPr>
                <w:rFonts w:ascii="Times New Roman" w:hAnsi="Times New Roman" w:cs="Times New Roman"/>
                <w:bCs/>
                <w:color w:val="0D0D0D"/>
                <w:sz w:val="24"/>
                <w:szCs w:val="24"/>
              </w:rPr>
            </w:pPr>
            <w:r w:rsidRPr="00987D56">
              <w:rPr>
                <w:rFonts w:ascii="Times New Roman" w:hAnsi="Times New Roman" w:cs="Times New Roman"/>
                <w:bCs/>
                <w:color w:val="0D0D0D"/>
                <w:sz w:val="24"/>
                <w:szCs w:val="24"/>
              </w:rPr>
              <w:t>- цель, задачи и структуру современной системы образования лиц с ограниченными возможностями здоровья в Российской Федерации, перспективы ее развития;</w:t>
            </w:r>
          </w:p>
          <w:p w14:paraId="7B2294F8" w14:textId="2DEAFD7E" w:rsidR="006C111A" w:rsidRPr="00987D56" w:rsidRDefault="006C111A" w:rsidP="00987D56">
            <w:pPr>
              <w:pStyle w:val="a4"/>
              <w:ind w:left="0"/>
              <w:jc w:val="both"/>
              <w:rPr>
                <w:rFonts w:ascii="Times New Roman" w:hAnsi="Times New Roman" w:cs="Times New Roman"/>
                <w:bCs/>
                <w:color w:val="0D0D0D"/>
                <w:sz w:val="24"/>
                <w:szCs w:val="24"/>
              </w:rPr>
            </w:pPr>
            <w:r w:rsidRPr="00987D56">
              <w:rPr>
                <w:rFonts w:ascii="Times New Roman" w:hAnsi="Times New Roman" w:cs="Times New Roman"/>
                <w:bCs/>
                <w:color w:val="0D0D0D"/>
                <w:sz w:val="24"/>
                <w:szCs w:val="24"/>
              </w:rPr>
              <w:t>- этиологию нарушений психофизического развития;</w:t>
            </w:r>
          </w:p>
          <w:p w14:paraId="78B9D651" w14:textId="77777777" w:rsidR="006C111A" w:rsidRPr="00987D56" w:rsidRDefault="006C111A" w:rsidP="00987D56">
            <w:pPr>
              <w:pStyle w:val="a4"/>
              <w:ind w:left="0"/>
              <w:jc w:val="both"/>
              <w:rPr>
                <w:rFonts w:ascii="Times New Roman" w:hAnsi="Times New Roman" w:cs="Times New Roman"/>
                <w:bCs/>
                <w:color w:val="0D0D0D"/>
                <w:sz w:val="24"/>
                <w:szCs w:val="24"/>
              </w:rPr>
            </w:pPr>
            <w:r w:rsidRPr="00987D56">
              <w:rPr>
                <w:rFonts w:ascii="Times New Roman" w:hAnsi="Times New Roman" w:cs="Times New Roman"/>
                <w:bCs/>
                <w:color w:val="0D0D0D"/>
                <w:sz w:val="24"/>
                <w:szCs w:val="24"/>
              </w:rPr>
              <w:t>классификации нарушений в развитии и поведении детей;</w:t>
            </w:r>
          </w:p>
          <w:p w14:paraId="0C5FD4BE" w14:textId="3F54F59A" w:rsidR="006C111A" w:rsidRPr="00987D56" w:rsidRDefault="006C111A" w:rsidP="00987D56">
            <w:pPr>
              <w:pStyle w:val="a4"/>
              <w:ind w:left="0"/>
              <w:jc w:val="both"/>
              <w:rPr>
                <w:rFonts w:ascii="Times New Roman" w:hAnsi="Times New Roman" w:cs="Times New Roman"/>
                <w:bCs/>
                <w:color w:val="0D0D0D"/>
                <w:sz w:val="24"/>
                <w:szCs w:val="24"/>
              </w:rPr>
            </w:pPr>
            <w:r w:rsidRPr="00987D56">
              <w:rPr>
                <w:rFonts w:ascii="Times New Roman" w:hAnsi="Times New Roman" w:cs="Times New Roman"/>
                <w:bCs/>
                <w:color w:val="0D0D0D"/>
                <w:sz w:val="24"/>
                <w:szCs w:val="24"/>
              </w:rPr>
              <w:t>- общие и специфические закономерности социального, психического и физического развития при психических, сенсорных, интеллектуальных, речевых и физических нарушениях;</w:t>
            </w:r>
          </w:p>
          <w:p w14:paraId="0AB91E29" w14:textId="59EE17FE" w:rsidR="006C111A" w:rsidRPr="00987D56" w:rsidRDefault="006C111A" w:rsidP="00987D56">
            <w:pPr>
              <w:pStyle w:val="a4"/>
              <w:ind w:left="0"/>
              <w:jc w:val="both"/>
              <w:rPr>
                <w:rFonts w:ascii="Times New Roman" w:hAnsi="Times New Roman" w:cs="Times New Roman"/>
                <w:bCs/>
                <w:color w:val="0D0D0D"/>
                <w:sz w:val="24"/>
                <w:szCs w:val="24"/>
              </w:rPr>
            </w:pPr>
            <w:r w:rsidRPr="00987D56">
              <w:rPr>
                <w:rFonts w:ascii="Times New Roman" w:hAnsi="Times New Roman" w:cs="Times New Roman"/>
                <w:bCs/>
                <w:color w:val="0D0D0D"/>
                <w:sz w:val="24"/>
                <w:szCs w:val="24"/>
              </w:rPr>
              <w:t>- особые образовательные потребности детей с ограниченными возможностями здоровья;</w:t>
            </w:r>
          </w:p>
          <w:p w14:paraId="7AC6BA79" w14:textId="19A13F68" w:rsidR="006C111A" w:rsidRPr="00987D56" w:rsidRDefault="006C111A" w:rsidP="00987D56">
            <w:pPr>
              <w:pStyle w:val="a4"/>
              <w:ind w:left="0"/>
              <w:jc w:val="both"/>
              <w:rPr>
                <w:rFonts w:ascii="Times New Roman" w:hAnsi="Times New Roman" w:cs="Times New Roman"/>
                <w:bCs/>
                <w:color w:val="0D0D0D"/>
                <w:sz w:val="24"/>
                <w:szCs w:val="24"/>
              </w:rPr>
            </w:pPr>
            <w:r w:rsidRPr="00987D56">
              <w:rPr>
                <w:rFonts w:ascii="Times New Roman" w:hAnsi="Times New Roman" w:cs="Times New Roman"/>
                <w:bCs/>
                <w:color w:val="0D0D0D"/>
                <w:sz w:val="24"/>
                <w:szCs w:val="24"/>
              </w:rPr>
              <w:t>- психолого-педагогические основы образования лиц с интеллектуальной недостаточностью, нарушениями зрения, слуха, опорно-двигательной системы, тяжелыми нарушениями речи, недостатками эмоционально-личностных отношений и поведения;</w:t>
            </w:r>
          </w:p>
          <w:p w14:paraId="34EC9AE9" w14:textId="52B298C3" w:rsidR="006C111A" w:rsidRPr="00987D56" w:rsidRDefault="006C111A" w:rsidP="00987D56">
            <w:pPr>
              <w:pStyle w:val="a4"/>
              <w:ind w:left="0"/>
              <w:jc w:val="both"/>
              <w:rPr>
                <w:rFonts w:ascii="Times New Roman" w:hAnsi="Times New Roman" w:cs="Times New Roman"/>
                <w:bCs/>
                <w:color w:val="0D0D0D"/>
                <w:sz w:val="24"/>
                <w:szCs w:val="24"/>
              </w:rPr>
            </w:pPr>
            <w:r w:rsidRPr="00987D56">
              <w:rPr>
                <w:rFonts w:ascii="Times New Roman" w:hAnsi="Times New Roman" w:cs="Times New Roman"/>
                <w:bCs/>
                <w:color w:val="0D0D0D"/>
                <w:sz w:val="24"/>
                <w:szCs w:val="24"/>
              </w:rPr>
              <w:t>- принципы, цели и задачи, содержание, методы обучения и воспитания, формы организации деятельности обучающихся (воспитанников);</w:t>
            </w:r>
          </w:p>
          <w:p w14:paraId="395EF3BB" w14:textId="67F46DBC" w:rsidR="006C111A" w:rsidRPr="00987D56" w:rsidRDefault="006C111A" w:rsidP="00987D56">
            <w:pPr>
              <w:pStyle w:val="a4"/>
              <w:ind w:left="0"/>
              <w:jc w:val="both"/>
              <w:rPr>
                <w:rFonts w:ascii="Times New Roman" w:hAnsi="Times New Roman" w:cs="Times New Roman"/>
                <w:bCs/>
                <w:color w:val="0D0D0D"/>
                <w:sz w:val="24"/>
                <w:szCs w:val="24"/>
              </w:rPr>
            </w:pPr>
            <w:r w:rsidRPr="00987D56">
              <w:rPr>
                <w:rFonts w:ascii="Times New Roman" w:hAnsi="Times New Roman" w:cs="Times New Roman"/>
                <w:bCs/>
                <w:color w:val="0D0D0D"/>
                <w:sz w:val="24"/>
                <w:szCs w:val="24"/>
              </w:rPr>
              <w:t xml:space="preserve">- организацию коррекционно-педагогической помощи </w:t>
            </w:r>
            <w:r w:rsidRPr="00987D56">
              <w:rPr>
                <w:rFonts w:ascii="Times New Roman" w:hAnsi="Times New Roman" w:cs="Times New Roman"/>
                <w:bCs/>
                <w:color w:val="0D0D0D"/>
                <w:sz w:val="24"/>
                <w:szCs w:val="24"/>
              </w:rPr>
              <w:lastRenderedPageBreak/>
              <w:t>детям с отклонениями в развитии в условиях образовательных учреждений общего назначения</w:t>
            </w:r>
          </w:p>
          <w:p w14:paraId="43042A62" w14:textId="16C1F32D" w:rsidR="004E2B36" w:rsidRPr="00987D56" w:rsidRDefault="004E2B36" w:rsidP="00987D56">
            <w:pPr>
              <w:suppressAutoHyphens/>
              <w:contextualSpacing/>
              <w:rPr>
                <w:rFonts w:ascii="Times New Roman" w:hAnsi="Times New Roman" w:cs="Times New Roman"/>
                <w:bCs/>
                <w:i/>
                <w:sz w:val="24"/>
                <w:szCs w:val="24"/>
              </w:rPr>
            </w:pPr>
          </w:p>
          <w:p w14:paraId="299AD4D9" w14:textId="77777777" w:rsidR="006C111A" w:rsidRPr="00987D56" w:rsidRDefault="006C111A" w:rsidP="00987D56">
            <w:pPr>
              <w:suppressAutoHyphens/>
              <w:contextualSpacing/>
              <w:rPr>
                <w:rFonts w:ascii="Times New Roman" w:hAnsi="Times New Roman" w:cs="Times New Roman"/>
                <w:bCs/>
                <w:i/>
                <w:sz w:val="24"/>
                <w:szCs w:val="24"/>
              </w:rPr>
            </w:pPr>
          </w:p>
          <w:p w14:paraId="11DABEC8" w14:textId="77777777" w:rsidR="004E2B36" w:rsidRPr="00987D56" w:rsidRDefault="004E2B36" w:rsidP="00987D56">
            <w:pPr>
              <w:suppressAutoHyphens/>
              <w:contextualSpacing/>
              <w:rPr>
                <w:rFonts w:ascii="Times New Roman" w:hAnsi="Times New Roman" w:cs="Times New Roman"/>
                <w:bCs/>
                <w:i/>
                <w:sz w:val="24"/>
                <w:szCs w:val="24"/>
              </w:rPr>
            </w:pPr>
            <w:r w:rsidRPr="00987D56">
              <w:rPr>
                <w:rFonts w:ascii="Times New Roman" w:hAnsi="Times New Roman" w:cs="Times New Roman"/>
                <w:bCs/>
                <w:i/>
                <w:sz w:val="24"/>
                <w:szCs w:val="24"/>
              </w:rPr>
              <w:t xml:space="preserve">Умеет: </w:t>
            </w:r>
          </w:p>
          <w:p w14:paraId="299048F6" w14:textId="3F633DF1" w:rsidR="006C111A" w:rsidRPr="00987D56" w:rsidRDefault="006C111A" w:rsidP="00987D56">
            <w:pPr>
              <w:pStyle w:val="a4"/>
              <w:ind w:left="0"/>
              <w:jc w:val="both"/>
              <w:rPr>
                <w:rFonts w:ascii="Times New Roman" w:hAnsi="Times New Roman" w:cs="Times New Roman"/>
                <w:bCs/>
                <w:color w:val="0D0D0D"/>
                <w:sz w:val="24"/>
                <w:szCs w:val="24"/>
              </w:rPr>
            </w:pPr>
            <w:r w:rsidRPr="00987D56">
              <w:rPr>
                <w:rFonts w:ascii="Times New Roman" w:hAnsi="Times New Roman" w:cs="Times New Roman"/>
                <w:bCs/>
                <w:color w:val="0D0D0D"/>
                <w:sz w:val="24"/>
                <w:szCs w:val="24"/>
              </w:rPr>
              <w:t xml:space="preserve">- ориентироваться в современных проблемах образования, обучающихся с ограниченными возможностями здоровья, тенденциях его развития и направлениях реформирования; </w:t>
            </w:r>
          </w:p>
          <w:p w14:paraId="1F4BCF1A" w14:textId="4AC8C1EA" w:rsidR="006C111A" w:rsidRPr="00987D56" w:rsidRDefault="006C111A" w:rsidP="00987D56">
            <w:pPr>
              <w:pStyle w:val="a4"/>
              <w:ind w:left="0"/>
              <w:jc w:val="both"/>
              <w:rPr>
                <w:rFonts w:ascii="Times New Roman" w:hAnsi="Times New Roman" w:cs="Times New Roman"/>
                <w:bCs/>
                <w:color w:val="0D0D0D"/>
                <w:sz w:val="24"/>
                <w:szCs w:val="24"/>
              </w:rPr>
            </w:pPr>
            <w:r w:rsidRPr="00987D56">
              <w:rPr>
                <w:rFonts w:ascii="Times New Roman" w:hAnsi="Times New Roman" w:cs="Times New Roman"/>
                <w:bCs/>
                <w:color w:val="0D0D0D"/>
                <w:sz w:val="24"/>
                <w:szCs w:val="24"/>
              </w:rPr>
              <w:t>- использовать терминологию специальной педагогики и специальной психологии;</w:t>
            </w:r>
          </w:p>
          <w:p w14:paraId="3A54D8BC" w14:textId="77777777" w:rsidR="006C111A" w:rsidRPr="00987D56" w:rsidRDefault="006C111A" w:rsidP="00987D56">
            <w:pPr>
              <w:pStyle w:val="a4"/>
              <w:ind w:left="0"/>
              <w:jc w:val="both"/>
              <w:rPr>
                <w:rFonts w:ascii="Times New Roman" w:hAnsi="Times New Roman" w:cs="Times New Roman"/>
                <w:bCs/>
                <w:color w:val="0D0D0D"/>
                <w:sz w:val="24"/>
                <w:szCs w:val="24"/>
              </w:rPr>
            </w:pPr>
            <w:r w:rsidRPr="00987D56">
              <w:rPr>
                <w:rFonts w:ascii="Times New Roman" w:hAnsi="Times New Roman" w:cs="Times New Roman"/>
                <w:bCs/>
                <w:color w:val="0D0D0D"/>
                <w:sz w:val="24"/>
                <w:szCs w:val="24"/>
              </w:rPr>
              <w:t>анализировать факторы и условия развития детей с ограниченными возможностями здоровья;</w:t>
            </w:r>
          </w:p>
          <w:p w14:paraId="640B784A" w14:textId="087BBE55" w:rsidR="006C111A" w:rsidRPr="00987D56" w:rsidRDefault="006C111A" w:rsidP="00987D56">
            <w:pPr>
              <w:pStyle w:val="a4"/>
              <w:ind w:left="0"/>
              <w:jc w:val="both"/>
              <w:rPr>
                <w:rFonts w:ascii="Times New Roman" w:hAnsi="Times New Roman" w:cs="Times New Roman"/>
                <w:bCs/>
                <w:color w:val="0D0D0D"/>
                <w:sz w:val="24"/>
                <w:szCs w:val="24"/>
              </w:rPr>
            </w:pPr>
            <w:r w:rsidRPr="00987D56">
              <w:rPr>
                <w:rFonts w:ascii="Times New Roman" w:hAnsi="Times New Roman" w:cs="Times New Roman"/>
                <w:bCs/>
                <w:color w:val="0D0D0D"/>
                <w:sz w:val="24"/>
                <w:szCs w:val="24"/>
              </w:rPr>
              <w:t>- определять педагогические возможности различных методов, приемов, средств и форм организации деятельности и общения детей с ограниченными возможностями здоровья с учетом особых образовательных потребностей;</w:t>
            </w:r>
          </w:p>
          <w:p w14:paraId="2712A07A" w14:textId="7F1321FD" w:rsidR="006C111A" w:rsidRPr="00987D56" w:rsidRDefault="006C111A" w:rsidP="00987D56">
            <w:pPr>
              <w:pStyle w:val="a4"/>
              <w:ind w:left="0"/>
              <w:jc w:val="both"/>
              <w:rPr>
                <w:rFonts w:ascii="Times New Roman" w:hAnsi="Times New Roman" w:cs="Times New Roman"/>
                <w:bCs/>
                <w:color w:val="0D0D0D"/>
                <w:sz w:val="24"/>
                <w:szCs w:val="24"/>
              </w:rPr>
            </w:pPr>
            <w:r w:rsidRPr="00987D56">
              <w:rPr>
                <w:rFonts w:ascii="Times New Roman" w:hAnsi="Times New Roman" w:cs="Times New Roman"/>
                <w:bCs/>
                <w:color w:val="0D0D0D"/>
                <w:sz w:val="24"/>
                <w:szCs w:val="24"/>
              </w:rPr>
              <w:t>- анализировать опыт работы педагогов с детьми, имеющими отклонения в развитии и поведении;</w:t>
            </w:r>
          </w:p>
          <w:p w14:paraId="14A3CE14" w14:textId="421C75EE" w:rsidR="006C111A" w:rsidRPr="00987D56" w:rsidRDefault="006C111A" w:rsidP="00DB603C">
            <w:pPr>
              <w:suppressAutoHyphens/>
              <w:contextualSpacing/>
              <w:rPr>
                <w:rFonts w:ascii="Times New Roman" w:hAnsi="Times New Roman" w:cs="Times New Roman"/>
                <w:i/>
                <w:sz w:val="24"/>
                <w:szCs w:val="24"/>
              </w:rPr>
            </w:pPr>
            <w:r w:rsidRPr="00987D56">
              <w:rPr>
                <w:rFonts w:ascii="Times New Roman" w:hAnsi="Times New Roman" w:cs="Times New Roman"/>
                <w:bCs/>
                <w:color w:val="0D0D0D"/>
                <w:sz w:val="24"/>
                <w:szCs w:val="24"/>
              </w:rPr>
              <w:t xml:space="preserve">находить и анализировать информацию, необходимую для решения профессиональных педагогических проблем, повышения эффективности педагогической деятельности, профессионального </w:t>
            </w:r>
            <w:r w:rsidRPr="00987D56">
              <w:rPr>
                <w:rFonts w:ascii="Times New Roman" w:hAnsi="Times New Roman" w:cs="Times New Roman"/>
                <w:bCs/>
                <w:color w:val="0D0D0D"/>
                <w:sz w:val="24"/>
                <w:szCs w:val="24"/>
              </w:rPr>
              <w:lastRenderedPageBreak/>
              <w:t>самообразования и саморазвития воспитателя детей дошкольного возраста с отклонениями в развитии.</w:t>
            </w:r>
          </w:p>
        </w:tc>
        <w:tc>
          <w:tcPr>
            <w:tcW w:w="1787" w:type="pct"/>
          </w:tcPr>
          <w:p w14:paraId="27AE3EC4" w14:textId="77777777" w:rsidR="00987D56" w:rsidRPr="00987D56" w:rsidRDefault="00987D56" w:rsidP="00987D56">
            <w:pPr>
              <w:pStyle w:val="a4"/>
              <w:ind w:left="0"/>
              <w:jc w:val="both"/>
              <w:rPr>
                <w:rFonts w:ascii="Times New Roman" w:hAnsi="Times New Roman" w:cs="Times New Roman"/>
                <w:bCs/>
                <w:color w:val="0D0D0D"/>
                <w:sz w:val="24"/>
                <w:szCs w:val="24"/>
              </w:rPr>
            </w:pPr>
          </w:p>
          <w:p w14:paraId="5A3B2CD9" w14:textId="49EF052B" w:rsidR="00987D56" w:rsidRPr="00987D56" w:rsidRDefault="00987D56" w:rsidP="00987D56">
            <w:pPr>
              <w:pStyle w:val="a4"/>
              <w:ind w:left="0"/>
              <w:jc w:val="both"/>
              <w:rPr>
                <w:rFonts w:ascii="Times New Roman" w:hAnsi="Times New Roman" w:cs="Times New Roman"/>
                <w:bCs/>
                <w:color w:val="0D0D0D"/>
                <w:sz w:val="24"/>
                <w:szCs w:val="24"/>
              </w:rPr>
            </w:pPr>
            <w:r w:rsidRPr="00987D56">
              <w:rPr>
                <w:rFonts w:ascii="Times New Roman" w:hAnsi="Times New Roman" w:cs="Times New Roman"/>
                <w:bCs/>
                <w:color w:val="0D0D0D"/>
                <w:sz w:val="24"/>
                <w:szCs w:val="24"/>
              </w:rPr>
              <w:t>анализирует научные статьи и составляет тезисы по проблеме современных подходов к построению системы коррекционной помощи детям с ОВЗ;</w:t>
            </w:r>
          </w:p>
          <w:p w14:paraId="2B346EE7" w14:textId="6E07C24D" w:rsidR="00987D56" w:rsidRPr="00987D56" w:rsidRDefault="00987D56" w:rsidP="00987D56">
            <w:pPr>
              <w:pStyle w:val="a4"/>
              <w:ind w:left="0"/>
              <w:jc w:val="both"/>
              <w:rPr>
                <w:rFonts w:ascii="Times New Roman" w:hAnsi="Times New Roman" w:cs="Times New Roman"/>
                <w:bCs/>
                <w:color w:val="0D0D0D"/>
                <w:sz w:val="24"/>
                <w:szCs w:val="24"/>
              </w:rPr>
            </w:pPr>
            <w:r w:rsidRPr="00987D56">
              <w:rPr>
                <w:rFonts w:ascii="Times New Roman" w:hAnsi="Times New Roman" w:cs="Times New Roman"/>
                <w:bCs/>
                <w:color w:val="0D0D0D"/>
                <w:sz w:val="24"/>
                <w:szCs w:val="24"/>
              </w:rPr>
              <w:t xml:space="preserve">составляет словарь терминов; использует их при анализе научных статей и </w:t>
            </w:r>
            <w:r w:rsidRPr="00987D56">
              <w:rPr>
                <w:rFonts w:ascii="Times New Roman" w:hAnsi="Times New Roman" w:cs="Times New Roman"/>
                <w:bCs/>
                <w:color w:val="0D0D0D"/>
                <w:sz w:val="24"/>
                <w:szCs w:val="24"/>
              </w:rPr>
              <w:lastRenderedPageBreak/>
              <w:t>коррекционно-развивающих занятий;</w:t>
            </w:r>
          </w:p>
          <w:p w14:paraId="158F673E" w14:textId="0CD57E2F" w:rsidR="00987D56" w:rsidRPr="00987D56" w:rsidRDefault="00987D56" w:rsidP="00987D56">
            <w:pPr>
              <w:pStyle w:val="a4"/>
              <w:ind w:left="0"/>
              <w:jc w:val="both"/>
              <w:rPr>
                <w:rFonts w:ascii="Times New Roman" w:hAnsi="Times New Roman" w:cs="Times New Roman"/>
                <w:bCs/>
                <w:color w:val="0D0D0D"/>
                <w:sz w:val="24"/>
                <w:szCs w:val="24"/>
              </w:rPr>
            </w:pPr>
            <w:r w:rsidRPr="00987D56">
              <w:rPr>
                <w:rFonts w:ascii="Times New Roman" w:hAnsi="Times New Roman" w:cs="Times New Roman"/>
                <w:bCs/>
                <w:color w:val="0D0D0D"/>
                <w:sz w:val="24"/>
                <w:szCs w:val="24"/>
              </w:rPr>
              <w:t>анализирует нормативно-правовые документы, адаптированные образовательные программы;</w:t>
            </w:r>
          </w:p>
          <w:p w14:paraId="39786867" w14:textId="14A91591" w:rsidR="00987D56" w:rsidRPr="00987D56" w:rsidRDefault="00987D56" w:rsidP="00987D56">
            <w:pPr>
              <w:pStyle w:val="a4"/>
              <w:ind w:left="0"/>
              <w:jc w:val="both"/>
              <w:rPr>
                <w:rFonts w:ascii="Times New Roman" w:hAnsi="Times New Roman" w:cs="Times New Roman"/>
                <w:bCs/>
                <w:color w:val="0D0D0D"/>
                <w:sz w:val="24"/>
                <w:szCs w:val="24"/>
              </w:rPr>
            </w:pPr>
            <w:r w:rsidRPr="00987D56">
              <w:rPr>
                <w:rFonts w:ascii="Times New Roman" w:hAnsi="Times New Roman" w:cs="Times New Roman"/>
                <w:bCs/>
                <w:color w:val="0D0D0D"/>
                <w:sz w:val="24"/>
                <w:szCs w:val="24"/>
              </w:rPr>
              <w:t>определяет причинно-следственные связи в психическом развитии детей с ОВЗ при решении проблемно-ситуационных задач;</w:t>
            </w:r>
          </w:p>
          <w:p w14:paraId="5B49F7B5" w14:textId="4E94F586" w:rsidR="00987D56" w:rsidRPr="00987D56" w:rsidRDefault="00987D56" w:rsidP="00987D56">
            <w:pPr>
              <w:pStyle w:val="a4"/>
              <w:ind w:left="0"/>
              <w:jc w:val="both"/>
              <w:rPr>
                <w:rFonts w:ascii="Times New Roman" w:hAnsi="Times New Roman" w:cs="Times New Roman"/>
                <w:bCs/>
                <w:color w:val="0D0D0D"/>
                <w:sz w:val="24"/>
                <w:szCs w:val="24"/>
              </w:rPr>
            </w:pPr>
            <w:r w:rsidRPr="00987D56">
              <w:rPr>
                <w:rFonts w:ascii="Times New Roman" w:hAnsi="Times New Roman" w:cs="Times New Roman"/>
                <w:bCs/>
                <w:color w:val="0D0D0D"/>
                <w:sz w:val="24"/>
                <w:szCs w:val="24"/>
              </w:rPr>
              <w:t>адаптирует содержание конспектов занятий под особые образовательные потребности детей с ОВЗ;</w:t>
            </w:r>
          </w:p>
          <w:p w14:paraId="3FB0AEC0" w14:textId="52293D01" w:rsidR="00987D56" w:rsidRPr="00987D56" w:rsidRDefault="00987D56" w:rsidP="00987D56">
            <w:pPr>
              <w:pStyle w:val="a4"/>
              <w:ind w:left="0"/>
              <w:jc w:val="both"/>
              <w:rPr>
                <w:rFonts w:ascii="Times New Roman" w:hAnsi="Times New Roman" w:cs="Times New Roman"/>
                <w:bCs/>
                <w:color w:val="0D0D0D"/>
                <w:sz w:val="24"/>
                <w:szCs w:val="24"/>
              </w:rPr>
            </w:pPr>
            <w:r w:rsidRPr="00987D56">
              <w:rPr>
                <w:rFonts w:ascii="Times New Roman" w:hAnsi="Times New Roman" w:cs="Times New Roman"/>
                <w:bCs/>
                <w:color w:val="0D0D0D"/>
                <w:sz w:val="24"/>
                <w:szCs w:val="24"/>
              </w:rPr>
              <w:t xml:space="preserve">определяет возможности специального оборудования и дидактических средств обучения детей с ОВЗ; </w:t>
            </w:r>
          </w:p>
          <w:p w14:paraId="22E409AA" w14:textId="13161EB7" w:rsidR="004E2B36" w:rsidRPr="00987D56" w:rsidRDefault="00987D56" w:rsidP="00987D56">
            <w:pPr>
              <w:suppressAutoHyphens/>
              <w:contextualSpacing/>
              <w:rPr>
                <w:rFonts w:ascii="Times New Roman" w:hAnsi="Times New Roman" w:cs="Times New Roman"/>
                <w:bCs/>
                <w:color w:val="0D0D0D"/>
                <w:sz w:val="24"/>
                <w:szCs w:val="24"/>
              </w:rPr>
            </w:pPr>
            <w:r>
              <w:rPr>
                <w:rFonts w:ascii="Times New Roman" w:hAnsi="Times New Roman" w:cs="Times New Roman"/>
                <w:bCs/>
                <w:color w:val="0D0D0D"/>
                <w:sz w:val="24"/>
                <w:szCs w:val="24"/>
              </w:rPr>
              <w:t xml:space="preserve"> </w:t>
            </w:r>
            <w:r w:rsidRPr="00987D56">
              <w:rPr>
                <w:rFonts w:ascii="Times New Roman" w:hAnsi="Times New Roman" w:cs="Times New Roman"/>
                <w:bCs/>
                <w:color w:val="0D0D0D"/>
                <w:sz w:val="24"/>
                <w:szCs w:val="24"/>
              </w:rPr>
              <w:t>адаптирует содержание конспектов занятий под особые образовательные потребности детей с ОВЗ</w:t>
            </w:r>
          </w:p>
          <w:p w14:paraId="1CC791A4" w14:textId="77777777" w:rsidR="00987D56" w:rsidRPr="00987D56" w:rsidRDefault="00987D56" w:rsidP="00987D56">
            <w:pPr>
              <w:suppressAutoHyphens/>
              <w:contextualSpacing/>
              <w:rPr>
                <w:rFonts w:ascii="Times New Roman" w:hAnsi="Times New Roman" w:cs="Times New Roman"/>
                <w:i/>
                <w:color w:val="0D0D0D"/>
                <w:sz w:val="24"/>
                <w:szCs w:val="24"/>
              </w:rPr>
            </w:pPr>
          </w:p>
          <w:p w14:paraId="1D51D53A" w14:textId="77777777" w:rsidR="00987D56" w:rsidRPr="00987D56" w:rsidRDefault="00987D56" w:rsidP="00987D56">
            <w:pPr>
              <w:suppressAutoHyphens/>
              <w:contextualSpacing/>
              <w:rPr>
                <w:rFonts w:ascii="Times New Roman" w:hAnsi="Times New Roman" w:cs="Times New Roman"/>
                <w:i/>
                <w:color w:val="0D0D0D"/>
                <w:sz w:val="24"/>
                <w:szCs w:val="24"/>
              </w:rPr>
            </w:pPr>
          </w:p>
          <w:p w14:paraId="7B5145BB" w14:textId="77777777" w:rsidR="00987D56" w:rsidRPr="00987D56" w:rsidRDefault="00987D56" w:rsidP="00987D56">
            <w:pPr>
              <w:suppressAutoHyphens/>
              <w:contextualSpacing/>
              <w:rPr>
                <w:rFonts w:ascii="Times New Roman" w:hAnsi="Times New Roman" w:cs="Times New Roman"/>
                <w:i/>
                <w:color w:val="0D0D0D"/>
                <w:sz w:val="24"/>
                <w:szCs w:val="24"/>
              </w:rPr>
            </w:pPr>
          </w:p>
          <w:p w14:paraId="5EE51CB8" w14:textId="77777777" w:rsidR="00987D56" w:rsidRPr="00987D56" w:rsidRDefault="00987D56" w:rsidP="00987D56">
            <w:pPr>
              <w:suppressAutoHyphens/>
              <w:contextualSpacing/>
              <w:rPr>
                <w:rFonts w:ascii="Times New Roman" w:hAnsi="Times New Roman" w:cs="Times New Roman"/>
                <w:i/>
                <w:color w:val="0D0D0D"/>
                <w:sz w:val="24"/>
                <w:szCs w:val="24"/>
              </w:rPr>
            </w:pPr>
          </w:p>
          <w:p w14:paraId="0400082A" w14:textId="77777777" w:rsidR="00987D56" w:rsidRPr="00987D56" w:rsidRDefault="00987D56" w:rsidP="00987D56">
            <w:pPr>
              <w:suppressAutoHyphens/>
              <w:contextualSpacing/>
              <w:rPr>
                <w:rFonts w:ascii="Times New Roman" w:hAnsi="Times New Roman" w:cs="Times New Roman"/>
                <w:i/>
                <w:color w:val="0D0D0D"/>
                <w:sz w:val="24"/>
                <w:szCs w:val="24"/>
              </w:rPr>
            </w:pPr>
          </w:p>
          <w:p w14:paraId="65190750" w14:textId="77777777" w:rsidR="00987D56" w:rsidRPr="00987D56" w:rsidRDefault="00987D56" w:rsidP="00987D56">
            <w:pPr>
              <w:suppressAutoHyphens/>
              <w:contextualSpacing/>
              <w:rPr>
                <w:rFonts w:ascii="Times New Roman" w:hAnsi="Times New Roman" w:cs="Times New Roman"/>
                <w:i/>
                <w:color w:val="0D0D0D"/>
                <w:sz w:val="24"/>
                <w:szCs w:val="24"/>
              </w:rPr>
            </w:pPr>
          </w:p>
          <w:p w14:paraId="377CE493" w14:textId="77777777" w:rsidR="00987D56" w:rsidRPr="00987D56" w:rsidRDefault="00987D56" w:rsidP="00987D56">
            <w:pPr>
              <w:suppressAutoHyphens/>
              <w:contextualSpacing/>
              <w:rPr>
                <w:rFonts w:ascii="Times New Roman" w:hAnsi="Times New Roman" w:cs="Times New Roman"/>
                <w:i/>
                <w:color w:val="0D0D0D"/>
                <w:sz w:val="24"/>
                <w:szCs w:val="24"/>
              </w:rPr>
            </w:pPr>
          </w:p>
          <w:p w14:paraId="01AE09B0" w14:textId="77777777" w:rsidR="00987D56" w:rsidRPr="00987D56" w:rsidRDefault="00987D56" w:rsidP="00987D56">
            <w:pPr>
              <w:suppressAutoHyphens/>
              <w:contextualSpacing/>
              <w:rPr>
                <w:rFonts w:ascii="Times New Roman" w:hAnsi="Times New Roman" w:cs="Times New Roman"/>
                <w:i/>
                <w:color w:val="0D0D0D"/>
                <w:sz w:val="24"/>
                <w:szCs w:val="24"/>
              </w:rPr>
            </w:pPr>
          </w:p>
          <w:p w14:paraId="4A147010" w14:textId="77777777" w:rsidR="00987D56" w:rsidRPr="00987D56" w:rsidRDefault="00987D56" w:rsidP="00987D56">
            <w:pPr>
              <w:suppressAutoHyphens/>
              <w:contextualSpacing/>
              <w:rPr>
                <w:rFonts w:ascii="Times New Roman" w:hAnsi="Times New Roman" w:cs="Times New Roman"/>
                <w:i/>
                <w:color w:val="0D0D0D"/>
                <w:sz w:val="24"/>
                <w:szCs w:val="24"/>
              </w:rPr>
            </w:pPr>
          </w:p>
          <w:p w14:paraId="02AE7BE0" w14:textId="77777777" w:rsidR="00987D56" w:rsidRPr="00987D56" w:rsidRDefault="00987D56" w:rsidP="00987D56">
            <w:pPr>
              <w:suppressAutoHyphens/>
              <w:contextualSpacing/>
              <w:rPr>
                <w:rFonts w:ascii="Times New Roman" w:hAnsi="Times New Roman" w:cs="Times New Roman"/>
                <w:i/>
                <w:color w:val="0D0D0D"/>
                <w:sz w:val="24"/>
                <w:szCs w:val="24"/>
              </w:rPr>
            </w:pPr>
          </w:p>
          <w:p w14:paraId="0BEA0C77" w14:textId="77777777" w:rsidR="00987D56" w:rsidRPr="00987D56" w:rsidRDefault="00987D56" w:rsidP="00987D56">
            <w:pPr>
              <w:suppressAutoHyphens/>
              <w:contextualSpacing/>
              <w:rPr>
                <w:rFonts w:ascii="Times New Roman" w:hAnsi="Times New Roman" w:cs="Times New Roman"/>
                <w:i/>
                <w:color w:val="0D0D0D"/>
                <w:sz w:val="24"/>
                <w:szCs w:val="24"/>
              </w:rPr>
            </w:pPr>
          </w:p>
          <w:p w14:paraId="17E37BDC" w14:textId="77777777" w:rsidR="00987D56" w:rsidRPr="00987D56" w:rsidRDefault="00987D56" w:rsidP="00987D56">
            <w:pPr>
              <w:suppressAutoHyphens/>
              <w:contextualSpacing/>
              <w:rPr>
                <w:rFonts w:ascii="Times New Roman" w:hAnsi="Times New Roman" w:cs="Times New Roman"/>
                <w:i/>
                <w:color w:val="0D0D0D"/>
                <w:sz w:val="24"/>
                <w:szCs w:val="24"/>
              </w:rPr>
            </w:pPr>
          </w:p>
          <w:p w14:paraId="3AB94A24" w14:textId="77777777" w:rsidR="00987D56" w:rsidRPr="00987D56" w:rsidRDefault="00987D56" w:rsidP="00987D56">
            <w:pPr>
              <w:suppressAutoHyphens/>
              <w:contextualSpacing/>
              <w:rPr>
                <w:rFonts w:ascii="Times New Roman" w:hAnsi="Times New Roman" w:cs="Times New Roman"/>
                <w:i/>
                <w:color w:val="0D0D0D"/>
                <w:sz w:val="24"/>
                <w:szCs w:val="24"/>
              </w:rPr>
            </w:pPr>
          </w:p>
          <w:p w14:paraId="4235F3A6" w14:textId="77777777" w:rsidR="00987D56" w:rsidRPr="00987D56" w:rsidRDefault="00987D56" w:rsidP="00987D56">
            <w:pPr>
              <w:suppressAutoHyphens/>
              <w:contextualSpacing/>
              <w:rPr>
                <w:rFonts w:ascii="Times New Roman" w:hAnsi="Times New Roman" w:cs="Times New Roman"/>
                <w:i/>
                <w:color w:val="0D0D0D"/>
                <w:sz w:val="24"/>
                <w:szCs w:val="24"/>
              </w:rPr>
            </w:pPr>
          </w:p>
          <w:p w14:paraId="2DFAC791" w14:textId="77777777" w:rsidR="00987D56" w:rsidRPr="00987D56" w:rsidRDefault="00987D56" w:rsidP="00987D56">
            <w:pPr>
              <w:suppressAutoHyphens/>
              <w:contextualSpacing/>
              <w:rPr>
                <w:rFonts w:ascii="Times New Roman" w:hAnsi="Times New Roman" w:cs="Times New Roman"/>
                <w:i/>
                <w:color w:val="0D0D0D"/>
                <w:sz w:val="24"/>
                <w:szCs w:val="24"/>
              </w:rPr>
            </w:pPr>
          </w:p>
          <w:p w14:paraId="4BA5943C" w14:textId="77777777" w:rsidR="00987D56" w:rsidRPr="00987D56" w:rsidRDefault="00987D56" w:rsidP="00987D56">
            <w:pPr>
              <w:suppressAutoHyphens/>
              <w:contextualSpacing/>
              <w:rPr>
                <w:rFonts w:ascii="Times New Roman" w:hAnsi="Times New Roman" w:cs="Times New Roman"/>
                <w:i/>
                <w:color w:val="0D0D0D"/>
                <w:sz w:val="24"/>
                <w:szCs w:val="24"/>
              </w:rPr>
            </w:pPr>
          </w:p>
          <w:p w14:paraId="404C01FD" w14:textId="77777777" w:rsidR="00987D56" w:rsidRPr="00987D56" w:rsidRDefault="00987D56" w:rsidP="00987D56">
            <w:pPr>
              <w:suppressAutoHyphens/>
              <w:contextualSpacing/>
              <w:rPr>
                <w:rFonts w:ascii="Times New Roman" w:hAnsi="Times New Roman" w:cs="Times New Roman"/>
                <w:i/>
                <w:color w:val="0D0D0D"/>
                <w:sz w:val="24"/>
                <w:szCs w:val="24"/>
              </w:rPr>
            </w:pPr>
          </w:p>
          <w:p w14:paraId="5D917070" w14:textId="77777777" w:rsidR="00987D56" w:rsidRPr="00987D56" w:rsidRDefault="00987D56" w:rsidP="00987D56">
            <w:pPr>
              <w:suppressAutoHyphens/>
              <w:contextualSpacing/>
              <w:rPr>
                <w:rFonts w:ascii="Times New Roman" w:hAnsi="Times New Roman" w:cs="Times New Roman"/>
                <w:i/>
                <w:color w:val="0D0D0D"/>
                <w:sz w:val="24"/>
                <w:szCs w:val="24"/>
              </w:rPr>
            </w:pPr>
          </w:p>
          <w:p w14:paraId="42E5CA4D" w14:textId="77777777" w:rsidR="00987D56" w:rsidRPr="00987D56" w:rsidRDefault="00987D56" w:rsidP="00987D56">
            <w:pPr>
              <w:suppressAutoHyphens/>
              <w:contextualSpacing/>
              <w:rPr>
                <w:rFonts w:ascii="Times New Roman" w:hAnsi="Times New Roman" w:cs="Times New Roman"/>
                <w:i/>
                <w:color w:val="0D0D0D"/>
                <w:sz w:val="24"/>
                <w:szCs w:val="24"/>
              </w:rPr>
            </w:pPr>
          </w:p>
          <w:p w14:paraId="726A63B3" w14:textId="77777777" w:rsidR="00987D56" w:rsidRPr="00987D56" w:rsidRDefault="00987D56" w:rsidP="00987D56">
            <w:pPr>
              <w:suppressAutoHyphens/>
              <w:contextualSpacing/>
              <w:rPr>
                <w:rFonts w:ascii="Times New Roman" w:hAnsi="Times New Roman" w:cs="Times New Roman"/>
                <w:i/>
                <w:color w:val="0D0D0D"/>
                <w:sz w:val="24"/>
                <w:szCs w:val="24"/>
              </w:rPr>
            </w:pPr>
          </w:p>
          <w:p w14:paraId="1E759715" w14:textId="77777777" w:rsidR="00987D56" w:rsidRPr="00987D56" w:rsidRDefault="00987D56" w:rsidP="00987D56">
            <w:pPr>
              <w:suppressAutoHyphens/>
              <w:contextualSpacing/>
              <w:rPr>
                <w:rFonts w:ascii="Times New Roman" w:hAnsi="Times New Roman" w:cs="Times New Roman"/>
                <w:i/>
                <w:color w:val="0D0D0D"/>
                <w:sz w:val="24"/>
                <w:szCs w:val="24"/>
              </w:rPr>
            </w:pPr>
          </w:p>
          <w:p w14:paraId="2E27BDDC" w14:textId="77777777" w:rsidR="00987D56" w:rsidRPr="00987D56" w:rsidRDefault="00987D56" w:rsidP="00987D56">
            <w:pPr>
              <w:suppressAutoHyphens/>
              <w:contextualSpacing/>
              <w:rPr>
                <w:rFonts w:ascii="Times New Roman" w:hAnsi="Times New Roman" w:cs="Times New Roman"/>
                <w:i/>
                <w:color w:val="0D0D0D"/>
                <w:sz w:val="24"/>
                <w:szCs w:val="24"/>
              </w:rPr>
            </w:pPr>
          </w:p>
          <w:p w14:paraId="5E749DCE" w14:textId="77777777" w:rsidR="00987D56" w:rsidRPr="00987D56" w:rsidRDefault="00987D56" w:rsidP="00987D56">
            <w:pPr>
              <w:suppressAutoHyphens/>
              <w:contextualSpacing/>
              <w:rPr>
                <w:rFonts w:ascii="Times New Roman" w:hAnsi="Times New Roman" w:cs="Times New Roman"/>
                <w:i/>
                <w:color w:val="0D0D0D"/>
                <w:sz w:val="24"/>
                <w:szCs w:val="24"/>
              </w:rPr>
            </w:pPr>
          </w:p>
          <w:p w14:paraId="5C2CD761" w14:textId="2C5AB207" w:rsidR="00987D56" w:rsidRDefault="00987D56" w:rsidP="00987D56">
            <w:pPr>
              <w:suppressAutoHyphens/>
              <w:contextualSpacing/>
              <w:rPr>
                <w:rFonts w:ascii="Times New Roman" w:hAnsi="Times New Roman" w:cs="Times New Roman"/>
                <w:i/>
                <w:color w:val="0D0D0D"/>
                <w:sz w:val="24"/>
                <w:szCs w:val="24"/>
              </w:rPr>
            </w:pPr>
          </w:p>
          <w:p w14:paraId="2E6C93E8" w14:textId="1672EB33" w:rsidR="00987D56" w:rsidRDefault="00987D56" w:rsidP="00987D56">
            <w:pPr>
              <w:suppressAutoHyphens/>
              <w:contextualSpacing/>
              <w:rPr>
                <w:rFonts w:ascii="Times New Roman" w:hAnsi="Times New Roman" w:cs="Times New Roman"/>
                <w:i/>
                <w:color w:val="0D0D0D"/>
                <w:sz w:val="24"/>
                <w:szCs w:val="24"/>
              </w:rPr>
            </w:pPr>
          </w:p>
          <w:p w14:paraId="51B5B4AE" w14:textId="42E1570B" w:rsidR="00987D56" w:rsidRDefault="00987D56" w:rsidP="00987D56">
            <w:pPr>
              <w:suppressAutoHyphens/>
              <w:contextualSpacing/>
              <w:rPr>
                <w:rFonts w:ascii="Times New Roman" w:hAnsi="Times New Roman" w:cs="Times New Roman"/>
                <w:i/>
                <w:color w:val="0D0D0D"/>
                <w:sz w:val="24"/>
                <w:szCs w:val="24"/>
              </w:rPr>
            </w:pPr>
          </w:p>
          <w:p w14:paraId="59D5270C" w14:textId="6147E055" w:rsidR="00987D56" w:rsidRDefault="00987D56" w:rsidP="00987D56">
            <w:pPr>
              <w:suppressAutoHyphens/>
              <w:contextualSpacing/>
              <w:rPr>
                <w:rFonts w:ascii="Times New Roman" w:hAnsi="Times New Roman" w:cs="Times New Roman"/>
                <w:i/>
                <w:color w:val="0D0D0D"/>
                <w:sz w:val="24"/>
                <w:szCs w:val="24"/>
              </w:rPr>
            </w:pPr>
          </w:p>
          <w:p w14:paraId="1D760914" w14:textId="544702D4" w:rsidR="00987D56" w:rsidRDefault="00987D56" w:rsidP="00987D56">
            <w:pPr>
              <w:suppressAutoHyphens/>
              <w:contextualSpacing/>
              <w:rPr>
                <w:rFonts w:ascii="Times New Roman" w:hAnsi="Times New Roman" w:cs="Times New Roman"/>
                <w:i/>
                <w:color w:val="0D0D0D"/>
                <w:sz w:val="24"/>
                <w:szCs w:val="24"/>
              </w:rPr>
            </w:pPr>
          </w:p>
          <w:p w14:paraId="4344728E" w14:textId="33EB8EDF" w:rsidR="00987D56" w:rsidRDefault="00987D56" w:rsidP="00987D56">
            <w:pPr>
              <w:suppressAutoHyphens/>
              <w:contextualSpacing/>
              <w:rPr>
                <w:rFonts w:ascii="Times New Roman" w:hAnsi="Times New Roman" w:cs="Times New Roman"/>
                <w:i/>
                <w:color w:val="0D0D0D"/>
                <w:sz w:val="24"/>
                <w:szCs w:val="24"/>
              </w:rPr>
            </w:pPr>
          </w:p>
          <w:p w14:paraId="6ED4E051" w14:textId="77AE856C" w:rsidR="00987D56" w:rsidRDefault="00987D56" w:rsidP="00987D56">
            <w:pPr>
              <w:suppressAutoHyphens/>
              <w:contextualSpacing/>
              <w:rPr>
                <w:rFonts w:ascii="Times New Roman" w:hAnsi="Times New Roman" w:cs="Times New Roman"/>
                <w:i/>
                <w:color w:val="0D0D0D"/>
                <w:sz w:val="24"/>
                <w:szCs w:val="24"/>
              </w:rPr>
            </w:pPr>
          </w:p>
          <w:p w14:paraId="7D418621" w14:textId="55C3909B" w:rsidR="00987D56" w:rsidRDefault="00987D56" w:rsidP="00987D56">
            <w:pPr>
              <w:suppressAutoHyphens/>
              <w:contextualSpacing/>
              <w:rPr>
                <w:rFonts w:ascii="Times New Roman" w:hAnsi="Times New Roman" w:cs="Times New Roman"/>
                <w:i/>
                <w:color w:val="0D0D0D"/>
                <w:sz w:val="24"/>
                <w:szCs w:val="24"/>
              </w:rPr>
            </w:pPr>
          </w:p>
          <w:p w14:paraId="4A8F6472" w14:textId="7A0D56F5" w:rsidR="00987D56" w:rsidRDefault="00987D56" w:rsidP="00987D56">
            <w:pPr>
              <w:suppressAutoHyphens/>
              <w:contextualSpacing/>
              <w:rPr>
                <w:rFonts w:ascii="Times New Roman" w:hAnsi="Times New Roman" w:cs="Times New Roman"/>
                <w:i/>
                <w:color w:val="0D0D0D"/>
                <w:sz w:val="24"/>
                <w:szCs w:val="24"/>
              </w:rPr>
            </w:pPr>
          </w:p>
          <w:p w14:paraId="6CCDE445" w14:textId="31BB213B" w:rsidR="00987D56" w:rsidRDefault="00987D56" w:rsidP="00987D56">
            <w:pPr>
              <w:suppressAutoHyphens/>
              <w:contextualSpacing/>
              <w:rPr>
                <w:rFonts w:ascii="Times New Roman" w:hAnsi="Times New Roman" w:cs="Times New Roman"/>
                <w:i/>
                <w:color w:val="0D0D0D"/>
                <w:sz w:val="24"/>
                <w:szCs w:val="24"/>
              </w:rPr>
            </w:pPr>
          </w:p>
          <w:p w14:paraId="72F69924" w14:textId="795DE991" w:rsidR="00987D56" w:rsidRDefault="00987D56" w:rsidP="00987D56">
            <w:pPr>
              <w:suppressAutoHyphens/>
              <w:contextualSpacing/>
              <w:rPr>
                <w:rFonts w:ascii="Times New Roman" w:hAnsi="Times New Roman" w:cs="Times New Roman"/>
                <w:i/>
                <w:color w:val="0D0D0D"/>
                <w:sz w:val="24"/>
                <w:szCs w:val="24"/>
              </w:rPr>
            </w:pPr>
          </w:p>
          <w:p w14:paraId="22D66AAB" w14:textId="16C6F9DD" w:rsidR="00987D56" w:rsidRDefault="00987D56" w:rsidP="00987D56">
            <w:pPr>
              <w:suppressAutoHyphens/>
              <w:contextualSpacing/>
              <w:rPr>
                <w:rFonts w:ascii="Times New Roman" w:hAnsi="Times New Roman" w:cs="Times New Roman"/>
                <w:i/>
                <w:color w:val="0D0D0D"/>
                <w:sz w:val="24"/>
                <w:szCs w:val="24"/>
              </w:rPr>
            </w:pPr>
          </w:p>
          <w:p w14:paraId="6A6C61A8" w14:textId="77777777" w:rsidR="00987D56" w:rsidRPr="00987D56" w:rsidRDefault="00987D56" w:rsidP="00987D56">
            <w:pPr>
              <w:suppressAutoHyphens/>
              <w:contextualSpacing/>
              <w:rPr>
                <w:rFonts w:ascii="Times New Roman" w:hAnsi="Times New Roman" w:cs="Times New Roman"/>
                <w:i/>
                <w:color w:val="0D0D0D"/>
                <w:sz w:val="24"/>
                <w:szCs w:val="24"/>
              </w:rPr>
            </w:pPr>
          </w:p>
          <w:p w14:paraId="0D96DBCF" w14:textId="77777777" w:rsidR="00987D56" w:rsidRPr="00987D56" w:rsidRDefault="00987D56" w:rsidP="00987D56">
            <w:pPr>
              <w:suppressAutoHyphens/>
              <w:contextualSpacing/>
              <w:rPr>
                <w:rFonts w:ascii="Times New Roman" w:hAnsi="Times New Roman" w:cs="Times New Roman"/>
                <w:i/>
                <w:color w:val="0D0D0D"/>
                <w:sz w:val="24"/>
                <w:szCs w:val="24"/>
              </w:rPr>
            </w:pPr>
          </w:p>
          <w:p w14:paraId="29CFF3BF" w14:textId="4CEE7971" w:rsidR="00987D56" w:rsidRPr="00987D56" w:rsidRDefault="00987D56" w:rsidP="00987D56">
            <w:pPr>
              <w:pStyle w:val="a4"/>
              <w:ind w:left="0"/>
              <w:jc w:val="both"/>
              <w:rPr>
                <w:rFonts w:ascii="Times New Roman" w:hAnsi="Times New Roman" w:cs="Times New Roman"/>
                <w:bCs/>
                <w:color w:val="0D0D0D"/>
                <w:sz w:val="24"/>
                <w:szCs w:val="24"/>
              </w:rPr>
            </w:pPr>
            <w:r w:rsidRPr="00987D56">
              <w:rPr>
                <w:rFonts w:ascii="Times New Roman" w:hAnsi="Times New Roman" w:cs="Times New Roman"/>
                <w:bCs/>
                <w:color w:val="0D0D0D"/>
                <w:sz w:val="24"/>
                <w:szCs w:val="24"/>
              </w:rPr>
              <w:t>анализирует научные статьи и составляет тезисы по проблеме современных подходов к построению системы коррекционной помощи детям с ОВЗ;</w:t>
            </w:r>
          </w:p>
          <w:p w14:paraId="29C6AB3F" w14:textId="1F53B937" w:rsidR="00987D56" w:rsidRPr="00987D56" w:rsidRDefault="00987D56" w:rsidP="00987D56">
            <w:pPr>
              <w:pStyle w:val="a4"/>
              <w:ind w:left="0"/>
              <w:jc w:val="both"/>
              <w:rPr>
                <w:rFonts w:ascii="Times New Roman" w:hAnsi="Times New Roman" w:cs="Times New Roman"/>
                <w:bCs/>
                <w:color w:val="0D0D0D"/>
                <w:sz w:val="24"/>
                <w:szCs w:val="24"/>
              </w:rPr>
            </w:pPr>
            <w:r w:rsidRPr="00987D56">
              <w:rPr>
                <w:rFonts w:ascii="Times New Roman" w:hAnsi="Times New Roman" w:cs="Times New Roman"/>
                <w:bCs/>
                <w:color w:val="0D0D0D"/>
                <w:sz w:val="24"/>
                <w:szCs w:val="24"/>
              </w:rPr>
              <w:t>работает с дефектологическим словарем, ориентируется в терминологии при анализе научных статей, использует терминологию при анализе коррекционно-развивающих занятий;</w:t>
            </w:r>
          </w:p>
          <w:p w14:paraId="45A466F4" w14:textId="0154B431" w:rsidR="00987D56" w:rsidRPr="00987D56" w:rsidRDefault="00987D56" w:rsidP="00987D56">
            <w:pPr>
              <w:pStyle w:val="a4"/>
              <w:ind w:left="0"/>
              <w:jc w:val="both"/>
              <w:rPr>
                <w:rFonts w:ascii="Times New Roman" w:hAnsi="Times New Roman" w:cs="Times New Roman"/>
                <w:bCs/>
                <w:color w:val="0D0D0D"/>
                <w:sz w:val="24"/>
                <w:szCs w:val="24"/>
              </w:rPr>
            </w:pPr>
            <w:r w:rsidRPr="00987D56">
              <w:rPr>
                <w:rFonts w:ascii="Times New Roman" w:hAnsi="Times New Roman" w:cs="Times New Roman"/>
                <w:bCs/>
                <w:color w:val="0D0D0D"/>
                <w:sz w:val="24"/>
                <w:szCs w:val="24"/>
              </w:rPr>
              <w:t>определяет причинно-следственные связи в психическом развитии детей с ОВЗ при решении проблемно-ситуационных задач;</w:t>
            </w:r>
          </w:p>
          <w:p w14:paraId="6ACF3277" w14:textId="4A475566" w:rsidR="00987D56" w:rsidRPr="00987D56" w:rsidRDefault="00987D56" w:rsidP="00987D56">
            <w:pPr>
              <w:suppressAutoHyphens/>
              <w:contextualSpacing/>
              <w:rPr>
                <w:rFonts w:ascii="Times New Roman" w:hAnsi="Times New Roman" w:cs="Times New Roman"/>
                <w:i/>
                <w:color w:val="0D0D0D"/>
                <w:sz w:val="24"/>
                <w:szCs w:val="24"/>
              </w:rPr>
            </w:pPr>
            <w:r w:rsidRPr="00987D56">
              <w:rPr>
                <w:rFonts w:ascii="Times New Roman" w:hAnsi="Times New Roman" w:cs="Times New Roman"/>
                <w:bCs/>
                <w:color w:val="0D0D0D"/>
                <w:sz w:val="24"/>
                <w:szCs w:val="24"/>
              </w:rPr>
              <w:t>производит отбор дидактических средств в соответствии с целью коррекционно-развивающего обучения и с учетом особых образовательных потребностей детей с ОВЗ;</w:t>
            </w:r>
          </w:p>
          <w:p w14:paraId="61F56709" w14:textId="0862C7E6" w:rsidR="00987D56" w:rsidRPr="00987D56" w:rsidRDefault="00987D56" w:rsidP="00987D56">
            <w:pPr>
              <w:pStyle w:val="a4"/>
              <w:ind w:left="0"/>
              <w:jc w:val="both"/>
              <w:rPr>
                <w:rFonts w:ascii="Times New Roman" w:hAnsi="Times New Roman" w:cs="Times New Roman"/>
                <w:bCs/>
                <w:color w:val="0D0D0D"/>
                <w:sz w:val="24"/>
                <w:szCs w:val="24"/>
              </w:rPr>
            </w:pPr>
            <w:r w:rsidRPr="00987D56">
              <w:rPr>
                <w:rFonts w:ascii="Times New Roman" w:hAnsi="Times New Roman" w:cs="Times New Roman"/>
                <w:bCs/>
                <w:color w:val="0D0D0D"/>
                <w:sz w:val="24"/>
                <w:szCs w:val="24"/>
              </w:rPr>
              <w:t>анализируют конспекты коррекционно-развивающих занятий для детей с ОВЗ разных нозологических групп;</w:t>
            </w:r>
          </w:p>
          <w:p w14:paraId="6B258A8A" w14:textId="796D4728" w:rsidR="00987D56" w:rsidRPr="00987D56" w:rsidRDefault="00987D56" w:rsidP="00987D56">
            <w:pPr>
              <w:suppressAutoHyphens/>
              <w:contextualSpacing/>
              <w:rPr>
                <w:rFonts w:ascii="Times New Roman" w:hAnsi="Times New Roman" w:cs="Times New Roman"/>
                <w:i/>
                <w:sz w:val="24"/>
                <w:szCs w:val="24"/>
              </w:rPr>
            </w:pPr>
            <w:r w:rsidRPr="00987D56">
              <w:rPr>
                <w:rFonts w:ascii="Times New Roman" w:hAnsi="Times New Roman" w:cs="Times New Roman"/>
                <w:bCs/>
                <w:color w:val="0D0D0D"/>
                <w:sz w:val="24"/>
                <w:szCs w:val="24"/>
              </w:rPr>
              <w:t>проводит отбор статей журналов по использованию педагогами методов, средств, технологий в коррекционно-развивающем обучении детей с особыми образовательными потребностями.</w:t>
            </w:r>
          </w:p>
        </w:tc>
        <w:tc>
          <w:tcPr>
            <w:tcW w:w="1715" w:type="pct"/>
          </w:tcPr>
          <w:p w14:paraId="4AB50E93" w14:textId="77777777" w:rsidR="00987D56" w:rsidRPr="00987D56" w:rsidRDefault="00987D56" w:rsidP="00987D56">
            <w:pPr>
              <w:pStyle w:val="a4"/>
              <w:ind w:left="0"/>
              <w:jc w:val="both"/>
              <w:rPr>
                <w:rFonts w:ascii="Times New Roman" w:hAnsi="Times New Roman" w:cs="Times New Roman"/>
                <w:bCs/>
                <w:color w:val="0D0D0D"/>
                <w:sz w:val="24"/>
                <w:szCs w:val="24"/>
              </w:rPr>
            </w:pPr>
          </w:p>
          <w:p w14:paraId="07D056C0" w14:textId="62AABA2C" w:rsidR="00987D56" w:rsidRPr="00987D56" w:rsidRDefault="00987D56" w:rsidP="00987D56">
            <w:pPr>
              <w:pStyle w:val="a4"/>
              <w:ind w:left="0"/>
              <w:jc w:val="both"/>
              <w:rPr>
                <w:rFonts w:ascii="Times New Roman" w:hAnsi="Times New Roman" w:cs="Times New Roman"/>
                <w:bCs/>
                <w:color w:val="0D0D0D"/>
                <w:sz w:val="24"/>
                <w:szCs w:val="24"/>
              </w:rPr>
            </w:pPr>
            <w:r w:rsidRPr="00987D56">
              <w:rPr>
                <w:rFonts w:ascii="Times New Roman" w:hAnsi="Times New Roman" w:cs="Times New Roman"/>
                <w:bCs/>
                <w:color w:val="0D0D0D"/>
                <w:sz w:val="24"/>
                <w:szCs w:val="24"/>
              </w:rPr>
              <w:t>анализ и оценка решения тестовых заданий;</w:t>
            </w:r>
          </w:p>
          <w:p w14:paraId="5E9CA877" w14:textId="77777777" w:rsidR="00987D56" w:rsidRPr="00987D56" w:rsidRDefault="00987D56" w:rsidP="00987D56">
            <w:pPr>
              <w:pStyle w:val="a4"/>
              <w:ind w:left="0"/>
              <w:jc w:val="both"/>
              <w:rPr>
                <w:rFonts w:ascii="Times New Roman" w:hAnsi="Times New Roman" w:cs="Times New Roman"/>
                <w:bCs/>
                <w:color w:val="0D0D0D"/>
                <w:sz w:val="24"/>
                <w:szCs w:val="24"/>
              </w:rPr>
            </w:pPr>
            <w:r w:rsidRPr="00987D56">
              <w:rPr>
                <w:rFonts w:ascii="Times New Roman" w:hAnsi="Times New Roman" w:cs="Times New Roman"/>
                <w:bCs/>
                <w:color w:val="0D0D0D"/>
                <w:sz w:val="24"/>
                <w:szCs w:val="24"/>
              </w:rPr>
              <w:t>анализ и оценка решения устного опроса;</w:t>
            </w:r>
          </w:p>
          <w:p w14:paraId="05D7E247" w14:textId="77777777" w:rsidR="004E2B36" w:rsidRPr="00987D56" w:rsidRDefault="00987D56" w:rsidP="00987D56">
            <w:pPr>
              <w:suppressAutoHyphens/>
              <w:contextualSpacing/>
              <w:rPr>
                <w:rFonts w:ascii="Times New Roman" w:hAnsi="Times New Roman" w:cs="Times New Roman"/>
                <w:bCs/>
                <w:color w:val="0D0D0D"/>
                <w:sz w:val="24"/>
                <w:szCs w:val="24"/>
              </w:rPr>
            </w:pPr>
            <w:r w:rsidRPr="00987D56">
              <w:rPr>
                <w:rFonts w:ascii="Times New Roman" w:hAnsi="Times New Roman" w:cs="Times New Roman"/>
                <w:bCs/>
                <w:color w:val="0D0D0D"/>
                <w:sz w:val="24"/>
                <w:szCs w:val="24"/>
              </w:rPr>
              <w:t>анализ и оценка решения письменного опроса.</w:t>
            </w:r>
          </w:p>
          <w:p w14:paraId="00886DB9" w14:textId="77777777" w:rsidR="00987D56" w:rsidRPr="00987D56" w:rsidRDefault="00987D56" w:rsidP="00987D56">
            <w:pPr>
              <w:suppressAutoHyphens/>
              <w:contextualSpacing/>
              <w:rPr>
                <w:rFonts w:ascii="Times New Roman" w:hAnsi="Times New Roman" w:cs="Times New Roman"/>
                <w:i/>
                <w:color w:val="0D0D0D"/>
                <w:sz w:val="24"/>
                <w:szCs w:val="24"/>
              </w:rPr>
            </w:pPr>
          </w:p>
          <w:p w14:paraId="7157C685" w14:textId="77777777" w:rsidR="00987D56" w:rsidRPr="00987D56" w:rsidRDefault="00987D56" w:rsidP="00987D56">
            <w:pPr>
              <w:suppressAutoHyphens/>
              <w:contextualSpacing/>
              <w:rPr>
                <w:rFonts w:ascii="Times New Roman" w:hAnsi="Times New Roman" w:cs="Times New Roman"/>
                <w:i/>
                <w:color w:val="0D0D0D"/>
                <w:sz w:val="24"/>
                <w:szCs w:val="24"/>
              </w:rPr>
            </w:pPr>
          </w:p>
          <w:p w14:paraId="5A26EE58" w14:textId="77777777" w:rsidR="00987D56" w:rsidRPr="00987D56" w:rsidRDefault="00987D56" w:rsidP="00987D56">
            <w:pPr>
              <w:suppressAutoHyphens/>
              <w:contextualSpacing/>
              <w:rPr>
                <w:rFonts w:ascii="Times New Roman" w:hAnsi="Times New Roman" w:cs="Times New Roman"/>
                <w:i/>
                <w:color w:val="0D0D0D"/>
                <w:sz w:val="24"/>
                <w:szCs w:val="24"/>
              </w:rPr>
            </w:pPr>
          </w:p>
          <w:p w14:paraId="69355A42" w14:textId="77777777" w:rsidR="00987D56" w:rsidRPr="00987D56" w:rsidRDefault="00987D56" w:rsidP="00987D56">
            <w:pPr>
              <w:suppressAutoHyphens/>
              <w:contextualSpacing/>
              <w:rPr>
                <w:rFonts w:ascii="Times New Roman" w:hAnsi="Times New Roman" w:cs="Times New Roman"/>
                <w:i/>
                <w:color w:val="0D0D0D"/>
                <w:sz w:val="24"/>
                <w:szCs w:val="24"/>
              </w:rPr>
            </w:pPr>
          </w:p>
          <w:p w14:paraId="789B8208" w14:textId="77777777" w:rsidR="00987D56" w:rsidRPr="00987D56" w:rsidRDefault="00987D56" w:rsidP="00987D56">
            <w:pPr>
              <w:suppressAutoHyphens/>
              <w:contextualSpacing/>
              <w:rPr>
                <w:rFonts w:ascii="Times New Roman" w:hAnsi="Times New Roman" w:cs="Times New Roman"/>
                <w:i/>
                <w:color w:val="0D0D0D"/>
                <w:sz w:val="24"/>
                <w:szCs w:val="24"/>
              </w:rPr>
            </w:pPr>
          </w:p>
          <w:p w14:paraId="095782ED" w14:textId="77777777" w:rsidR="00987D56" w:rsidRPr="00987D56" w:rsidRDefault="00987D56" w:rsidP="00987D56">
            <w:pPr>
              <w:suppressAutoHyphens/>
              <w:contextualSpacing/>
              <w:rPr>
                <w:rFonts w:ascii="Times New Roman" w:hAnsi="Times New Roman" w:cs="Times New Roman"/>
                <w:i/>
                <w:color w:val="0D0D0D"/>
                <w:sz w:val="24"/>
                <w:szCs w:val="24"/>
              </w:rPr>
            </w:pPr>
          </w:p>
          <w:p w14:paraId="12B68F1F" w14:textId="77777777" w:rsidR="00987D56" w:rsidRPr="00987D56" w:rsidRDefault="00987D56" w:rsidP="00987D56">
            <w:pPr>
              <w:suppressAutoHyphens/>
              <w:contextualSpacing/>
              <w:rPr>
                <w:rFonts w:ascii="Times New Roman" w:hAnsi="Times New Roman" w:cs="Times New Roman"/>
                <w:i/>
                <w:color w:val="0D0D0D"/>
                <w:sz w:val="24"/>
                <w:szCs w:val="24"/>
              </w:rPr>
            </w:pPr>
          </w:p>
          <w:p w14:paraId="2F580D59" w14:textId="77777777" w:rsidR="00987D56" w:rsidRPr="00987D56" w:rsidRDefault="00987D56" w:rsidP="00987D56">
            <w:pPr>
              <w:suppressAutoHyphens/>
              <w:contextualSpacing/>
              <w:rPr>
                <w:rFonts w:ascii="Times New Roman" w:hAnsi="Times New Roman" w:cs="Times New Roman"/>
                <w:i/>
                <w:color w:val="0D0D0D"/>
                <w:sz w:val="24"/>
                <w:szCs w:val="24"/>
              </w:rPr>
            </w:pPr>
          </w:p>
          <w:p w14:paraId="35DFAC44" w14:textId="77777777" w:rsidR="00987D56" w:rsidRPr="00987D56" w:rsidRDefault="00987D56" w:rsidP="00987D56">
            <w:pPr>
              <w:suppressAutoHyphens/>
              <w:contextualSpacing/>
              <w:rPr>
                <w:rFonts w:ascii="Times New Roman" w:hAnsi="Times New Roman" w:cs="Times New Roman"/>
                <w:i/>
                <w:color w:val="0D0D0D"/>
                <w:sz w:val="24"/>
                <w:szCs w:val="24"/>
              </w:rPr>
            </w:pPr>
          </w:p>
          <w:p w14:paraId="1D2F5B5B" w14:textId="77777777" w:rsidR="00987D56" w:rsidRPr="00987D56" w:rsidRDefault="00987D56" w:rsidP="00987D56">
            <w:pPr>
              <w:suppressAutoHyphens/>
              <w:contextualSpacing/>
              <w:rPr>
                <w:rFonts w:ascii="Times New Roman" w:hAnsi="Times New Roman" w:cs="Times New Roman"/>
                <w:i/>
                <w:color w:val="0D0D0D"/>
                <w:sz w:val="24"/>
                <w:szCs w:val="24"/>
              </w:rPr>
            </w:pPr>
          </w:p>
          <w:p w14:paraId="24EA86E1" w14:textId="77777777" w:rsidR="00987D56" w:rsidRPr="00987D56" w:rsidRDefault="00987D56" w:rsidP="00987D56">
            <w:pPr>
              <w:suppressAutoHyphens/>
              <w:contextualSpacing/>
              <w:rPr>
                <w:rFonts w:ascii="Times New Roman" w:hAnsi="Times New Roman" w:cs="Times New Roman"/>
                <w:i/>
                <w:color w:val="0D0D0D"/>
                <w:sz w:val="24"/>
                <w:szCs w:val="24"/>
              </w:rPr>
            </w:pPr>
          </w:p>
          <w:p w14:paraId="7C776709" w14:textId="77777777" w:rsidR="00987D56" w:rsidRPr="00987D56" w:rsidRDefault="00987D56" w:rsidP="00987D56">
            <w:pPr>
              <w:suppressAutoHyphens/>
              <w:contextualSpacing/>
              <w:rPr>
                <w:rFonts w:ascii="Times New Roman" w:hAnsi="Times New Roman" w:cs="Times New Roman"/>
                <w:i/>
                <w:color w:val="0D0D0D"/>
                <w:sz w:val="24"/>
                <w:szCs w:val="24"/>
              </w:rPr>
            </w:pPr>
          </w:p>
          <w:p w14:paraId="46D27042" w14:textId="77777777" w:rsidR="00987D56" w:rsidRPr="00987D56" w:rsidRDefault="00987D56" w:rsidP="00987D56">
            <w:pPr>
              <w:suppressAutoHyphens/>
              <w:contextualSpacing/>
              <w:rPr>
                <w:rFonts w:ascii="Times New Roman" w:hAnsi="Times New Roman" w:cs="Times New Roman"/>
                <w:i/>
                <w:color w:val="0D0D0D"/>
                <w:sz w:val="24"/>
                <w:szCs w:val="24"/>
              </w:rPr>
            </w:pPr>
          </w:p>
          <w:p w14:paraId="5A415E47" w14:textId="77777777" w:rsidR="00987D56" w:rsidRPr="00987D56" w:rsidRDefault="00987D56" w:rsidP="00987D56">
            <w:pPr>
              <w:suppressAutoHyphens/>
              <w:contextualSpacing/>
              <w:rPr>
                <w:rFonts w:ascii="Times New Roman" w:hAnsi="Times New Roman" w:cs="Times New Roman"/>
                <w:i/>
                <w:color w:val="0D0D0D"/>
                <w:sz w:val="24"/>
                <w:szCs w:val="24"/>
              </w:rPr>
            </w:pPr>
          </w:p>
          <w:p w14:paraId="332A960C" w14:textId="77777777" w:rsidR="00987D56" w:rsidRPr="00987D56" w:rsidRDefault="00987D56" w:rsidP="00987D56">
            <w:pPr>
              <w:suppressAutoHyphens/>
              <w:contextualSpacing/>
              <w:rPr>
                <w:rFonts w:ascii="Times New Roman" w:hAnsi="Times New Roman" w:cs="Times New Roman"/>
                <w:i/>
                <w:color w:val="0D0D0D"/>
                <w:sz w:val="24"/>
                <w:szCs w:val="24"/>
              </w:rPr>
            </w:pPr>
          </w:p>
          <w:p w14:paraId="2238B5B6" w14:textId="77777777" w:rsidR="00987D56" w:rsidRPr="00987D56" w:rsidRDefault="00987D56" w:rsidP="00987D56">
            <w:pPr>
              <w:suppressAutoHyphens/>
              <w:contextualSpacing/>
              <w:rPr>
                <w:rFonts w:ascii="Times New Roman" w:hAnsi="Times New Roman" w:cs="Times New Roman"/>
                <w:i/>
                <w:color w:val="0D0D0D"/>
                <w:sz w:val="24"/>
                <w:szCs w:val="24"/>
              </w:rPr>
            </w:pPr>
          </w:p>
          <w:p w14:paraId="31EDE68D" w14:textId="77777777" w:rsidR="00987D56" w:rsidRPr="00987D56" w:rsidRDefault="00987D56" w:rsidP="00987D56">
            <w:pPr>
              <w:suppressAutoHyphens/>
              <w:contextualSpacing/>
              <w:rPr>
                <w:rFonts w:ascii="Times New Roman" w:hAnsi="Times New Roman" w:cs="Times New Roman"/>
                <w:i/>
                <w:color w:val="0D0D0D"/>
                <w:sz w:val="24"/>
                <w:szCs w:val="24"/>
              </w:rPr>
            </w:pPr>
          </w:p>
          <w:p w14:paraId="7121896A" w14:textId="77777777" w:rsidR="00987D56" w:rsidRPr="00987D56" w:rsidRDefault="00987D56" w:rsidP="00987D56">
            <w:pPr>
              <w:suppressAutoHyphens/>
              <w:contextualSpacing/>
              <w:rPr>
                <w:rFonts w:ascii="Times New Roman" w:hAnsi="Times New Roman" w:cs="Times New Roman"/>
                <w:i/>
                <w:color w:val="0D0D0D"/>
                <w:sz w:val="24"/>
                <w:szCs w:val="24"/>
              </w:rPr>
            </w:pPr>
          </w:p>
          <w:p w14:paraId="091F14B7" w14:textId="77777777" w:rsidR="00987D56" w:rsidRPr="00987D56" w:rsidRDefault="00987D56" w:rsidP="00987D56">
            <w:pPr>
              <w:suppressAutoHyphens/>
              <w:contextualSpacing/>
              <w:rPr>
                <w:rFonts w:ascii="Times New Roman" w:hAnsi="Times New Roman" w:cs="Times New Roman"/>
                <w:i/>
                <w:color w:val="0D0D0D"/>
                <w:sz w:val="24"/>
                <w:szCs w:val="24"/>
              </w:rPr>
            </w:pPr>
          </w:p>
          <w:p w14:paraId="7480E010" w14:textId="77777777" w:rsidR="00987D56" w:rsidRPr="00987D56" w:rsidRDefault="00987D56" w:rsidP="00987D56">
            <w:pPr>
              <w:suppressAutoHyphens/>
              <w:contextualSpacing/>
              <w:rPr>
                <w:rFonts w:ascii="Times New Roman" w:hAnsi="Times New Roman" w:cs="Times New Roman"/>
                <w:i/>
                <w:color w:val="0D0D0D"/>
                <w:sz w:val="24"/>
                <w:szCs w:val="24"/>
              </w:rPr>
            </w:pPr>
          </w:p>
          <w:p w14:paraId="7362A6ED" w14:textId="77777777" w:rsidR="00987D56" w:rsidRPr="00987D56" w:rsidRDefault="00987D56" w:rsidP="00987D56">
            <w:pPr>
              <w:suppressAutoHyphens/>
              <w:contextualSpacing/>
              <w:rPr>
                <w:rFonts w:ascii="Times New Roman" w:hAnsi="Times New Roman" w:cs="Times New Roman"/>
                <w:i/>
                <w:color w:val="0D0D0D"/>
                <w:sz w:val="24"/>
                <w:szCs w:val="24"/>
              </w:rPr>
            </w:pPr>
          </w:p>
          <w:p w14:paraId="72227608" w14:textId="77777777" w:rsidR="00987D56" w:rsidRPr="00987D56" w:rsidRDefault="00987D56" w:rsidP="00987D56">
            <w:pPr>
              <w:suppressAutoHyphens/>
              <w:contextualSpacing/>
              <w:rPr>
                <w:rFonts w:ascii="Times New Roman" w:hAnsi="Times New Roman" w:cs="Times New Roman"/>
                <w:i/>
                <w:color w:val="0D0D0D"/>
                <w:sz w:val="24"/>
                <w:szCs w:val="24"/>
              </w:rPr>
            </w:pPr>
          </w:p>
          <w:p w14:paraId="1FA27768" w14:textId="77777777" w:rsidR="00987D56" w:rsidRPr="00987D56" w:rsidRDefault="00987D56" w:rsidP="00987D56">
            <w:pPr>
              <w:suppressAutoHyphens/>
              <w:contextualSpacing/>
              <w:rPr>
                <w:rFonts w:ascii="Times New Roman" w:hAnsi="Times New Roman" w:cs="Times New Roman"/>
                <w:i/>
                <w:color w:val="0D0D0D"/>
                <w:sz w:val="24"/>
                <w:szCs w:val="24"/>
              </w:rPr>
            </w:pPr>
          </w:p>
          <w:p w14:paraId="3A1638B5" w14:textId="77777777" w:rsidR="00987D56" w:rsidRPr="00987D56" w:rsidRDefault="00987D56" w:rsidP="00987D56">
            <w:pPr>
              <w:suppressAutoHyphens/>
              <w:contextualSpacing/>
              <w:rPr>
                <w:rFonts w:ascii="Times New Roman" w:hAnsi="Times New Roman" w:cs="Times New Roman"/>
                <w:i/>
                <w:color w:val="0D0D0D"/>
                <w:sz w:val="24"/>
                <w:szCs w:val="24"/>
              </w:rPr>
            </w:pPr>
          </w:p>
          <w:p w14:paraId="31ED6B74" w14:textId="77777777" w:rsidR="00987D56" w:rsidRPr="00987D56" w:rsidRDefault="00987D56" w:rsidP="00987D56">
            <w:pPr>
              <w:suppressAutoHyphens/>
              <w:contextualSpacing/>
              <w:rPr>
                <w:rFonts w:ascii="Times New Roman" w:hAnsi="Times New Roman" w:cs="Times New Roman"/>
                <w:i/>
                <w:color w:val="0D0D0D"/>
                <w:sz w:val="24"/>
                <w:szCs w:val="24"/>
              </w:rPr>
            </w:pPr>
          </w:p>
          <w:p w14:paraId="4016265A" w14:textId="77777777" w:rsidR="00987D56" w:rsidRPr="00987D56" w:rsidRDefault="00987D56" w:rsidP="00987D56">
            <w:pPr>
              <w:suppressAutoHyphens/>
              <w:contextualSpacing/>
              <w:rPr>
                <w:rFonts w:ascii="Times New Roman" w:hAnsi="Times New Roman" w:cs="Times New Roman"/>
                <w:i/>
                <w:color w:val="0D0D0D"/>
                <w:sz w:val="24"/>
                <w:szCs w:val="24"/>
              </w:rPr>
            </w:pPr>
          </w:p>
          <w:p w14:paraId="61B4AFC4" w14:textId="77777777" w:rsidR="00987D56" w:rsidRPr="00987D56" w:rsidRDefault="00987D56" w:rsidP="00987D56">
            <w:pPr>
              <w:suppressAutoHyphens/>
              <w:contextualSpacing/>
              <w:rPr>
                <w:rFonts w:ascii="Times New Roman" w:hAnsi="Times New Roman" w:cs="Times New Roman"/>
                <w:i/>
                <w:color w:val="0D0D0D"/>
                <w:sz w:val="24"/>
                <w:szCs w:val="24"/>
              </w:rPr>
            </w:pPr>
          </w:p>
          <w:p w14:paraId="703856A0" w14:textId="77777777" w:rsidR="00987D56" w:rsidRPr="00987D56" w:rsidRDefault="00987D56" w:rsidP="00987D56">
            <w:pPr>
              <w:suppressAutoHyphens/>
              <w:contextualSpacing/>
              <w:rPr>
                <w:rFonts w:ascii="Times New Roman" w:hAnsi="Times New Roman" w:cs="Times New Roman"/>
                <w:i/>
                <w:color w:val="0D0D0D"/>
                <w:sz w:val="24"/>
                <w:szCs w:val="24"/>
              </w:rPr>
            </w:pPr>
          </w:p>
          <w:p w14:paraId="4E476F56" w14:textId="77777777" w:rsidR="00987D56" w:rsidRPr="00987D56" w:rsidRDefault="00987D56" w:rsidP="00987D56">
            <w:pPr>
              <w:suppressAutoHyphens/>
              <w:contextualSpacing/>
              <w:rPr>
                <w:rFonts w:ascii="Times New Roman" w:hAnsi="Times New Roman" w:cs="Times New Roman"/>
                <w:i/>
                <w:color w:val="0D0D0D"/>
                <w:sz w:val="24"/>
                <w:szCs w:val="24"/>
              </w:rPr>
            </w:pPr>
          </w:p>
          <w:p w14:paraId="4B105553" w14:textId="77777777" w:rsidR="00987D56" w:rsidRPr="00987D56" w:rsidRDefault="00987D56" w:rsidP="00987D56">
            <w:pPr>
              <w:suppressAutoHyphens/>
              <w:contextualSpacing/>
              <w:rPr>
                <w:rFonts w:ascii="Times New Roman" w:hAnsi="Times New Roman" w:cs="Times New Roman"/>
                <w:i/>
                <w:color w:val="0D0D0D"/>
                <w:sz w:val="24"/>
                <w:szCs w:val="24"/>
              </w:rPr>
            </w:pPr>
          </w:p>
          <w:p w14:paraId="1E1F8032" w14:textId="77777777" w:rsidR="00987D56" w:rsidRPr="00987D56" w:rsidRDefault="00987D56" w:rsidP="00987D56">
            <w:pPr>
              <w:suppressAutoHyphens/>
              <w:contextualSpacing/>
              <w:rPr>
                <w:rFonts w:ascii="Times New Roman" w:hAnsi="Times New Roman" w:cs="Times New Roman"/>
                <w:i/>
                <w:color w:val="0D0D0D"/>
                <w:sz w:val="24"/>
                <w:szCs w:val="24"/>
              </w:rPr>
            </w:pPr>
          </w:p>
          <w:p w14:paraId="5E019871" w14:textId="77777777" w:rsidR="00987D56" w:rsidRPr="00987D56" w:rsidRDefault="00987D56" w:rsidP="00987D56">
            <w:pPr>
              <w:suppressAutoHyphens/>
              <w:contextualSpacing/>
              <w:rPr>
                <w:rFonts w:ascii="Times New Roman" w:hAnsi="Times New Roman" w:cs="Times New Roman"/>
                <w:i/>
                <w:color w:val="0D0D0D"/>
                <w:sz w:val="24"/>
                <w:szCs w:val="24"/>
              </w:rPr>
            </w:pPr>
          </w:p>
          <w:p w14:paraId="44FDDE71" w14:textId="77777777" w:rsidR="00987D56" w:rsidRPr="00987D56" w:rsidRDefault="00987D56" w:rsidP="00987D56">
            <w:pPr>
              <w:suppressAutoHyphens/>
              <w:contextualSpacing/>
              <w:rPr>
                <w:rFonts w:ascii="Times New Roman" w:hAnsi="Times New Roman" w:cs="Times New Roman"/>
                <w:i/>
                <w:color w:val="0D0D0D"/>
                <w:sz w:val="24"/>
                <w:szCs w:val="24"/>
              </w:rPr>
            </w:pPr>
          </w:p>
          <w:p w14:paraId="189F8CE3" w14:textId="77777777" w:rsidR="00987D56" w:rsidRPr="00987D56" w:rsidRDefault="00987D56" w:rsidP="00987D56">
            <w:pPr>
              <w:suppressAutoHyphens/>
              <w:contextualSpacing/>
              <w:rPr>
                <w:rFonts w:ascii="Times New Roman" w:hAnsi="Times New Roman" w:cs="Times New Roman"/>
                <w:i/>
                <w:color w:val="0D0D0D"/>
                <w:sz w:val="24"/>
                <w:szCs w:val="24"/>
              </w:rPr>
            </w:pPr>
          </w:p>
          <w:p w14:paraId="7D649CAF" w14:textId="77777777" w:rsidR="00987D56" w:rsidRPr="00987D56" w:rsidRDefault="00987D56" w:rsidP="00987D56">
            <w:pPr>
              <w:suppressAutoHyphens/>
              <w:contextualSpacing/>
              <w:rPr>
                <w:rFonts w:ascii="Times New Roman" w:hAnsi="Times New Roman" w:cs="Times New Roman"/>
                <w:i/>
                <w:color w:val="0D0D0D"/>
                <w:sz w:val="24"/>
                <w:szCs w:val="24"/>
              </w:rPr>
            </w:pPr>
          </w:p>
          <w:p w14:paraId="6C1BBD3E" w14:textId="77777777" w:rsidR="00987D56" w:rsidRPr="00987D56" w:rsidRDefault="00987D56" w:rsidP="00987D56">
            <w:pPr>
              <w:suppressAutoHyphens/>
              <w:contextualSpacing/>
              <w:rPr>
                <w:rFonts w:ascii="Times New Roman" w:hAnsi="Times New Roman" w:cs="Times New Roman"/>
                <w:i/>
                <w:color w:val="0D0D0D"/>
                <w:sz w:val="24"/>
                <w:szCs w:val="24"/>
              </w:rPr>
            </w:pPr>
          </w:p>
          <w:p w14:paraId="1D213FD7" w14:textId="77777777" w:rsidR="00987D56" w:rsidRPr="00987D56" w:rsidRDefault="00987D56" w:rsidP="00987D56">
            <w:pPr>
              <w:suppressAutoHyphens/>
              <w:contextualSpacing/>
              <w:rPr>
                <w:rFonts w:ascii="Times New Roman" w:hAnsi="Times New Roman" w:cs="Times New Roman"/>
                <w:i/>
                <w:color w:val="0D0D0D"/>
                <w:sz w:val="24"/>
                <w:szCs w:val="24"/>
              </w:rPr>
            </w:pPr>
          </w:p>
          <w:p w14:paraId="11A0740B" w14:textId="77777777" w:rsidR="00987D56" w:rsidRPr="00987D56" w:rsidRDefault="00987D56" w:rsidP="00987D56">
            <w:pPr>
              <w:suppressAutoHyphens/>
              <w:contextualSpacing/>
              <w:rPr>
                <w:rFonts w:ascii="Times New Roman" w:hAnsi="Times New Roman" w:cs="Times New Roman"/>
                <w:i/>
                <w:color w:val="0D0D0D"/>
                <w:sz w:val="24"/>
                <w:szCs w:val="24"/>
              </w:rPr>
            </w:pPr>
          </w:p>
          <w:p w14:paraId="6C4978AD" w14:textId="77777777" w:rsidR="00987D56" w:rsidRPr="00987D56" w:rsidRDefault="00987D56" w:rsidP="00987D56">
            <w:pPr>
              <w:suppressAutoHyphens/>
              <w:contextualSpacing/>
              <w:rPr>
                <w:rFonts w:ascii="Times New Roman" w:hAnsi="Times New Roman" w:cs="Times New Roman"/>
                <w:i/>
                <w:color w:val="0D0D0D"/>
                <w:sz w:val="24"/>
                <w:szCs w:val="24"/>
              </w:rPr>
            </w:pPr>
          </w:p>
          <w:p w14:paraId="05A04F69" w14:textId="77777777" w:rsidR="00987D56" w:rsidRPr="00987D56" w:rsidRDefault="00987D56" w:rsidP="00987D56">
            <w:pPr>
              <w:suppressAutoHyphens/>
              <w:contextualSpacing/>
              <w:rPr>
                <w:rFonts w:ascii="Times New Roman" w:hAnsi="Times New Roman" w:cs="Times New Roman"/>
                <w:i/>
                <w:color w:val="0D0D0D"/>
                <w:sz w:val="24"/>
                <w:szCs w:val="24"/>
              </w:rPr>
            </w:pPr>
          </w:p>
          <w:p w14:paraId="64D60BE7" w14:textId="77777777" w:rsidR="00987D56" w:rsidRPr="00987D56" w:rsidRDefault="00987D56" w:rsidP="00987D56">
            <w:pPr>
              <w:suppressAutoHyphens/>
              <w:contextualSpacing/>
              <w:rPr>
                <w:rFonts w:ascii="Times New Roman" w:hAnsi="Times New Roman" w:cs="Times New Roman"/>
                <w:i/>
                <w:color w:val="0D0D0D"/>
                <w:sz w:val="24"/>
                <w:szCs w:val="24"/>
              </w:rPr>
            </w:pPr>
          </w:p>
          <w:p w14:paraId="72AC4F31" w14:textId="77777777" w:rsidR="00987D56" w:rsidRPr="00987D56" w:rsidRDefault="00987D56" w:rsidP="00987D56">
            <w:pPr>
              <w:suppressAutoHyphens/>
              <w:contextualSpacing/>
              <w:rPr>
                <w:rFonts w:ascii="Times New Roman" w:hAnsi="Times New Roman" w:cs="Times New Roman"/>
                <w:i/>
                <w:color w:val="0D0D0D"/>
                <w:sz w:val="24"/>
                <w:szCs w:val="24"/>
              </w:rPr>
            </w:pPr>
          </w:p>
          <w:p w14:paraId="252FA449" w14:textId="77777777" w:rsidR="00987D56" w:rsidRPr="00987D56" w:rsidRDefault="00987D56" w:rsidP="00987D56">
            <w:pPr>
              <w:suppressAutoHyphens/>
              <w:contextualSpacing/>
              <w:rPr>
                <w:rFonts w:ascii="Times New Roman" w:hAnsi="Times New Roman" w:cs="Times New Roman"/>
                <w:i/>
                <w:color w:val="0D0D0D"/>
                <w:sz w:val="24"/>
                <w:szCs w:val="24"/>
              </w:rPr>
            </w:pPr>
          </w:p>
          <w:p w14:paraId="30C7542E" w14:textId="5AEB6A15" w:rsidR="00987D56" w:rsidRDefault="00987D56" w:rsidP="00987D56">
            <w:pPr>
              <w:suppressAutoHyphens/>
              <w:contextualSpacing/>
              <w:rPr>
                <w:rFonts w:ascii="Times New Roman" w:hAnsi="Times New Roman" w:cs="Times New Roman"/>
                <w:i/>
                <w:color w:val="0D0D0D"/>
                <w:sz w:val="24"/>
                <w:szCs w:val="24"/>
              </w:rPr>
            </w:pPr>
          </w:p>
          <w:p w14:paraId="145191BB" w14:textId="18506E34" w:rsidR="00987D56" w:rsidRDefault="00987D56" w:rsidP="00987D56">
            <w:pPr>
              <w:suppressAutoHyphens/>
              <w:contextualSpacing/>
              <w:rPr>
                <w:rFonts w:ascii="Times New Roman" w:hAnsi="Times New Roman" w:cs="Times New Roman"/>
                <w:i/>
                <w:color w:val="0D0D0D"/>
                <w:sz w:val="24"/>
                <w:szCs w:val="24"/>
              </w:rPr>
            </w:pPr>
          </w:p>
          <w:p w14:paraId="60A08E5D" w14:textId="0A827EF3" w:rsidR="00987D56" w:rsidRDefault="00987D56" w:rsidP="00987D56">
            <w:pPr>
              <w:suppressAutoHyphens/>
              <w:contextualSpacing/>
              <w:rPr>
                <w:rFonts w:ascii="Times New Roman" w:hAnsi="Times New Roman" w:cs="Times New Roman"/>
                <w:i/>
                <w:color w:val="0D0D0D"/>
                <w:sz w:val="24"/>
                <w:szCs w:val="24"/>
              </w:rPr>
            </w:pPr>
          </w:p>
          <w:p w14:paraId="4B4CD8BD" w14:textId="5E23A7CB" w:rsidR="00987D56" w:rsidRDefault="00987D56" w:rsidP="00987D56">
            <w:pPr>
              <w:suppressAutoHyphens/>
              <w:contextualSpacing/>
              <w:rPr>
                <w:rFonts w:ascii="Times New Roman" w:hAnsi="Times New Roman" w:cs="Times New Roman"/>
                <w:i/>
                <w:color w:val="0D0D0D"/>
                <w:sz w:val="24"/>
                <w:szCs w:val="24"/>
              </w:rPr>
            </w:pPr>
          </w:p>
          <w:p w14:paraId="18E90E7C" w14:textId="3FDD6890" w:rsidR="00987D56" w:rsidRDefault="00987D56" w:rsidP="00987D56">
            <w:pPr>
              <w:suppressAutoHyphens/>
              <w:contextualSpacing/>
              <w:rPr>
                <w:rFonts w:ascii="Times New Roman" w:hAnsi="Times New Roman" w:cs="Times New Roman"/>
                <w:i/>
                <w:color w:val="0D0D0D"/>
                <w:sz w:val="24"/>
                <w:szCs w:val="24"/>
              </w:rPr>
            </w:pPr>
          </w:p>
          <w:p w14:paraId="2C013B06" w14:textId="46421F6F" w:rsidR="00987D56" w:rsidRDefault="00987D56" w:rsidP="00987D56">
            <w:pPr>
              <w:suppressAutoHyphens/>
              <w:contextualSpacing/>
              <w:rPr>
                <w:rFonts w:ascii="Times New Roman" w:hAnsi="Times New Roman" w:cs="Times New Roman"/>
                <w:i/>
                <w:color w:val="0D0D0D"/>
                <w:sz w:val="24"/>
                <w:szCs w:val="24"/>
              </w:rPr>
            </w:pPr>
          </w:p>
          <w:p w14:paraId="71BCBF63" w14:textId="71071F8A" w:rsidR="00987D56" w:rsidRDefault="00987D56" w:rsidP="00987D56">
            <w:pPr>
              <w:suppressAutoHyphens/>
              <w:contextualSpacing/>
              <w:rPr>
                <w:rFonts w:ascii="Times New Roman" w:hAnsi="Times New Roman" w:cs="Times New Roman"/>
                <w:i/>
                <w:color w:val="0D0D0D"/>
                <w:sz w:val="24"/>
                <w:szCs w:val="24"/>
              </w:rPr>
            </w:pPr>
          </w:p>
          <w:p w14:paraId="3951E499" w14:textId="15BB97FA" w:rsidR="00987D56" w:rsidRDefault="00987D56" w:rsidP="00987D56">
            <w:pPr>
              <w:suppressAutoHyphens/>
              <w:contextualSpacing/>
              <w:rPr>
                <w:rFonts w:ascii="Times New Roman" w:hAnsi="Times New Roman" w:cs="Times New Roman"/>
                <w:i/>
                <w:color w:val="0D0D0D"/>
                <w:sz w:val="24"/>
                <w:szCs w:val="24"/>
              </w:rPr>
            </w:pPr>
          </w:p>
          <w:p w14:paraId="58C215DB" w14:textId="28CD49B4" w:rsidR="00987D56" w:rsidRDefault="00987D56" w:rsidP="00987D56">
            <w:pPr>
              <w:suppressAutoHyphens/>
              <w:contextualSpacing/>
              <w:rPr>
                <w:rFonts w:ascii="Times New Roman" w:hAnsi="Times New Roman" w:cs="Times New Roman"/>
                <w:i/>
                <w:color w:val="0D0D0D"/>
                <w:sz w:val="24"/>
                <w:szCs w:val="24"/>
              </w:rPr>
            </w:pPr>
          </w:p>
          <w:p w14:paraId="66913B61" w14:textId="6C9FF2E5" w:rsidR="00987D56" w:rsidRDefault="00987D56" w:rsidP="00987D56">
            <w:pPr>
              <w:suppressAutoHyphens/>
              <w:contextualSpacing/>
              <w:rPr>
                <w:rFonts w:ascii="Times New Roman" w:hAnsi="Times New Roman" w:cs="Times New Roman"/>
                <w:i/>
                <w:color w:val="0D0D0D"/>
                <w:sz w:val="24"/>
                <w:szCs w:val="24"/>
              </w:rPr>
            </w:pPr>
          </w:p>
          <w:p w14:paraId="4F36224B" w14:textId="6ACE6EAF" w:rsidR="00987D56" w:rsidRDefault="00987D56" w:rsidP="00987D56">
            <w:pPr>
              <w:suppressAutoHyphens/>
              <w:contextualSpacing/>
              <w:rPr>
                <w:rFonts w:ascii="Times New Roman" w:hAnsi="Times New Roman" w:cs="Times New Roman"/>
                <w:i/>
                <w:color w:val="0D0D0D"/>
                <w:sz w:val="24"/>
                <w:szCs w:val="24"/>
              </w:rPr>
            </w:pPr>
          </w:p>
          <w:p w14:paraId="0C792ECE" w14:textId="200558CC" w:rsidR="00987D56" w:rsidRDefault="00987D56" w:rsidP="00987D56">
            <w:pPr>
              <w:suppressAutoHyphens/>
              <w:contextualSpacing/>
              <w:rPr>
                <w:rFonts w:ascii="Times New Roman" w:hAnsi="Times New Roman" w:cs="Times New Roman"/>
                <w:i/>
                <w:color w:val="0D0D0D"/>
                <w:sz w:val="24"/>
                <w:szCs w:val="24"/>
              </w:rPr>
            </w:pPr>
          </w:p>
          <w:p w14:paraId="082C5A49" w14:textId="289063A2" w:rsidR="00987D56" w:rsidRDefault="00987D56" w:rsidP="00987D56">
            <w:pPr>
              <w:suppressAutoHyphens/>
              <w:contextualSpacing/>
              <w:rPr>
                <w:rFonts w:ascii="Times New Roman" w:hAnsi="Times New Roman" w:cs="Times New Roman"/>
                <w:i/>
                <w:color w:val="0D0D0D"/>
                <w:sz w:val="24"/>
                <w:szCs w:val="24"/>
              </w:rPr>
            </w:pPr>
          </w:p>
          <w:p w14:paraId="464B11C5" w14:textId="48F59D30" w:rsidR="00987D56" w:rsidRDefault="00987D56" w:rsidP="00987D56">
            <w:pPr>
              <w:suppressAutoHyphens/>
              <w:contextualSpacing/>
              <w:rPr>
                <w:rFonts w:ascii="Times New Roman" w:hAnsi="Times New Roman" w:cs="Times New Roman"/>
                <w:i/>
                <w:color w:val="0D0D0D"/>
                <w:sz w:val="24"/>
                <w:szCs w:val="24"/>
              </w:rPr>
            </w:pPr>
          </w:p>
          <w:p w14:paraId="119C267D" w14:textId="2E7D3A0A" w:rsidR="00987D56" w:rsidRDefault="00987D56" w:rsidP="00987D56">
            <w:pPr>
              <w:suppressAutoHyphens/>
              <w:contextualSpacing/>
              <w:rPr>
                <w:rFonts w:ascii="Times New Roman" w:hAnsi="Times New Roman" w:cs="Times New Roman"/>
                <w:i/>
                <w:color w:val="0D0D0D"/>
                <w:sz w:val="24"/>
                <w:szCs w:val="24"/>
              </w:rPr>
            </w:pPr>
          </w:p>
          <w:p w14:paraId="1528670E" w14:textId="4A063A42" w:rsidR="00987D56" w:rsidRDefault="00987D56" w:rsidP="00987D56">
            <w:pPr>
              <w:suppressAutoHyphens/>
              <w:contextualSpacing/>
              <w:rPr>
                <w:rFonts w:ascii="Times New Roman" w:hAnsi="Times New Roman" w:cs="Times New Roman"/>
                <w:i/>
                <w:color w:val="0D0D0D"/>
                <w:sz w:val="24"/>
                <w:szCs w:val="24"/>
              </w:rPr>
            </w:pPr>
          </w:p>
          <w:p w14:paraId="6BF5DC54" w14:textId="52126100" w:rsidR="00987D56" w:rsidRDefault="00987D56" w:rsidP="00987D56">
            <w:pPr>
              <w:suppressAutoHyphens/>
              <w:contextualSpacing/>
              <w:rPr>
                <w:rFonts w:ascii="Times New Roman" w:hAnsi="Times New Roman" w:cs="Times New Roman"/>
                <w:i/>
                <w:color w:val="0D0D0D"/>
                <w:sz w:val="24"/>
                <w:szCs w:val="24"/>
              </w:rPr>
            </w:pPr>
          </w:p>
          <w:p w14:paraId="262018CA" w14:textId="3863C46A" w:rsidR="00987D56" w:rsidRDefault="00987D56" w:rsidP="00987D56">
            <w:pPr>
              <w:suppressAutoHyphens/>
              <w:contextualSpacing/>
              <w:rPr>
                <w:rFonts w:ascii="Times New Roman" w:hAnsi="Times New Roman" w:cs="Times New Roman"/>
                <w:i/>
                <w:color w:val="0D0D0D"/>
                <w:sz w:val="24"/>
                <w:szCs w:val="24"/>
              </w:rPr>
            </w:pPr>
          </w:p>
          <w:p w14:paraId="6672F7D6" w14:textId="66BA1BDA" w:rsidR="00987D56" w:rsidRDefault="00987D56" w:rsidP="00987D56">
            <w:pPr>
              <w:suppressAutoHyphens/>
              <w:contextualSpacing/>
              <w:rPr>
                <w:rFonts w:ascii="Times New Roman" w:hAnsi="Times New Roman" w:cs="Times New Roman"/>
                <w:i/>
                <w:color w:val="0D0D0D"/>
                <w:sz w:val="24"/>
                <w:szCs w:val="24"/>
              </w:rPr>
            </w:pPr>
          </w:p>
          <w:p w14:paraId="0CCB583C" w14:textId="77777777" w:rsidR="0039280E" w:rsidRDefault="0039280E" w:rsidP="00987D56">
            <w:pPr>
              <w:suppressAutoHyphens/>
              <w:contextualSpacing/>
              <w:rPr>
                <w:rFonts w:ascii="Times New Roman" w:hAnsi="Times New Roman" w:cs="Times New Roman"/>
                <w:i/>
                <w:color w:val="0D0D0D"/>
                <w:sz w:val="24"/>
                <w:szCs w:val="24"/>
              </w:rPr>
            </w:pPr>
          </w:p>
          <w:p w14:paraId="446D54D2" w14:textId="77777777" w:rsidR="00987D56" w:rsidRPr="00987D56" w:rsidRDefault="00987D56" w:rsidP="00987D56">
            <w:pPr>
              <w:suppressAutoHyphens/>
              <w:contextualSpacing/>
              <w:rPr>
                <w:rFonts w:ascii="Times New Roman" w:hAnsi="Times New Roman" w:cs="Times New Roman"/>
                <w:i/>
                <w:color w:val="0D0D0D"/>
                <w:sz w:val="24"/>
                <w:szCs w:val="24"/>
              </w:rPr>
            </w:pPr>
          </w:p>
          <w:p w14:paraId="7DB1334D" w14:textId="120A0D0F" w:rsidR="00987D56" w:rsidRPr="00987D56" w:rsidRDefault="00987D56" w:rsidP="00987D56">
            <w:pPr>
              <w:suppressAutoHyphens/>
              <w:contextualSpacing/>
              <w:rPr>
                <w:rFonts w:ascii="Times New Roman" w:hAnsi="Times New Roman" w:cs="Times New Roman"/>
                <w:i/>
                <w:color w:val="0D0D0D"/>
                <w:sz w:val="24"/>
                <w:szCs w:val="24"/>
              </w:rPr>
            </w:pPr>
            <w:r w:rsidRPr="00987D56">
              <w:rPr>
                <w:rFonts w:ascii="Times New Roman" w:hAnsi="Times New Roman" w:cs="Times New Roman"/>
                <w:bCs/>
                <w:color w:val="0D0D0D"/>
                <w:sz w:val="24"/>
                <w:szCs w:val="24"/>
              </w:rPr>
              <w:t>оценка выполнения практических заданий (работ).</w:t>
            </w:r>
          </w:p>
          <w:p w14:paraId="3E9D1D94" w14:textId="69F52C4B" w:rsidR="00987D56" w:rsidRPr="00987D56" w:rsidRDefault="00987D56" w:rsidP="00987D56">
            <w:pPr>
              <w:suppressAutoHyphens/>
              <w:contextualSpacing/>
              <w:rPr>
                <w:rFonts w:ascii="Times New Roman" w:hAnsi="Times New Roman" w:cs="Times New Roman"/>
                <w:i/>
                <w:sz w:val="24"/>
                <w:szCs w:val="24"/>
              </w:rPr>
            </w:pPr>
          </w:p>
        </w:tc>
      </w:tr>
    </w:tbl>
    <w:p w14:paraId="0DA3854C" w14:textId="468006D6"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lastRenderedPageBreak/>
        <w:br w:type="page"/>
      </w:r>
      <w:r>
        <w:rPr>
          <w:rFonts w:ascii="Times New Roman" w:hAnsi="Times New Roman" w:cs="Times New Roman"/>
          <w:b/>
          <w:bCs/>
          <w:sz w:val="24"/>
          <w:szCs w:val="24"/>
        </w:rPr>
        <w:lastRenderedPageBreak/>
        <w:t>Приложение 2.</w:t>
      </w:r>
      <w:r w:rsidR="002842BA">
        <w:rPr>
          <w:rFonts w:ascii="Times New Roman" w:hAnsi="Times New Roman" w:cs="Times New Roman"/>
          <w:b/>
          <w:bCs/>
          <w:sz w:val="24"/>
          <w:szCs w:val="24"/>
        </w:rPr>
        <w:t>4</w:t>
      </w:r>
    </w:p>
    <w:p w14:paraId="553D77AB" w14:textId="77777777"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3224CAC4" w14:textId="77777777" w:rsidR="004E2B36" w:rsidRDefault="004E2B36" w:rsidP="004E2B36">
      <w:pPr>
        <w:jc w:val="right"/>
        <w:rPr>
          <w:rFonts w:ascii="Times New Roman" w:hAnsi="Times New Roman" w:cs="Times New Roman"/>
          <w:b/>
          <w:bCs/>
          <w:color w:val="0070C0"/>
          <w:sz w:val="24"/>
          <w:szCs w:val="24"/>
        </w:rPr>
      </w:pPr>
      <w:r w:rsidRPr="005E139C">
        <w:rPr>
          <w:rFonts w:ascii="Times New Roman" w:eastAsia="Times New Roman" w:hAnsi="Times New Roman" w:cs="Times New Roman"/>
          <w:b/>
          <w:bCs/>
          <w:kern w:val="32"/>
          <w:sz w:val="24"/>
          <w:szCs w:val="24"/>
          <w:lang w:eastAsia="x-none"/>
        </w:rPr>
        <w:t>49.02.01 Физическая культура</w:t>
      </w:r>
    </w:p>
    <w:p w14:paraId="48838D68" w14:textId="77777777" w:rsidR="004E2B36" w:rsidRDefault="004E2B36" w:rsidP="004E2B36">
      <w:pPr>
        <w:jc w:val="right"/>
        <w:rPr>
          <w:rFonts w:ascii="Times New Roman" w:hAnsi="Times New Roman" w:cs="Times New Roman"/>
          <w:b/>
          <w:bCs/>
          <w:color w:val="0070C0"/>
          <w:sz w:val="24"/>
          <w:szCs w:val="24"/>
        </w:rPr>
      </w:pPr>
    </w:p>
    <w:p w14:paraId="79D49E34" w14:textId="77777777" w:rsidR="004E2B36" w:rsidRDefault="004E2B36" w:rsidP="004E2B36">
      <w:pPr>
        <w:jc w:val="right"/>
        <w:rPr>
          <w:rFonts w:ascii="Times New Roman" w:hAnsi="Times New Roman" w:cs="Times New Roman"/>
          <w:b/>
          <w:bCs/>
          <w:color w:val="0070C0"/>
          <w:sz w:val="24"/>
          <w:szCs w:val="24"/>
        </w:rPr>
      </w:pPr>
    </w:p>
    <w:p w14:paraId="6CC61F68" w14:textId="77777777" w:rsidR="004E2B36" w:rsidRDefault="004E2B36" w:rsidP="004E2B36">
      <w:pPr>
        <w:jc w:val="right"/>
        <w:rPr>
          <w:rFonts w:ascii="Times New Roman" w:hAnsi="Times New Roman" w:cs="Times New Roman"/>
          <w:b/>
          <w:bCs/>
          <w:color w:val="0070C0"/>
          <w:sz w:val="24"/>
          <w:szCs w:val="24"/>
        </w:rPr>
      </w:pPr>
    </w:p>
    <w:p w14:paraId="07AFD5FD" w14:textId="77777777" w:rsidR="004E2B36" w:rsidRDefault="004E2B36" w:rsidP="004E2B36">
      <w:pPr>
        <w:jc w:val="right"/>
        <w:rPr>
          <w:rFonts w:ascii="Times New Roman" w:hAnsi="Times New Roman" w:cs="Times New Roman"/>
          <w:b/>
          <w:bCs/>
          <w:color w:val="0070C0"/>
          <w:sz w:val="24"/>
          <w:szCs w:val="24"/>
        </w:rPr>
      </w:pPr>
    </w:p>
    <w:p w14:paraId="7FB11277" w14:textId="77777777" w:rsidR="004E2B36" w:rsidRDefault="004E2B36" w:rsidP="004E2B36">
      <w:pPr>
        <w:jc w:val="right"/>
        <w:rPr>
          <w:rFonts w:ascii="Times New Roman" w:hAnsi="Times New Roman" w:cs="Times New Roman"/>
          <w:b/>
          <w:bCs/>
          <w:color w:val="0070C0"/>
          <w:sz w:val="24"/>
          <w:szCs w:val="24"/>
        </w:rPr>
      </w:pPr>
    </w:p>
    <w:p w14:paraId="471E4AFA" w14:textId="77777777" w:rsidR="004E2B36" w:rsidRDefault="004E2B36" w:rsidP="004E2B36">
      <w:pPr>
        <w:jc w:val="right"/>
        <w:rPr>
          <w:rFonts w:ascii="Times New Roman" w:hAnsi="Times New Roman" w:cs="Times New Roman"/>
          <w:b/>
          <w:bCs/>
          <w:color w:val="0070C0"/>
          <w:sz w:val="24"/>
          <w:szCs w:val="24"/>
        </w:rPr>
      </w:pPr>
    </w:p>
    <w:p w14:paraId="702F3A73" w14:textId="77777777" w:rsidR="004E2B36" w:rsidRDefault="004E2B36" w:rsidP="004E2B36">
      <w:pPr>
        <w:jc w:val="right"/>
        <w:rPr>
          <w:rFonts w:ascii="Times New Roman" w:hAnsi="Times New Roman" w:cs="Times New Roman"/>
          <w:b/>
          <w:bCs/>
          <w:color w:val="0070C0"/>
          <w:sz w:val="24"/>
          <w:szCs w:val="24"/>
        </w:rPr>
      </w:pPr>
    </w:p>
    <w:p w14:paraId="5EE2419D" w14:textId="77777777" w:rsidR="004E2B36" w:rsidRDefault="004E2B36" w:rsidP="004E2B36">
      <w:pPr>
        <w:jc w:val="right"/>
        <w:rPr>
          <w:rFonts w:ascii="Times New Roman" w:hAnsi="Times New Roman" w:cs="Times New Roman"/>
          <w:b/>
          <w:bCs/>
          <w:color w:val="0070C0"/>
          <w:sz w:val="24"/>
          <w:szCs w:val="24"/>
        </w:rPr>
      </w:pPr>
    </w:p>
    <w:p w14:paraId="28FC1D59" w14:textId="77777777" w:rsidR="004E2B36" w:rsidRDefault="004E2B36" w:rsidP="004E2B36">
      <w:pPr>
        <w:jc w:val="right"/>
        <w:rPr>
          <w:rFonts w:ascii="Times New Roman" w:hAnsi="Times New Roman" w:cs="Times New Roman"/>
          <w:b/>
          <w:bCs/>
          <w:color w:val="0070C0"/>
          <w:sz w:val="24"/>
          <w:szCs w:val="24"/>
        </w:rPr>
      </w:pPr>
    </w:p>
    <w:p w14:paraId="6AFE95BA" w14:textId="77777777" w:rsidR="004E2B36" w:rsidRDefault="004E2B36" w:rsidP="004E2B36">
      <w:pPr>
        <w:jc w:val="right"/>
        <w:rPr>
          <w:rFonts w:ascii="Times New Roman" w:hAnsi="Times New Roman" w:cs="Times New Roman"/>
          <w:b/>
          <w:bCs/>
          <w:color w:val="0070C0"/>
          <w:sz w:val="24"/>
          <w:szCs w:val="24"/>
        </w:rPr>
      </w:pPr>
    </w:p>
    <w:p w14:paraId="43C2FBD4" w14:textId="77777777" w:rsidR="004E2B36" w:rsidRPr="00502F97" w:rsidRDefault="004E2B36" w:rsidP="004E2B36">
      <w:pPr>
        <w:jc w:val="right"/>
        <w:rPr>
          <w:rFonts w:ascii="Times New Roman" w:hAnsi="Times New Roman" w:cs="Times New Roman"/>
          <w:b/>
          <w:bCs/>
          <w:color w:val="0070C0"/>
          <w:sz w:val="24"/>
          <w:szCs w:val="24"/>
        </w:rPr>
      </w:pPr>
    </w:p>
    <w:p w14:paraId="2A43C637" w14:textId="77777777" w:rsidR="004E2B36" w:rsidRPr="008F578C" w:rsidRDefault="004E2B36" w:rsidP="004E2B3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0517E96D" w14:textId="11F57756" w:rsidR="004E2B36" w:rsidRDefault="004E2B36" w:rsidP="004E2B36">
      <w:pPr>
        <w:pStyle w:val="1"/>
      </w:pPr>
      <w:bookmarkStart w:id="6" w:name="_Toc209771290"/>
      <w:r w:rsidRPr="006E7FF4">
        <w:t>«</w:t>
      </w:r>
      <w:r>
        <w:t xml:space="preserve">ОП.04 РУСКИЙ ЯЗЫК И КУЛЬТУРА ПРОФЕССИОНАЛЬНОЙ </w:t>
      </w:r>
      <w:r>
        <w:br/>
        <w:t>КОММУНИКАЦИИ ПЕДАГОГА»</w:t>
      </w:r>
      <w:bookmarkEnd w:id="6"/>
    </w:p>
    <w:p w14:paraId="0162ABFB" w14:textId="77777777" w:rsidR="004E2B36" w:rsidRPr="00BD6A9B" w:rsidRDefault="004E2B36" w:rsidP="004E2B36">
      <w:pPr>
        <w:spacing w:line="360" w:lineRule="auto"/>
        <w:jc w:val="center"/>
        <w:rPr>
          <w:rFonts w:ascii="Times New Roman" w:hAnsi="Times New Roman" w:cs="Times New Roman"/>
          <w:b/>
          <w:bCs/>
          <w:sz w:val="24"/>
          <w:szCs w:val="24"/>
        </w:rPr>
      </w:pPr>
    </w:p>
    <w:p w14:paraId="416C6432" w14:textId="77777777" w:rsidR="004E2B36" w:rsidRPr="00BD6A9B" w:rsidRDefault="004E2B36" w:rsidP="004E2B36">
      <w:pPr>
        <w:spacing w:line="360" w:lineRule="auto"/>
        <w:jc w:val="center"/>
        <w:rPr>
          <w:rFonts w:ascii="Times New Roman" w:hAnsi="Times New Roman" w:cs="Times New Roman"/>
          <w:b/>
          <w:bCs/>
          <w:sz w:val="24"/>
          <w:szCs w:val="24"/>
        </w:rPr>
      </w:pPr>
    </w:p>
    <w:p w14:paraId="764CABDA" w14:textId="77777777" w:rsidR="004E2B36" w:rsidRPr="00BD6A9B" w:rsidRDefault="004E2B36" w:rsidP="004E2B36">
      <w:pPr>
        <w:spacing w:line="360" w:lineRule="auto"/>
        <w:jc w:val="center"/>
        <w:rPr>
          <w:rFonts w:ascii="Times New Roman" w:hAnsi="Times New Roman" w:cs="Times New Roman"/>
          <w:b/>
          <w:bCs/>
          <w:sz w:val="24"/>
          <w:szCs w:val="24"/>
        </w:rPr>
      </w:pPr>
    </w:p>
    <w:p w14:paraId="7669BFC1" w14:textId="77777777" w:rsidR="004E2B36" w:rsidRPr="00BD6A9B" w:rsidRDefault="004E2B36" w:rsidP="004E2B36">
      <w:pPr>
        <w:spacing w:line="360" w:lineRule="auto"/>
        <w:jc w:val="center"/>
        <w:rPr>
          <w:rFonts w:ascii="Times New Roman" w:hAnsi="Times New Roman" w:cs="Times New Roman"/>
          <w:b/>
          <w:bCs/>
          <w:sz w:val="24"/>
          <w:szCs w:val="24"/>
        </w:rPr>
      </w:pPr>
    </w:p>
    <w:p w14:paraId="51EE4F2A" w14:textId="77777777" w:rsidR="004E2B36" w:rsidRPr="00BD6A9B" w:rsidRDefault="004E2B36" w:rsidP="004E2B36">
      <w:pPr>
        <w:spacing w:line="360" w:lineRule="auto"/>
        <w:jc w:val="center"/>
        <w:rPr>
          <w:rFonts w:ascii="Times New Roman" w:hAnsi="Times New Roman" w:cs="Times New Roman"/>
          <w:b/>
          <w:bCs/>
          <w:sz w:val="24"/>
          <w:szCs w:val="24"/>
        </w:rPr>
      </w:pPr>
    </w:p>
    <w:p w14:paraId="3E5FE86E" w14:textId="77777777" w:rsidR="004E2B36" w:rsidRPr="00BD6A9B" w:rsidRDefault="004E2B36" w:rsidP="004E2B36">
      <w:pPr>
        <w:spacing w:line="360" w:lineRule="auto"/>
        <w:jc w:val="center"/>
        <w:rPr>
          <w:rFonts w:ascii="Times New Roman" w:hAnsi="Times New Roman" w:cs="Times New Roman"/>
          <w:b/>
          <w:bCs/>
          <w:sz w:val="24"/>
          <w:szCs w:val="24"/>
        </w:rPr>
      </w:pPr>
    </w:p>
    <w:p w14:paraId="0064AC91" w14:textId="77777777" w:rsidR="004E2B36" w:rsidRPr="00BD6A9B" w:rsidRDefault="004E2B36" w:rsidP="004E2B36">
      <w:pPr>
        <w:spacing w:line="360" w:lineRule="auto"/>
        <w:jc w:val="center"/>
        <w:rPr>
          <w:rFonts w:ascii="Times New Roman" w:hAnsi="Times New Roman" w:cs="Times New Roman"/>
          <w:b/>
          <w:bCs/>
          <w:sz w:val="24"/>
          <w:szCs w:val="24"/>
        </w:rPr>
      </w:pPr>
    </w:p>
    <w:p w14:paraId="313CD9AB" w14:textId="77777777" w:rsidR="004E2B36" w:rsidRPr="00BD6A9B" w:rsidRDefault="004E2B36" w:rsidP="004E2B36">
      <w:pPr>
        <w:spacing w:line="360" w:lineRule="auto"/>
        <w:jc w:val="center"/>
        <w:rPr>
          <w:rFonts w:ascii="Times New Roman" w:hAnsi="Times New Roman" w:cs="Times New Roman"/>
          <w:b/>
          <w:bCs/>
          <w:sz w:val="24"/>
          <w:szCs w:val="24"/>
        </w:rPr>
      </w:pPr>
    </w:p>
    <w:p w14:paraId="0677484C" w14:textId="77777777" w:rsidR="004E2B36" w:rsidRPr="00BD6A9B" w:rsidRDefault="004E2B36" w:rsidP="004E2B36">
      <w:pPr>
        <w:spacing w:line="360" w:lineRule="auto"/>
        <w:jc w:val="center"/>
        <w:rPr>
          <w:rFonts w:ascii="Times New Roman" w:hAnsi="Times New Roman" w:cs="Times New Roman"/>
          <w:b/>
          <w:bCs/>
          <w:sz w:val="24"/>
          <w:szCs w:val="24"/>
        </w:rPr>
      </w:pPr>
    </w:p>
    <w:p w14:paraId="291D3EF0" w14:textId="21E3D225" w:rsidR="004E2B36" w:rsidRDefault="004E2B36" w:rsidP="004E2B36">
      <w:pPr>
        <w:spacing w:line="360" w:lineRule="auto"/>
        <w:jc w:val="center"/>
        <w:rPr>
          <w:rFonts w:ascii="Times New Roman" w:hAnsi="Times New Roman" w:cs="Times New Roman"/>
          <w:b/>
          <w:bCs/>
          <w:sz w:val="24"/>
          <w:szCs w:val="24"/>
        </w:rPr>
      </w:pPr>
    </w:p>
    <w:p w14:paraId="3C01A5B1" w14:textId="263E3F62" w:rsidR="0068751C" w:rsidRDefault="0068751C" w:rsidP="004E2B36">
      <w:pPr>
        <w:spacing w:line="360" w:lineRule="auto"/>
        <w:jc w:val="center"/>
        <w:rPr>
          <w:rFonts w:ascii="Times New Roman" w:hAnsi="Times New Roman" w:cs="Times New Roman"/>
          <w:b/>
          <w:bCs/>
          <w:sz w:val="24"/>
          <w:szCs w:val="24"/>
        </w:rPr>
      </w:pPr>
    </w:p>
    <w:p w14:paraId="3D126267" w14:textId="0555CE0E" w:rsidR="0068751C" w:rsidRDefault="0068751C" w:rsidP="004E2B36">
      <w:pPr>
        <w:spacing w:line="360" w:lineRule="auto"/>
        <w:jc w:val="center"/>
        <w:rPr>
          <w:rFonts w:ascii="Times New Roman" w:hAnsi="Times New Roman" w:cs="Times New Roman"/>
          <w:b/>
          <w:bCs/>
          <w:sz w:val="24"/>
          <w:szCs w:val="24"/>
        </w:rPr>
      </w:pPr>
    </w:p>
    <w:p w14:paraId="47CEB13F" w14:textId="77777777" w:rsidR="0068751C" w:rsidRPr="00BD6A9B" w:rsidRDefault="0068751C" w:rsidP="004E2B36">
      <w:pPr>
        <w:spacing w:line="360" w:lineRule="auto"/>
        <w:jc w:val="center"/>
        <w:rPr>
          <w:rFonts w:ascii="Times New Roman" w:hAnsi="Times New Roman" w:cs="Times New Roman"/>
          <w:b/>
          <w:bCs/>
          <w:sz w:val="24"/>
          <w:szCs w:val="24"/>
        </w:rPr>
      </w:pPr>
    </w:p>
    <w:p w14:paraId="620440EC" w14:textId="77777777" w:rsidR="004E2B36" w:rsidRPr="00BD6A9B" w:rsidRDefault="004E2B36" w:rsidP="004E2B36">
      <w:pPr>
        <w:spacing w:line="360" w:lineRule="auto"/>
        <w:jc w:val="center"/>
        <w:rPr>
          <w:rFonts w:ascii="Times New Roman" w:hAnsi="Times New Roman" w:cs="Times New Roman"/>
          <w:b/>
          <w:bCs/>
          <w:sz w:val="24"/>
          <w:szCs w:val="24"/>
        </w:rPr>
      </w:pPr>
    </w:p>
    <w:p w14:paraId="583B7F5D" w14:textId="77777777" w:rsidR="004E2B36" w:rsidRDefault="004E2B36" w:rsidP="004E2B36">
      <w:pPr>
        <w:spacing w:line="360" w:lineRule="auto"/>
        <w:jc w:val="center"/>
        <w:rPr>
          <w:rFonts w:ascii="Times New Roman" w:hAnsi="Times New Roman" w:cs="Times New Roman"/>
          <w:b/>
          <w:bCs/>
          <w:sz w:val="24"/>
          <w:szCs w:val="24"/>
        </w:rPr>
      </w:pPr>
    </w:p>
    <w:p w14:paraId="7D92069F" w14:textId="77777777" w:rsidR="004E2B36" w:rsidRDefault="004E2B36" w:rsidP="004E2B36">
      <w:pPr>
        <w:spacing w:line="360" w:lineRule="auto"/>
        <w:jc w:val="center"/>
        <w:rPr>
          <w:rFonts w:ascii="Times New Roman" w:hAnsi="Times New Roman" w:cs="Times New Roman"/>
          <w:b/>
          <w:bCs/>
          <w:sz w:val="24"/>
          <w:szCs w:val="24"/>
        </w:rPr>
      </w:pPr>
    </w:p>
    <w:p w14:paraId="6614FAEB" w14:textId="77777777" w:rsidR="004E2B36" w:rsidRPr="00BD6A9B" w:rsidRDefault="004E2B36" w:rsidP="004E2B36">
      <w:pPr>
        <w:spacing w:line="360" w:lineRule="auto"/>
        <w:jc w:val="center"/>
        <w:rPr>
          <w:rFonts w:ascii="Times New Roman" w:hAnsi="Times New Roman" w:cs="Times New Roman"/>
          <w:b/>
          <w:bCs/>
          <w:sz w:val="24"/>
          <w:szCs w:val="24"/>
        </w:rPr>
      </w:pPr>
    </w:p>
    <w:p w14:paraId="4DEAFEA2" w14:textId="77777777" w:rsidR="004E2B36" w:rsidRPr="00BD6A9B" w:rsidRDefault="004E2B36" w:rsidP="004E2B36">
      <w:pPr>
        <w:spacing w:line="360" w:lineRule="auto"/>
        <w:jc w:val="center"/>
        <w:rPr>
          <w:rFonts w:ascii="Times New Roman" w:hAnsi="Times New Roman" w:cs="Times New Roman"/>
          <w:b/>
          <w:bCs/>
          <w:sz w:val="24"/>
          <w:szCs w:val="24"/>
        </w:rPr>
      </w:pPr>
    </w:p>
    <w:p w14:paraId="4B3770F5" w14:textId="77777777" w:rsidR="004E2B36" w:rsidRPr="00BD6A9B" w:rsidRDefault="004E2B36" w:rsidP="004E2B36">
      <w:pPr>
        <w:spacing w:line="360" w:lineRule="auto"/>
        <w:jc w:val="center"/>
        <w:rPr>
          <w:rFonts w:ascii="Times New Roman" w:hAnsi="Times New Roman" w:cs="Times New Roman"/>
          <w:b/>
          <w:bCs/>
          <w:sz w:val="24"/>
          <w:szCs w:val="24"/>
        </w:rPr>
      </w:pPr>
    </w:p>
    <w:p w14:paraId="61E285DE" w14:textId="77777777" w:rsidR="004E2B36" w:rsidRDefault="004E2B36" w:rsidP="004E2B36">
      <w:pPr>
        <w:jc w:val="center"/>
        <w:rPr>
          <w:rFonts w:ascii="Times New Roman" w:hAnsi="Times New Roman" w:cs="Times New Roman"/>
          <w:b/>
          <w:bCs/>
          <w:sz w:val="24"/>
          <w:szCs w:val="24"/>
        </w:rPr>
      </w:pPr>
    </w:p>
    <w:p w14:paraId="4A3670D6" w14:textId="77777777" w:rsidR="004E2B36" w:rsidRDefault="004E2B36" w:rsidP="004E2B36">
      <w:pPr>
        <w:jc w:val="center"/>
        <w:rPr>
          <w:rFonts w:ascii="Times New Roman" w:hAnsi="Times New Roman" w:cs="Times New Roman"/>
          <w:b/>
          <w:bCs/>
          <w:sz w:val="24"/>
          <w:szCs w:val="24"/>
        </w:rPr>
      </w:pPr>
    </w:p>
    <w:p w14:paraId="25939DC2" w14:textId="77777777" w:rsidR="004E2B36" w:rsidRDefault="004E2B36" w:rsidP="004E2B36">
      <w:pPr>
        <w:jc w:val="center"/>
        <w:rPr>
          <w:rFonts w:ascii="Times New Roman" w:hAnsi="Times New Roman" w:cs="Times New Roman"/>
          <w:b/>
          <w:bCs/>
          <w:sz w:val="24"/>
          <w:szCs w:val="24"/>
        </w:rPr>
      </w:pPr>
    </w:p>
    <w:p w14:paraId="24558267" w14:textId="77777777" w:rsidR="004E2B36" w:rsidRPr="00DF068E" w:rsidRDefault="004E2B36" w:rsidP="004E2B36">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7F785D44" w14:textId="77777777" w:rsidR="004E2B36" w:rsidRPr="000143A1" w:rsidRDefault="004E2B36" w:rsidP="004E2B36">
      <w:pPr>
        <w:pStyle w:val="14"/>
        <w:rPr>
          <w:rFonts w:asciiTheme="minorHAnsi" w:eastAsiaTheme="minorEastAsia" w:hAnsiTheme="minorHAnsi" w:cstheme="minorBidi"/>
          <w:b w:val="0"/>
          <w:bCs w:val="0"/>
          <w:lang w:eastAsia="ru-RU"/>
        </w:rPr>
      </w:pPr>
      <w:r w:rsidRPr="000143A1">
        <w:rPr>
          <w:rFonts w:eastAsiaTheme="minorHAnsi"/>
          <w:b w:val="0"/>
          <w:bCs w:val="0"/>
        </w:rPr>
        <w:fldChar w:fldCharType="begin"/>
      </w:r>
      <w:r w:rsidRPr="000143A1">
        <w:rPr>
          <w:b w:val="0"/>
          <w:bCs w:val="0"/>
        </w:rPr>
        <w:instrText xml:space="preserve"> TOC \h \z \t "Раздел 1;1;Раздел 1.1;2" </w:instrText>
      </w:r>
      <w:r w:rsidRPr="000143A1">
        <w:rPr>
          <w:rFonts w:eastAsiaTheme="minorHAnsi"/>
          <w:b w:val="0"/>
          <w:bCs w:val="0"/>
        </w:rPr>
        <w:fldChar w:fldCharType="separate"/>
      </w:r>
      <w:hyperlink w:anchor="_Toc156294875" w:history="1"/>
    </w:p>
    <w:p w14:paraId="479EEE37"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76" w:history="1">
        <w:r w:rsidR="004E2B36" w:rsidRPr="000143A1">
          <w:rPr>
            <w:rStyle w:val="af0"/>
            <w:b w:val="0"/>
            <w:bCs w:val="0"/>
          </w:rPr>
          <w:t>1. ОБЩАЯ ХАРАКТЕРИСТИКА</w:t>
        </w:r>
        <w:r w:rsidR="004E2B36" w:rsidRPr="000143A1">
          <w:rPr>
            <w:b w:val="0"/>
            <w:bCs w:val="0"/>
            <w:webHidden/>
          </w:rPr>
          <w:tab/>
        </w:r>
      </w:hyperlink>
    </w:p>
    <w:p w14:paraId="37259F34"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77" w:history="1">
        <w:r w:rsidR="004E2B36" w:rsidRPr="000143A1">
          <w:rPr>
            <w:rStyle w:val="af0"/>
            <w:i w:val="0"/>
            <w:iCs w:val="0"/>
          </w:rPr>
          <w:t>1.1. Цель и место дисциплины в структуре образовательной программы</w:t>
        </w:r>
        <w:r w:rsidR="004E2B36" w:rsidRPr="000143A1">
          <w:rPr>
            <w:i w:val="0"/>
            <w:iCs w:val="0"/>
            <w:webHidden/>
          </w:rPr>
          <w:tab/>
        </w:r>
      </w:hyperlink>
    </w:p>
    <w:p w14:paraId="395964F5"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78" w:history="1">
        <w:r w:rsidR="004E2B36" w:rsidRPr="000143A1">
          <w:rPr>
            <w:rStyle w:val="af0"/>
            <w:i w:val="0"/>
            <w:iCs w:val="0"/>
          </w:rPr>
          <w:t>1.2. Планируемые результаты освоения дисциплины</w:t>
        </w:r>
        <w:r w:rsidR="004E2B36" w:rsidRPr="000143A1">
          <w:rPr>
            <w:i w:val="0"/>
            <w:iCs w:val="0"/>
            <w:webHidden/>
          </w:rPr>
          <w:tab/>
        </w:r>
      </w:hyperlink>
    </w:p>
    <w:p w14:paraId="3582E764"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79" w:history="1">
        <w:r w:rsidR="004E2B36" w:rsidRPr="000143A1">
          <w:rPr>
            <w:rStyle w:val="af0"/>
            <w:b w:val="0"/>
            <w:bCs w:val="0"/>
          </w:rPr>
          <w:t>2. СТРУКТУРА И СОДЕРЖАНИЕ ДИСЦИПЛИНЫ</w:t>
        </w:r>
        <w:r w:rsidR="004E2B36" w:rsidRPr="000143A1">
          <w:rPr>
            <w:b w:val="0"/>
            <w:bCs w:val="0"/>
            <w:webHidden/>
          </w:rPr>
          <w:tab/>
        </w:r>
      </w:hyperlink>
    </w:p>
    <w:p w14:paraId="79F3BFBE"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0" w:history="1">
        <w:r w:rsidR="004E2B36" w:rsidRPr="000143A1">
          <w:rPr>
            <w:rStyle w:val="af0"/>
            <w:i w:val="0"/>
            <w:iCs w:val="0"/>
          </w:rPr>
          <w:t>2.1. Трудоемкость освоения дисциплины</w:t>
        </w:r>
        <w:r w:rsidR="004E2B36" w:rsidRPr="000143A1">
          <w:rPr>
            <w:i w:val="0"/>
            <w:iCs w:val="0"/>
            <w:webHidden/>
          </w:rPr>
          <w:tab/>
        </w:r>
      </w:hyperlink>
    </w:p>
    <w:p w14:paraId="170FC2C1"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1" w:history="1">
        <w:r w:rsidR="004E2B36" w:rsidRPr="000143A1">
          <w:rPr>
            <w:rStyle w:val="af0"/>
            <w:i w:val="0"/>
            <w:iCs w:val="0"/>
          </w:rPr>
          <w:t>2.2. Примерное содержание дисциплины</w:t>
        </w:r>
        <w:r w:rsidR="004E2B36" w:rsidRPr="000143A1">
          <w:rPr>
            <w:i w:val="0"/>
            <w:iCs w:val="0"/>
            <w:webHidden/>
          </w:rPr>
          <w:tab/>
        </w:r>
      </w:hyperlink>
    </w:p>
    <w:p w14:paraId="52AF1AC9"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3" w:history="1">
        <w:r w:rsidR="004E2B36" w:rsidRPr="000143A1">
          <w:rPr>
            <w:rStyle w:val="af0"/>
            <w:i w:val="0"/>
            <w:iCs w:val="0"/>
          </w:rPr>
          <w:t>2.3. Курсовой проект (работа)</w:t>
        </w:r>
        <w:r w:rsidR="004E2B36" w:rsidRPr="000143A1">
          <w:rPr>
            <w:i w:val="0"/>
            <w:iCs w:val="0"/>
            <w:webHidden/>
          </w:rPr>
          <w:tab/>
        </w:r>
      </w:hyperlink>
    </w:p>
    <w:p w14:paraId="22A38576"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84" w:history="1">
        <w:r w:rsidR="004E2B36" w:rsidRPr="000143A1">
          <w:rPr>
            <w:rStyle w:val="af0"/>
            <w:b w:val="0"/>
            <w:bCs w:val="0"/>
          </w:rPr>
          <w:t>3. УСЛОВИЯ РЕАЛИЗАЦИИ ДИСЦИПЛИНЫ</w:t>
        </w:r>
        <w:r w:rsidR="004E2B36" w:rsidRPr="000143A1">
          <w:rPr>
            <w:b w:val="0"/>
            <w:bCs w:val="0"/>
            <w:webHidden/>
          </w:rPr>
          <w:tab/>
        </w:r>
      </w:hyperlink>
    </w:p>
    <w:p w14:paraId="7643BDAE"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5" w:history="1">
        <w:r w:rsidR="004E2B36" w:rsidRPr="000143A1">
          <w:rPr>
            <w:rStyle w:val="af0"/>
            <w:i w:val="0"/>
            <w:iCs w:val="0"/>
          </w:rPr>
          <w:t>3.1. Материально-техническое обеспечение</w:t>
        </w:r>
        <w:r w:rsidR="004E2B36" w:rsidRPr="000143A1">
          <w:rPr>
            <w:i w:val="0"/>
            <w:iCs w:val="0"/>
            <w:webHidden/>
          </w:rPr>
          <w:tab/>
        </w:r>
      </w:hyperlink>
    </w:p>
    <w:p w14:paraId="1FD0B6CC"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6" w:history="1">
        <w:r w:rsidR="004E2B36" w:rsidRPr="000143A1">
          <w:rPr>
            <w:rStyle w:val="af0"/>
            <w:i w:val="0"/>
            <w:iCs w:val="0"/>
          </w:rPr>
          <w:t>3.2. Учебно-методическое обеспечение</w:t>
        </w:r>
        <w:r w:rsidR="004E2B36" w:rsidRPr="000143A1">
          <w:rPr>
            <w:i w:val="0"/>
            <w:iCs w:val="0"/>
            <w:webHidden/>
          </w:rPr>
          <w:tab/>
        </w:r>
      </w:hyperlink>
    </w:p>
    <w:p w14:paraId="250169E2"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87" w:history="1">
        <w:r w:rsidR="004E2B36" w:rsidRPr="000143A1">
          <w:rPr>
            <w:rStyle w:val="af0"/>
            <w:b w:val="0"/>
            <w:bCs w:val="0"/>
          </w:rPr>
          <w:t>4. КОНТРОЛЬ И ОЦЕНКА РЕЗУЛЬТАТОВ ОСВОЕНИЯ ДИСЦИПЛИНЫ</w:t>
        </w:r>
        <w:r w:rsidR="004E2B36" w:rsidRPr="000143A1">
          <w:rPr>
            <w:b w:val="0"/>
            <w:bCs w:val="0"/>
            <w:webHidden/>
          </w:rPr>
          <w:tab/>
        </w:r>
      </w:hyperlink>
    </w:p>
    <w:p w14:paraId="4247B84D" w14:textId="77777777" w:rsidR="004E2B36" w:rsidRPr="00DF068E" w:rsidRDefault="004E2B36" w:rsidP="004E2B36">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54763A76" w14:textId="77777777" w:rsidR="004E2B36" w:rsidRPr="00DF068E" w:rsidRDefault="004E2B36" w:rsidP="004E2B36">
      <w:pPr>
        <w:pStyle w:val="1f"/>
        <w:jc w:val="left"/>
        <w:rPr>
          <w:rFonts w:ascii="Times New Roman" w:hAnsi="Times New Roman"/>
          <w:lang w:val="ru-RU"/>
        </w:rPr>
        <w:sectPr w:rsidR="004E2B36" w:rsidRPr="00DF068E" w:rsidSect="00502F97">
          <w:headerReference w:type="even" r:id="rId37"/>
          <w:headerReference w:type="default" r:id="rId38"/>
          <w:pgSz w:w="11906" w:h="16838"/>
          <w:pgMar w:top="1134" w:right="567" w:bottom="1134" w:left="1701" w:header="709" w:footer="709" w:gutter="0"/>
          <w:cols w:space="708"/>
          <w:docGrid w:linePitch="360"/>
        </w:sectPr>
      </w:pPr>
    </w:p>
    <w:p w14:paraId="56ADAE90" w14:textId="31691EC2" w:rsidR="004E2B36" w:rsidRPr="00F70F81" w:rsidRDefault="004E2B36" w:rsidP="00896039">
      <w:pPr>
        <w:pStyle w:val="1f"/>
        <w:numPr>
          <w:ilvl w:val="0"/>
          <w:numId w:val="8"/>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600EA127" w14:textId="68051FC5" w:rsidR="004E2B36" w:rsidRPr="00F70F81" w:rsidRDefault="004E2B36" w:rsidP="004E2B36">
      <w:pPr>
        <w:pStyle w:val="1d"/>
        <w:jc w:val="center"/>
        <w:rPr>
          <w:rFonts w:eastAsia="Segoe UI"/>
          <w:lang w:val="ru-RU"/>
        </w:rPr>
      </w:pPr>
      <w:r w:rsidRPr="00F70F81">
        <w:rPr>
          <w:rFonts w:eastAsia="Segoe UI"/>
          <w:lang w:val="ru-RU"/>
        </w:rPr>
        <w:t>«</w:t>
      </w:r>
      <w:r>
        <w:rPr>
          <w:rFonts w:eastAsia="Segoe UI"/>
          <w:lang w:val="ru-RU"/>
        </w:rPr>
        <w:t xml:space="preserve">ОП.04 РУССКИЙ ЯЗЫК И КУЛЬТУРА ПРОФЕССИОНАЛЬНОЙ </w:t>
      </w:r>
      <w:r>
        <w:rPr>
          <w:rFonts w:eastAsia="Segoe UI"/>
          <w:lang w:val="ru-RU"/>
        </w:rPr>
        <w:br/>
        <w:t>КОММУНИКАЦИИ ПЕДАГОГА</w:t>
      </w:r>
      <w:r w:rsidRPr="00F70F81">
        <w:rPr>
          <w:rFonts w:eastAsia="Segoe UI"/>
          <w:lang w:val="ru-RU"/>
        </w:rPr>
        <w:t>»</w:t>
      </w:r>
    </w:p>
    <w:p w14:paraId="2C494304" w14:textId="77777777" w:rsidR="004E2B36" w:rsidRDefault="004E2B36" w:rsidP="004E2B36">
      <w:pPr>
        <w:pStyle w:val="1d"/>
        <w:rPr>
          <w:lang w:val="ru-RU"/>
        </w:rPr>
      </w:pPr>
    </w:p>
    <w:p w14:paraId="119CAEDF" w14:textId="77777777" w:rsidR="004E2B36" w:rsidRPr="003F17D9" w:rsidRDefault="004E2B36" w:rsidP="004E2B36">
      <w:pPr>
        <w:pStyle w:val="afc"/>
        <w:rPr>
          <w:lang w:eastAsia="nl-NL"/>
        </w:rPr>
      </w:pPr>
    </w:p>
    <w:p w14:paraId="42ED6040" w14:textId="77777777" w:rsidR="004E2B36" w:rsidRPr="00EA6E1D" w:rsidRDefault="004E2B36" w:rsidP="004E2B36">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1FD5FED4" w14:textId="043F1026" w:rsidR="00B56EAC" w:rsidRPr="00F70F81" w:rsidRDefault="004E2B36" w:rsidP="00B56EAC">
      <w:pPr>
        <w:pStyle w:val="1d"/>
        <w:ind w:firstLine="708"/>
        <w:jc w:val="both"/>
        <w:rPr>
          <w:rFonts w:eastAsia="Segoe UI"/>
          <w:lang w:val="ru-RU"/>
        </w:rPr>
      </w:pPr>
      <w:r w:rsidRPr="00B56EAC">
        <w:rPr>
          <w:lang w:val="ru-RU" w:eastAsia="ru-RU"/>
        </w:rPr>
        <w:t xml:space="preserve">Цель дисциплины </w:t>
      </w:r>
      <w:r w:rsidRPr="00B56EAC">
        <w:rPr>
          <w:lang w:val="ru-RU"/>
        </w:rPr>
        <w:t>«</w:t>
      </w:r>
      <w:r w:rsidR="00B56EAC">
        <w:rPr>
          <w:rFonts w:eastAsia="Segoe UI"/>
          <w:lang w:val="ru-RU"/>
        </w:rPr>
        <w:t xml:space="preserve">ОП.04 Русский язык и культура профессиональной </w:t>
      </w:r>
      <w:r w:rsidR="00B56EAC">
        <w:rPr>
          <w:rFonts w:eastAsia="Segoe UI"/>
          <w:lang w:val="ru-RU"/>
        </w:rPr>
        <w:br/>
        <w:t>коммуникации педагога</w:t>
      </w:r>
      <w:r w:rsidR="00B56EAC" w:rsidRPr="00F70F81">
        <w:rPr>
          <w:rFonts w:eastAsia="Segoe UI"/>
          <w:lang w:val="ru-RU"/>
        </w:rPr>
        <w:t>»</w:t>
      </w:r>
      <w:r w:rsidR="00B56EAC">
        <w:rPr>
          <w:rFonts w:eastAsia="Segoe UI"/>
          <w:lang w:val="ru-RU"/>
        </w:rPr>
        <w:t>: заключается в формировании профессиональных навыков и компетенций в области русского языка и культуры профессионального общения.</w:t>
      </w:r>
    </w:p>
    <w:p w14:paraId="1CAFBCAE" w14:textId="1067D46A" w:rsidR="0051588F" w:rsidRPr="0051588F" w:rsidRDefault="004E2B36" w:rsidP="0051588F">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0039280E" w:rsidRPr="0039280E">
        <w:rPr>
          <w:rFonts w:ascii="Times New Roman" w:hAnsi="Times New Roman" w:cs="Times New Roman"/>
          <w:sz w:val="24"/>
          <w:szCs w:val="24"/>
        </w:rPr>
        <w:t xml:space="preserve">ОП.04 Русский язык и культура профессиональной </w:t>
      </w:r>
      <w:r w:rsidR="0039280E" w:rsidRPr="0039280E">
        <w:rPr>
          <w:rFonts w:ascii="Times New Roman" w:hAnsi="Times New Roman" w:cs="Times New Roman"/>
          <w:sz w:val="24"/>
          <w:szCs w:val="24"/>
        </w:rPr>
        <w:br/>
        <w:t>коммуникации педагога</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0051588F" w:rsidRPr="0051588F">
        <w:rPr>
          <w:rFonts w:ascii="Times New Roman" w:hAnsi="Times New Roman" w:cs="Times New Roman"/>
          <w:iCs/>
          <w:sz w:val="24"/>
          <w:szCs w:val="24"/>
        </w:rPr>
        <w:t>обязательную часть  общепрофессионального цикла образовательной программы.</w:t>
      </w:r>
    </w:p>
    <w:p w14:paraId="13A5B9E1" w14:textId="1CE61F5A" w:rsidR="004E2B36" w:rsidRDefault="004E2B36" w:rsidP="004E2B36">
      <w:pPr>
        <w:suppressAutoHyphens/>
        <w:spacing w:line="276" w:lineRule="auto"/>
        <w:ind w:firstLine="709"/>
        <w:jc w:val="both"/>
        <w:rPr>
          <w:rFonts w:ascii="Times New Roman" w:hAnsi="Times New Roman" w:cs="Times New Roman"/>
          <w:sz w:val="24"/>
          <w:szCs w:val="24"/>
        </w:rPr>
      </w:pPr>
    </w:p>
    <w:p w14:paraId="57D8A8AE" w14:textId="77777777" w:rsidR="004E2B36" w:rsidRPr="00EA6E1D" w:rsidRDefault="004E2B36" w:rsidP="004E2B36">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2DCC010A" w14:textId="77777777" w:rsidR="004E2B36" w:rsidRDefault="004E2B36" w:rsidP="004E2B3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0650B0B5" w14:textId="68031569" w:rsidR="004E2B36" w:rsidRDefault="004E2B36" w:rsidP="004E2B3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4137"/>
        <w:gridCol w:w="4252"/>
      </w:tblGrid>
      <w:tr w:rsidR="00B56EAC" w:rsidRPr="000E591D" w14:paraId="11965E2C" w14:textId="77777777" w:rsidTr="00DB603C">
        <w:tc>
          <w:tcPr>
            <w:tcW w:w="1245" w:type="dxa"/>
            <w:tcBorders>
              <w:top w:val="single" w:sz="4" w:space="0" w:color="auto"/>
              <w:left w:val="single" w:sz="4" w:space="0" w:color="auto"/>
              <w:right w:val="single" w:sz="4" w:space="0" w:color="auto"/>
            </w:tcBorders>
          </w:tcPr>
          <w:p w14:paraId="6097BB96" w14:textId="6EB597B9" w:rsidR="00B56EAC" w:rsidRPr="00B56EAC" w:rsidRDefault="00B56EAC" w:rsidP="00B56EAC">
            <w:pPr>
              <w:jc w:val="center"/>
              <w:rPr>
                <w:rStyle w:val="afb"/>
                <w:b/>
                <w:i w:val="0"/>
                <w:sz w:val="24"/>
                <w:szCs w:val="24"/>
              </w:rPr>
            </w:pPr>
            <w:r w:rsidRPr="00B56EAC">
              <w:rPr>
                <w:rStyle w:val="afb"/>
                <w:b/>
                <w:i w:val="0"/>
                <w:sz w:val="24"/>
                <w:szCs w:val="24"/>
              </w:rPr>
              <w:t>Код ОК,</w:t>
            </w:r>
          </w:p>
          <w:p w14:paraId="38044D4C" w14:textId="33957032" w:rsidR="00B56EAC" w:rsidRPr="000E591D" w:rsidRDefault="00B56EAC" w:rsidP="00B56EAC">
            <w:pPr>
              <w:jc w:val="center"/>
              <w:rPr>
                <w:rStyle w:val="afb"/>
                <w:b/>
                <w:i w:val="0"/>
                <w:sz w:val="24"/>
                <w:szCs w:val="24"/>
                <w:highlight w:val="green"/>
              </w:rPr>
            </w:pPr>
            <w:r w:rsidRPr="00B56EAC">
              <w:rPr>
                <w:rStyle w:val="afb"/>
                <w:b/>
                <w:i w:val="0"/>
                <w:sz w:val="24"/>
                <w:szCs w:val="24"/>
              </w:rPr>
              <w:t>ПК</w:t>
            </w:r>
            <w:r>
              <w:rPr>
                <w:rStyle w:val="afb"/>
                <w:b/>
                <w:sz w:val="24"/>
                <w:szCs w:val="24"/>
              </w:rPr>
              <w:t xml:space="preserve"> </w:t>
            </w:r>
          </w:p>
        </w:tc>
        <w:tc>
          <w:tcPr>
            <w:tcW w:w="4137" w:type="dxa"/>
            <w:tcBorders>
              <w:top w:val="single" w:sz="4" w:space="0" w:color="auto"/>
              <w:left w:val="single" w:sz="4" w:space="0" w:color="auto"/>
              <w:right w:val="single" w:sz="4" w:space="0" w:color="auto"/>
            </w:tcBorders>
          </w:tcPr>
          <w:p w14:paraId="1816345A" w14:textId="77777777" w:rsidR="00B56EAC" w:rsidRPr="00F70F81" w:rsidRDefault="00B56EAC" w:rsidP="00B00194">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tcPr>
          <w:p w14:paraId="26E32F12" w14:textId="77777777" w:rsidR="00B56EAC" w:rsidRPr="00F70F81" w:rsidRDefault="00B56EAC" w:rsidP="00B00194">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B56EAC" w:rsidRPr="000E591D" w14:paraId="02C5E86A" w14:textId="77777777" w:rsidTr="00DB603C">
        <w:tc>
          <w:tcPr>
            <w:tcW w:w="1245" w:type="dxa"/>
            <w:tcBorders>
              <w:top w:val="single" w:sz="4" w:space="0" w:color="auto"/>
              <w:left w:val="single" w:sz="4" w:space="0" w:color="auto"/>
              <w:right w:val="single" w:sz="4" w:space="0" w:color="auto"/>
            </w:tcBorders>
          </w:tcPr>
          <w:p w14:paraId="554A62F1" w14:textId="77777777" w:rsidR="00B56EAC" w:rsidRPr="00B56EAC" w:rsidRDefault="00B56EAC" w:rsidP="00B56EAC">
            <w:pPr>
              <w:widowControl w:val="0"/>
              <w:autoSpaceDE w:val="0"/>
              <w:autoSpaceDN w:val="0"/>
              <w:adjustRightInd w:val="0"/>
              <w:jc w:val="center"/>
              <w:rPr>
                <w:rFonts w:ascii="Times New Roman" w:hAnsi="Times New Roman" w:cs="Times New Roman"/>
                <w:sz w:val="24"/>
                <w:szCs w:val="24"/>
              </w:rPr>
            </w:pPr>
            <w:r w:rsidRPr="00B56EAC">
              <w:rPr>
                <w:rFonts w:ascii="Times New Roman" w:hAnsi="Times New Roman" w:cs="Times New Roman"/>
                <w:sz w:val="24"/>
                <w:szCs w:val="24"/>
              </w:rPr>
              <w:t>ОК 05</w:t>
            </w:r>
          </w:p>
          <w:p w14:paraId="21C2AB04" w14:textId="77777777" w:rsidR="00B56EAC" w:rsidRPr="00B56EAC" w:rsidRDefault="00B56EAC" w:rsidP="00B56EAC">
            <w:pPr>
              <w:widowControl w:val="0"/>
              <w:autoSpaceDE w:val="0"/>
              <w:autoSpaceDN w:val="0"/>
              <w:adjustRightInd w:val="0"/>
              <w:jc w:val="center"/>
              <w:rPr>
                <w:rFonts w:ascii="Times New Roman" w:hAnsi="Times New Roman" w:cs="Times New Roman"/>
                <w:sz w:val="24"/>
                <w:szCs w:val="24"/>
              </w:rPr>
            </w:pPr>
            <w:r w:rsidRPr="00B56EAC">
              <w:rPr>
                <w:rFonts w:ascii="Times New Roman" w:hAnsi="Times New Roman" w:cs="Times New Roman"/>
                <w:sz w:val="24"/>
                <w:szCs w:val="24"/>
              </w:rPr>
              <w:t>ОК 09</w:t>
            </w:r>
          </w:p>
          <w:p w14:paraId="50A77941" w14:textId="13C95D65" w:rsidR="00B56EAC" w:rsidRPr="00B56EAC" w:rsidRDefault="00B56EAC" w:rsidP="00B56EAC">
            <w:pPr>
              <w:rPr>
                <w:rFonts w:ascii="Times New Roman" w:hAnsi="Times New Roman" w:cs="Times New Roman"/>
                <w:bCs/>
                <w:sz w:val="24"/>
                <w:szCs w:val="24"/>
              </w:rPr>
            </w:pPr>
          </w:p>
        </w:tc>
        <w:tc>
          <w:tcPr>
            <w:tcW w:w="4137" w:type="dxa"/>
            <w:tcBorders>
              <w:top w:val="single" w:sz="4" w:space="0" w:color="auto"/>
              <w:left w:val="single" w:sz="4" w:space="0" w:color="auto"/>
              <w:right w:val="single" w:sz="4" w:space="0" w:color="auto"/>
            </w:tcBorders>
          </w:tcPr>
          <w:p w14:paraId="44278EC5" w14:textId="77777777" w:rsidR="00B56EAC" w:rsidRPr="00B56EAC" w:rsidRDefault="00B56EAC" w:rsidP="00B56EAC">
            <w:pPr>
              <w:autoSpaceDE w:val="0"/>
              <w:autoSpaceDN w:val="0"/>
              <w:ind w:left="32"/>
              <w:jc w:val="both"/>
              <w:rPr>
                <w:rFonts w:ascii="Times New Roman" w:hAnsi="Times New Roman" w:cs="Times New Roman"/>
                <w:sz w:val="24"/>
                <w:szCs w:val="24"/>
              </w:rPr>
            </w:pPr>
            <w:r w:rsidRPr="00B56EAC">
              <w:rPr>
                <w:rFonts w:ascii="Times New Roman" w:hAnsi="Times New Roman" w:cs="Times New Roman"/>
                <w:sz w:val="24"/>
                <w:szCs w:val="24"/>
              </w:rPr>
              <w:t xml:space="preserve">- грамотно излагать свои мысли и оформлять документы по профессиональной тематике </w:t>
            </w:r>
          </w:p>
          <w:p w14:paraId="3C9CFEFF" w14:textId="77777777" w:rsidR="00B56EAC" w:rsidRPr="00B56EAC" w:rsidRDefault="00B56EAC" w:rsidP="00B56EAC">
            <w:pPr>
              <w:autoSpaceDE w:val="0"/>
              <w:autoSpaceDN w:val="0"/>
              <w:ind w:left="32"/>
              <w:jc w:val="both"/>
              <w:rPr>
                <w:rFonts w:ascii="Times New Roman" w:hAnsi="Times New Roman" w:cs="Times New Roman"/>
                <w:sz w:val="24"/>
                <w:szCs w:val="24"/>
              </w:rPr>
            </w:pPr>
            <w:r w:rsidRPr="00B56EAC">
              <w:rPr>
                <w:rFonts w:ascii="Times New Roman" w:hAnsi="Times New Roman" w:cs="Times New Roman"/>
                <w:sz w:val="24"/>
                <w:szCs w:val="24"/>
              </w:rPr>
              <w:t xml:space="preserve">на государственном языке, проявлять толерантность </w:t>
            </w:r>
          </w:p>
          <w:p w14:paraId="6DEF57E6" w14:textId="77777777" w:rsidR="00B56EAC" w:rsidRPr="00B56EAC" w:rsidRDefault="00B56EAC" w:rsidP="00B56EAC">
            <w:pPr>
              <w:autoSpaceDE w:val="0"/>
              <w:autoSpaceDN w:val="0"/>
              <w:ind w:left="32"/>
              <w:jc w:val="both"/>
              <w:rPr>
                <w:rFonts w:ascii="Times New Roman" w:hAnsi="Times New Roman" w:cs="Times New Roman"/>
                <w:sz w:val="24"/>
                <w:szCs w:val="24"/>
              </w:rPr>
            </w:pPr>
            <w:r w:rsidRPr="00B56EAC">
              <w:rPr>
                <w:rFonts w:ascii="Times New Roman" w:hAnsi="Times New Roman" w:cs="Times New Roman"/>
                <w:sz w:val="24"/>
                <w:szCs w:val="24"/>
              </w:rPr>
              <w:t xml:space="preserve">в рабочем коллективе </w:t>
            </w:r>
          </w:p>
          <w:p w14:paraId="120BF58A" w14:textId="77777777" w:rsidR="00B56EAC" w:rsidRPr="00B56EAC" w:rsidRDefault="00B56EAC" w:rsidP="00B56EAC">
            <w:pPr>
              <w:autoSpaceDE w:val="0"/>
              <w:autoSpaceDN w:val="0"/>
              <w:ind w:left="32"/>
              <w:jc w:val="both"/>
              <w:rPr>
                <w:rFonts w:ascii="Times New Roman" w:hAnsi="Times New Roman" w:cs="Times New Roman"/>
                <w:sz w:val="24"/>
                <w:szCs w:val="24"/>
              </w:rPr>
            </w:pPr>
            <w:r w:rsidRPr="00B56EAC">
              <w:rPr>
                <w:rFonts w:ascii="Times New Roman" w:hAnsi="Times New Roman" w:cs="Times New Roman"/>
                <w:sz w:val="24"/>
                <w:szCs w:val="24"/>
              </w:rPr>
              <w:t>- понимать общий смысл четко произнесенных высказываний на известные темы (профессиональные</w:t>
            </w:r>
          </w:p>
          <w:p w14:paraId="6FD760A8" w14:textId="77777777" w:rsidR="00B56EAC" w:rsidRPr="00B56EAC" w:rsidRDefault="00B56EAC" w:rsidP="00B56EAC">
            <w:pPr>
              <w:autoSpaceDE w:val="0"/>
              <w:autoSpaceDN w:val="0"/>
              <w:ind w:left="32"/>
              <w:jc w:val="both"/>
              <w:rPr>
                <w:rFonts w:ascii="Times New Roman" w:hAnsi="Times New Roman" w:cs="Times New Roman"/>
                <w:sz w:val="24"/>
                <w:szCs w:val="24"/>
              </w:rPr>
            </w:pPr>
            <w:r w:rsidRPr="00B56EAC">
              <w:rPr>
                <w:rFonts w:ascii="Times New Roman" w:hAnsi="Times New Roman" w:cs="Times New Roman"/>
                <w:sz w:val="24"/>
                <w:szCs w:val="24"/>
              </w:rPr>
              <w:t xml:space="preserve"> и бытовые), понимать тексты на базовые профессиональные темы;</w:t>
            </w:r>
          </w:p>
          <w:p w14:paraId="34A40FB5" w14:textId="77777777" w:rsidR="00B56EAC" w:rsidRPr="00B56EAC" w:rsidRDefault="00B56EAC" w:rsidP="00B56EAC">
            <w:pPr>
              <w:autoSpaceDE w:val="0"/>
              <w:autoSpaceDN w:val="0"/>
              <w:ind w:left="32"/>
              <w:jc w:val="both"/>
              <w:rPr>
                <w:rFonts w:ascii="Times New Roman" w:hAnsi="Times New Roman" w:cs="Times New Roman"/>
                <w:sz w:val="24"/>
                <w:szCs w:val="24"/>
              </w:rPr>
            </w:pPr>
            <w:r w:rsidRPr="00B56EAC">
              <w:rPr>
                <w:rFonts w:ascii="Times New Roman" w:hAnsi="Times New Roman" w:cs="Times New Roman"/>
                <w:sz w:val="24"/>
                <w:szCs w:val="24"/>
              </w:rPr>
              <w:t xml:space="preserve"> - участвовать в диалогах на знакомые общие и профессиональные темы; строить простые высказывания о себе и о своей профессиональной деятельности; </w:t>
            </w:r>
          </w:p>
          <w:p w14:paraId="43E38017" w14:textId="14FB6434" w:rsidR="00B56EAC" w:rsidRPr="00B56EAC" w:rsidRDefault="00B56EAC" w:rsidP="00B56EAC">
            <w:pPr>
              <w:rPr>
                <w:rFonts w:ascii="Times New Roman" w:hAnsi="Times New Roman" w:cs="Times New Roman"/>
                <w:bCs/>
                <w:sz w:val="24"/>
                <w:szCs w:val="24"/>
              </w:rPr>
            </w:pPr>
            <w:r w:rsidRPr="00B56EAC">
              <w:rPr>
                <w:rFonts w:ascii="Times New Roman" w:hAnsi="Times New Roman" w:cs="Times New Roman"/>
                <w:sz w:val="24"/>
                <w:szCs w:val="24"/>
              </w:rPr>
              <w:t>-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c>
          <w:tcPr>
            <w:tcW w:w="4252" w:type="dxa"/>
            <w:tcBorders>
              <w:top w:val="single" w:sz="4" w:space="0" w:color="auto"/>
              <w:left w:val="single" w:sz="4" w:space="0" w:color="auto"/>
              <w:bottom w:val="single" w:sz="4" w:space="0" w:color="auto"/>
              <w:right w:val="single" w:sz="4" w:space="0" w:color="auto"/>
            </w:tcBorders>
          </w:tcPr>
          <w:p w14:paraId="0B3FE361" w14:textId="77777777" w:rsidR="00B56EAC" w:rsidRPr="00B56EAC" w:rsidRDefault="00B56EAC" w:rsidP="00B56EAC">
            <w:pPr>
              <w:autoSpaceDE w:val="0"/>
              <w:autoSpaceDN w:val="0"/>
              <w:ind w:left="32"/>
              <w:jc w:val="both"/>
              <w:rPr>
                <w:rFonts w:ascii="Times New Roman" w:hAnsi="Times New Roman" w:cs="Times New Roman"/>
                <w:sz w:val="24"/>
                <w:szCs w:val="24"/>
              </w:rPr>
            </w:pPr>
            <w:r w:rsidRPr="00B56EAC">
              <w:rPr>
                <w:rFonts w:ascii="Times New Roman" w:hAnsi="Times New Roman" w:cs="Times New Roman"/>
                <w:sz w:val="24"/>
                <w:szCs w:val="24"/>
              </w:rPr>
              <w:t xml:space="preserve">- особенности социального и культурного контекста; </w:t>
            </w:r>
          </w:p>
          <w:p w14:paraId="2D02B477" w14:textId="77777777" w:rsidR="00B56EAC" w:rsidRPr="00B56EAC" w:rsidRDefault="00B56EAC" w:rsidP="00B56EAC">
            <w:pPr>
              <w:autoSpaceDE w:val="0"/>
              <w:autoSpaceDN w:val="0"/>
              <w:ind w:left="32"/>
              <w:jc w:val="both"/>
              <w:rPr>
                <w:rFonts w:ascii="Times New Roman" w:hAnsi="Times New Roman" w:cs="Times New Roman"/>
                <w:sz w:val="24"/>
                <w:szCs w:val="24"/>
              </w:rPr>
            </w:pPr>
            <w:r w:rsidRPr="00B56EAC">
              <w:rPr>
                <w:rFonts w:ascii="Times New Roman" w:hAnsi="Times New Roman" w:cs="Times New Roman"/>
                <w:sz w:val="24"/>
                <w:szCs w:val="24"/>
              </w:rPr>
              <w:t>- правила оформления документов и построения устных сообщений</w:t>
            </w:r>
          </w:p>
          <w:p w14:paraId="5BD203DC" w14:textId="77777777" w:rsidR="00B56EAC" w:rsidRPr="00B56EAC" w:rsidRDefault="00B56EAC" w:rsidP="00B56EAC">
            <w:pPr>
              <w:autoSpaceDE w:val="0"/>
              <w:autoSpaceDN w:val="0"/>
              <w:ind w:left="32"/>
              <w:jc w:val="both"/>
              <w:rPr>
                <w:rFonts w:ascii="Times New Roman" w:hAnsi="Times New Roman" w:cs="Times New Roman"/>
                <w:sz w:val="24"/>
                <w:szCs w:val="24"/>
              </w:rPr>
            </w:pPr>
            <w:r w:rsidRPr="00B56EAC">
              <w:rPr>
                <w:rFonts w:ascii="Times New Roman" w:hAnsi="Times New Roman" w:cs="Times New Roman"/>
                <w:sz w:val="24"/>
                <w:szCs w:val="24"/>
              </w:rPr>
              <w:t xml:space="preserve">- правила построения простых и сложных предложений на профессиональные темы; основные общеупотребительные глаголы (бытовая </w:t>
            </w:r>
          </w:p>
          <w:p w14:paraId="22EAE577" w14:textId="77777777" w:rsidR="00B56EAC" w:rsidRPr="00B56EAC" w:rsidRDefault="00B56EAC" w:rsidP="00B56EAC">
            <w:pPr>
              <w:autoSpaceDE w:val="0"/>
              <w:autoSpaceDN w:val="0"/>
              <w:ind w:left="32"/>
              <w:jc w:val="both"/>
              <w:rPr>
                <w:rFonts w:ascii="Times New Roman" w:hAnsi="Times New Roman" w:cs="Times New Roman"/>
                <w:sz w:val="24"/>
                <w:szCs w:val="24"/>
              </w:rPr>
            </w:pPr>
            <w:r w:rsidRPr="00B56EAC">
              <w:rPr>
                <w:rFonts w:ascii="Times New Roman" w:hAnsi="Times New Roman" w:cs="Times New Roman"/>
                <w:sz w:val="24"/>
                <w:szCs w:val="24"/>
              </w:rPr>
              <w:t>и профессиональная лексика);</w:t>
            </w:r>
          </w:p>
          <w:p w14:paraId="2871D834" w14:textId="77777777" w:rsidR="00B56EAC" w:rsidRPr="00B56EAC" w:rsidRDefault="00B56EAC" w:rsidP="00B56EAC">
            <w:pPr>
              <w:autoSpaceDE w:val="0"/>
              <w:autoSpaceDN w:val="0"/>
              <w:ind w:left="32"/>
              <w:jc w:val="both"/>
              <w:rPr>
                <w:rFonts w:ascii="Times New Roman" w:hAnsi="Times New Roman" w:cs="Times New Roman"/>
                <w:sz w:val="24"/>
                <w:szCs w:val="24"/>
              </w:rPr>
            </w:pPr>
            <w:r w:rsidRPr="00B56EAC">
              <w:rPr>
                <w:rFonts w:ascii="Times New Roman" w:hAnsi="Times New Roman" w:cs="Times New Roman"/>
                <w:sz w:val="24"/>
                <w:szCs w:val="24"/>
              </w:rPr>
              <w:t xml:space="preserve">- лексический минимум, относящийся к описанию предметов, средств </w:t>
            </w:r>
          </w:p>
          <w:p w14:paraId="328011CB" w14:textId="77777777" w:rsidR="00B56EAC" w:rsidRPr="00B56EAC" w:rsidRDefault="00B56EAC" w:rsidP="00B56EAC">
            <w:pPr>
              <w:autoSpaceDE w:val="0"/>
              <w:autoSpaceDN w:val="0"/>
              <w:ind w:left="32"/>
              <w:jc w:val="both"/>
              <w:rPr>
                <w:rFonts w:ascii="Times New Roman" w:hAnsi="Times New Roman" w:cs="Times New Roman"/>
                <w:sz w:val="24"/>
                <w:szCs w:val="24"/>
              </w:rPr>
            </w:pPr>
            <w:r w:rsidRPr="00B56EAC">
              <w:rPr>
                <w:rFonts w:ascii="Times New Roman" w:hAnsi="Times New Roman" w:cs="Times New Roman"/>
                <w:sz w:val="24"/>
                <w:szCs w:val="24"/>
              </w:rPr>
              <w:t>и процессов профессиональной деятельности;</w:t>
            </w:r>
          </w:p>
          <w:p w14:paraId="7637567C" w14:textId="77777777" w:rsidR="00B56EAC" w:rsidRPr="00B56EAC" w:rsidRDefault="00B56EAC" w:rsidP="00B56EAC">
            <w:pPr>
              <w:autoSpaceDE w:val="0"/>
              <w:autoSpaceDN w:val="0"/>
              <w:ind w:left="32"/>
              <w:jc w:val="both"/>
              <w:rPr>
                <w:rFonts w:ascii="Times New Roman" w:hAnsi="Times New Roman" w:cs="Times New Roman"/>
                <w:sz w:val="24"/>
                <w:szCs w:val="24"/>
              </w:rPr>
            </w:pPr>
            <w:r w:rsidRPr="00B56EAC">
              <w:rPr>
                <w:rFonts w:ascii="Times New Roman" w:hAnsi="Times New Roman" w:cs="Times New Roman"/>
                <w:sz w:val="24"/>
                <w:szCs w:val="24"/>
              </w:rPr>
              <w:t xml:space="preserve">- особенности произношения; </w:t>
            </w:r>
          </w:p>
          <w:p w14:paraId="43FDC6A9" w14:textId="77777777" w:rsidR="00B56EAC" w:rsidRPr="00B56EAC" w:rsidRDefault="00B56EAC" w:rsidP="00B56EAC">
            <w:pPr>
              <w:autoSpaceDE w:val="0"/>
              <w:autoSpaceDN w:val="0"/>
              <w:ind w:left="32"/>
              <w:jc w:val="both"/>
              <w:rPr>
                <w:rFonts w:ascii="Times New Roman" w:hAnsi="Times New Roman" w:cs="Times New Roman"/>
                <w:sz w:val="24"/>
                <w:szCs w:val="24"/>
              </w:rPr>
            </w:pPr>
            <w:r w:rsidRPr="00B56EAC">
              <w:rPr>
                <w:rFonts w:ascii="Times New Roman" w:hAnsi="Times New Roman" w:cs="Times New Roman"/>
                <w:sz w:val="24"/>
                <w:szCs w:val="24"/>
              </w:rPr>
              <w:t>- правила чтения текстов профессиональной направленности</w:t>
            </w:r>
          </w:p>
          <w:p w14:paraId="79BB25B8" w14:textId="77777777" w:rsidR="00B56EAC" w:rsidRPr="00B56EAC" w:rsidRDefault="00B56EAC" w:rsidP="00B56EAC">
            <w:pPr>
              <w:autoSpaceDE w:val="0"/>
              <w:autoSpaceDN w:val="0"/>
              <w:ind w:left="32"/>
              <w:jc w:val="both"/>
              <w:rPr>
                <w:rFonts w:ascii="Times New Roman" w:hAnsi="Times New Roman" w:cs="Times New Roman"/>
                <w:sz w:val="24"/>
                <w:szCs w:val="24"/>
              </w:rPr>
            </w:pPr>
          </w:p>
          <w:p w14:paraId="1BA30C5E" w14:textId="77777777" w:rsidR="00B56EAC" w:rsidRPr="00B56EAC" w:rsidRDefault="00B56EAC" w:rsidP="00B56EAC">
            <w:pPr>
              <w:autoSpaceDE w:val="0"/>
              <w:autoSpaceDN w:val="0"/>
              <w:ind w:left="32"/>
              <w:jc w:val="both"/>
              <w:rPr>
                <w:rFonts w:ascii="Times New Roman" w:hAnsi="Times New Roman" w:cs="Times New Roman"/>
                <w:sz w:val="24"/>
                <w:szCs w:val="24"/>
              </w:rPr>
            </w:pPr>
          </w:p>
          <w:p w14:paraId="09B5C528" w14:textId="5557F9F5" w:rsidR="00B56EAC" w:rsidRPr="00B56EAC" w:rsidRDefault="00B56EAC" w:rsidP="00B56EAC">
            <w:pPr>
              <w:rPr>
                <w:rFonts w:ascii="Times New Roman" w:hAnsi="Times New Roman" w:cs="Times New Roman"/>
                <w:bCs/>
                <w:i/>
                <w:sz w:val="24"/>
                <w:szCs w:val="24"/>
              </w:rPr>
            </w:pPr>
          </w:p>
        </w:tc>
      </w:tr>
    </w:tbl>
    <w:p w14:paraId="1BCD87FB" w14:textId="59594E23" w:rsidR="004E2B36" w:rsidRDefault="004E2B36" w:rsidP="004E2B36">
      <w:pPr>
        <w:ind w:firstLine="709"/>
        <w:rPr>
          <w:rFonts w:ascii="Times New Roman" w:hAnsi="Times New Roman" w:cs="Times New Roman"/>
          <w:bCs/>
          <w:sz w:val="24"/>
          <w:szCs w:val="24"/>
        </w:rPr>
      </w:pPr>
    </w:p>
    <w:p w14:paraId="52176B42" w14:textId="677A94F2" w:rsidR="00B56EAC" w:rsidRDefault="00B56EAC" w:rsidP="004E2B36">
      <w:pPr>
        <w:ind w:firstLine="709"/>
        <w:rPr>
          <w:rFonts w:ascii="Times New Roman" w:hAnsi="Times New Roman" w:cs="Times New Roman"/>
          <w:bCs/>
          <w:sz w:val="24"/>
          <w:szCs w:val="24"/>
        </w:rPr>
      </w:pPr>
    </w:p>
    <w:p w14:paraId="64B0FD2D" w14:textId="74ED8B73" w:rsidR="00B56EAC" w:rsidRDefault="00B56EAC" w:rsidP="004E2B36">
      <w:pPr>
        <w:ind w:firstLine="709"/>
        <w:rPr>
          <w:rFonts w:ascii="Times New Roman" w:hAnsi="Times New Roman" w:cs="Times New Roman"/>
          <w:bCs/>
          <w:sz w:val="24"/>
          <w:szCs w:val="24"/>
        </w:rPr>
      </w:pPr>
    </w:p>
    <w:p w14:paraId="580BAE64" w14:textId="77777777" w:rsidR="00B56EAC" w:rsidRDefault="00B56EAC" w:rsidP="004E2B36">
      <w:pPr>
        <w:ind w:firstLine="709"/>
        <w:rPr>
          <w:rFonts w:ascii="Times New Roman" w:hAnsi="Times New Roman" w:cs="Times New Roman"/>
          <w:bCs/>
          <w:sz w:val="24"/>
          <w:szCs w:val="24"/>
        </w:rPr>
      </w:pPr>
    </w:p>
    <w:p w14:paraId="36E661A8" w14:textId="77777777" w:rsidR="004E2B36" w:rsidRDefault="004E2B36" w:rsidP="004E2B36">
      <w:pPr>
        <w:rPr>
          <w:rFonts w:ascii="Times New Roman" w:eastAsia="Segoe UI" w:hAnsi="Times New Roman" w:cs="Times New Roman"/>
          <w:b/>
          <w:bCs/>
          <w:caps/>
          <w:kern w:val="32"/>
          <w:sz w:val="24"/>
          <w:szCs w:val="24"/>
          <w:lang w:val="x-none" w:eastAsia="x-none"/>
        </w:rPr>
      </w:pPr>
    </w:p>
    <w:p w14:paraId="3F3D29B8" w14:textId="77777777" w:rsidR="004E2B36" w:rsidRPr="00B115E3" w:rsidRDefault="004E2B36" w:rsidP="004E2B36">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287660D2" w14:textId="77777777" w:rsidR="004E2B36" w:rsidRPr="00E11160" w:rsidRDefault="004E2B36" w:rsidP="004E2B36">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4E2B36" w:rsidRPr="00DB7B6A" w14:paraId="7414581A" w14:textId="77777777" w:rsidTr="00B00194">
        <w:trPr>
          <w:trHeight w:val="23"/>
        </w:trPr>
        <w:tc>
          <w:tcPr>
            <w:tcW w:w="2460" w:type="pct"/>
            <w:vAlign w:val="center"/>
          </w:tcPr>
          <w:p w14:paraId="606D1E1F" w14:textId="77777777" w:rsidR="004E2B36" w:rsidRPr="00F70F81" w:rsidRDefault="004E2B36" w:rsidP="00B00194">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55297030"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31C1D4FA"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4E2B36" w:rsidRPr="00DB7B6A" w14:paraId="05841EA6" w14:textId="77777777" w:rsidTr="00B00194">
        <w:trPr>
          <w:trHeight w:val="23"/>
        </w:trPr>
        <w:tc>
          <w:tcPr>
            <w:tcW w:w="2460" w:type="pct"/>
            <w:vAlign w:val="center"/>
          </w:tcPr>
          <w:p w14:paraId="4B84E31E"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4409D189" w14:textId="753BBA9E" w:rsidR="004E2B36" w:rsidRPr="00F70F81" w:rsidRDefault="00B56EAC" w:rsidP="00B00194">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47B8543A" w14:textId="5133E186" w:rsidR="004E2B36" w:rsidRPr="00F70F81" w:rsidRDefault="00B56EAC" w:rsidP="00B00194">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4E2B36" w:rsidRPr="00DB7B6A" w14:paraId="5CB4E568" w14:textId="77777777" w:rsidTr="00B00194">
        <w:trPr>
          <w:trHeight w:val="23"/>
        </w:trPr>
        <w:tc>
          <w:tcPr>
            <w:tcW w:w="2460" w:type="pct"/>
            <w:vAlign w:val="center"/>
          </w:tcPr>
          <w:p w14:paraId="38987729"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5"/>
            </w:r>
          </w:p>
        </w:tc>
        <w:tc>
          <w:tcPr>
            <w:tcW w:w="1195" w:type="pct"/>
            <w:vAlign w:val="center"/>
          </w:tcPr>
          <w:p w14:paraId="4C2023DB" w14:textId="6462CF3B" w:rsidR="004E2B36" w:rsidRPr="00F70F81" w:rsidRDefault="004E2B36" w:rsidP="00B00194">
            <w:pPr>
              <w:jc w:val="center"/>
              <w:rPr>
                <w:rFonts w:ascii="Times New Roman" w:hAnsi="Times New Roman" w:cs="Times New Roman"/>
                <w:bCs/>
                <w:sz w:val="24"/>
                <w:szCs w:val="24"/>
              </w:rPr>
            </w:pPr>
          </w:p>
        </w:tc>
        <w:tc>
          <w:tcPr>
            <w:tcW w:w="1345" w:type="pct"/>
            <w:vAlign w:val="center"/>
          </w:tcPr>
          <w:p w14:paraId="080C58BC" w14:textId="6554F695" w:rsidR="004E2B36" w:rsidRPr="00F70F81" w:rsidRDefault="004E2B36" w:rsidP="00B00194">
            <w:pPr>
              <w:jc w:val="center"/>
              <w:rPr>
                <w:rFonts w:ascii="Times New Roman" w:hAnsi="Times New Roman" w:cs="Times New Roman"/>
                <w:bCs/>
                <w:sz w:val="24"/>
                <w:szCs w:val="24"/>
              </w:rPr>
            </w:pPr>
          </w:p>
        </w:tc>
      </w:tr>
      <w:tr w:rsidR="004E2B36" w:rsidRPr="00DB7B6A" w14:paraId="34E23E81" w14:textId="77777777" w:rsidTr="00B00194">
        <w:trPr>
          <w:trHeight w:val="23"/>
        </w:trPr>
        <w:tc>
          <w:tcPr>
            <w:tcW w:w="2460" w:type="pct"/>
            <w:vAlign w:val="center"/>
          </w:tcPr>
          <w:p w14:paraId="22D1C111"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63E86D6F" w14:textId="3DB4F43C" w:rsidR="004E2B36" w:rsidRPr="00F70F81" w:rsidRDefault="004E2B36" w:rsidP="00B00194">
            <w:pPr>
              <w:jc w:val="center"/>
              <w:rPr>
                <w:rFonts w:ascii="Times New Roman" w:hAnsi="Times New Roman" w:cs="Times New Roman"/>
                <w:bCs/>
                <w:sz w:val="24"/>
                <w:szCs w:val="24"/>
              </w:rPr>
            </w:pPr>
          </w:p>
        </w:tc>
        <w:tc>
          <w:tcPr>
            <w:tcW w:w="1345" w:type="pct"/>
            <w:vAlign w:val="center"/>
          </w:tcPr>
          <w:p w14:paraId="66BB275E" w14:textId="081631EC" w:rsidR="004E2B36" w:rsidRPr="00F70F81" w:rsidRDefault="004E2B36" w:rsidP="00B00194">
            <w:pPr>
              <w:jc w:val="center"/>
              <w:rPr>
                <w:rFonts w:ascii="Times New Roman" w:hAnsi="Times New Roman" w:cs="Times New Roman"/>
                <w:bCs/>
                <w:sz w:val="24"/>
                <w:szCs w:val="24"/>
              </w:rPr>
            </w:pPr>
          </w:p>
        </w:tc>
      </w:tr>
      <w:tr w:rsidR="004E2B36" w:rsidRPr="00DB7B6A" w14:paraId="21B6E728" w14:textId="77777777" w:rsidTr="00B00194">
        <w:trPr>
          <w:trHeight w:val="23"/>
        </w:trPr>
        <w:tc>
          <w:tcPr>
            <w:tcW w:w="2460" w:type="pct"/>
            <w:vAlign w:val="center"/>
          </w:tcPr>
          <w:p w14:paraId="6684B048"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0B6B96B2" w14:textId="31B1C890" w:rsidR="004E2B36" w:rsidRPr="00F70F81" w:rsidRDefault="004E2B36" w:rsidP="00B00194">
            <w:pPr>
              <w:jc w:val="center"/>
              <w:rPr>
                <w:rFonts w:ascii="Times New Roman" w:hAnsi="Times New Roman" w:cs="Times New Roman"/>
                <w:bCs/>
                <w:sz w:val="24"/>
                <w:szCs w:val="24"/>
              </w:rPr>
            </w:pPr>
          </w:p>
        </w:tc>
        <w:tc>
          <w:tcPr>
            <w:tcW w:w="1345" w:type="pct"/>
            <w:vAlign w:val="center"/>
          </w:tcPr>
          <w:p w14:paraId="3980EAA7" w14:textId="66464AD5" w:rsidR="004E2B36" w:rsidRPr="00F70F81" w:rsidRDefault="004E2B36" w:rsidP="00B00194">
            <w:pPr>
              <w:jc w:val="center"/>
              <w:rPr>
                <w:rFonts w:ascii="Times New Roman" w:hAnsi="Times New Roman" w:cs="Times New Roman"/>
                <w:bCs/>
                <w:sz w:val="24"/>
                <w:szCs w:val="24"/>
              </w:rPr>
            </w:pPr>
          </w:p>
        </w:tc>
      </w:tr>
      <w:tr w:rsidR="004E2B36" w:rsidRPr="00257255" w14:paraId="17F9BD36" w14:textId="77777777" w:rsidTr="00B00194">
        <w:trPr>
          <w:trHeight w:val="23"/>
        </w:trPr>
        <w:tc>
          <w:tcPr>
            <w:tcW w:w="2460" w:type="pct"/>
            <w:vAlign w:val="center"/>
          </w:tcPr>
          <w:p w14:paraId="00CE9EE2"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11B2042B" w14:textId="5C5D97E8" w:rsidR="004E2B36" w:rsidRPr="00F70F81" w:rsidRDefault="00B56EAC" w:rsidP="00B00194">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7556A4B5" w14:textId="37C0394B" w:rsidR="004E2B36" w:rsidRPr="00F70F81" w:rsidRDefault="00DB603C" w:rsidP="00B00194">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62DC8FD1" w14:textId="77777777" w:rsidR="004E2B36" w:rsidRDefault="004E2B36" w:rsidP="004E2B36">
      <w:pPr>
        <w:rPr>
          <w:rFonts w:ascii="Times New Roman" w:hAnsi="Times New Roman" w:cs="Times New Roman"/>
          <w:iCs/>
          <w:sz w:val="24"/>
          <w:szCs w:val="24"/>
        </w:rPr>
      </w:pPr>
    </w:p>
    <w:p w14:paraId="48C1ECD4" w14:textId="77777777" w:rsidR="00B56EAC" w:rsidRDefault="00B56EAC" w:rsidP="00B56EAC">
      <w:pPr>
        <w:rPr>
          <w:rFonts w:ascii="Times New Roman" w:hAnsi="Times New Roman"/>
        </w:rPr>
      </w:pPr>
    </w:p>
    <w:p w14:paraId="781363B6" w14:textId="77777777" w:rsidR="00B56EAC" w:rsidRDefault="00B56EAC" w:rsidP="00B56EAC">
      <w:pPr>
        <w:rPr>
          <w:rFonts w:ascii="Times New Roman" w:hAnsi="Times New Roman"/>
        </w:rPr>
      </w:pPr>
    </w:p>
    <w:p w14:paraId="2E4E7744" w14:textId="52A75276" w:rsidR="004E2B36" w:rsidRPr="00782EFC" w:rsidRDefault="004E2B36" w:rsidP="00B56EAC">
      <w:pPr>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4E2B36" w:rsidRPr="00C63897" w14:paraId="6CD1C29B" w14:textId="77777777" w:rsidTr="00B00194">
        <w:trPr>
          <w:trHeight w:val="903"/>
        </w:trPr>
        <w:tc>
          <w:tcPr>
            <w:tcW w:w="2972" w:type="dxa"/>
            <w:vAlign w:val="center"/>
          </w:tcPr>
          <w:p w14:paraId="13422B18" w14:textId="2F42B11C" w:rsidR="004E2B36" w:rsidRPr="00587C65" w:rsidRDefault="004E2B36" w:rsidP="00B00194">
            <w:pPr>
              <w:spacing w:line="276" w:lineRule="auto"/>
              <w:jc w:val="center"/>
              <w:rPr>
                <w:rFonts w:ascii="Times New Roman" w:eastAsia="Times New Roman" w:hAnsi="Times New Roman" w:cs="Times New Roman"/>
                <w:b/>
                <w:lang w:eastAsia="ru-RU"/>
              </w:rPr>
            </w:pPr>
            <w:r w:rsidRPr="00587C65">
              <w:rPr>
                <w:rFonts w:ascii="Times New Roman" w:eastAsia="Times New Roman" w:hAnsi="Times New Roman" w:cs="Times New Roman"/>
                <w:b/>
                <w:bCs/>
                <w:lang w:eastAsia="ru-RU"/>
              </w:rPr>
              <w:t xml:space="preserve">Наименование разделов </w:t>
            </w:r>
            <w:r w:rsidR="0080322A">
              <w:rPr>
                <w:rFonts w:ascii="Times New Roman" w:eastAsia="Times New Roman" w:hAnsi="Times New Roman" w:cs="Times New Roman"/>
                <w:b/>
                <w:bCs/>
                <w:lang w:eastAsia="ru-RU"/>
              </w:rPr>
              <w:br/>
            </w:r>
            <w:r w:rsidRPr="00587C65">
              <w:rPr>
                <w:rFonts w:ascii="Times New Roman" w:eastAsia="Times New Roman" w:hAnsi="Times New Roman" w:cs="Times New Roman"/>
                <w:b/>
                <w:bCs/>
                <w:lang w:eastAsia="ru-RU"/>
              </w:rPr>
              <w:t>и тем</w:t>
            </w:r>
          </w:p>
        </w:tc>
        <w:tc>
          <w:tcPr>
            <w:tcW w:w="6662" w:type="dxa"/>
            <w:vAlign w:val="center"/>
          </w:tcPr>
          <w:p w14:paraId="6C7C04D1" w14:textId="4E97C3E3" w:rsidR="004E2B36" w:rsidRPr="00587C65" w:rsidRDefault="004E2B36" w:rsidP="00B00194">
            <w:pPr>
              <w:suppressAutoHyphens/>
              <w:jc w:val="center"/>
              <w:rPr>
                <w:rFonts w:ascii="Times New Roman" w:eastAsia="Times New Roman" w:hAnsi="Times New Roman" w:cs="Times New Roman"/>
                <w:b/>
                <w:lang w:eastAsia="ru-RU"/>
              </w:rPr>
            </w:pPr>
            <w:r w:rsidRPr="00587C65">
              <w:rPr>
                <w:rFonts w:ascii="Times New Roman" w:eastAsia="Times New Roman" w:hAnsi="Times New Roman" w:cs="Times New Roman"/>
                <w:b/>
                <w:bCs/>
                <w:lang w:eastAsia="ru-RU"/>
              </w:rPr>
              <w:t xml:space="preserve">Примерное содержание учебного материала, практических </w:t>
            </w:r>
            <w:r w:rsidR="0080322A">
              <w:rPr>
                <w:rFonts w:ascii="Times New Roman" w:eastAsia="Times New Roman" w:hAnsi="Times New Roman" w:cs="Times New Roman"/>
                <w:b/>
                <w:bCs/>
                <w:lang w:eastAsia="ru-RU"/>
              </w:rPr>
              <w:br/>
            </w:r>
            <w:r w:rsidRPr="00587C65">
              <w:rPr>
                <w:rFonts w:ascii="Times New Roman" w:eastAsia="Times New Roman" w:hAnsi="Times New Roman" w:cs="Times New Roman"/>
                <w:b/>
                <w:bCs/>
                <w:lang w:eastAsia="ru-RU"/>
              </w:rPr>
              <w:t>и лабораторных занятий</w:t>
            </w:r>
          </w:p>
        </w:tc>
      </w:tr>
      <w:tr w:rsidR="004E2B36" w:rsidRPr="00C63897" w14:paraId="5E8108FF" w14:textId="77777777" w:rsidTr="00B00194">
        <w:tc>
          <w:tcPr>
            <w:tcW w:w="9634" w:type="dxa"/>
            <w:gridSpan w:val="2"/>
          </w:tcPr>
          <w:p w14:paraId="462397BD" w14:textId="6E2AD420" w:rsidR="004E2B36" w:rsidRPr="00587C65" w:rsidRDefault="00B56EAC" w:rsidP="00B00194">
            <w:pPr>
              <w:rPr>
                <w:rFonts w:ascii="Times New Roman" w:eastAsia="Times New Roman" w:hAnsi="Times New Roman" w:cs="Times New Roman"/>
                <w:i/>
                <w:lang w:eastAsia="ru-RU"/>
              </w:rPr>
            </w:pPr>
            <w:r w:rsidRPr="00587C65">
              <w:rPr>
                <w:rFonts w:ascii="Times New Roman" w:hAnsi="Times New Roman" w:cs="Times New Roman"/>
                <w:b/>
              </w:rPr>
              <w:t>Раздел 1. Профессиональная педагогическая коммуникация</w:t>
            </w:r>
          </w:p>
        </w:tc>
      </w:tr>
      <w:tr w:rsidR="00B56EAC" w:rsidRPr="00C63897" w14:paraId="6D04A527" w14:textId="77777777" w:rsidTr="00B00194">
        <w:tc>
          <w:tcPr>
            <w:tcW w:w="2972" w:type="dxa"/>
            <w:vMerge w:val="restart"/>
          </w:tcPr>
          <w:p w14:paraId="17430897" w14:textId="64BE530E" w:rsidR="00B56EAC" w:rsidRPr="00587C65" w:rsidRDefault="00B56EAC" w:rsidP="00B56EAC">
            <w:pPr>
              <w:rPr>
                <w:rFonts w:ascii="Times New Roman" w:eastAsia="Times New Roman" w:hAnsi="Times New Roman" w:cs="Times New Roman"/>
                <w:b/>
                <w:bCs/>
                <w:lang w:eastAsia="ru-RU"/>
              </w:rPr>
            </w:pPr>
            <w:r w:rsidRPr="00587C65">
              <w:rPr>
                <w:rFonts w:ascii="Times New Roman" w:hAnsi="Times New Roman" w:cs="Times New Roman"/>
                <w:b/>
                <w:bCs/>
              </w:rPr>
              <w:t>Тема 1.1.</w:t>
            </w:r>
            <w:r w:rsidRPr="00587C65">
              <w:rPr>
                <w:rFonts w:ascii="Times New Roman" w:hAnsi="Times New Roman" w:cs="Times New Roman"/>
                <w:b/>
              </w:rPr>
              <w:t xml:space="preserve"> Язык как средство общения и форма существования национальной культуры</w:t>
            </w:r>
          </w:p>
        </w:tc>
        <w:tc>
          <w:tcPr>
            <w:tcW w:w="6662" w:type="dxa"/>
          </w:tcPr>
          <w:p w14:paraId="01AD3631" w14:textId="39B664B6" w:rsidR="00B56EAC" w:rsidRPr="00587C65" w:rsidRDefault="00B56EAC" w:rsidP="00B56EAC">
            <w:pPr>
              <w:rPr>
                <w:rFonts w:ascii="Times New Roman" w:eastAsia="Times New Roman" w:hAnsi="Times New Roman" w:cs="Times New Roman"/>
                <w:b/>
                <w:lang w:eastAsia="ru-RU"/>
              </w:rPr>
            </w:pPr>
            <w:r w:rsidRPr="00587C65">
              <w:rPr>
                <w:rFonts w:ascii="Times New Roman" w:hAnsi="Times New Roman" w:cs="Times New Roman"/>
                <w:b/>
                <w:bCs/>
              </w:rPr>
              <w:t>Содержание</w:t>
            </w:r>
          </w:p>
        </w:tc>
      </w:tr>
      <w:tr w:rsidR="00B56EAC" w:rsidRPr="00C63897" w14:paraId="43163F22" w14:textId="77777777" w:rsidTr="00B00194">
        <w:trPr>
          <w:trHeight w:val="396"/>
        </w:trPr>
        <w:tc>
          <w:tcPr>
            <w:tcW w:w="2972" w:type="dxa"/>
            <w:vMerge/>
          </w:tcPr>
          <w:p w14:paraId="6640C194" w14:textId="77777777" w:rsidR="00B56EAC" w:rsidRPr="00587C65" w:rsidRDefault="00B56EAC" w:rsidP="00B56EAC">
            <w:pPr>
              <w:rPr>
                <w:rFonts w:ascii="Times New Roman" w:eastAsia="Times New Roman" w:hAnsi="Times New Roman" w:cs="Times New Roman"/>
                <w:b/>
                <w:bCs/>
                <w:lang w:eastAsia="ru-RU"/>
              </w:rPr>
            </w:pPr>
          </w:p>
        </w:tc>
        <w:tc>
          <w:tcPr>
            <w:tcW w:w="6662" w:type="dxa"/>
          </w:tcPr>
          <w:p w14:paraId="25426100" w14:textId="77777777" w:rsidR="00B56EAC" w:rsidRPr="00587C65" w:rsidRDefault="00B56EAC" w:rsidP="00B56EAC">
            <w:pPr>
              <w:widowControl w:val="0"/>
              <w:ind w:firstLine="284"/>
              <w:jc w:val="both"/>
              <w:rPr>
                <w:rFonts w:ascii="Times New Roman" w:hAnsi="Times New Roman" w:cs="Times New Roman"/>
              </w:rPr>
            </w:pPr>
            <w:r w:rsidRPr="00587C65">
              <w:rPr>
                <w:rFonts w:ascii="Times New Roman" w:hAnsi="Times New Roman" w:cs="Times New Roman"/>
              </w:rPr>
              <w:t>Понятие «современный русский литературный язык». Основные функции языка.</w:t>
            </w:r>
            <w:r w:rsidRPr="00587C65">
              <w:rPr>
                <w:rFonts w:ascii="Times New Roman" w:eastAsia="Calibri" w:hAnsi="Times New Roman" w:cs="Times New Roman"/>
              </w:rPr>
              <w:t xml:space="preserve"> Р</w:t>
            </w:r>
            <w:r w:rsidRPr="00587C65">
              <w:rPr>
                <w:rFonts w:ascii="Times New Roman" w:hAnsi="Times New Roman" w:cs="Times New Roman"/>
              </w:rPr>
              <w:t>азличия между языком и речью.</w:t>
            </w:r>
          </w:p>
          <w:p w14:paraId="7E901064" w14:textId="77777777" w:rsidR="00B56EAC" w:rsidRPr="00587C65" w:rsidRDefault="00B56EAC" w:rsidP="00B56EAC">
            <w:pPr>
              <w:widowControl w:val="0"/>
              <w:ind w:firstLine="284"/>
              <w:jc w:val="both"/>
              <w:rPr>
                <w:rFonts w:ascii="Times New Roman" w:hAnsi="Times New Roman" w:cs="Times New Roman"/>
              </w:rPr>
            </w:pPr>
            <w:r w:rsidRPr="00587C65">
              <w:rPr>
                <w:rFonts w:ascii="Times New Roman" w:hAnsi="Times New Roman" w:cs="Times New Roman"/>
              </w:rPr>
              <w:t>Понятие «культура речи». Роль культуры речи в профессиональной деятельности педагога</w:t>
            </w:r>
          </w:p>
          <w:p w14:paraId="5D4F37A3" w14:textId="77D1D2E5" w:rsidR="00B56EAC" w:rsidRPr="00587C65" w:rsidRDefault="00B56EAC" w:rsidP="00B56EAC">
            <w:pPr>
              <w:suppressAutoHyphens/>
              <w:jc w:val="both"/>
              <w:rPr>
                <w:rFonts w:ascii="Times New Roman" w:eastAsia="Times New Roman" w:hAnsi="Times New Roman" w:cs="Times New Roman"/>
                <w:lang w:eastAsia="ru-RU"/>
              </w:rPr>
            </w:pPr>
            <w:r w:rsidRPr="00587C65">
              <w:rPr>
                <w:rFonts w:ascii="Times New Roman" w:hAnsi="Times New Roman" w:cs="Times New Roman"/>
              </w:rPr>
              <w:t>Аспекты (компоненты) культуры речи: нормативный, коммуникативный, этический.</w:t>
            </w:r>
          </w:p>
        </w:tc>
      </w:tr>
      <w:tr w:rsidR="00B56EAC" w:rsidRPr="00C63897" w14:paraId="767AB628" w14:textId="77777777" w:rsidTr="00B00194">
        <w:trPr>
          <w:trHeight w:val="396"/>
        </w:trPr>
        <w:tc>
          <w:tcPr>
            <w:tcW w:w="2972" w:type="dxa"/>
            <w:vMerge w:val="restart"/>
          </w:tcPr>
          <w:p w14:paraId="2181FB5D" w14:textId="3225E9A2" w:rsidR="00B56EAC" w:rsidRPr="00587C65" w:rsidRDefault="00B56EAC" w:rsidP="00B56EAC">
            <w:pPr>
              <w:rPr>
                <w:rFonts w:ascii="Times New Roman" w:eastAsia="Times New Roman" w:hAnsi="Times New Roman" w:cs="Times New Roman"/>
                <w:b/>
                <w:bCs/>
                <w:lang w:eastAsia="ru-RU"/>
              </w:rPr>
            </w:pPr>
            <w:r w:rsidRPr="00587C65">
              <w:rPr>
                <w:rFonts w:ascii="Times New Roman" w:hAnsi="Times New Roman" w:cs="Times New Roman"/>
                <w:b/>
                <w:bCs/>
              </w:rPr>
              <w:t>Тема 1.2.</w:t>
            </w:r>
            <w:r w:rsidRPr="00587C65">
              <w:rPr>
                <w:rFonts w:ascii="Times New Roman" w:hAnsi="Times New Roman" w:cs="Times New Roman"/>
                <w:b/>
              </w:rPr>
              <w:t xml:space="preserve"> Понятие о речевой коммуникации, виды речевой деятельности</w:t>
            </w:r>
          </w:p>
        </w:tc>
        <w:tc>
          <w:tcPr>
            <w:tcW w:w="6662" w:type="dxa"/>
          </w:tcPr>
          <w:p w14:paraId="1294EDFD" w14:textId="7380CC48" w:rsidR="00B56EAC" w:rsidRPr="00587C65" w:rsidRDefault="00B56EAC" w:rsidP="00B56EAC">
            <w:pPr>
              <w:widowControl w:val="0"/>
              <w:ind w:firstLine="284"/>
              <w:jc w:val="both"/>
              <w:rPr>
                <w:rFonts w:ascii="Times New Roman" w:hAnsi="Times New Roman" w:cs="Times New Roman"/>
              </w:rPr>
            </w:pPr>
            <w:r w:rsidRPr="00587C65">
              <w:rPr>
                <w:rFonts w:ascii="Times New Roman" w:hAnsi="Times New Roman" w:cs="Times New Roman"/>
                <w:b/>
                <w:bCs/>
              </w:rPr>
              <w:t xml:space="preserve">Содержание </w:t>
            </w:r>
          </w:p>
        </w:tc>
      </w:tr>
      <w:tr w:rsidR="00B56EAC" w:rsidRPr="00C63897" w14:paraId="4F366BB5" w14:textId="77777777" w:rsidTr="00B00194">
        <w:trPr>
          <w:trHeight w:val="396"/>
        </w:trPr>
        <w:tc>
          <w:tcPr>
            <w:tcW w:w="2972" w:type="dxa"/>
            <w:vMerge/>
          </w:tcPr>
          <w:p w14:paraId="617AA522" w14:textId="77777777" w:rsidR="00B56EAC" w:rsidRPr="00587C65" w:rsidRDefault="00B56EAC" w:rsidP="00B56EAC">
            <w:pPr>
              <w:rPr>
                <w:rFonts w:ascii="Times New Roman" w:eastAsia="Times New Roman" w:hAnsi="Times New Roman" w:cs="Times New Roman"/>
                <w:b/>
                <w:bCs/>
                <w:lang w:eastAsia="ru-RU"/>
              </w:rPr>
            </w:pPr>
          </w:p>
        </w:tc>
        <w:tc>
          <w:tcPr>
            <w:tcW w:w="6662" w:type="dxa"/>
          </w:tcPr>
          <w:p w14:paraId="2F29DD98" w14:textId="77777777" w:rsidR="00B56EAC" w:rsidRPr="00587C65" w:rsidRDefault="00B56EAC" w:rsidP="00B56EAC">
            <w:pPr>
              <w:widowControl w:val="0"/>
              <w:ind w:firstLine="284"/>
              <w:jc w:val="both"/>
              <w:rPr>
                <w:rFonts w:ascii="Times New Roman" w:hAnsi="Times New Roman" w:cs="Times New Roman"/>
              </w:rPr>
            </w:pPr>
            <w:r w:rsidRPr="00587C65">
              <w:rPr>
                <w:rFonts w:ascii="Times New Roman" w:hAnsi="Times New Roman" w:cs="Times New Roman"/>
              </w:rPr>
              <w:t xml:space="preserve">Общие сведения о речи. Признаки речи. </w:t>
            </w:r>
          </w:p>
          <w:p w14:paraId="7426D85F" w14:textId="77777777" w:rsidR="00B56EAC" w:rsidRPr="00587C65" w:rsidRDefault="00B56EAC" w:rsidP="00B56EAC">
            <w:pPr>
              <w:widowControl w:val="0"/>
              <w:ind w:firstLine="284"/>
              <w:jc w:val="both"/>
              <w:rPr>
                <w:rFonts w:ascii="Times New Roman" w:hAnsi="Times New Roman" w:cs="Times New Roman"/>
              </w:rPr>
            </w:pPr>
            <w:r w:rsidRPr="00587C65">
              <w:rPr>
                <w:rFonts w:ascii="Times New Roman" w:hAnsi="Times New Roman" w:cs="Times New Roman"/>
              </w:rPr>
              <w:t>Виды речи. Язык и мышление. Язык и сознание.</w:t>
            </w:r>
            <w:r w:rsidRPr="00587C65">
              <w:rPr>
                <w:rFonts w:ascii="Times New Roman" w:eastAsia="Calibri" w:hAnsi="Times New Roman" w:cs="Times New Roman"/>
              </w:rPr>
              <w:t xml:space="preserve"> </w:t>
            </w:r>
            <w:r w:rsidRPr="00587C65">
              <w:rPr>
                <w:rFonts w:ascii="Times New Roman" w:hAnsi="Times New Roman" w:cs="Times New Roman"/>
              </w:rPr>
              <w:t>Основные функции языка: общение, сообщение, воздействие (</w:t>
            </w:r>
            <w:proofErr w:type="spellStart"/>
            <w:r w:rsidRPr="00587C65">
              <w:rPr>
                <w:rFonts w:ascii="Times New Roman" w:hAnsi="Times New Roman" w:cs="Times New Roman"/>
              </w:rPr>
              <w:t>волюнтативная</w:t>
            </w:r>
            <w:proofErr w:type="spellEnd"/>
            <w:r w:rsidRPr="00587C65">
              <w:rPr>
                <w:rFonts w:ascii="Times New Roman" w:hAnsi="Times New Roman" w:cs="Times New Roman"/>
              </w:rPr>
              <w:t>).</w:t>
            </w:r>
            <w:r w:rsidRPr="00587C65">
              <w:rPr>
                <w:rFonts w:ascii="Times New Roman" w:eastAsia="Calibri" w:hAnsi="Times New Roman" w:cs="Times New Roman"/>
              </w:rPr>
              <w:t xml:space="preserve"> </w:t>
            </w:r>
            <w:r w:rsidRPr="00587C65">
              <w:rPr>
                <w:rFonts w:ascii="Times New Roman" w:hAnsi="Times New Roman" w:cs="Times New Roman"/>
              </w:rPr>
              <w:t>Дополнительные функции языка: регулятивная, когнитивная (познавательная), аккумулятивная</w:t>
            </w:r>
          </w:p>
          <w:p w14:paraId="391E01C3" w14:textId="1147B1A5" w:rsidR="00B56EAC" w:rsidRPr="00587C65" w:rsidRDefault="00B56EAC" w:rsidP="00B56EAC">
            <w:pPr>
              <w:widowControl w:val="0"/>
              <w:ind w:firstLine="284"/>
              <w:jc w:val="both"/>
              <w:rPr>
                <w:rFonts w:ascii="Times New Roman" w:hAnsi="Times New Roman" w:cs="Times New Roman"/>
              </w:rPr>
            </w:pPr>
            <w:r w:rsidRPr="00587C65">
              <w:rPr>
                <w:rFonts w:ascii="Times New Roman" w:hAnsi="Times New Roman" w:cs="Times New Roman"/>
              </w:rPr>
              <w:t>Понятие речевой коммуникации. Типологии коммуникации на разных основаниях: по цели, по массовости, по содержанию.</w:t>
            </w:r>
          </w:p>
        </w:tc>
      </w:tr>
      <w:tr w:rsidR="00B56EAC" w:rsidRPr="00C63897" w14:paraId="2BB630FF" w14:textId="77777777" w:rsidTr="00B00194">
        <w:trPr>
          <w:trHeight w:val="396"/>
        </w:trPr>
        <w:tc>
          <w:tcPr>
            <w:tcW w:w="2972" w:type="dxa"/>
            <w:vMerge/>
          </w:tcPr>
          <w:p w14:paraId="57E0AF11" w14:textId="77777777" w:rsidR="00B56EAC" w:rsidRPr="00587C65" w:rsidRDefault="00B56EAC" w:rsidP="00B56EAC">
            <w:pPr>
              <w:rPr>
                <w:rFonts w:ascii="Times New Roman" w:eastAsia="Times New Roman" w:hAnsi="Times New Roman" w:cs="Times New Roman"/>
                <w:b/>
                <w:bCs/>
                <w:lang w:eastAsia="ru-RU"/>
              </w:rPr>
            </w:pPr>
          </w:p>
        </w:tc>
        <w:tc>
          <w:tcPr>
            <w:tcW w:w="6662" w:type="dxa"/>
          </w:tcPr>
          <w:p w14:paraId="61A901C8" w14:textId="0676C79C" w:rsidR="00B56EAC" w:rsidRPr="00587C65" w:rsidRDefault="00B56EAC" w:rsidP="00B56EAC">
            <w:pPr>
              <w:widowControl w:val="0"/>
              <w:ind w:firstLine="284"/>
              <w:jc w:val="both"/>
              <w:rPr>
                <w:rFonts w:ascii="Times New Roman" w:hAnsi="Times New Roman" w:cs="Times New Roman"/>
              </w:rPr>
            </w:pPr>
            <w:r w:rsidRPr="00587C65">
              <w:rPr>
                <w:rFonts w:ascii="Times New Roman" w:hAnsi="Times New Roman" w:cs="Times New Roman"/>
                <w:b/>
              </w:rPr>
              <w:t>В том числе практических занятий и лабораторных работ</w:t>
            </w:r>
          </w:p>
        </w:tc>
      </w:tr>
      <w:tr w:rsidR="00B56EAC" w:rsidRPr="00C63897" w14:paraId="5F06C007" w14:textId="77777777" w:rsidTr="00B00194">
        <w:trPr>
          <w:trHeight w:val="396"/>
        </w:trPr>
        <w:tc>
          <w:tcPr>
            <w:tcW w:w="2972" w:type="dxa"/>
            <w:vMerge/>
          </w:tcPr>
          <w:p w14:paraId="547441DA" w14:textId="77777777" w:rsidR="00B56EAC" w:rsidRPr="00587C65" w:rsidRDefault="00B56EAC" w:rsidP="00B56EAC">
            <w:pPr>
              <w:rPr>
                <w:rFonts w:ascii="Times New Roman" w:eastAsia="Times New Roman" w:hAnsi="Times New Roman" w:cs="Times New Roman"/>
                <w:b/>
                <w:bCs/>
                <w:lang w:eastAsia="ru-RU"/>
              </w:rPr>
            </w:pPr>
          </w:p>
        </w:tc>
        <w:tc>
          <w:tcPr>
            <w:tcW w:w="6662" w:type="dxa"/>
          </w:tcPr>
          <w:p w14:paraId="0B0F24E3" w14:textId="15D455C9" w:rsidR="00B56EAC" w:rsidRPr="00587C65" w:rsidRDefault="00B56EAC" w:rsidP="00B56EAC">
            <w:pPr>
              <w:widowControl w:val="0"/>
              <w:ind w:firstLine="284"/>
              <w:jc w:val="both"/>
              <w:rPr>
                <w:rFonts w:ascii="Times New Roman" w:hAnsi="Times New Roman" w:cs="Times New Roman"/>
              </w:rPr>
            </w:pPr>
            <w:r w:rsidRPr="00587C65">
              <w:rPr>
                <w:rFonts w:ascii="Times New Roman" w:hAnsi="Times New Roman" w:cs="Times New Roman"/>
                <w:b/>
              </w:rPr>
              <w:t>Практическое занятие 1.</w:t>
            </w:r>
            <w:r w:rsidRPr="00587C65">
              <w:rPr>
                <w:rFonts w:ascii="Times New Roman" w:hAnsi="Times New Roman" w:cs="Times New Roman"/>
              </w:rPr>
              <w:t xml:space="preserve"> Язык и речь. Язык как система. Понятие о литературном языке и языковой норме.</w:t>
            </w:r>
            <w:r w:rsidRPr="00587C65">
              <w:rPr>
                <w:rFonts w:ascii="Times New Roman" w:eastAsia="Calibri" w:hAnsi="Times New Roman" w:cs="Times New Roman"/>
              </w:rPr>
              <w:t xml:space="preserve"> </w:t>
            </w:r>
          </w:p>
        </w:tc>
      </w:tr>
      <w:tr w:rsidR="00B56EAC" w:rsidRPr="00C63897" w14:paraId="4222091E" w14:textId="77777777" w:rsidTr="00B00194">
        <w:trPr>
          <w:trHeight w:val="396"/>
        </w:trPr>
        <w:tc>
          <w:tcPr>
            <w:tcW w:w="2972" w:type="dxa"/>
            <w:vMerge/>
          </w:tcPr>
          <w:p w14:paraId="22907204" w14:textId="77777777" w:rsidR="00B56EAC" w:rsidRPr="00587C65" w:rsidRDefault="00B56EAC" w:rsidP="00B56EAC">
            <w:pPr>
              <w:rPr>
                <w:rFonts w:ascii="Times New Roman" w:eastAsia="Times New Roman" w:hAnsi="Times New Roman" w:cs="Times New Roman"/>
                <w:b/>
                <w:bCs/>
                <w:lang w:eastAsia="ru-RU"/>
              </w:rPr>
            </w:pPr>
          </w:p>
        </w:tc>
        <w:tc>
          <w:tcPr>
            <w:tcW w:w="6662" w:type="dxa"/>
          </w:tcPr>
          <w:p w14:paraId="1A72D354" w14:textId="0DEBB6A5" w:rsidR="00B56EAC" w:rsidRPr="00587C65" w:rsidRDefault="00B56EAC" w:rsidP="00B56EAC">
            <w:pPr>
              <w:widowControl w:val="0"/>
              <w:ind w:firstLine="284"/>
              <w:jc w:val="both"/>
              <w:rPr>
                <w:rFonts w:ascii="Times New Roman" w:hAnsi="Times New Roman" w:cs="Times New Roman"/>
              </w:rPr>
            </w:pPr>
            <w:r w:rsidRPr="00587C65">
              <w:rPr>
                <w:rFonts w:ascii="Times New Roman" w:hAnsi="Times New Roman" w:cs="Times New Roman"/>
                <w:b/>
              </w:rPr>
              <w:t>Практическое занятие 2.</w:t>
            </w:r>
            <w:r w:rsidRPr="00587C65">
              <w:rPr>
                <w:rFonts w:ascii="Times New Roman" w:hAnsi="Times New Roman" w:cs="Times New Roman"/>
              </w:rPr>
              <w:t xml:space="preserve"> Коммуникативные качества речи: точность речи, понятность речи, чистота речи, богатство речи, выразительность речи.</w:t>
            </w:r>
          </w:p>
        </w:tc>
      </w:tr>
      <w:tr w:rsidR="00B56EAC" w:rsidRPr="00C63897" w14:paraId="182ECB87" w14:textId="77777777" w:rsidTr="00B00194">
        <w:trPr>
          <w:trHeight w:val="396"/>
        </w:trPr>
        <w:tc>
          <w:tcPr>
            <w:tcW w:w="2972" w:type="dxa"/>
            <w:vMerge w:val="restart"/>
          </w:tcPr>
          <w:p w14:paraId="636F23C9" w14:textId="26CA9B61" w:rsidR="00B56EAC" w:rsidRPr="00587C65" w:rsidRDefault="00B56EAC" w:rsidP="00B56EAC">
            <w:pPr>
              <w:rPr>
                <w:rFonts w:ascii="Times New Roman" w:eastAsia="Times New Roman" w:hAnsi="Times New Roman" w:cs="Times New Roman"/>
                <w:b/>
                <w:bCs/>
                <w:lang w:eastAsia="ru-RU"/>
              </w:rPr>
            </w:pPr>
            <w:r w:rsidRPr="00587C65">
              <w:rPr>
                <w:rFonts w:ascii="Times New Roman" w:hAnsi="Times New Roman" w:cs="Times New Roman"/>
                <w:b/>
                <w:bCs/>
              </w:rPr>
              <w:t>Тема 1.3.</w:t>
            </w:r>
            <w:r w:rsidRPr="00587C65">
              <w:rPr>
                <w:rFonts w:ascii="Times New Roman" w:hAnsi="Times New Roman" w:cs="Times New Roman"/>
              </w:rPr>
              <w:t xml:space="preserve"> </w:t>
            </w:r>
            <w:r w:rsidRPr="00587C65">
              <w:rPr>
                <w:rFonts w:ascii="Times New Roman" w:hAnsi="Times New Roman" w:cs="Times New Roman"/>
                <w:b/>
                <w:bCs/>
              </w:rPr>
              <w:t>Профессиональная коммуникация и ее функции</w:t>
            </w:r>
          </w:p>
        </w:tc>
        <w:tc>
          <w:tcPr>
            <w:tcW w:w="6662" w:type="dxa"/>
          </w:tcPr>
          <w:p w14:paraId="39BCB9C0" w14:textId="45B79DFF" w:rsidR="00B56EAC" w:rsidRPr="00587C65" w:rsidRDefault="00B56EAC" w:rsidP="00B56EAC">
            <w:pPr>
              <w:widowControl w:val="0"/>
              <w:ind w:firstLine="284"/>
              <w:jc w:val="both"/>
              <w:rPr>
                <w:rFonts w:ascii="Times New Roman" w:hAnsi="Times New Roman" w:cs="Times New Roman"/>
              </w:rPr>
            </w:pPr>
            <w:r w:rsidRPr="00587C65">
              <w:rPr>
                <w:rFonts w:ascii="Times New Roman" w:hAnsi="Times New Roman" w:cs="Times New Roman"/>
                <w:b/>
                <w:bCs/>
              </w:rPr>
              <w:t>Содержание</w:t>
            </w:r>
          </w:p>
        </w:tc>
      </w:tr>
      <w:tr w:rsidR="00B56EAC" w:rsidRPr="00C63897" w14:paraId="552304A3" w14:textId="77777777" w:rsidTr="00B00194">
        <w:trPr>
          <w:trHeight w:val="396"/>
        </w:trPr>
        <w:tc>
          <w:tcPr>
            <w:tcW w:w="2972" w:type="dxa"/>
            <w:vMerge/>
          </w:tcPr>
          <w:p w14:paraId="75BF461A" w14:textId="77777777" w:rsidR="00B56EAC" w:rsidRPr="00587C65" w:rsidRDefault="00B56EAC" w:rsidP="00B56EAC">
            <w:pPr>
              <w:rPr>
                <w:rFonts w:ascii="Times New Roman" w:eastAsia="Times New Roman" w:hAnsi="Times New Roman" w:cs="Times New Roman"/>
                <w:b/>
                <w:bCs/>
                <w:lang w:eastAsia="ru-RU"/>
              </w:rPr>
            </w:pPr>
          </w:p>
        </w:tc>
        <w:tc>
          <w:tcPr>
            <w:tcW w:w="6662" w:type="dxa"/>
          </w:tcPr>
          <w:p w14:paraId="30351D99" w14:textId="77777777" w:rsidR="00B56EAC" w:rsidRPr="00587C65" w:rsidRDefault="00B56EAC" w:rsidP="00B56EAC">
            <w:pPr>
              <w:tabs>
                <w:tab w:val="left" w:pos="312"/>
              </w:tabs>
              <w:ind w:firstLine="296"/>
              <w:jc w:val="both"/>
              <w:rPr>
                <w:rFonts w:ascii="Times New Roman" w:hAnsi="Times New Roman" w:cs="Times New Roman"/>
              </w:rPr>
            </w:pPr>
            <w:r w:rsidRPr="00587C65">
              <w:rPr>
                <w:rFonts w:ascii="Times New Roman" w:hAnsi="Times New Roman" w:cs="Times New Roman"/>
              </w:rPr>
              <w:t xml:space="preserve">Понятие профессиональной коммуникации. </w:t>
            </w:r>
          </w:p>
          <w:p w14:paraId="00BD47E2" w14:textId="77777777" w:rsidR="00B56EAC" w:rsidRPr="00587C65" w:rsidRDefault="00B56EAC" w:rsidP="00B56EAC">
            <w:pPr>
              <w:tabs>
                <w:tab w:val="left" w:pos="312"/>
              </w:tabs>
              <w:ind w:firstLine="296"/>
              <w:jc w:val="both"/>
              <w:rPr>
                <w:rFonts w:ascii="Times New Roman" w:hAnsi="Times New Roman" w:cs="Times New Roman"/>
              </w:rPr>
            </w:pPr>
            <w:r w:rsidRPr="00587C65">
              <w:rPr>
                <w:rFonts w:ascii="Times New Roman" w:hAnsi="Times New Roman" w:cs="Times New Roman"/>
              </w:rPr>
              <w:t xml:space="preserve">Метаязыки профессиональных коммуникаций. Лексический уровень: терминология, профессионализмы. Синтаксический уровень: структура предложений. </w:t>
            </w:r>
          </w:p>
          <w:p w14:paraId="787B5FA5" w14:textId="77777777" w:rsidR="00B56EAC" w:rsidRPr="00587C65" w:rsidRDefault="00B56EAC" w:rsidP="00B56EAC">
            <w:pPr>
              <w:tabs>
                <w:tab w:val="left" w:pos="312"/>
              </w:tabs>
              <w:ind w:firstLine="296"/>
              <w:jc w:val="both"/>
              <w:rPr>
                <w:rFonts w:ascii="Times New Roman" w:hAnsi="Times New Roman" w:cs="Times New Roman"/>
              </w:rPr>
            </w:pPr>
            <w:r w:rsidRPr="00587C65">
              <w:rPr>
                <w:rFonts w:ascii="Times New Roman" w:hAnsi="Times New Roman" w:cs="Times New Roman"/>
              </w:rPr>
              <w:t xml:space="preserve">Специфика профессиональных коммуникаций. Профессии "человек - человек" и их особенности. Актуальность проблемы дифференциации понятий коммуникации и общения. </w:t>
            </w:r>
          </w:p>
          <w:p w14:paraId="30114623" w14:textId="77777777" w:rsidR="00B56EAC" w:rsidRPr="00587C65" w:rsidRDefault="00B56EAC" w:rsidP="00B56EAC">
            <w:pPr>
              <w:tabs>
                <w:tab w:val="left" w:pos="312"/>
              </w:tabs>
              <w:ind w:firstLine="296"/>
              <w:jc w:val="both"/>
              <w:rPr>
                <w:rFonts w:ascii="Times New Roman" w:hAnsi="Times New Roman" w:cs="Times New Roman"/>
              </w:rPr>
            </w:pPr>
            <w:r w:rsidRPr="00587C65">
              <w:rPr>
                <w:rFonts w:ascii="Times New Roman" w:hAnsi="Times New Roman" w:cs="Times New Roman"/>
              </w:rPr>
              <w:t xml:space="preserve">Коммуникация как процесс передачи и получения информации. </w:t>
            </w:r>
          </w:p>
          <w:p w14:paraId="21BC8236" w14:textId="77777777" w:rsidR="00B56EAC" w:rsidRPr="00587C65" w:rsidRDefault="00B56EAC" w:rsidP="00B56EAC">
            <w:pPr>
              <w:tabs>
                <w:tab w:val="left" w:pos="312"/>
              </w:tabs>
              <w:ind w:firstLine="296"/>
              <w:jc w:val="both"/>
              <w:rPr>
                <w:rFonts w:ascii="Times New Roman" w:hAnsi="Times New Roman" w:cs="Times New Roman"/>
              </w:rPr>
            </w:pPr>
            <w:r w:rsidRPr="00587C65">
              <w:rPr>
                <w:rFonts w:ascii="Times New Roman" w:hAnsi="Times New Roman" w:cs="Times New Roman"/>
              </w:rPr>
              <w:t xml:space="preserve">Общение как процесс обмена информацией, организации совместной деятельности, коллектива, взаимного узнавания, взаимовлияния и воздействия. Общение как творчество. </w:t>
            </w:r>
          </w:p>
          <w:p w14:paraId="45F14CFB" w14:textId="57DC0EC2" w:rsidR="00B56EAC" w:rsidRPr="00587C65" w:rsidRDefault="00B56EAC" w:rsidP="00B56EAC">
            <w:pPr>
              <w:widowControl w:val="0"/>
              <w:ind w:firstLine="284"/>
              <w:jc w:val="both"/>
              <w:rPr>
                <w:rFonts w:ascii="Times New Roman" w:hAnsi="Times New Roman" w:cs="Times New Roman"/>
              </w:rPr>
            </w:pPr>
            <w:r w:rsidRPr="00587C65">
              <w:rPr>
                <w:rFonts w:ascii="Times New Roman" w:hAnsi="Times New Roman" w:cs="Times New Roman"/>
                <w:bCs/>
              </w:rPr>
              <w:lastRenderedPageBreak/>
              <w:t>Функции профессиональной коммуникации.</w:t>
            </w:r>
          </w:p>
        </w:tc>
      </w:tr>
      <w:tr w:rsidR="00B56EAC" w:rsidRPr="00C63897" w14:paraId="51D4E4DA" w14:textId="77777777" w:rsidTr="00B00194">
        <w:trPr>
          <w:trHeight w:val="396"/>
        </w:trPr>
        <w:tc>
          <w:tcPr>
            <w:tcW w:w="2972" w:type="dxa"/>
            <w:vMerge/>
          </w:tcPr>
          <w:p w14:paraId="3BB52A70" w14:textId="77777777" w:rsidR="00B56EAC" w:rsidRPr="00587C65" w:rsidRDefault="00B56EAC" w:rsidP="00B56EAC">
            <w:pPr>
              <w:rPr>
                <w:rFonts w:ascii="Times New Roman" w:eastAsia="Times New Roman" w:hAnsi="Times New Roman" w:cs="Times New Roman"/>
                <w:b/>
                <w:bCs/>
                <w:lang w:eastAsia="ru-RU"/>
              </w:rPr>
            </w:pPr>
          </w:p>
        </w:tc>
        <w:tc>
          <w:tcPr>
            <w:tcW w:w="6662" w:type="dxa"/>
          </w:tcPr>
          <w:p w14:paraId="3029E221" w14:textId="302F0AB5" w:rsidR="00B56EAC" w:rsidRPr="00587C65" w:rsidRDefault="00B56EAC" w:rsidP="00B56EAC">
            <w:pPr>
              <w:widowControl w:val="0"/>
              <w:ind w:firstLine="284"/>
              <w:jc w:val="both"/>
              <w:rPr>
                <w:rFonts w:ascii="Times New Roman" w:hAnsi="Times New Roman" w:cs="Times New Roman"/>
              </w:rPr>
            </w:pPr>
            <w:r w:rsidRPr="00587C65">
              <w:rPr>
                <w:rFonts w:ascii="Times New Roman" w:hAnsi="Times New Roman" w:cs="Times New Roman"/>
                <w:b/>
              </w:rPr>
              <w:t>В том числе практических занятий и лабораторных работ</w:t>
            </w:r>
          </w:p>
        </w:tc>
      </w:tr>
      <w:tr w:rsidR="00B56EAC" w:rsidRPr="00C63897" w14:paraId="2C3A0272" w14:textId="77777777" w:rsidTr="00B00194">
        <w:trPr>
          <w:trHeight w:val="396"/>
        </w:trPr>
        <w:tc>
          <w:tcPr>
            <w:tcW w:w="2972" w:type="dxa"/>
            <w:vMerge/>
          </w:tcPr>
          <w:p w14:paraId="231CB693" w14:textId="77777777" w:rsidR="00B56EAC" w:rsidRPr="00587C65" w:rsidRDefault="00B56EAC" w:rsidP="00B56EAC">
            <w:pPr>
              <w:rPr>
                <w:rFonts w:ascii="Times New Roman" w:eastAsia="Times New Roman" w:hAnsi="Times New Roman" w:cs="Times New Roman"/>
                <w:b/>
                <w:bCs/>
                <w:lang w:eastAsia="ru-RU"/>
              </w:rPr>
            </w:pPr>
          </w:p>
        </w:tc>
        <w:tc>
          <w:tcPr>
            <w:tcW w:w="6662" w:type="dxa"/>
          </w:tcPr>
          <w:p w14:paraId="1F94D848" w14:textId="17BAA09E" w:rsidR="00B56EAC" w:rsidRPr="00587C65" w:rsidRDefault="00B56EAC" w:rsidP="00B56EAC">
            <w:pPr>
              <w:widowControl w:val="0"/>
              <w:ind w:firstLine="284"/>
              <w:jc w:val="both"/>
              <w:rPr>
                <w:rFonts w:ascii="Times New Roman" w:hAnsi="Times New Roman" w:cs="Times New Roman"/>
              </w:rPr>
            </w:pPr>
            <w:r w:rsidRPr="00587C65">
              <w:rPr>
                <w:rFonts w:ascii="Times New Roman" w:hAnsi="Times New Roman" w:cs="Times New Roman"/>
                <w:b/>
              </w:rPr>
              <w:t>Практическое занятие 3.</w:t>
            </w:r>
            <w:r w:rsidRPr="00587C65">
              <w:rPr>
                <w:rFonts w:ascii="Times New Roman" w:eastAsia="Calibri" w:hAnsi="Times New Roman" w:cs="Times New Roman"/>
              </w:rPr>
              <w:t xml:space="preserve"> </w:t>
            </w:r>
            <w:r w:rsidRPr="00587C65">
              <w:rPr>
                <w:rFonts w:ascii="Times New Roman" w:hAnsi="Times New Roman" w:cs="Times New Roman"/>
              </w:rPr>
              <w:t>Основные коммуникационные функции языка: общение, сообщение, воздействие (</w:t>
            </w:r>
            <w:proofErr w:type="spellStart"/>
            <w:r w:rsidRPr="00587C65">
              <w:rPr>
                <w:rFonts w:ascii="Times New Roman" w:hAnsi="Times New Roman" w:cs="Times New Roman"/>
              </w:rPr>
              <w:t>волюнтативная</w:t>
            </w:r>
            <w:proofErr w:type="spellEnd"/>
            <w:r w:rsidRPr="00587C65">
              <w:rPr>
                <w:rFonts w:ascii="Times New Roman" w:hAnsi="Times New Roman" w:cs="Times New Roman"/>
              </w:rPr>
              <w:t>).</w:t>
            </w:r>
          </w:p>
        </w:tc>
      </w:tr>
      <w:tr w:rsidR="00B56EAC" w:rsidRPr="00C63897" w14:paraId="5A5277C8" w14:textId="77777777" w:rsidTr="00B00194">
        <w:trPr>
          <w:trHeight w:val="396"/>
        </w:trPr>
        <w:tc>
          <w:tcPr>
            <w:tcW w:w="2972" w:type="dxa"/>
            <w:vMerge/>
          </w:tcPr>
          <w:p w14:paraId="713155A9" w14:textId="77777777" w:rsidR="00B56EAC" w:rsidRPr="00587C65" w:rsidRDefault="00B56EAC" w:rsidP="00B56EAC">
            <w:pPr>
              <w:rPr>
                <w:rFonts w:ascii="Times New Roman" w:eastAsia="Times New Roman" w:hAnsi="Times New Roman" w:cs="Times New Roman"/>
                <w:b/>
                <w:bCs/>
                <w:lang w:eastAsia="ru-RU"/>
              </w:rPr>
            </w:pPr>
          </w:p>
        </w:tc>
        <w:tc>
          <w:tcPr>
            <w:tcW w:w="6662" w:type="dxa"/>
          </w:tcPr>
          <w:p w14:paraId="0CB01641" w14:textId="6DB07F39" w:rsidR="00B56EAC" w:rsidRPr="00587C65" w:rsidRDefault="00B56EAC" w:rsidP="00B56EAC">
            <w:pPr>
              <w:widowControl w:val="0"/>
              <w:ind w:firstLine="284"/>
              <w:jc w:val="both"/>
              <w:rPr>
                <w:rFonts w:ascii="Times New Roman" w:hAnsi="Times New Roman" w:cs="Times New Roman"/>
              </w:rPr>
            </w:pPr>
            <w:r w:rsidRPr="00587C65">
              <w:rPr>
                <w:rFonts w:ascii="Times New Roman" w:hAnsi="Times New Roman" w:cs="Times New Roman"/>
                <w:b/>
              </w:rPr>
              <w:t>Практическое занятие 4.</w:t>
            </w:r>
            <w:r w:rsidRPr="00587C65">
              <w:rPr>
                <w:rFonts w:ascii="Times New Roman" w:hAnsi="Times New Roman" w:cs="Times New Roman"/>
              </w:rPr>
              <w:t xml:space="preserve"> Морально-нравственные (этические) основы профессиональной коммуникации. Корпоративная этика.</w:t>
            </w:r>
          </w:p>
        </w:tc>
      </w:tr>
      <w:tr w:rsidR="00B56EAC" w:rsidRPr="00C63897" w14:paraId="4D0FB171" w14:textId="77777777" w:rsidTr="00137699">
        <w:trPr>
          <w:trHeight w:val="396"/>
        </w:trPr>
        <w:tc>
          <w:tcPr>
            <w:tcW w:w="9634" w:type="dxa"/>
            <w:gridSpan w:val="2"/>
          </w:tcPr>
          <w:p w14:paraId="3909EE82" w14:textId="0DCEDD86" w:rsidR="00B56EAC" w:rsidRPr="00587C65" w:rsidRDefault="00B56EAC" w:rsidP="00B56EAC">
            <w:pPr>
              <w:widowControl w:val="0"/>
              <w:ind w:firstLine="284"/>
              <w:jc w:val="both"/>
              <w:rPr>
                <w:rFonts w:ascii="Times New Roman" w:hAnsi="Times New Roman" w:cs="Times New Roman"/>
              </w:rPr>
            </w:pPr>
            <w:r w:rsidRPr="00587C65">
              <w:rPr>
                <w:rFonts w:ascii="Times New Roman" w:hAnsi="Times New Roman" w:cs="Times New Roman"/>
                <w:b/>
                <w:bCs/>
              </w:rPr>
              <w:t>Раздел 2. Культура речи</w:t>
            </w:r>
          </w:p>
        </w:tc>
      </w:tr>
      <w:tr w:rsidR="001F7135" w:rsidRPr="00C63897" w14:paraId="55F19139" w14:textId="77777777" w:rsidTr="00B00194">
        <w:trPr>
          <w:trHeight w:val="396"/>
        </w:trPr>
        <w:tc>
          <w:tcPr>
            <w:tcW w:w="2972" w:type="dxa"/>
            <w:vMerge w:val="restart"/>
          </w:tcPr>
          <w:p w14:paraId="5DC23F14" w14:textId="63D80B93" w:rsidR="001F7135" w:rsidRPr="00587C65" w:rsidRDefault="001F7135" w:rsidP="00B56EAC">
            <w:pPr>
              <w:rPr>
                <w:rFonts w:ascii="Times New Roman" w:eastAsia="Times New Roman" w:hAnsi="Times New Roman" w:cs="Times New Roman"/>
                <w:b/>
                <w:bCs/>
                <w:lang w:eastAsia="ru-RU"/>
              </w:rPr>
            </w:pPr>
            <w:r w:rsidRPr="00587C65">
              <w:rPr>
                <w:rFonts w:ascii="Times New Roman" w:hAnsi="Times New Roman" w:cs="Times New Roman"/>
                <w:b/>
                <w:bCs/>
              </w:rPr>
              <w:t>Тема 2.1.</w:t>
            </w:r>
            <w:r w:rsidRPr="00587C65">
              <w:rPr>
                <w:rFonts w:ascii="Times New Roman" w:hAnsi="Times New Roman" w:cs="Times New Roman"/>
                <w:b/>
              </w:rPr>
              <w:t xml:space="preserve"> Нормы современного русского литературного языка: нормы ударения, орфоэпические нормы</w:t>
            </w:r>
          </w:p>
        </w:tc>
        <w:tc>
          <w:tcPr>
            <w:tcW w:w="6662" w:type="dxa"/>
          </w:tcPr>
          <w:p w14:paraId="7FFADCB2" w14:textId="7240F0CC"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b/>
                <w:bCs/>
              </w:rPr>
              <w:t>Содержание</w:t>
            </w:r>
          </w:p>
        </w:tc>
      </w:tr>
      <w:tr w:rsidR="001F7135" w:rsidRPr="00C63897" w14:paraId="597937A9" w14:textId="77777777" w:rsidTr="00B00194">
        <w:trPr>
          <w:trHeight w:val="396"/>
        </w:trPr>
        <w:tc>
          <w:tcPr>
            <w:tcW w:w="2972" w:type="dxa"/>
            <w:vMerge/>
          </w:tcPr>
          <w:p w14:paraId="1FD9E018" w14:textId="77777777" w:rsidR="001F7135" w:rsidRPr="00587C65" w:rsidRDefault="001F7135" w:rsidP="00B56EAC">
            <w:pPr>
              <w:rPr>
                <w:rFonts w:ascii="Times New Roman" w:eastAsia="Times New Roman" w:hAnsi="Times New Roman" w:cs="Times New Roman"/>
                <w:b/>
                <w:bCs/>
                <w:lang w:eastAsia="ru-RU"/>
              </w:rPr>
            </w:pPr>
          </w:p>
        </w:tc>
        <w:tc>
          <w:tcPr>
            <w:tcW w:w="6662" w:type="dxa"/>
          </w:tcPr>
          <w:p w14:paraId="4062BF9D" w14:textId="77777777"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rPr>
              <w:t xml:space="preserve">Особенности языковой нормы и её виды. </w:t>
            </w:r>
          </w:p>
          <w:p w14:paraId="275DCD78" w14:textId="77777777"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rPr>
              <w:t xml:space="preserve">Понятие об орфоэпии как разделе языкознания. Орфоэпические нормы в области произношения отдельных звуков, грамматических форм, слов. </w:t>
            </w:r>
          </w:p>
          <w:p w14:paraId="54A0297E" w14:textId="77777777"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rPr>
              <w:t>Орфоэпические нормы в области гласных звуков.</w:t>
            </w:r>
          </w:p>
          <w:p w14:paraId="1F64A9C2" w14:textId="77777777"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rPr>
              <w:t xml:space="preserve">Орфоэпические нормы в области согласных звуков. </w:t>
            </w:r>
          </w:p>
          <w:p w14:paraId="73D128ED" w14:textId="77777777"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rPr>
              <w:t xml:space="preserve">Произношение отдельных грамматических форм. </w:t>
            </w:r>
          </w:p>
          <w:p w14:paraId="3A1C07CE" w14:textId="77777777"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rPr>
              <w:t>Особенности произношения заимствованных слов.</w:t>
            </w:r>
          </w:p>
          <w:p w14:paraId="0476B7E3" w14:textId="60643F7A"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rPr>
              <w:t>Акцентологические нормы. Особенности ударения в русском языке.</w:t>
            </w:r>
          </w:p>
        </w:tc>
      </w:tr>
      <w:tr w:rsidR="001F7135" w:rsidRPr="00C63897" w14:paraId="71BEAB63" w14:textId="77777777" w:rsidTr="00B00194">
        <w:trPr>
          <w:trHeight w:val="396"/>
        </w:trPr>
        <w:tc>
          <w:tcPr>
            <w:tcW w:w="2972" w:type="dxa"/>
            <w:vMerge/>
          </w:tcPr>
          <w:p w14:paraId="347974E7" w14:textId="77777777" w:rsidR="001F7135" w:rsidRPr="00587C65" w:rsidRDefault="001F7135" w:rsidP="00B56EAC">
            <w:pPr>
              <w:rPr>
                <w:rFonts w:ascii="Times New Roman" w:eastAsia="Times New Roman" w:hAnsi="Times New Roman" w:cs="Times New Roman"/>
                <w:b/>
                <w:bCs/>
                <w:lang w:eastAsia="ru-RU"/>
              </w:rPr>
            </w:pPr>
          </w:p>
        </w:tc>
        <w:tc>
          <w:tcPr>
            <w:tcW w:w="6662" w:type="dxa"/>
          </w:tcPr>
          <w:p w14:paraId="3286A041" w14:textId="00E41CC4"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b/>
                <w:bCs/>
              </w:rPr>
              <w:t>В том числе практических занятий и лабораторных работ</w:t>
            </w:r>
          </w:p>
        </w:tc>
      </w:tr>
      <w:tr w:rsidR="001F7135" w:rsidRPr="00C63897" w14:paraId="1625B1FD" w14:textId="77777777" w:rsidTr="00B00194">
        <w:trPr>
          <w:trHeight w:val="396"/>
        </w:trPr>
        <w:tc>
          <w:tcPr>
            <w:tcW w:w="2972" w:type="dxa"/>
            <w:vMerge/>
          </w:tcPr>
          <w:p w14:paraId="773DD2BF" w14:textId="77777777" w:rsidR="001F7135" w:rsidRPr="00587C65" w:rsidRDefault="001F7135" w:rsidP="00B56EAC">
            <w:pPr>
              <w:rPr>
                <w:rFonts w:ascii="Times New Roman" w:eastAsia="Times New Roman" w:hAnsi="Times New Roman" w:cs="Times New Roman"/>
                <w:b/>
                <w:bCs/>
                <w:lang w:eastAsia="ru-RU"/>
              </w:rPr>
            </w:pPr>
          </w:p>
        </w:tc>
        <w:tc>
          <w:tcPr>
            <w:tcW w:w="6662" w:type="dxa"/>
          </w:tcPr>
          <w:p w14:paraId="19CADA4E" w14:textId="4A303ED4"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b/>
              </w:rPr>
              <w:t>Практическое занятие 5.</w:t>
            </w:r>
            <w:r w:rsidRPr="00587C65">
              <w:rPr>
                <w:rFonts w:ascii="Times New Roman" w:hAnsi="Times New Roman" w:cs="Times New Roman"/>
              </w:rPr>
              <w:t xml:space="preserve"> Работа с правилами постановки ударения в современном русском языке. Орфоэпический словарь. Вариативность постановки ударения.</w:t>
            </w:r>
            <w:r w:rsidRPr="00587C65">
              <w:rPr>
                <w:rFonts w:ascii="Times New Roman" w:eastAsia="Calibri" w:hAnsi="Times New Roman" w:cs="Times New Roman"/>
              </w:rPr>
              <w:t xml:space="preserve"> </w:t>
            </w:r>
            <w:r w:rsidRPr="00587C65">
              <w:rPr>
                <w:rFonts w:ascii="Times New Roman" w:hAnsi="Times New Roman" w:cs="Times New Roman"/>
              </w:rPr>
              <w:t>Трудности и особенности русского ударения. Ударение в отдельных грамматических формах.</w:t>
            </w:r>
          </w:p>
        </w:tc>
      </w:tr>
      <w:tr w:rsidR="001F7135" w:rsidRPr="00C63897" w14:paraId="57C61347" w14:textId="77777777" w:rsidTr="00B00194">
        <w:trPr>
          <w:trHeight w:val="396"/>
        </w:trPr>
        <w:tc>
          <w:tcPr>
            <w:tcW w:w="2972" w:type="dxa"/>
            <w:vMerge/>
          </w:tcPr>
          <w:p w14:paraId="7F76F166" w14:textId="77777777" w:rsidR="001F7135" w:rsidRPr="00587C65" w:rsidRDefault="001F7135" w:rsidP="00B56EAC">
            <w:pPr>
              <w:rPr>
                <w:rFonts w:ascii="Times New Roman" w:eastAsia="Times New Roman" w:hAnsi="Times New Roman" w:cs="Times New Roman"/>
                <w:b/>
                <w:bCs/>
                <w:lang w:eastAsia="ru-RU"/>
              </w:rPr>
            </w:pPr>
          </w:p>
        </w:tc>
        <w:tc>
          <w:tcPr>
            <w:tcW w:w="6662" w:type="dxa"/>
          </w:tcPr>
          <w:p w14:paraId="1117C3FA" w14:textId="37E72AA0"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b/>
              </w:rPr>
              <w:t>Практическое занятие 6.</w:t>
            </w:r>
            <w:r w:rsidRPr="00587C65">
              <w:rPr>
                <w:rFonts w:ascii="Times New Roman" w:hAnsi="Times New Roman" w:cs="Times New Roman"/>
              </w:rPr>
              <w:t xml:space="preserve"> Основные правила русского литературного произношения. Некоторые трудные случаи произношения гласных и согласных звуков. Распространенные орфоэпические ошибки.</w:t>
            </w:r>
          </w:p>
        </w:tc>
      </w:tr>
      <w:tr w:rsidR="001F7135" w:rsidRPr="00C63897" w14:paraId="482D57A2" w14:textId="77777777" w:rsidTr="00B00194">
        <w:trPr>
          <w:trHeight w:val="396"/>
        </w:trPr>
        <w:tc>
          <w:tcPr>
            <w:tcW w:w="2972" w:type="dxa"/>
            <w:vMerge w:val="restart"/>
          </w:tcPr>
          <w:p w14:paraId="6195A9A6" w14:textId="3A5B18BD" w:rsidR="001F7135" w:rsidRPr="00587C65" w:rsidRDefault="001F7135" w:rsidP="00B56EAC">
            <w:pPr>
              <w:rPr>
                <w:rFonts w:ascii="Times New Roman" w:eastAsia="Times New Roman" w:hAnsi="Times New Roman" w:cs="Times New Roman"/>
                <w:b/>
                <w:bCs/>
                <w:lang w:eastAsia="ru-RU"/>
              </w:rPr>
            </w:pPr>
            <w:r w:rsidRPr="00587C65">
              <w:rPr>
                <w:rFonts w:ascii="Times New Roman" w:hAnsi="Times New Roman" w:cs="Times New Roman"/>
                <w:b/>
                <w:bCs/>
              </w:rPr>
              <w:t>Тема 2.2.</w:t>
            </w:r>
            <w:r w:rsidRPr="00587C65">
              <w:rPr>
                <w:rFonts w:ascii="Times New Roman" w:hAnsi="Times New Roman" w:cs="Times New Roman"/>
              </w:rPr>
              <w:t xml:space="preserve"> </w:t>
            </w:r>
            <w:r w:rsidRPr="00587C65">
              <w:rPr>
                <w:rFonts w:ascii="Times New Roman" w:hAnsi="Times New Roman" w:cs="Times New Roman"/>
                <w:b/>
              </w:rPr>
              <w:t>Нормы современного русского литературного языка: лексические нормы</w:t>
            </w:r>
          </w:p>
        </w:tc>
        <w:tc>
          <w:tcPr>
            <w:tcW w:w="6662" w:type="dxa"/>
          </w:tcPr>
          <w:p w14:paraId="459A3699" w14:textId="53D0D19E"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b/>
                <w:bCs/>
              </w:rPr>
              <w:t>Содержание</w:t>
            </w:r>
          </w:p>
        </w:tc>
      </w:tr>
      <w:tr w:rsidR="001F7135" w:rsidRPr="00C63897" w14:paraId="00499202" w14:textId="77777777" w:rsidTr="00B00194">
        <w:trPr>
          <w:trHeight w:val="396"/>
        </w:trPr>
        <w:tc>
          <w:tcPr>
            <w:tcW w:w="2972" w:type="dxa"/>
            <w:vMerge/>
          </w:tcPr>
          <w:p w14:paraId="4438B508" w14:textId="77777777" w:rsidR="001F7135" w:rsidRPr="00587C65" w:rsidRDefault="001F7135" w:rsidP="00B56EAC">
            <w:pPr>
              <w:rPr>
                <w:rFonts w:ascii="Times New Roman" w:eastAsia="Times New Roman" w:hAnsi="Times New Roman" w:cs="Times New Roman"/>
                <w:b/>
                <w:bCs/>
                <w:lang w:eastAsia="ru-RU"/>
              </w:rPr>
            </w:pPr>
          </w:p>
        </w:tc>
        <w:tc>
          <w:tcPr>
            <w:tcW w:w="6662" w:type="dxa"/>
          </w:tcPr>
          <w:p w14:paraId="0D0674C4" w14:textId="77777777" w:rsidR="001F7135" w:rsidRPr="00587C65" w:rsidRDefault="001F7135" w:rsidP="00B56EAC">
            <w:pPr>
              <w:widowControl w:val="0"/>
              <w:tabs>
                <w:tab w:val="left" w:pos="252"/>
              </w:tabs>
              <w:jc w:val="both"/>
              <w:rPr>
                <w:rFonts w:ascii="Times New Roman" w:hAnsi="Times New Roman" w:cs="Times New Roman"/>
              </w:rPr>
            </w:pPr>
            <w:r w:rsidRPr="00587C65">
              <w:rPr>
                <w:rFonts w:ascii="Times New Roman" w:hAnsi="Times New Roman" w:cs="Times New Roman"/>
              </w:rPr>
              <w:t>Употребление однозначных и многозначных слов.</w:t>
            </w:r>
            <w:r w:rsidRPr="00587C65">
              <w:rPr>
                <w:rFonts w:ascii="Times New Roman" w:hAnsi="Times New Roman" w:cs="Times New Roman"/>
              </w:rPr>
              <w:tab/>
            </w:r>
          </w:p>
          <w:p w14:paraId="4BBA38ED" w14:textId="77777777" w:rsidR="001F7135" w:rsidRPr="00587C65" w:rsidRDefault="001F7135" w:rsidP="00B56EAC">
            <w:pPr>
              <w:widowControl w:val="0"/>
              <w:tabs>
                <w:tab w:val="left" w:pos="252"/>
              </w:tabs>
              <w:jc w:val="both"/>
              <w:rPr>
                <w:rFonts w:ascii="Times New Roman" w:hAnsi="Times New Roman" w:cs="Times New Roman"/>
              </w:rPr>
            </w:pPr>
            <w:r w:rsidRPr="00587C65">
              <w:rPr>
                <w:rFonts w:ascii="Times New Roman" w:hAnsi="Times New Roman" w:cs="Times New Roman"/>
              </w:rPr>
              <w:t>Использование в речи синонимов, антонимов, омонимов, паронимов.</w:t>
            </w:r>
          </w:p>
          <w:p w14:paraId="4226BF01" w14:textId="77777777" w:rsidR="001F7135" w:rsidRPr="00587C65" w:rsidRDefault="001F7135" w:rsidP="00B56EAC">
            <w:pPr>
              <w:widowControl w:val="0"/>
              <w:tabs>
                <w:tab w:val="left" w:pos="252"/>
              </w:tabs>
              <w:jc w:val="both"/>
              <w:rPr>
                <w:rFonts w:ascii="Times New Roman" w:hAnsi="Times New Roman" w:cs="Times New Roman"/>
              </w:rPr>
            </w:pPr>
            <w:r w:rsidRPr="00587C65">
              <w:rPr>
                <w:rFonts w:ascii="Times New Roman" w:hAnsi="Times New Roman" w:cs="Times New Roman"/>
              </w:rPr>
              <w:t>Использование стилистически окрашенной лексики.</w:t>
            </w:r>
          </w:p>
          <w:p w14:paraId="637A5A36" w14:textId="77777777" w:rsidR="001F7135" w:rsidRPr="00587C65" w:rsidRDefault="001F7135" w:rsidP="00B56EAC">
            <w:pPr>
              <w:widowControl w:val="0"/>
              <w:tabs>
                <w:tab w:val="left" w:pos="252"/>
              </w:tabs>
              <w:jc w:val="both"/>
              <w:rPr>
                <w:rFonts w:ascii="Times New Roman" w:hAnsi="Times New Roman" w:cs="Times New Roman"/>
              </w:rPr>
            </w:pPr>
            <w:r w:rsidRPr="00587C65">
              <w:rPr>
                <w:rFonts w:ascii="Times New Roman" w:hAnsi="Times New Roman" w:cs="Times New Roman"/>
              </w:rPr>
              <w:t>Сферы и нормы использования стилистически окрашенной лексики.</w:t>
            </w:r>
          </w:p>
          <w:p w14:paraId="4E85DBAE" w14:textId="67E3A314"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rPr>
              <w:t>Использование лексических средств в профессиональной речи педагога.</w:t>
            </w:r>
          </w:p>
        </w:tc>
      </w:tr>
      <w:tr w:rsidR="001F7135" w:rsidRPr="00C63897" w14:paraId="78A69DF9" w14:textId="77777777" w:rsidTr="00B00194">
        <w:trPr>
          <w:trHeight w:val="396"/>
        </w:trPr>
        <w:tc>
          <w:tcPr>
            <w:tcW w:w="2972" w:type="dxa"/>
            <w:vMerge/>
          </w:tcPr>
          <w:p w14:paraId="2795CAA8" w14:textId="77777777" w:rsidR="001F7135" w:rsidRPr="00587C65" w:rsidRDefault="001F7135" w:rsidP="00B56EAC">
            <w:pPr>
              <w:rPr>
                <w:rFonts w:ascii="Times New Roman" w:eastAsia="Times New Roman" w:hAnsi="Times New Roman" w:cs="Times New Roman"/>
                <w:b/>
                <w:bCs/>
                <w:lang w:eastAsia="ru-RU"/>
              </w:rPr>
            </w:pPr>
          </w:p>
        </w:tc>
        <w:tc>
          <w:tcPr>
            <w:tcW w:w="6662" w:type="dxa"/>
          </w:tcPr>
          <w:p w14:paraId="388C47AE" w14:textId="22F431D3"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b/>
                <w:bCs/>
              </w:rPr>
              <w:t>В том числе практических занятий и лабораторных работ</w:t>
            </w:r>
          </w:p>
        </w:tc>
      </w:tr>
      <w:tr w:rsidR="001F7135" w:rsidRPr="00C63897" w14:paraId="6D0F064C" w14:textId="77777777" w:rsidTr="00B00194">
        <w:trPr>
          <w:trHeight w:val="396"/>
        </w:trPr>
        <w:tc>
          <w:tcPr>
            <w:tcW w:w="2972" w:type="dxa"/>
            <w:vMerge/>
          </w:tcPr>
          <w:p w14:paraId="6589C6F1" w14:textId="77777777" w:rsidR="001F7135" w:rsidRPr="00587C65" w:rsidRDefault="001F7135" w:rsidP="00B56EAC">
            <w:pPr>
              <w:rPr>
                <w:rFonts w:ascii="Times New Roman" w:eastAsia="Times New Roman" w:hAnsi="Times New Roman" w:cs="Times New Roman"/>
                <w:b/>
                <w:bCs/>
                <w:lang w:eastAsia="ru-RU"/>
              </w:rPr>
            </w:pPr>
          </w:p>
        </w:tc>
        <w:tc>
          <w:tcPr>
            <w:tcW w:w="6662" w:type="dxa"/>
          </w:tcPr>
          <w:p w14:paraId="71A1F3B3" w14:textId="0D28334A"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b/>
              </w:rPr>
              <w:t xml:space="preserve">Практическое занятие 7. </w:t>
            </w:r>
            <w:r w:rsidRPr="00587C65">
              <w:rPr>
                <w:rFonts w:ascii="Times New Roman" w:hAnsi="Times New Roman" w:cs="Times New Roman"/>
              </w:rPr>
              <w:t>Происхождение лексики русского языка. Слова исконно русские и заимствования. Причины заимствований (внутренние и внешние). Заимствования из славянских и неславянских языков в разные периоды истории. Калькирование как способ заимствования. Типы заимствованной лексики. Языковые признаки заимствованных слов. Заимствования конца XX – начала XXI века. Сфера употребления. Отношение к заимствованиям.</w:t>
            </w:r>
          </w:p>
        </w:tc>
      </w:tr>
      <w:tr w:rsidR="001F7135" w:rsidRPr="00C63897" w14:paraId="3C6BDFD9" w14:textId="77777777" w:rsidTr="00B00194">
        <w:trPr>
          <w:trHeight w:val="396"/>
        </w:trPr>
        <w:tc>
          <w:tcPr>
            <w:tcW w:w="2972" w:type="dxa"/>
            <w:vMerge/>
          </w:tcPr>
          <w:p w14:paraId="1206E65C" w14:textId="77777777" w:rsidR="001F7135" w:rsidRPr="00587C65" w:rsidRDefault="001F7135" w:rsidP="00B56EAC">
            <w:pPr>
              <w:rPr>
                <w:rFonts w:ascii="Times New Roman" w:eastAsia="Times New Roman" w:hAnsi="Times New Roman" w:cs="Times New Roman"/>
                <w:b/>
                <w:bCs/>
                <w:lang w:eastAsia="ru-RU"/>
              </w:rPr>
            </w:pPr>
          </w:p>
        </w:tc>
        <w:tc>
          <w:tcPr>
            <w:tcW w:w="6662" w:type="dxa"/>
          </w:tcPr>
          <w:p w14:paraId="2DC0117E" w14:textId="5A4443DF"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b/>
              </w:rPr>
              <w:t xml:space="preserve">Практическое занятие 8. </w:t>
            </w:r>
            <w:r w:rsidRPr="00587C65">
              <w:rPr>
                <w:rFonts w:ascii="Times New Roman" w:hAnsi="Times New Roman" w:cs="Times New Roman"/>
              </w:rPr>
              <w:t>Работа над материалом: «Валентность» слова. Однозначные и многозначные слова. Различение многозначных слов и омонимов. Стилистические ошибки: неблагозвучие речи, речевая недостаточность, речевая избыточности (плеоназм, тавтология, многословие). Правила употребления паронимов. Ошибки, связанные с неправильным построением синонимической/ антонимической пары. Свободные и ограниченные словосочетания.</w:t>
            </w:r>
          </w:p>
        </w:tc>
      </w:tr>
      <w:tr w:rsidR="001F7135" w:rsidRPr="00C63897" w14:paraId="6C9C03B4" w14:textId="77777777" w:rsidTr="00B00194">
        <w:trPr>
          <w:trHeight w:val="396"/>
        </w:trPr>
        <w:tc>
          <w:tcPr>
            <w:tcW w:w="2972" w:type="dxa"/>
            <w:vMerge w:val="restart"/>
          </w:tcPr>
          <w:p w14:paraId="36A0C59D" w14:textId="07EC9F60" w:rsidR="001F7135" w:rsidRPr="00587C65" w:rsidRDefault="001F7135" w:rsidP="00B56EAC">
            <w:pPr>
              <w:rPr>
                <w:rFonts w:ascii="Times New Roman" w:eastAsia="Times New Roman" w:hAnsi="Times New Roman" w:cs="Times New Roman"/>
                <w:b/>
                <w:bCs/>
                <w:lang w:eastAsia="ru-RU"/>
              </w:rPr>
            </w:pPr>
            <w:r w:rsidRPr="00587C65">
              <w:rPr>
                <w:rFonts w:ascii="Times New Roman" w:hAnsi="Times New Roman" w:cs="Times New Roman"/>
                <w:b/>
                <w:bCs/>
              </w:rPr>
              <w:lastRenderedPageBreak/>
              <w:t>Тема 2.3.</w:t>
            </w:r>
            <w:r w:rsidRPr="00587C65">
              <w:rPr>
                <w:rFonts w:ascii="Times New Roman" w:hAnsi="Times New Roman" w:cs="Times New Roman"/>
              </w:rPr>
              <w:t xml:space="preserve"> </w:t>
            </w:r>
            <w:r w:rsidRPr="00587C65">
              <w:rPr>
                <w:rFonts w:ascii="Times New Roman" w:hAnsi="Times New Roman" w:cs="Times New Roman"/>
                <w:b/>
              </w:rPr>
              <w:t>Нормы современного русского литературного языка: синтаксические нормы</w:t>
            </w:r>
          </w:p>
        </w:tc>
        <w:tc>
          <w:tcPr>
            <w:tcW w:w="6662" w:type="dxa"/>
          </w:tcPr>
          <w:p w14:paraId="50C9E67C" w14:textId="1BAAE5CB"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b/>
                <w:bCs/>
              </w:rPr>
              <w:t>Содержание</w:t>
            </w:r>
          </w:p>
        </w:tc>
      </w:tr>
      <w:tr w:rsidR="001F7135" w:rsidRPr="00C63897" w14:paraId="08814F5C" w14:textId="77777777" w:rsidTr="00B00194">
        <w:trPr>
          <w:trHeight w:val="396"/>
        </w:trPr>
        <w:tc>
          <w:tcPr>
            <w:tcW w:w="2972" w:type="dxa"/>
            <w:vMerge/>
          </w:tcPr>
          <w:p w14:paraId="210B999E" w14:textId="77777777" w:rsidR="001F7135" w:rsidRPr="00587C65" w:rsidRDefault="001F7135" w:rsidP="00B56EAC">
            <w:pPr>
              <w:rPr>
                <w:rFonts w:ascii="Times New Roman" w:eastAsia="Times New Roman" w:hAnsi="Times New Roman" w:cs="Times New Roman"/>
                <w:b/>
                <w:bCs/>
                <w:lang w:eastAsia="ru-RU"/>
              </w:rPr>
            </w:pPr>
          </w:p>
        </w:tc>
        <w:tc>
          <w:tcPr>
            <w:tcW w:w="6662" w:type="dxa"/>
          </w:tcPr>
          <w:p w14:paraId="551101DD" w14:textId="063E4DE7"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rPr>
              <w:t>Классификация речевых ошибок, связанных с нарушением синтаксической нормы и их исправление. Порядок слов и частей высказывания. Согласование и управление в современном русском языке. Управление обстоятельства, выраженного деепричастным оборотом.</w:t>
            </w:r>
          </w:p>
        </w:tc>
      </w:tr>
      <w:tr w:rsidR="001F7135" w:rsidRPr="00C63897" w14:paraId="5683482A" w14:textId="77777777" w:rsidTr="00B00194">
        <w:trPr>
          <w:trHeight w:val="396"/>
        </w:trPr>
        <w:tc>
          <w:tcPr>
            <w:tcW w:w="2972" w:type="dxa"/>
            <w:vMerge/>
          </w:tcPr>
          <w:p w14:paraId="713552CB" w14:textId="77777777" w:rsidR="001F7135" w:rsidRPr="00587C65" w:rsidRDefault="001F7135" w:rsidP="00B56EAC">
            <w:pPr>
              <w:rPr>
                <w:rFonts w:ascii="Times New Roman" w:eastAsia="Times New Roman" w:hAnsi="Times New Roman" w:cs="Times New Roman"/>
                <w:b/>
                <w:bCs/>
                <w:lang w:eastAsia="ru-RU"/>
              </w:rPr>
            </w:pPr>
          </w:p>
        </w:tc>
        <w:tc>
          <w:tcPr>
            <w:tcW w:w="6662" w:type="dxa"/>
          </w:tcPr>
          <w:p w14:paraId="25B61D00" w14:textId="1F3F5064"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b/>
                <w:bCs/>
              </w:rPr>
              <w:t>В том числе практических занятий и лабораторных работ</w:t>
            </w:r>
          </w:p>
        </w:tc>
      </w:tr>
      <w:tr w:rsidR="001F7135" w:rsidRPr="00C63897" w14:paraId="2E471FE2" w14:textId="77777777" w:rsidTr="00B00194">
        <w:trPr>
          <w:trHeight w:val="396"/>
        </w:trPr>
        <w:tc>
          <w:tcPr>
            <w:tcW w:w="2972" w:type="dxa"/>
            <w:vMerge/>
          </w:tcPr>
          <w:p w14:paraId="61FE7190" w14:textId="77777777" w:rsidR="001F7135" w:rsidRPr="00587C65" w:rsidRDefault="001F7135" w:rsidP="00B56EAC">
            <w:pPr>
              <w:rPr>
                <w:rFonts w:ascii="Times New Roman" w:eastAsia="Times New Roman" w:hAnsi="Times New Roman" w:cs="Times New Roman"/>
                <w:b/>
                <w:bCs/>
                <w:lang w:eastAsia="ru-RU"/>
              </w:rPr>
            </w:pPr>
          </w:p>
        </w:tc>
        <w:tc>
          <w:tcPr>
            <w:tcW w:w="6662" w:type="dxa"/>
          </w:tcPr>
          <w:p w14:paraId="7957899C" w14:textId="5AFBCC04"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b/>
                <w:bCs/>
              </w:rPr>
              <w:t xml:space="preserve">Практическое занятие 9. </w:t>
            </w:r>
            <w:r w:rsidRPr="00587C65">
              <w:rPr>
                <w:rFonts w:ascii="Times New Roman" w:hAnsi="Times New Roman" w:cs="Times New Roman"/>
                <w:bCs/>
              </w:rPr>
              <w:t>Построение словосочетаний и предложений в русском языке. Выбор управляемой формы в словосочетании, согласование подлежащего и сказуемого, использование причастных и деепричастных оборотов</w:t>
            </w:r>
          </w:p>
        </w:tc>
      </w:tr>
      <w:tr w:rsidR="001F7135" w:rsidRPr="00C63897" w14:paraId="1251F17B" w14:textId="77777777" w:rsidTr="00B00194">
        <w:trPr>
          <w:trHeight w:val="396"/>
        </w:trPr>
        <w:tc>
          <w:tcPr>
            <w:tcW w:w="2972" w:type="dxa"/>
            <w:vMerge/>
          </w:tcPr>
          <w:p w14:paraId="776E7810" w14:textId="77777777" w:rsidR="001F7135" w:rsidRPr="00587C65" w:rsidRDefault="001F7135" w:rsidP="00B56EAC">
            <w:pPr>
              <w:rPr>
                <w:rFonts w:ascii="Times New Roman" w:eastAsia="Times New Roman" w:hAnsi="Times New Roman" w:cs="Times New Roman"/>
                <w:b/>
                <w:bCs/>
                <w:lang w:eastAsia="ru-RU"/>
              </w:rPr>
            </w:pPr>
          </w:p>
        </w:tc>
        <w:tc>
          <w:tcPr>
            <w:tcW w:w="6662" w:type="dxa"/>
          </w:tcPr>
          <w:p w14:paraId="6400EB5B" w14:textId="08CE9E6E"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b/>
              </w:rPr>
              <w:t>Практическое занятие 10</w:t>
            </w:r>
            <w:r w:rsidRPr="00587C65">
              <w:rPr>
                <w:rFonts w:ascii="Times New Roman" w:hAnsi="Times New Roman" w:cs="Times New Roman"/>
              </w:rPr>
              <w:t xml:space="preserve">. Построением некоторых типов сложных предложений. </w:t>
            </w:r>
          </w:p>
        </w:tc>
      </w:tr>
      <w:tr w:rsidR="001F7135" w:rsidRPr="00C63897" w14:paraId="3001B159" w14:textId="77777777" w:rsidTr="00B00194">
        <w:trPr>
          <w:trHeight w:val="396"/>
        </w:trPr>
        <w:tc>
          <w:tcPr>
            <w:tcW w:w="2972" w:type="dxa"/>
            <w:vMerge w:val="restart"/>
          </w:tcPr>
          <w:p w14:paraId="35C04B37" w14:textId="79A0A7CA" w:rsidR="001F7135" w:rsidRPr="00587C65" w:rsidRDefault="001F7135" w:rsidP="00B56EAC">
            <w:pPr>
              <w:rPr>
                <w:rFonts w:ascii="Times New Roman" w:eastAsia="Times New Roman" w:hAnsi="Times New Roman" w:cs="Times New Roman"/>
                <w:b/>
                <w:bCs/>
                <w:lang w:eastAsia="ru-RU"/>
              </w:rPr>
            </w:pPr>
            <w:r w:rsidRPr="00587C65">
              <w:rPr>
                <w:rFonts w:ascii="Times New Roman" w:hAnsi="Times New Roman" w:cs="Times New Roman"/>
                <w:b/>
                <w:bCs/>
              </w:rPr>
              <w:t>Тема 2.4.</w:t>
            </w:r>
            <w:r w:rsidRPr="00587C65">
              <w:rPr>
                <w:rFonts w:ascii="Times New Roman" w:hAnsi="Times New Roman" w:cs="Times New Roman"/>
                <w:b/>
              </w:rPr>
              <w:t xml:space="preserve"> Орфографические и пунктуационные нормы русского языка.</w:t>
            </w:r>
          </w:p>
        </w:tc>
        <w:tc>
          <w:tcPr>
            <w:tcW w:w="6662" w:type="dxa"/>
          </w:tcPr>
          <w:p w14:paraId="2D123ED8" w14:textId="2351FBAD"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b/>
                <w:bCs/>
              </w:rPr>
              <w:t>Содержание</w:t>
            </w:r>
          </w:p>
        </w:tc>
      </w:tr>
      <w:tr w:rsidR="001F7135" w:rsidRPr="00C63897" w14:paraId="75C58D47" w14:textId="77777777" w:rsidTr="00B00194">
        <w:trPr>
          <w:trHeight w:val="396"/>
        </w:trPr>
        <w:tc>
          <w:tcPr>
            <w:tcW w:w="2972" w:type="dxa"/>
            <w:vMerge/>
          </w:tcPr>
          <w:p w14:paraId="0B3BECB2" w14:textId="77777777" w:rsidR="001F7135" w:rsidRPr="00587C65" w:rsidRDefault="001F7135" w:rsidP="00B56EAC">
            <w:pPr>
              <w:rPr>
                <w:rFonts w:ascii="Times New Roman" w:eastAsia="Times New Roman" w:hAnsi="Times New Roman" w:cs="Times New Roman"/>
                <w:b/>
                <w:bCs/>
                <w:lang w:eastAsia="ru-RU"/>
              </w:rPr>
            </w:pPr>
          </w:p>
        </w:tc>
        <w:tc>
          <w:tcPr>
            <w:tcW w:w="6662" w:type="dxa"/>
          </w:tcPr>
          <w:p w14:paraId="14F42895" w14:textId="1B30E91A"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rPr>
              <w:t xml:space="preserve">Понятие орфограммы и </w:t>
            </w:r>
            <w:proofErr w:type="spellStart"/>
            <w:r w:rsidRPr="00587C65">
              <w:rPr>
                <w:rFonts w:ascii="Times New Roman" w:hAnsi="Times New Roman" w:cs="Times New Roman"/>
              </w:rPr>
              <w:t>пунктограммы</w:t>
            </w:r>
            <w:proofErr w:type="spellEnd"/>
            <w:r w:rsidRPr="00587C65">
              <w:rPr>
                <w:rFonts w:ascii="Times New Roman" w:hAnsi="Times New Roman" w:cs="Times New Roman"/>
              </w:rPr>
              <w:t xml:space="preserve">. Правописание той или иной орфограммы и постановку знаков препинания в соответствии с правилами. </w:t>
            </w:r>
          </w:p>
        </w:tc>
      </w:tr>
      <w:tr w:rsidR="001F7135" w:rsidRPr="00C63897" w14:paraId="774FF38D" w14:textId="77777777" w:rsidTr="00B00194">
        <w:trPr>
          <w:trHeight w:val="396"/>
        </w:trPr>
        <w:tc>
          <w:tcPr>
            <w:tcW w:w="2972" w:type="dxa"/>
            <w:vMerge/>
          </w:tcPr>
          <w:p w14:paraId="3EEF48C1" w14:textId="77777777" w:rsidR="001F7135" w:rsidRPr="00587C65" w:rsidRDefault="001F7135" w:rsidP="00B56EAC">
            <w:pPr>
              <w:rPr>
                <w:rFonts w:ascii="Times New Roman" w:eastAsia="Times New Roman" w:hAnsi="Times New Roman" w:cs="Times New Roman"/>
                <w:b/>
                <w:bCs/>
                <w:lang w:eastAsia="ru-RU"/>
              </w:rPr>
            </w:pPr>
          </w:p>
        </w:tc>
        <w:tc>
          <w:tcPr>
            <w:tcW w:w="6662" w:type="dxa"/>
          </w:tcPr>
          <w:p w14:paraId="7CC6F272" w14:textId="3E6B4856"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b/>
                <w:bCs/>
              </w:rPr>
              <w:t>В том числе практических занятий и лабораторных работ</w:t>
            </w:r>
          </w:p>
        </w:tc>
      </w:tr>
      <w:tr w:rsidR="001F7135" w:rsidRPr="00C63897" w14:paraId="4F0D3F8E" w14:textId="77777777" w:rsidTr="00B00194">
        <w:trPr>
          <w:trHeight w:val="396"/>
        </w:trPr>
        <w:tc>
          <w:tcPr>
            <w:tcW w:w="2972" w:type="dxa"/>
            <w:vMerge/>
          </w:tcPr>
          <w:p w14:paraId="21620C6C" w14:textId="77777777" w:rsidR="001F7135" w:rsidRPr="00587C65" w:rsidRDefault="001F7135" w:rsidP="00B56EAC">
            <w:pPr>
              <w:rPr>
                <w:rFonts w:ascii="Times New Roman" w:eastAsia="Times New Roman" w:hAnsi="Times New Roman" w:cs="Times New Roman"/>
                <w:b/>
                <w:bCs/>
                <w:lang w:eastAsia="ru-RU"/>
              </w:rPr>
            </w:pPr>
          </w:p>
        </w:tc>
        <w:tc>
          <w:tcPr>
            <w:tcW w:w="6662" w:type="dxa"/>
          </w:tcPr>
          <w:p w14:paraId="4983597F" w14:textId="34C2E66E"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b/>
              </w:rPr>
              <w:t>Практическое занятие 11.</w:t>
            </w:r>
            <w:r w:rsidRPr="00587C65">
              <w:rPr>
                <w:rFonts w:ascii="Times New Roman" w:hAnsi="Times New Roman" w:cs="Times New Roman"/>
              </w:rPr>
              <w:t xml:space="preserve"> Морфологический, фонетический и лексический принципы написания слов. Постановка запятой, точки с запятой, двоеточия, тире в простом и сложном предложении. Объяснительный диктант. </w:t>
            </w:r>
          </w:p>
        </w:tc>
      </w:tr>
      <w:tr w:rsidR="001F7135" w:rsidRPr="00C63897" w14:paraId="0175FB66" w14:textId="77777777" w:rsidTr="00B00194">
        <w:trPr>
          <w:trHeight w:val="396"/>
        </w:trPr>
        <w:tc>
          <w:tcPr>
            <w:tcW w:w="2972" w:type="dxa"/>
            <w:vMerge w:val="restart"/>
          </w:tcPr>
          <w:p w14:paraId="77A40180" w14:textId="340EE5F9" w:rsidR="001F7135" w:rsidRPr="00587C65" w:rsidRDefault="001F7135" w:rsidP="00B56EAC">
            <w:pPr>
              <w:rPr>
                <w:rFonts w:ascii="Times New Roman" w:eastAsia="Times New Roman" w:hAnsi="Times New Roman" w:cs="Times New Roman"/>
                <w:b/>
                <w:bCs/>
                <w:lang w:eastAsia="ru-RU"/>
              </w:rPr>
            </w:pPr>
            <w:r w:rsidRPr="00587C65">
              <w:rPr>
                <w:rFonts w:ascii="Times New Roman" w:hAnsi="Times New Roman" w:cs="Times New Roman"/>
                <w:b/>
                <w:bCs/>
              </w:rPr>
              <w:t>Тема 2.5.</w:t>
            </w:r>
            <w:r w:rsidRPr="00587C65">
              <w:rPr>
                <w:rFonts w:ascii="Times New Roman" w:hAnsi="Times New Roman" w:cs="Times New Roman"/>
                <w:b/>
              </w:rPr>
              <w:t xml:space="preserve"> Подготовка публичного выступления.</w:t>
            </w:r>
          </w:p>
        </w:tc>
        <w:tc>
          <w:tcPr>
            <w:tcW w:w="6662" w:type="dxa"/>
          </w:tcPr>
          <w:p w14:paraId="69DA943E" w14:textId="3A995D65"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b/>
                <w:bCs/>
              </w:rPr>
              <w:t>Содержание</w:t>
            </w:r>
          </w:p>
        </w:tc>
      </w:tr>
      <w:tr w:rsidR="001F7135" w:rsidRPr="00C63897" w14:paraId="6B093020" w14:textId="77777777" w:rsidTr="00B00194">
        <w:trPr>
          <w:trHeight w:val="396"/>
        </w:trPr>
        <w:tc>
          <w:tcPr>
            <w:tcW w:w="2972" w:type="dxa"/>
            <w:vMerge/>
          </w:tcPr>
          <w:p w14:paraId="15D05FA7" w14:textId="77777777" w:rsidR="001F7135" w:rsidRPr="00587C65" w:rsidRDefault="001F7135" w:rsidP="00B56EAC">
            <w:pPr>
              <w:rPr>
                <w:rFonts w:ascii="Times New Roman" w:eastAsia="Times New Roman" w:hAnsi="Times New Roman" w:cs="Times New Roman"/>
                <w:b/>
                <w:bCs/>
                <w:lang w:eastAsia="ru-RU"/>
              </w:rPr>
            </w:pPr>
          </w:p>
        </w:tc>
        <w:tc>
          <w:tcPr>
            <w:tcW w:w="6662" w:type="dxa"/>
          </w:tcPr>
          <w:p w14:paraId="75F249E1" w14:textId="28A0C0A9"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rPr>
              <w:t>Сбор материала. Основные приемы поиска и записи материала. Структура речи. Словесное оформление публичного выступления. Богатство и выразительность речи. Окончательная подготовка выступления. «Разметка» текста. Репетиция выступления. Владение собой («как говорить»). Естественность поведения оратора. Признаки неестественного поведения. Техника речи и ее составляющие. Понятие о дикции, темпе, интонационных и голосовых возможностях выступающего. Основные принципы контакта с аудиторией.</w:t>
            </w:r>
          </w:p>
        </w:tc>
      </w:tr>
      <w:tr w:rsidR="001F7135" w:rsidRPr="00C63897" w14:paraId="44CAA764" w14:textId="77777777" w:rsidTr="00B00194">
        <w:trPr>
          <w:trHeight w:val="396"/>
        </w:trPr>
        <w:tc>
          <w:tcPr>
            <w:tcW w:w="2972" w:type="dxa"/>
            <w:vMerge/>
          </w:tcPr>
          <w:p w14:paraId="3EC89D3E" w14:textId="77777777" w:rsidR="001F7135" w:rsidRPr="00587C65" w:rsidRDefault="001F7135" w:rsidP="001F7135">
            <w:pPr>
              <w:rPr>
                <w:rFonts w:ascii="Times New Roman" w:eastAsia="Times New Roman" w:hAnsi="Times New Roman" w:cs="Times New Roman"/>
                <w:b/>
                <w:bCs/>
                <w:lang w:eastAsia="ru-RU"/>
              </w:rPr>
            </w:pPr>
          </w:p>
        </w:tc>
        <w:tc>
          <w:tcPr>
            <w:tcW w:w="6662" w:type="dxa"/>
          </w:tcPr>
          <w:p w14:paraId="314525DF" w14:textId="07D9061C" w:rsidR="001F7135" w:rsidRPr="00587C65" w:rsidRDefault="001F7135" w:rsidP="001F7135">
            <w:pPr>
              <w:widowControl w:val="0"/>
              <w:jc w:val="both"/>
              <w:rPr>
                <w:rFonts w:ascii="Times New Roman" w:hAnsi="Times New Roman" w:cs="Times New Roman"/>
              </w:rPr>
            </w:pPr>
            <w:r w:rsidRPr="00587C65">
              <w:rPr>
                <w:rFonts w:ascii="Times New Roman" w:hAnsi="Times New Roman" w:cs="Times New Roman"/>
                <w:b/>
              </w:rPr>
              <w:t>Практическое занятие 12.</w:t>
            </w:r>
            <w:r w:rsidRPr="00587C65">
              <w:rPr>
                <w:rFonts w:ascii="Times New Roman" w:hAnsi="Times New Roman" w:cs="Times New Roman"/>
              </w:rPr>
              <w:t xml:space="preserve"> Составление текста выступления на заданную тему. Выступление на заданную тему, его анализ.</w:t>
            </w:r>
          </w:p>
        </w:tc>
      </w:tr>
      <w:tr w:rsidR="00751354" w:rsidRPr="00C63897" w14:paraId="59B82B59" w14:textId="77777777" w:rsidTr="00B00194">
        <w:trPr>
          <w:trHeight w:val="396"/>
        </w:trPr>
        <w:tc>
          <w:tcPr>
            <w:tcW w:w="2972" w:type="dxa"/>
            <w:vMerge w:val="restart"/>
          </w:tcPr>
          <w:p w14:paraId="6BF7D05D" w14:textId="7631CA0F" w:rsidR="00751354" w:rsidRPr="00587C65" w:rsidRDefault="00751354" w:rsidP="001F7135">
            <w:pPr>
              <w:rPr>
                <w:rFonts w:ascii="Times New Roman" w:eastAsia="Times New Roman" w:hAnsi="Times New Roman" w:cs="Times New Roman"/>
                <w:b/>
                <w:bCs/>
                <w:lang w:eastAsia="ru-RU"/>
              </w:rPr>
            </w:pPr>
            <w:r w:rsidRPr="00587C65">
              <w:rPr>
                <w:rFonts w:ascii="Times New Roman" w:hAnsi="Times New Roman" w:cs="Times New Roman"/>
                <w:b/>
                <w:bCs/>
              </w:rPr>
              <w:t>Тема 2.6.</w:t>
            </w:r>
            <w:r w:rsidRPr="00587C65">
              <w:rPr>
                <w:rFonts w:ascii="Times New Roman" w:hAnsi="Times New Roman" w:cs="Times New Roman"/>
                <w:b/>
              </w:rPr>
              <w:t xml:space="preserve"> Особенности официально-делового стиля речи. Деловое письмо. Нормы делового письма</w:t>
            </w:r>
          </w:p>
        </w:tc>
        <w:tc>
          <w:tcPr>
            <w:tcW w:w="6662" w:type="dxa"/>
          </w:tcPr>
          <w:p w14:paraId="1D016624" w14:textId="6F219463" w:rsidR="00751354" w:rsidRPr="00587C65" w:rsidRDefault="00751354" w:rsidP="001F7135">
            <w:pPr>
              <w:widowControl w:val="0"/>
              <w:ind w:firstLine="284"/>
              <w:jc w:val="both"/>
              <w:rPr>
                <w:rFonts w:ascii="Times New Roman" w:hAnsi="Times New Roman" w:cs="Times New Roman"/>
                <w:b/>
                <w:bCs/>
              </w:rPr>
            </w:pPr>
            <w:r w:rsidRPr="00587C65">
              <w:rPr>
                <w:rFonts w:ascii="Times New Roman" w:hAnsi="Times New Roman" w:cs="Times New Roman"/>
                <w:b/>
                <w:bCs/>
              </w:rPr>
              <w:t xml:space="preserve">Содержание </w:t>
            </w:r>
          </w:p>
        </w:tc>
      </w:tr>
      <w:tr w:rsidR="00751354" w:rsidRPr="00C63897" w14:paraId="420C80A2" w14:textId="77777777" w:rsidTr="00B00194">
        <w:trPr>
          <w:trHeight w:val="396"/>
        </w:trPr>
        <w:tc>
          <w:tcPr>
            <w:tcW w:w="2972" w:type="dxa"/>
            <w:vMerge/>
          </w:tcPr>
          <w:p w14:paraId="1606F779" w14:textId="77777777" w:rsidR="00751354" w:rsidRPr="00587C65" w:rsidRDefault="00751354" w:rsidP="001F7135">
            <w:pPr>
              <w:rPr>
                <w:rFonts w:ascii="Times New Roman" w:eastAsia="Times New Roman" w:hAnsi="Times New Roman" w:cs="Times New Roman"/>
                <w:b/>
                <w:bCs/>
                <w:lang w:eastAsia="ru-RU"/>
              </w:rPr>
            </w:pPr>
          </w:p>
        </w:tc>
        <w:tc>
          <w:tcPr>
            <w:tcW w:w="6662" w:type="dxa"/>
          </w:tcPr>
          <w:p w14:paraId="76468C61" w14:textId="77777777" w:rsidR="00751354" w:rsidRPr="00587C65" w:rsidRDefault="00751354" w:rsidP="001F7135">
            <w:pPr>
              <w:widowControl w:val="0"/>
              <w:ind w:firstLine="284"/>
              <w:jc w:val="both"/>
              <w:rPr>
                <w:rFonts w:ascii="Times New Roman" w:hAnsi="Times New Roman" w:cs="Times New Roman"/>
              </w:rPr>
            </w:pPr>
            <w:r w:rsidRPr="00587C65">
              <w:rPr>
                <w:rFonts w:ascii="Times New Roman" w:hAnsi="Times New Roman" w:cs="Times New Roman"/>
              </w:rPr>
              <w:t>Общие требования, предъявляемые к документу: достоверность, актуальность, убедительность и полнота информации, лаконизм.</w:t>
            </w:r>
          </w:p>
          <w:p w14:paraId="0B844D2B" w14:textId="77777777" w:rsidR="00751354" w:rsidRPr="00587C65" w:rsidRDefault="00751354" w:rsidP="001F7135">
            <w:pPr>
              <w:widowControl w:val="0"/>
              <w:ind w:firstLine="284"/>
              <w:jc w:val="both"/>
              <w:rPr>
                <w:rFonts w:ascii="Times New Roman" w:hAnsi="Times New Roman" w:cs="Times New Roman"/>
              </w:rPr>
            </w:pPr>
            <w:r w:rsidRPr="00587C65">
              <w:rPr>
                <w:rFonts w:ascii="Times New Roman" w:hAnsi="Times New Roman" w:cs="Times New Roman"/>
              </w:rPr>
              <w:t>Общие функции документа: информационная, социальная, коммуникативная, культурная.</w:t>
            </w:r>
          </w:p>
          <w:p w14:paraId="6D911BB2" w14:textId="77777777" w:rsidR="00751354" w:rsidRPr="00587C65" w:rsidRDefault="00751354" w:rsidP="001F7135">
            <w:pPr>
              <w:widowControl w:val="0"/>
              <w:ind w:firstLine="284"/>
              <w:jc w:val="both"/>
              <w:rPr>
                <w:rFonts w:ascii="Times New Roman" w:hAnsi="Times New Roman" w:cs="Times New Roman"/>
              </w:rPr>
            </w:pPr>
            <w:r w:rsidRPr="00587C65">
              <w:rPr>
                <w:rFonts w:ascii="Times New Roman" w:hAnsi="Times New Roman" w:cs="Times New Roman"/>
              </w:rPr>
              <w:t>Специальные функции документа: управленческая, правовая, функция исторического источника.</w:t>
            </w:r>
          </w:p>
          <w:p w14:paraId="72E07AE4" w14:textId="77777777" w:rsidR="00751354" w:rsidRPr="00587C65" w:rsidRDefault="00751354" w:rsidP="001F7135">
            <w:pPr>
              <w:widowControl w:val="0"/>
              <w:ind w:firstLine="284"/>
              <w:jc w:val="both"/>
              <w:rPr>
                <w:rFonts w:ascii="Times New Roman" w:hAnsi="Times New Roman" w:cs="Times New Roman"/>
              </w:rPr>
            </w:pPr>
            <w:r w:rsidRPr="00587C65">
              <w:rPr>
                <w:rFonts w:ascii="Times New Roman" w:hAnsi="Times New Roman" w:cs="Times New Roman"/>
              </w:rPr>
              <w:t>Комплекс обязательных реквизитов документа: наименование автора, адресата, подпись, дата, номер документа, гриф утверждения, печать. Современные требования, предъявляемые к реквизитам документа.</w:t>
            </w:r>
          </w:p>
          <w:p w14:paraId="28D76727" w14:textId="77777777" w:rsidR="00751354" w:rsidRPr="00587C65" w:rsidRDefault="00751354" w:rsidP="001F7135">
            <w:pPr>
              <w:widowControl w:val="0"/>
              <w:ind w:firstLine="284"/>
              <w:jc w:val="both"/>
              <w:rPr>
                <w:rFonts w:ascii="Times New Roman" w:hAnsi="Times New Roman" w:cs="Times New Roman"/>
              </w:rPr>
            </w:pPr>
            <w:r w:rsidRPr="00587C65">
              <w:rPr>
                <w:rFonts w:ascii="Times New Roman" w:hAnsi="Times New Roman" w:cs="Times New Roman"/>
              </w:rPr>
              <w:t>Интернациональные особенности делового общения: официальность, регламентированность, соблюдение норм делового этикета.</w:t>
            </w:r>
          </w:p>
          <w:p w14:paraId="6A9D136A" w14:textId="77777777" w:rsidR="00751354" w:rsidRPr="00587C65" w:rsidRDefault="00751354" w:rsidP="001F7135">
            <w:pPr>
              <w:widowControl w:val="0"/>
              <w:ind w:firstLine="284"/>
              <w:jc w:val="both"/>
              <w:rPr>
                <w:rFonts w:ascii="Times New Roman" w:hAnsi="Times New Roman" w:cs="Times New Roman"/>
              </w:rPr>
            </w:pPr>
            <w:r w:rsidRPr="00587C65">
              <w:rPr>
                <w:rFonts w:ascii="Times New Roman" w:hAnsi="Times New Roman" w:cs="Times New Roman"/>
              </w:rPr>
              <w:t>Предметная и коммуникативная точность. Композиция документа.</w:t>
            </w:r>
          </w:p>
          <w:p w14:paraId="26FEB7F4" w14:textId="77777777" w:rsidR="00751354" w:rsidRPr="00587C65" w:rsidRDefault="00751354" w:rsidP="001F7135">
            <w:pPr>
              <w:widowControl w:val="0"/>
              <w:ind w:firstLine="284"/>
              <w:jc w:val="both"/>
              <w:rPr>
                <w:rFonts w:ascii="Times New Roman" w:hAnsi="Times New Roman" w:cs="Times New Roman"/>
              </w:rPr>
            </w:pPr>
            <w:r w:rsidRPr="00587C65">
              <w:rPr>
                <w:rFonts w:ascii="Times New Roman" w:hAnsi="Times New Roman" w:cs="Times New Roman"/>
              </w:rPr>
              <w:t xml:space="preserve">Происхождение слова документ. </w:t>
            </w:r>
          </w:p>
          <w:p w14:paraId="14E3DB71" w14:textId="77777777" w:rsidR="00751354" w:rsidRPr="00587C65" w:rsidRDefault="00751354" w:rsidP="001F7135">
            <w:pPr>
              <w:widowControl w:val="0"/>
              <w:ind w:firstLine="284"/>
              <w:jc w:val="both"/>
              <w:rPr>
                <w:rFonts w:ascii="Times New Roman" w:hAnsi="Times New Roman" w:cs="Times New Roman"/>
              </w:rPr>
            </w:pPr>
            <w:r w:rsidRPr="00587C65">
              <w:rPr>
                <w:rFonts w:ascii="Times New Roman" w:hAnsi="Times New Roman" w:cs="Times New Roman"/>
              </w:rPr>
              <w:t xml:space="preserve">Виды управленческих документов. Группы документов по функциональному значению: личные, директивные, </w:t>
            </w:r>
            <w:r w:rsidRPr="00587C65">
              <w:rPr>
                <w:rFonts w:ascii="Times New Roman" w:hAnsi="Times New Roman" w:cs="Times New Roman"/>
              </w:rPr>
              <w:lastRenderedPageBreak/>
              <w:t xml:space="preserve">распорядительные, информационно-справочные и др. </w:t>
            </w:r>
          </w:p>
          <w:p w14:paraId="046642B0" w14:textId="77777777" w:rsidR="00751354" w:rsidRPr="00587C65" w:rsidRDefault="00751354" w:rsidP="001F7135">
            <w:pPr>
              <w:widowControl w:val="0"/>
              <w:ind w:firstLine="284"/>
              <w:jc w:val="both"/>
              <w:rPr>
                <w:rFonts w:ascii="Times New Roman" w:hAnsi="Times New Roman" w:cs="Times New Roman"/>
              </w:rPr>
            </w:pPr>
            <w:r w:rsidRPr="00587C65">
              <w:rPr>
                <w:rFonts w:ascii="Times New Roman" w:hAnsi="Times New Roman" w:cs="Times New Roman"/>
              </w:rPr>
              <w:t xml:space="preserve">Правила оформления документов. Типы реквизитов документа. Бланки деловых писем. </w:t>
            </w:r>
          </w:p>
          <w:p w14:paraId="62191C19" w14:textId="77777777" w:rsidR="00751354" w:rsidRPr="00587C65" w:rsidRDefault="00751354" w:rsidP="001F7135">
            <w:pPr>
              <w:widowControl w:val="0"/>
              <w:ind w:firstLine="284"/>
              <w:jc w:val="both"/>
              <w:rPr>
                <w:rFonts w:ascii="Times New Roman" w:hAnsi="Times New Roman" w:cs="Times New Roman"/>
              </w:rPr>
            </w:pPr>
            <w:r w:rsidRPr="00587C65">
              <w:rPr>
                <w:rFonts w:ascii="Times New Roman" w:hAnsi="Times New Roman" w:cs="Times New Roman"/>
              </w:rPr>
              <w:t xml:space="preserve">Требования к содержанию и оформлению реквизитов документа: герб, эмблема, код организации, наименование организации-адресанта, справочные данные об организации, ссылка на регистрационный номер и дату входящего документа, адресат. Заголовок к тексту. Текст. Подпись. Отметка об исполнении. Печать. </w:t>
            </w:r>
          </w:p>
          <w:p w14:paraId="7857D3D4" w14:textId="77777777" w:rsidR="00751354" w:rsidRPr="00587C65" w:rsidRDefault="00751354" w:rsidP="001F7135">
            <w:pPr>
              <w:widowControl w:val="0"/>
              <w:ind w:firstLine="284"/>
              <w:jc w:val="both"/>
              <w:rPr>
                <w:rFonts w:ascii="Times New Roman" w:hAnsi="Times New Roman" w:cs="Times New Roman"/>
              </w:rPr>
            </w:pPr>
            <w:r w:rsidRPr="00587C65">
              <w:rPr>
                <w:rFonts w:ascii="Times New Roman" w:hAnsi="Times New Roman" w:cs="Times New Roman"/>
              </w:rPr>
              <w:t xml:space="preserve">Общие требования к содержанию текста документа: информативность, убедительность, точность употребления терминов, лаконичность, нейтральность высказывания, соблюдение лексических, грамматических и стилистических норм. </w:t>
            </w:r>
          </w:p>
          <w:p w14:paraId="5C6669AB" w14:textId="77777777" w:rsidR="00751354" w:rsidRPr="00587C65" w:rsidRDefault="00751354" w:rsidP="001F7135">
            <w:pPr>
              <w:widowControl w:val="0"/>
              <w:ind w:firstLine="284"/>
              <w:jc w:val="both"/>
              <w:rPr>
                <w:rFonts w:ascii="Times New Roman" w:hAnsi="Times New Roman" w:cs="Times New Roman"/>
              </w:rPr>
            </w:pPr>
            <w:r w:rsidRPr="00587C65">
              <w:rPr>
                <w:rFonts w:ascii="Times New Roman" w:hAnsi="Times New Roman" w:cs="Times New Roman"/>
              </w:rPr>
              <w:t>Сокращение слов и словосочетаний в тексте документа.</w:t>
            </w:r>
          </w:p>
          <w:p w14:paraId="5FF0B67C" w14:textId="77777777" w:rsidR="00751354" w:rsidRPr="00587C65" w:rsidRDefault="00751354" w:rsidP="001F7135">
            <w:pPr>
              <w:widowControl w:val="0"/>
              <w:ind w:firstLine="284"/>
              <w:jc w:val="both"/>
              <w:rPr>
                <w:rFonts w:ascii="Times New Roman" w:hAnsi="Times New Roman" w:cs="Times New Roman"/>
              </w:rPr>
            </w:pPr>
            <w:r w:rsidRPr="00587C65">
              <w:rPr>
                <w:rFonts w:ascii="Times New Roman" w:hAnsi="Times New Roman" w:cs="Times New Roman"/>
              </w:rPr>
              <w:t>Распорядительные документы (общая характеристика). Виды распорядительных документов: решение, приказ. Ключевые слова этих документов. Виды инструктивно-методических документов: служебная записка, протоколы. Ключевые слова данных документов.</w:t>
            </w:r>
          </w:p>
          <w:p w14:paraId="3095AC6F" w14:textId="77777777" w:rsidR="00751354" w:rsidRPr="00587C65" w:rsidRDefault="00751354" w:rsidP="001F7135">
            <w:pPr>
              <w:widowControl w:val="0"/>
              <w:ind w:firstLine="284"/>
              <w:jc w:val="both"/>
              <w:rPr>
                <w:rFonts w:ascii="Times New Roman" w:hAnsi="Times New Roman" w:cs="Times New Roman"/>
              </w:rPr>
            </w:pPr>
            <w:r w:rsidRPr="00587C65">
              <w:rPr>
                <w:rFonts w:ascii="Times New Roman" w:hAnsi="Times New Roman" w:cs="Times New Roman"/>
              </w:rPr>
              <w:t>Заявление. Определение заявления как вида деловой бумаги. Состав заявления. Образцы заявлений (в свою и чужую организации). Языковые особенности стиля и оформления заявления. Данные адресата и автора. Наименование документа. Особенности указания числа. Производные предлоги (ввиду, вследствие, согласно, в целях и др.) в тексте заявления. Понятие синтаксической компрессии. Конкретика данных в заявлении.</w:t>
            </w:r>
          </w:p>
          <w:p w14:paraId="7904DBB0" w14:textId="77777777" w:rsidR="00751354" w:rsidRPr="00587C65" w:rsidRDefault="00751354" w:rsidP="001F7135">
            <w:pPr>
              <w:widowControl w:val="0"/>
              <w:ind w:firstLine="284"/>
              <w:jc w:val="both"/>
              <w:rPr>
                <w:rFonts w:ascii="Times New Roman" w:hAnsi="Times New Roman" w:cs="Times New Roman"/>
              </w:rPr>
            </w:pPr>
            <w:r w:rsidRPr="00587C65">
              <w:rPr>
                <w:rFonts w:ascii="Times New Roman" w:hAnsi="Times New Roman" w:cs="Times New Roman"/>
              </w:rPr>
              <w:t xml:space="preserve">Автобиография. Происхождение слова "автобиография". Определение автобиографии. Состав автобиографии. Особенности и последовательность указания данных об авторе. Сведения о составе семьи, образовании, трудовой деятельности. Образец автобиографии. Виды автобиографии (деловая и литературная). Языковые особенности стиля и оформления автобиографии. </w:t>
            </w:r>
          </w:p>
          <w:p w14:paraId="4A6CE613" w14:textId="77777777" w:rsidR="00751354" w:rsidRPr="00587C65" w:rsidRDefault="00751354" w:rsidP="001F7135">
            <w:pPr>
              <w:widowControl w:val="0"/>
              <w:ind w:firstLine="284"/>
              <w:jc w:val="both"/>
              <w:rPr>
                <w:rFonts w:ascii="Times New Roman" w:hAnsi="Times New Roman" w:cs="Times New Roman"/>
              </w:rPr>
            </w:pPr>
            <w:r w:rsidRPr="00587C65">
              <w:rPr>
                <w:rFonts w:ascii="Times New Roman" w:hAnsi="Times New Roman" w:cs="Times New Roman"/>
              </w:rPr>
              <w:t xml:space="preserve">Резюме. Происхождение и значение слова "резюме". Резюме как вид деловой бумаги. Резюме в западноевропейских странах и его роль при устройстве на работу. Резюме в России. Цель резюме. Международные стандарты оформления резюме. Состав резюме. Особенности написания заглавия документа, указания данных (обратный хронологический порядок). Образцы резюме. Полезные советы при составлении резюме. </w:t>
            </w:r>
          </w:p>
          <w:p w14:paraId="4EC3398C" w14:textId="77777777" w:rsidR="00751354" w:rsidRPr="00587C65" w:rsidRDefault="00751354" w:rsidP="001F7135">
            <w:pPr>
              <w:widowControl w:val="0"/>
              <w:ind w:firstLine="284"/>
              <w:jc w:val="both"/>
              <w:rPr>
                <w:rFonts w:ascii="Times New Roman" w:hAnsi="Times New Roman" w:cs="Times New Roman"/>
              </w:rPr>
            </w:pPr>
            <w:r w:rsidRPr="00587C65">
              <w:rPr>
                <w:rFonts w:ascii="Times New Roman" w:hAnsi="Times New Roman" w:cs="Times New Roman"/>
              </w:rPr>
              <w:t xml:space="preserve">Доверенность. Определение доверенности. Характеристика документа. Состав доверенности. Виды доверенности. Образец доверенности. Языковые особенности стиля и оформления доверенности. Заверение подписи доверителя и его юридическая роль в составе документа. Языковые клише доверенности. </w:t>
            </w:r>
          </w:p>
          <w:p w14:paraId="24509262" w14:textId="3283971D" w:rsidR="00751354" w:rsidRPr="00587C65" w:rsidRDefault="00751354" w:rsidP="001F7135">
            <w:pPr>
              <w:widowControl w:val="0"/>
              <w:ind w:firstLine="284"/>
              <w:jc w:val="both"/>
              <w:rPr>
                <w:rFonts w:ascii="Times New Roman" w:hAnsi="Times New Roman" w:cs="Times New Roman"/>
                <w:b/>
                <w:bCs/>
              </w:rPr>
            </w:pPr>
            <w:r w:rsidRPr="00587C65">
              <w:rPr>
                <w:rFonts w:ascii="Times New Roman" w:hAnsi="Times New Roman" w:cs="Times New Roman"/>
              </w:rPr>
              <w:t>Расписка. Определение расписки. Цель ее написания. Состав документа. Случаи необходимости заверения расписки у нотариуса. Последовательность предъявляемых в документе сведений. Образец расписки. Языковые особенности стиля и оформления расписки.</w:t>
            </w:r>
          </w:p>
        </w:tc>
      </w:tr>
      <w:tr w:rsidR="00751354" w:rsidRPr="00C63897" w14:paraId="0780A950" w14:textId="77777777" w:rsidTr="00B00194">
        <w:trPr>
          <w:trHeight w:val="396"/>
        </w:trPr>
        <w:tc>
          <w:tcPr>
            <w:tcW w:w="2972" w:type="dxa"/>
            <w:vMerge/>
          </w:tcPr>
          <w:p w14:paraId="0F38C910" w14:textId="77777777" w:rsidR="00751354" w:rsidRPr="00587C65" w:rsidRDefault="00751354" w:rsidP="001F7135">
            <w:pPr>
              <w:rPr>
                <w:rFonts w:ascii="Times New Roman" w:eastAsia="Times New Roman" w:hAnsi="Times New Roman" w:cs="Times New Roman"/>
                <w:b/>
                <w:bCs/>
                <w:lang w:eastAsia="ru-RU"/>
              </w:rPr>
            </w:pPr>
          </w:p>
        </w:tc>
        <w:tc>
          <w:tcPr>
            <w:tcW w:w="6662" w:type="dxa"/>
          </w:tcPr>
          <w:p w14:paraId="108633DF" w14:textId="7D48F28C" w:rsidR="00751354" w:rsidRPr="00587C65" w:rsidRDefault="00751354" w:rsidP="001F7135">
            <w:pPr>
              <w:widowControl w:val="0"/>
              <w:jc w:val="both"/>
              <w:rPr>
                <w:rFonts w:ascii="Times New Roman" w:hAnsi="Times New Roman" w:cs="Times New Roman"/>
                <w:b/>
                <w:bCs/>
              </w:rPr>
            </w:pPr>
            <w:r w:rsidRPr="00587C65">
              <w:rPr>
                <w:rFonts w:ascii="Times New Roman" w:hAnsi="Times New Roman" w:cs="Times New Roman"/>
                <w:b/>
                <w:bCs/>
              </w:rPr>
              <w:t>В том числе практических занятий и лабораторных работ</w:t>
            </w:r>
          </w:p>
        </w:tc>
      </w:tr>
      <w:tr w:rsidR="00751354" w:rsidRPr="00C63897" w14:paraId="25D70F8C" w14:textId="77777777" w:rsidTr="001F7135">
        <w:trPr>
          <w:trHeight w:val="929"/>
        </w:trPr>
        <w:tc>
          <w:tcPr>
            <w:tcW w:w="2972" w:type="dxa"/>
            <w:vMerge/>
          </w:tcPr>
          <w:p w14:paraId="582C824D" w14:textId="77777777" w:rsidR="00751354" w:rsidRPr="00587C65" w:rsidRDefault="00751354" w:rsidP="001F7135">
            <w:pPr>
              <w:rPr>
                <w:rFonts w:ascii="Times New Roman" w:eastAsia="Times New Roman" w:hAnsi="Times New Roman" w:cs="Times New Roman"/>
                <w:b/>
                <w:bCs/>
                <w:lang w:eastAsia="ru-RU"/>
              </w:rPr>
            </w:pPr>
          </w:p>
        </w:tc>
        <w:tc>
          <w:tcPr>
            <w:tcW w:w="6662" w:type="dxa"/>
          </w:tcPr>
          <w:p w14:paraId="3E8F986B" w14:textId="728DDBD8" w:rsidR="00751354" w:rsidRPr="00587C65" w:rsidRDefault="00751354" w:rsidP="001F7135">
            <w:pPr>
              <w:widowControl w:val="0"/>
              <w:jc w:val="both"/>
              <w:rPr>
                <w:rFonts w:ascii="Times New Roman" w:hAnsi="Times New Roman" w:cs="Times New Roman"/>
                <w:b/>
                <w:bCs/>
              </w:rPr>
            </w:pPr>
            <w:r w:rsidRPr="00587C65">
              <w:rPr>
                <w:rFonts w:ascii="Times New Roman" w:hAnsi="Times New Roman" w:cs="Times New Roman"/>
                <w:b/>
              </w:rPr>
              <w:t>Практическое занятие 13.</w:t>
            </w:r>
            <w:r w:rsidRPr="00587C65">
              <w:rPr>
                <w:rFonts w:ascii="Times New Roman" w:hAnsi="Times New Roman" w:cs="Times New Roman"/>
              </w:rPr>
              <w:t xml:space="preserve"> Официально-деловой стиль. Составление деловых бумаг (справка, удостоверение); частных деловых бумаг (заявление, доверенность). Автобиография. Резюме.</w:t>
            </w:r>
          </w:p>
        </w:tc>
      </w:tr>
      <w:tr w:rsidR="001F7135" w:rsidRPr="00C63897" w14:paraId="0B2AFC77" w14:textId="77777777" w:rsidTr="00B00194">
        <w:tc>
          <w:tcPr>
            <w:tcW w:w="9634" w:type="dxa"/>
            <w:gridSpan w:val="2"/>
          </w:tcPr>
          <w:p w14:paraId="47510B4A" w14:textId="0AED3A2B" w:rsidR="001F7135" w:rsidRPr="00587C65" w:rsidRDefault="001F7135" w:rsidP="001F7135">
            <w:pPr>
              <w:spacing w:line="276" w:lineRule="auto"/>
              <w:rPr>
                <w:rFonts w:ascii="Times New Roman" w:eastAsia="Times New Roman" w:hAnsi="Times New Roman" w:cs="Times New Roman"/>
                <w:b/>
                <w:bCs/>
                <w:i/>
                <w:lang w:eastAsia="ru-RU"/>
              </w:rPr>
            </w:pPr>
            <w:r w:rsidRPr="00587C65">
              <w:rPr>
                <w:rFonts w:ascii="Times New Roman" w:eastAsia="Times New Roman" w:hAnsi="Times New Roman" w:cs="Times New Roman"/>
                <w:b/>
                <w:bCs/>
                <w:i/>
                <w:lang w:eastAsia="ru-RU"/>
              </w:rPr>
              <w:t xml:space="preserve">Промежуточная аттестация </w:t>
            </w:r>
          </w:p>
        </w:tc>
      </w:tr>
      <w:tr w:rsidR="001F7135" w:rsidRPr="00C63897" w14:paraId="004FAB8B" w14:textId="77777777" w:rsidTr="00B00194">
        <w:tc>
          <w:tcPr>
            <w:tcW w:w="9634" w:type="dxa"/>
            <w:gridSpan w:val="2"/>
          </w:tcPr>
          <w:p w14:paraId="0B2407E6" w14:textId="7C209C38" w:rsidR="001F7135" w:rsidRPr="00587C65" w:rsidRDefault="001F7135" w:rsidP="001F7135">
            <w:pPr>
              <w:spacing w:line="276" w:lineRule="auto"/>
              <w:rPr>
                <w:rFonts w:ascii="Times New Roman" w:eastAsia="Times New Roman" w:hAnsi="Times New Roman" w:cs="Times New Roman"/>
                <w:b/>
                <w:bCs/>
                <w:lang w:eastAsia="ru-RU"/>
              </w:rPr>
            </w:pPr>
            <w:r w:rsidRPr="00587C65">
              <w:rPr>
                <w:rFonts w:ascii="Times New Roman" w:eastAsia="Times New Roman" w:hAnsi="Times New Roman" w:cs="Times New Roman"/>
                <w:b/>
                <w:bCs/>
                <w:lang w:eastAsia="ru-RU"/>
              </w:rPr>
              <w:t xml:space="preserve">Всего 36 </w:t>
            </w:r>
          </w:p>
        </w:tc>
      </w:tr>
    </w:tbl>
    <w:p w14:paraId="6A27C3D5" w14:textId="77777777" w:rsidR="004E2B36" w:rsidRDefault="004E2B36" w:rsidP="004E2B36">
      <w:pPr>
        <w:rPr>
          <w:rFonts w:ascii="Times New Roman" w:hAnsi="Times New Roman" w:cs="Times New Roman"/>
          <w:sz w:val="24"/>
          <w:szCs w:val="24"/>
        </w:rPr>
      </w:pPr>
    </w:p>
    <w:p w14:paraId="1290B7B8" w14:textId="77777777" w:rsidR="004E2B36" w:rsidRPr="00DF068E" w:rsidRDefault="004E2B36" w:rsidP="004E2B36">
      <w:pPr>
        <w:pStyle w:val="1f"/>
        <w:rPr>
          <w:rFonts w:ascii="Times New Roman" w:hAnsi="Times New Roman"/>
          <w:lang w:val="ru-RU"/>
        </w:rPr>
      </w:pPr>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54E4D28D" w14:textId="77777777" w:rsidR="004E2B36" w:rsidRPr="00E11160" w:rsidRDefault="004E2B36" w:rsidP="004E2B36">
      <w:pPr>
        <w:pStyle w:val="114"/>
        <w:rPr>
          <w:rFonts w:ascii="Times New Roman" w:hAnsi="Times New Roman"/>
        </w:rPr>
      </w:pPr>
      <w:r w:rsidRPr="00E11160">
        <w:rPr>
          <w:rFonts w:ascii="Times New Roman" w:hAnsi="Times New Roman"/>
        </w:rPr>
        <w:t>3.1. Материально-техническое обеспечение</w:t>
      </w:r>
    </w:p>
    <w:p w14:paraId="696E5AB7" w14:textId="6B8BAE9D" w:rsidR="004E2B36" w:rsidRPr="00FA680C" w:rsidRDefault="004E2B36" w:rsidP="004E2B36">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1F7135">
        <w:rPr>
          <w:rFonts w:ascii="Times New Roman" w:hAnsi="Times New Roman" w:cs="Times New Roman"/>
          <w:bCs/>
          <w:sz w:val="24"/>
          <w:szCs w:val="24"/>
        </w:rPr>
        <w:t xml:space="preserve"> «Социально-гуманитарных дисциплин»</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709F9F82" w14:textId="77777777" w:rsidR="004E2B36" w:rsidRDefault="004E2B36" w:rsidP="004E2B36"/>
    <w:p w14:paraId="36B74267" w14:textId="77777777" w:rsidR="004E2B36" w:rsidRPr="00E11160" w:rsidRDefault="004E2B36" w:rsidP="004E2B3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F7B2CC8" w14:textId="77777777" w:rsidR="004E2B36" w:rsidRDefault="004E2B36" w:rsidP="004E2B3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371B373" w14:textId="77777777" w:rsidR="004E2B36" w:rsidRDefault="004E2B36" w:rsidP="004E2B36">
      <w:pPr>
        <w:pStyle w:val="a4"/>
        <w:spacing w:line="276" w:lineRule="auto"/>
        <w:ind w:left="0" w:firstLine="709"/>
        <w:jc w:val="both"/>
        <w:rPr>
          <w:rFonts w:ascii="Times New Roman" w:hAnsi="Times New Roman"/>
          <w:bCs/>
          <w:sz w:val="24"/>
          <w:szCs w:val="24"/>
        </w:rPr>
      </w:pPr>
    </w:p>
    <w:p w14:paraId="5BFDFE7E" w14:textId="77777777" w:rsidR="004E2B36" w:rsidRPr="00E11160" w:rsidRDefault="004E2B36" w:rsidP="004E2B3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28C6B2E" w14:textId="77777777" w:rsidR="00952200" w:rsidRPr="00952200" w:rsidRDefault="00952200" w:rsidP="00952200">
      <w:pPr>
        <w:pStyle w:val="a4"/>
        <w:numPr>
          <w:ilvl w:val="0"/>
          <w:numId w:val="65"/>
        </w:numPr>
        <w:ind w:left="0" w:firstLine="709"/>
        <w:jc w:val="both"/>
        <w:rPr>
          <w:rFonts w:ascii="Times New Roman" w:hAnsi="Times New Roman" w:cs="Times New Roman"/>
          <w:sz w:val="24"/>
          <w:szCs w:val="24"/>
        </w:rPr>
      </w:pPr>
      <w:r w:rsidRPr="00952200">
        <w:rPr>
          <w:rFonts w:ascii="Times New Roman" w:hAnsi="Times New Roman" w:cs="Times New Roman"/>
          <w:sz w:val="24"/>
          <w:szCs w:val="24"/>
        </w:rPr>
        <w:t xml:space="preserve">Антонова Е.С., </w:t>
      </w:r>
      <w:proofErr w:type="spellStart"/>
      <w:r w:rsidRPr="00952200">
        <w:rPr>
          <w:rFonts w:ascii="Times New Roman" w:hAnsi="Times New Roman" w:cs="Times New Roman"/>
          <w:sz w:val="24"/>
          <w:szCs w:val="24"/>
        </w:rPr>
        <w:t>Воителева</w:t>
      </w:r>
      <w:proofErr w:type="spellEnd"/>
      <w:r w:rsidRPr="00952200">
        <w:rPr>
          <w:rFonts w:ascii="Times New Roman" w:hAnsi="Times New Roman" w:cs="Times New Roman"/>
          <w:sz w:val="24"/>
          <w:szCs w:val="24"/>
        </w:rPr>
        <w:t xml:space="preserve"> Т.М. Русский язык и культура речи: учебник для студ. средн. проф. учеб. заведений / </w:t>
      </w:r>
      <w:proofErr w:type="spellStart"/>
      <w:r w:rsidRPr="00952200">
        <w:rPr>
          <w:rFonts w:ascii="Times New Roman" w:hAnsi="Times New Roman" w:cs="Times New Roman"/>
          <w:sz w:val="24"/>
          <w:szCs w:val="24"/>
        </w:rPr>
        <w:t>Е.С.Антонова</w:t>
      </w:r>
      <w:proofErr w:type="spellEnd"/>
      <w:r w:rsidRPr="00952200">
        <w:rPr>
          <w:rFonts w:ascii="Times New Roman" w:hAnsi="Times New Roman" w:cs="Times New Roman"/>
          <w:sz w:val="24"/>
          <w:szCs w:val="24"/>
        </w:rPr>
        <w:t xml:space="preserve">, Т.М. </w:t>
      </w:r>
      <w:proofErr w:type="spellStart"/>
      <w:r w:rsidRPr="00952200">
        <w:rPr>
          <w:rFonts w:ascii="Times New Roman" w:hAnsi="Times New Roman" w:cs="Times New Roman"/>
          <w:sz w:val="24"/>
          <w:szCs w:val="24"/>
        </w:rPr>
        <w:t>Воителева</w:t>
      </w:r>
      <w:proofErr w:type="spellEnd"/>
      <w:r w:rsidRPr="00952200">
        <w:rPr>
          <w:rFonts w:ascii="Times New Roman" w:hAnsi="Times New Roman" w:cs="Times New Roman"/>
          <w:sz w:val="24"/>
          <w:szCs w:val="24"/>
        </w:rPr>
        <w:t xml:space="preserve">. – 21-е изд., стер. – М.: </w:t>
      </w:r>
      <w:proofErr w:type="spellStart"/>
      <w:r w:rsidRPr="00952200">
        <w:rPr>
          <w:rFonts w:ascii="Times New Roman" w:hAnsi="Times New Roman" w:cs="Times New Roman"/>
          <w:sz w:val="24"/>
          <w:szCs w:val="24"/>
        </w:rPr>
        <w:t>Издат</w:t>
      </w:r>
      <w:proofErr w:type="spellEnd"/>
      <w:r w:rsidRPr="00952200">
        <w:rPr>
          <w:rFonts w:ascii="Times New Roman" w:hAnsi="Times New Roman" w:cs="Times New Roman"/>
          <w:sz w:val="24"/>
          <w:szCs w:val="24"/>
        </w:rPr>
        <w:t>. Центр «Академия», 2022. – 320 с.</w:t>
      </w:r>
    </w:p>
    <w:p w14:paraId="2E9EA8F5" w14:textId="77777777" w:rsidR="00952200" w:rsidRPr="00952200" w:rsidRDefault="00952200" w:rsidP="00952200">
      <w:pPr>
        <w:pStyle w:val="a4"/>
        <w:numPr>
          <w:ilvl w:val="0"/>
          <w:numId w:val="65"/>
        </w:numPr>
        <w:shd w:val="clear" w:color="auto" w:fill="FFFFFF"/>
        <w:tabs>
          <w:tab w:val="left" w:pos="993"/>
        </w:tabs>
        <w:ind w:left="0" w:firstLine="709"/>
        <w:jc w:val="both"/>
        <w:rPr>
          <w:rFonts w:ascii="Times New Roman" w:hAnsi="Times New Roman" w:cs="Times New Roman"/>
          <w:color w:val="000000"/>
          <w:sz w:val="24"/>
          <w:szCs w:val="24"/>
        </w:rPr>
      </w:pPr>
      <w:r w:rsidRPr="00952200">
        <w:rPr>
          <w:rFonts w:ascii="Times New Roman" w:hAnsi="Times New Roman" w:cs="Times New Roman"/>
          <w:color w:val="000000"/>
          <w:sz w:val="24"/>
          <w:szCs w:val="24"/>
        </w:rPr>
        <w:t xml:space="preserve">Гаврилова, Н. А. Русский язык и культура речи : учебное пособие для </w:t>
      </w:r>
      <w:proofErr w:type="spellStart"/>
      <w:r w:rsidRPr="00952200">
        <w:rPr>
          <w:rFonts w:ascii="Times New Roman" w:hAnsi="Times New Roman" w:cs="Times New Roman"/>
          <w:color w:val="000000"/>
          <w:sz w:val="24"/>
          <w:szCs w:val="24"/>
        </w:rPr>
        <w:t>спо</w:t>
      </w:r>
      <w:proofErr w:type="spellEnd"/>
      <w:r w:rsidRPr="00952200">
        <w:rPr>
          <w:rFonts w:ascii="Times New Roman" w:hAnsi="Times New Roman" w:cs="Times New Roman"/>
          <w:color w:val="000000"/>
          <w:sz w:val="24"/>
          <w:szCs w:val="24"/>
        </w:rPr>
        <w:t xml:space="preserve"> / Н. А. Гаврилова. — 3-е изд., стер. — Санкт-Петербург : Лань, 2022. — 264 с. — ISBN 978-5-8114-9229-9. — Текст : электронный // Лань : электронно-библиотечная система. — URL: </w:t>
      </w:r>
      <w:hyperlink r:id="rId39" w:history="1">
        <w:r w:rsidRPr="00952200">
          <w:rPr>
            <w:rStyle w:val="af0"/>
            <w:rFonts w:ascii="Times New Roman" w:hAnsi="Times New Roman" w:cs="Times New Roman"/>
            <w:sz w:val="24"/>
            <w:szCs w:val="24"/>
          </w:rPr>
          <w:t>https://e.lanbook.com/book/189325</w:t>
        </w:r>
      </w:hyperlink>
      <w:r w:rsidRPr="00952200">
        <w:rPr>
          <w:rFonts w:ascii="Times New Roman" w:hAnsi="Times New Roman" w:cs="Times New Roman"/>
          <w:color w:val="000000"/>
          <w:sz w:val="24"/>
          <w:szCs w:val="24"/>
        </w:rPr>
        <w:t xml:space="preserve">  (дата обращения: 04.05.2023). — Режим доступа: для </w:t>
      </w:r>
      <w:proofErr w:type="spellStart"/>
      <w:r w:rsidRPr="00952200">
        <w:rPr>
          <w:rFonts w:ascii="Times New Roman" w:hAnsi="Times New Roman" w:cs="Times New Roman"/>
          <w:color w:val="000000"/>
          <w:sz w:val="24"/>
          <w:szCs w:val="24"/>
        </w:rPr>
        <w:t>авториз</w:t>
      </w:r>
      <w:proofErr w:type="spellEnd"/>
      <w:r w:rsidRPr="00952200">
        <w:rPr>
          <w:rFonts w:ascii="Times New Roman" w:hAnsi="Times New Roman" w:cs="Times New Roman"/>
          <w:color w:val="000000"/>
          <w:sz w:val="24"/>
          <w:szCs w:val="24"/>
        </w:rPr>
        <w:t>. пользователей.</w:t>
      </w:r>
    </w:p>
    <w:p w14:paraId="17C492B4" w14:textId="77777777" w:rsidR="00952200" w:rsidRPr="00952200" w:rsidRDefault="00952200" w:rsidP="00952200">
      <w:pPr>
        <w:pStyle w:val="a4"/>
        <w:numPr>
          <w:ilvl w:val="0"/>
          <w:numId w:val="65"/>
        </w:numPr>
        <w:shd w:val="clear" w:color="auto" w:fill="FFFFFF"/>
        <w:tabs>
          <w:tab w:val="left" w:pos="993"/>
        </w:tabs>
        <w:ind w:left="0" w:firstLine="709"/>
        <w:jc w:val="both"/>
        <w:rPr>
          <w:rFonts w:ascii="Times New Roman" w:hAnsi="Times New Roman" w:cs="Times New Roman"/>
          <w:color w:val="000000"/>
          <w:sz w:val="24"/>
          <w:szCs w:val="24"/>
        </w:rPr>
      </w:pPr>
      <w:r w:rsidRPr="00952200">
        <w:rPr>
          <w:rFonts w:ascii="Times New Roman" w:hAnsi="Times New Roman" w:cs="Times New Roman"/>
          <w:color w:val="000000"/>
          <w:sz w:val="24"/>
          <w:szCs w:val="24"/>
        </w:rPr>
        <w:t>Русский язык и культура речи : учебник и практикум для среднего профессионального образования / В. Д. Черняк, А. И. </w:t>
      </w:r>
      <w:proofErr w:type="spellStart"/>
      <w:r w:rsidRPr="00952200">
        <w:rPr>
          <w:rFonts w:ascii="Times New Roman" w:hAnsi="Times New Roman" w:cs="Times New Roman"/>
          <w:color w:val="000000"/>
          <w:sz w:val="24"/>
          <w:szCs w:val="24"/>
        </w:rPr>
        <w:t>Дунев</w:t>
      </w:r>
      <w:proofErr w:type="spellEnd"/>
      <w:r w:rsidRPr="00952200">
        <w:rPr>
          <w:rFonts w:ascii="Times New Roman" w:hAnsi="Times New Roman" w:cs="Times New Roman"/>
          <w:color w:val="000000"/>
          <w:sz w:val="24"/>
          <w:szCs w:val="24"/>
        </w:rPr>
        <w:t xml:space="preserve">, В. А. Ефремов, Е. В. Сергеева ; под общей редакцией В. Д. Черняк. — 4-е изд., </w:t>
      </w:r>
      <w:proofErr w:type="spellStart"/>
      <w:r w:rsidRPr="00952200">
        <w:rPr>
          <w:rFonts w:ascii="Times New Roman" w:hAnsi="Times New Roman" w:cs="Times New Roman"/>
          <w:color w:val="000000"/>
          <w:sz w:val="24"/>
          <w:szCs w:val="24"/>
        </w:rPr>
        <w:t>перераб</w:t>
      </w:r>
      <w:proofErr w:type="spellEnd"/>
      <w:r w:rsidRPr="00952200">
        <w:rPr>
          <w:rFonts w:ascii="Times New Roman" w:hAnsi="Times New Roman" w:cs="Times New Roman"/>
          <w:color w:val="000000"/>
          <w:sz w:val="24"/>
          <w:szCs w:val="24"/>
        </w:rPr>
        <w:t xml:space="preserve">. и доп. — Москва : Издательство </w:t>
      </w:r>
      <w:proofErr w:type="spellStart"/>
      <w:r w:rsidRPr="00952200">
        <w:rPr>
          <w:rFonts w:ascii="Times New Roman" w:hAnsi="Times New Roman" w:cs="Times New Roman"/>
          <w:color w:val="000000"/>
          <w:sz w:val="24"/>
          <w:szCs w:val="24"/>
        </w:rPr>
        <w:t>Юрайт</w:t>
      </w:r>
      <w:proofErr w:type="spellEnd"/>
      <w:r w:rsidRPr="00952200">
        <w:rPr>
          <w:rFonts w:ascii="Times New Roman" w:hAnsi="Times New Roman" w:cs="Times New Roman"/>
          <w:color w:val="000000"/>
          <w:sz w:val="24"/>
          <w:szCs w:val="24"/>
        </w:rPr>
        <w:t xml:space="preserve">, 2022. — 389 с. — (Профессиональное образование). — ISBN 978-5-534-00832-6. — Текст : электронный // Образовательная платформа </w:t>
      </w:r>
      <w:proofErr w:type="spellStart"/>
      <w:r w:rsidRPr="00952200">
        <w:rPr>
          <w:rFonts w:ascii="Times New Roman" w:hAnsi="Times New Roman" w:cs="Times New Roman"/>
          <w:color w:val="000000"/>
          <w:sz w:val="24"/>
          <w:szCs w:val="24"/>
        </w:rPr>
        <w:t>Юрайт</w:t>
      </w:r>
      <w:proofErr w:type="spellEnd"/>
      <w:r w:rsidRPr="00952200">
        <w:rPr>
          <w:rFonts w:ascii="Times New Roman" w:hAnsi="Times New Roman" w:cs="Times New Roman"/>
          <w:color w:val="000000"/>
          <w:sz w:val="24"/>
          <w:szCs w:val="24"/>
        </w:rPr>
        <w:t xml:space="preserve"> [сайт]. — URL: https://urait.ru/bcode/491228 (дата обращения: 08.07.2022).</w:t>
      </w:r>
    </w:p>
    <w:p w14:paraId="12A21B70" w14:textId="77777777" w:rsidR="00952200" w:rsidRDefault="00952200" w:rsidP="004E2B36">
      <w:pPr>
        <w:suppressAutoHyphens/>
        <w:spacing w:line="276" w:lineRule="auto"/>
        <w:ind w:firstLine="709"/>
        <w:contextualSpacing/>
        <w:rPr>
          <w:rFonts w:ascii="Times New Roman" w:hAnsi="Times New Roman" w:cs="Times New Roman"/>
          <w:b/>
          <w:bCs/>
          <w:sz w:val="24"/>
          <w:szCs w:val="24"/>
        </w:rPr>
      </w:pPr>
    </w:p>
    <w:p w14:paraId="05752AB6" w14:textId="6B3CB2BE" w:rsidR="004E2B36" w:rsidRPr="00FA680C" w:rsidRDefault="004E2B36" w:rsidP="004E2B36">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5B14260D" w14:textId="77777777" w:rsidR="00952200" w:rsidRPr="00952200" w:rsidRDefault="00952200" w:rsidP="00952200">
      <w:pPr>
        <w:shd w:val="clear" w:color="auto" w:fill="FFFFFF"/>
        <w:ind w:firstLine="709"/>
        <w:jc w:val="both"/>
        <w:rPr>
          <w:rFonts w:ascii="Times New Roman" w:hAnsi="Times New Roman" w:cs="Times New Roman"/>
          <w:sz w:val="24"/>
          <w:szCs w:val="24"/>
        </w:rPr>
      </w:pPr>
      <w:r w:rsidRPr="00952200">
        <w:rPr>
          <w:rFonts w:ascii="Times New Roman" w:hAnsi="Times New Roman" w:cs="Times New Roman"/>
          <w:sz w:val="24"/>
          <w:szCs w:val="24"/>
        </w:rPr>
        <w:t xml:space="preserve">1. </w:t>
      </w:r>
      <w:proofErr w:type="spellStart"/>
      <w:r w:rsidRPr="00952200">
        <w:rPr>
          <w:rFonts w:ascii="Times New Roman" w:hAnsi="Times New Roman" w:cs="Times New Roman"/>
          <w:sz w:val="24"/>
          <w:szCs w:val="24"/>
        </w:rPr>
        <w:t>Каленчук</w:t>
      </w:r>
      <w:proofErr w:type="spellEnd"/>
      <w:r w:rsidRPr="00952200">
        <w:rPr>
          <w:rFonts w:ascii="Times New Roman" w:hAnsi="Times New Roman" w:cs="Times New Roman"/>
          <w:sz w:val="24"/>
          <w:szCs w:val="24"/>
        </w:rPr>
        <w:t xml:space="preserve"> М. Л. Большой орфоэпический словарь русского языка [Текст] : литературное произношение и ударение начала XXI века: норма и её варианты / М. Л. </w:t>
      </w:r>
      <w:proofErr w:type="spellStart"/>
      <w:r w:rsidRPr="00952200">
        <w:rPr>
          <w:rFonts w:ascii="Times New Roman" w:hAnsi="Times New Roman" w:cs="Times New Roman"/>
          <w:sz w:val="24"/>
          <w:szCs w:val="24"/>
        </w:rPr>
        <w:t>Каленчук</w:t>
      </w:r>
      <w:proofErr w:type="spellEnd"/>
      <w:r w:rsidRPr="00952200">
        <w:rPr>
          <w:rFonts w:ascii="Times New Roman" w:hAnsi="Times New Roman" w:cs="Times New Roman"/>
          <w:sz w:val="24"/>
          <w:szCs w:val="24"/>
        </w:rPr>
        <w:t xml:space="preserve">, Л. Л. Касаткин, Р. Ф. Касаткина ; под редакцией Л. Л. Касаткина ; Российская академия наук, Институт русского языка им. В. В. Виноградова РАН. - Изд. 2-е, </w:t>
      </w:r>
      <w:proofErr w:type="spellStart"/>
      <w:r w:rsidRPr="00952200">
        <w:rPr>
          <w:rFonts w:ascii="Times New Roman" w:hAnsi="Times New Roman" w:cs="Times New Roman"/>
          <w:sz w:val="24"/>
          <w:szCs w:val="24"/>
        </w:rPr>
        <w:t>испр</w:t>
      </w:r>
      <w:proofErr w:type="spellEnd"/>
      <w:r w:rsidRPr="00952200">
        <w:rPr>
          <w:rFonts w:ascii="Times New Roman" w:hAnsi="Times New Roman" w:cs="Times New Roman"/>
          <w:sz w:val="24"/>
          <w:szCs w:val="24"/>
        </w:rPr>
        <w:t>. и доп. - Москва : АСТ-Пресс, 2017. – 1020 с.</w:t>
      </w:r>
    </w:p>
    <w:p w14:paraId="2F04B3AA" w14:textId="77777777" w:rsidR="00952200" w:rsidRPr="00952200" w:rsidRDefault="00952200" w:rsidP="00952200">
      <w:pPr>
        <w:shd w:val="clear" w:color="auto" w:fill="FFFFFF"/>
        <w:ind w:firstLine="709"/>
        <w:jc w:val="both"/>
        <w:rPr>
          <w:rFonts w:ascii="Times New Roman" w:hAnsi="Times New Roman" w:cs="Times New Roman"/>
          <w:sz w:val="24"/>
          <w:szCs w:val="24"/>
        </w:rPr>
      </w:pPr>
      <w:r w:rsidRPr="00952200">
        <w:rPr>
          <w:rFonts w:ascii="Times New Roman" w:hAnsi="Times New Roman" w:cs="Times New Roman"/>
          <w:sz w:val="24"/>
          <w:szCs w:val="24"/>
        </w:rPr>
        <w:t>2. Культура устной и письменной речи делового человека: Справочник. Практикум. – М.: Флинта, Наука, 2016. – 313 с.</w:t>
      </w:r>
    </w:p>
    <w:p w14:paraId="626D4CA9" w14:textId="77777777" w:rsidR="00952200" w:rsidRPr="00952200" w:rsidRDefault="00952200" w:rsidP="00952200">
      <w:pPr>
        <w:shd w:val="clear" w:color="auto" w:fill="FFFFFF"/>
        <w:ind w:firstLine="709"/>
        <w:jc w:val="both"/>
        <w:rPr>
          <w:rFonts w:ascii="Times New Roman" w:hAnsi="Times New Roman" w:cs="Times New Roman"/>
          <w:sz w:val="24"/>
          <w:szCs w:val="24"/>
        </w:rPr>
      </w:pPr>
      <w:r w:rsidRPr="00952200">
        <w:rPr>
          <w:rFonts w:ascii="Times New Roman" w:hAnsi="Times New Roman" w:cs="Times New Roman"/>
          <w:sz w:val="24"/>
          <w:szCs w:val="24"/>
        </w:rPr>
        <w:t xml:space="preserve">3. </w:t>
      </w:r>
      <w:proofErr w:type="spellStart"/>
      <w:r w:rsidRPr="00952200">
        <w:rPr>
          <w:rFonts w:ascii="Times New Roman" w:hAnsi="Times New Roman" w:cs="Times New Roman"/>
          <w:sz w:val="24"/>
          <w:szCs w:val="24"/>
        </w:rPr>
        <w:t>Окунцова</w:t>
      </w:r>
      <w:proofErr w:type="spellEnd"/>
      <w:r w:rsidRPr="00952200">
        <w:rPr>
          <w:rFonts w:ascii="Times New Roman" w:hAnsi="Times New Roman" w:cs="Times New Roman"/>
          <w:sz w:val="24"/>
          <w:szCs w:val="24"/>
        </w:rPr>
        <w:t xml:space="preserve"> Е.А. Ударение. Диктору, лектору, оратору, учителю, школьнику. Словарь-справочник//Е.А. </w:t>
      </w:r>
      <w:proofErr w:type="spellStart"/>
      <w:r w:rsidRPr="00952200">
        <w:rPr>
          <w:rFonts w:ascii="Times New Roman" w:hAnsi="Times New Roman" w:cs="Times New Roman"/>
          <w:sz w:val="24"/>
          <w:szCs w:val="24"/>
        </w:rPr>
        <w:t>Окунцова</w:t>
      </w:r>
      <w:proofErr w:type="spellEnd"/>
      <w:r w:rsidRPr="00952200">
        <w:rPr>
          <w:rFonts w:ascii="Times New Roman" w:hAnsi="Times New Roman" w:cs="Times New Roman"/>
          <w:sz w:val="24"/>
          <w:szCs w:val="24"/>
        </w:rPr>
        <w:t>. – М.: Московский государственный университет имени М.В. Ломоносова. – 2018. – 120 с.</w:t>
      </w:r>
    </w:p>
    <w:p w14:paraId="1622C950" w14:textId="77777777" w:rsidR="00952200" w:rsidRPr="00952200" w:rsidRDefault="00952200" w:rsidP="00952200">
      <w:pPr>
        <w:shd w:val="clear" w:color="auto" w:fill="FFFFFF"/>
        <w:ind w:firstLine="709"/>
        <w:jc w:val="both"/>
        <w:rPr>
          <w:rFonts w:ascii="Times New Roman" w:hAnsi="Times New Roman" w:cs="Times New Roman"/>
          <w:sz w:val="24"/>
          <w:szCs w:val="24"/>
        </w:rPr>
      </w:pPr>
      <w:r w:rsidRPr="00952200">
        <w:rPr>
          <w:rFonts w:ascii="Times New Roman" w:hAnsi="Times New Roman" w:cs="Times New Roman"/>
          <w:sz w:val="24"/>
          <w:szCs w:val="24"/>
        </w:rPr>
        <w:t>4. Розенталь Д.Э. Справочник по правописанию и литературной правке. – М.: Айрис-пресс, 2012. - 361 с.</w:t>
      </w:r>
    </w:p>
    <w:p w14:paraId="4F91B457" w14:textId="77777777" w:rsidR="00952200" w:rsidRPr="00952200" w:rsidRDefault="00952200" w:rsidP="00952200">
      <w:pPr>
        <w:shd w:val="clear" w:color="auto" w:fill="FFFFFF"/>
        <w:ind w:firstLine="709"/>
        <w:jc w:val="both"/>
        <w:rPr>
          <w:rFonts w:ascii="Times New Roman" w:hAnsi="Times New Roman" w:cs="Times New Roman"/>
          <w:color w:val="000000"/>
          <w:sz w:val="24"/>
          <w:szCs w:val="24"/>
        </w:rPr>
      </w:pPr>
      <w:r w:rsidRPr="00952200">
        <w:rPr>
          <w:rFonts w:ascii="Times New Roman" w:hAnsi="Times New Roman" w:cs="Times New Roman"/>
          <w:sz w:val="24"/>
          <w:szCs w:val="24"/>
        </w:rPr>
        <w:t>5. Русский язык и культура речи [Электронный ресурс] : курс лекций для бакалавров всех направлений / . — Электрон. текстовые данные. — Саратов: Вузовское образование, 2016. — 72 c. — 2227-8397. — Режим доступа: http://www.iprbookshop.ru/54478.html</w:t>
      </w:r>
    </w:p>
    <w:p w14:paraId="23C042E0" w14:textId="05E2E802" w:rsidR="00952200" w:rsidRDefault="00952200" w:rsidP="00952200">
      <w:pPr>
        <w:shd w:val="clear" w:color="auto" w:fill="FFFFFF"/>
        <w:ind w:firstLine="709"/>
        <w:jc w:val="both"/>
        <w:rPr>
          <w:rFonts w:ascii="Times New Roman" w:hAnsi="Times New Roman" w:cs="Times New Roman"/>
          <w:color w:val="000000"/>
          <w:sz w:val="24"/>
          <w:szCs w:val="24"/>
        </w:rPr>
      </w:pPr>
      <w:r w:rsidRPr="00952200">
        <w:rPr>
          <w:rFonts w:ascii="Times New Roman" w:hAnsi="Times New Roman" w:cs="Times New Roman"/>
          <w:color w:val="000000"/>
          <w:sz w:val="24"/>
          <w:szCs w:val="24"/>
        </w:rPr>
        <w:t>6.</w:t>
      </w:r>
      <w:r w:rsidRPr="00952200">
        <w:rPr>
          <w:rFonts w:ascii="Times New Roman" w:hAnsi="Times New Roman" w:cs="Times New Roman"/>
          <w:sz w:val="24"/>
          <w:szCs w:val="24"/>
        </w:rPr>
        <w:t xml:space="preserve"> </w:t>
      </w:r>
      <w:r w:rsidRPr="00952200">
        <w:rPr>
          <w:rFonts w:ascii="Times New Roman" w:hAnsi="Times New Roman" w:cs="Times New Roman"/>
          <w:color w:val="000000"/>
          <w:sz w:val="24"/>
          <w:szCs w:val="24"/>
        </w:rPr>
        <w:t xml:space="preserve">Скворцов Л.И. Экология слова, </w:t>
      </w:r>
      <w:proofErr w:type="gramStart"/>
      <w:r w:rsidRPr="00952200">
        <w:rPr>
          <w:rFonts w:ascii="Times New Roman" w:hAnsi="Times New Roman" w:cs="Times New Roman"/>
          <w:color w:val="000000"/>
          <w:sz w:val="24"/>
          <w:szCs w:val="24"/>
        </w:rPr>
        <w:t>или Поговорим</w:t>
      </w:r>
      <w:proofErr w:type="gramEnd"/>
      <w:r w:rsidRPr="00952200">
        <w:rPr>
          <w:rFonts w:ascii="Times New Roman" w:hAnsi="Times New Roman" w:cs="Times New Roman"/>
          <w:color w:val="000000"/>
          <w:sz w:val="24"/>
          <w:szCs w:val="24"/>
        </w:rPr>
        <w:t xml:space="preserve"> о русской речи // Л.И. Скворцов. – М.: Просвещение, 2009. – 208 с.</w:t>
      </w:r>
    </w:p>
    <w:p w14:paraId="6CEB498C" w14:textId="43E00F55" w:rsidR="00952200" w:rsidRDefault="00952200" w:rsidP="00952200">
      <w:pPr>
        <w:shd w:val="clear" w:color="auto" w:fill="FFFFFF"/>
        <w:ind w:firstLine="709"/>
        <w:jc w:val="both"/>
        <w:rPr>
          <w:rFonts w:ascii="Times New Roman" w:hAnsi="Times New Roman" w:cs="Times New Roman"/>
          <w:color w:val="000000"/>
          <w:sz w:val="24"/>
          <w:szCs w:val="24"/>
        </w:rPr>
      </w:pPr>
    </w:p>
    <w:p w14:paraId="05B90B25" w14:textId="77777777" w:rsidR="00BB13F3" w:rsidRPr="00952200" w:rsidRDefault="00BB13F3" w:rsidP="00952200">
      <w:pPr>
        <w:shd w:val="clear" w:color="auto" w:fill="FFFFFF"/>
        <w:ind w:firstLine="709"/>
        <w:jc w:val="both"/>
        <w:rPr>
          <w:rFonts w:ascii="Times New Roman" w:hAnsi="Times New Roman" w:cs="Times New Roman"/>
          <w:color w:val="000000"/>
          <w:sz w:val="24"/>
          <w:szCs w:val="24"/>
        </w:rPr>
      </w:pPr>
    </w:p>
    <w:p w14:paraId="149B3815" w14:textId="77777777" w:rsidR="004E2B36" w:rsidRPr="00DF068E" w:rsidRDefault="004E2B36" w:rsidP="004E2B36">
      <w:pPr>
        <w:pStyle w:val="1f"/>
        <w:rPr>
          <w:rFonts w:ascii="Times New Roman" w:hAnsi="Times New Roman"/>
          <w:b w:val="0"/>
          <w:bCs w:val="0"/>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4E2B36" w:rsidRPr="00D95245" w14:paraId="6FD54B9D" w14:textId="77777777" w:rsidTr="00B00194">
        <w:trPr>
          <w:trHeight w:val="519"/>
        </w:trPr>
        <w:tc>
          <w:tcPr>
            <w:tcW w:w="1498" w:type="pct"/>
            <w:vAlign w:val="center"/>
          </w:tcPr>
          <w:p w14:paraId="21C343C4" w14:textId="77777777" w:rsidR="004E2B36" w:rsidRPr="00D95245" w:rsidRDefault="004E2B36" w:rsidP="00B00194">
            <w:pPr>
              <w:suppressAutoHyphens/>
              <w:spacing w:line="276" w:lineRule="auto"/>
              <w:contextualSpacing/>
              <w:jc w:val="center"/>
              <w:rPr>
                <w:rFonts w:ascii="Times New Roman" w:hAnsi="Times New Roman" w:cs="Times New Roman"/>
                <w:b/>
                <w:iCs/>
                <w:sz w:val="24"/>
                <w:szCs w:val="24"/>
              </w:rPr>
            </w:pPr>
            <w:r w:rsidRPr="00D95245">
              <w:rPr>
                <w:rFonts w:ascii="Times New Roman" w:hAnsi="Times New Roman" w:cs="Times New Roman"/>
                <w:b/>
                <w:iCs/>
                <w:sz w:val="24"/>
                <w:szCs w:val="24"/>
              </w:rPr>
              <w:t>Результаты обучения</w:t>
            </w:r>
          </w:p>
        </w:tc>
        <w:tc>
          <w:tcPr>
            <w:tcW w:w="1787" w:type="pct"/>
            <w:vAlign w:val="center"/>
          </w:tcPr>
          <w:p w14:paraId="5B0B6A47" w14:textId="77777777" w:rsidR="004E2B36" w:rsidRPr="00D95245" w:rsidRDefault="004E2B36" w:rsidP="00B00194">
            <w:pPr>
              <w:suppressAutoHyphens/>
              <w:spacing w:line="276" w:lineRule="auto"/>
              <w:contextualSpacing/>
              <w:jc w:val="center"/>
              <w:rPr>
                <w:rFonts w:ascii="Times New Roman" w:hAnsi="Times New Roman" w:cs="Times New Roman"/>
                <w:b/>
                <w:sz w:val="24"/>
                <w:szCs w:val="24"/>
              </w:rPr>
            </w:pPr>
            <w:r w:rsidRPr="00D95245">
              <w:rPr>
                <w:rFonts w:ascii="Times New Roman" w:hAnsi="Times New Roman" w:cs="Times New Roman"/>
                <w:b/>
                <w:iCs/>
                <w:sz w:val="24"/>
                <w:szCs w:val="24"/>
              </w:rPr>
              <w:t>Показатели освоенности компетенций</w:t>
            </w:r>
          </w:p>
        </w:tc>
        <w:tc>
          <w:tcPr>
            <w:tcW w:w="1715" w:type="pct"/>
            <w:vAlign w:val="center"/>
          </w:tcPr>
          <w:p w14:paraId="5FF908D9" w14:textId="77777777" w:rsidR="004E2B36" w:rsidRPr="00D95245" w:rsidRDefault="004E2B36" w:rsidP="00B00194">
            <w:pPr>
              <w:suppressAutoHyphens/>
              <w:spacing w:line="276" w:lineRule="auto"/>
              <w:contextualSpacing/>
              <w:jc w:val="center"/>
              <w:rPr>
                <w:rFonts w:ascii="Times New Roman" w:hAnsi="Times New Roman" w:cs="Times New Roman"/>
                <w:b/>
                <w:sz w:val="24"/>
                <w:szCs w:val="24"/>
              </w:rPr>
            </w:pPr>
            <w:r w:rsidRPr="00D95245">
              <w:rPr>
                <w:rFonts w:ascii="Times New Roman" w:hAnsi="Times New Roman" w:cs="Times New Roman"/>
                <w:b/>
                <w:sz w:val="24"/>
                <w:szCs w:val="24"/>
              </w:rPr>
              <w:t>Методы оценки</w:t>
            </w:r>
          </w:p>
        </w:tc>
      </w:tr>
      <w:tr w:rsidR="004E2B36" w:rsidRPr="00D95245" w14:paraId="328F7DCA" w14:textId="77777777" w:rsidTr="00B00194">
        <w:trPr>
          <w:trHeight w:val="698"/>
        </w:trPr>
        <w:tc>
          <w:tcPr>
            <w:tcW w:w="1498" w:type="pct"/>
          </w:tcPr>
          <w:p w14:paraId="64C2BD9E" w14:textId="12D785B2" w:rsidR="004E2B36" w:rsidRPr="00D95245" w:rsidRDefault="004E2B36" w:rsidP="00BB13F3">
            <w:pPr>
              <w:suppressAutoHyphens/>
              <w:spacing w:line="276" w:lineRule="auto"/>
              <w:contextualSpacing/>
              <w:jc w:val="both"/>
              <w:rPr>
                <w:rFonts w:ascii="Times New Roman" w:hAnsi="Times New Roman" w:cs="Times New Roman"/>
                <w:bCs/>
                <w:i/>
                <w:sz w:val="24"/>
                <w:szCs w:val="24"/>
              </w:rPr>
            </w:pPr>
            <w:r w:rsidRPr="00D95245">
              <w:rPr>
                <w:rFonts w:ascii="Times New Roman" w:hAnsi="Times New Roman" w:cs="Times New Roman"/>
                <w:bCs/>
                <w:i/>
                <w:sz w:val="24"/>
                <w:szCs w:val="24"/>
              </w:rPr>
              <w:t xml:space="preserve">Знает: </w:t>
            </w:r>
          </w:p>
          <w:p w14:paraId="746DFE4B" w14:textId="77777777" w:rsidR="00BB13F3" w:rsidRPr="00D95245" w:rsidRDefault="00BB13F3" w:rsidP="00BB13F3">
            <w:pPr>
              <w:numPr>
                <w:ilvl w:val="0"/>
                <w:numId w:val="66"/>
              </w:numPr>
              <w:tabs>
                <w:tab w:val="left" w:pos="210"/>
              </w:tabs>
              <w:ind w:left="0" w:firstLine="0"/>
              <w:contextualSpacing/>
              <w:jc w:val="both"/>
              <w:rPr>
                <w:rFonts w:ascii="Times New Roman" w:hAnsi="Times New Roman" w:cs="Times New Roman"/>
                <w:bCs/>
                <w:color w:val="0D0D0D"/>
                <w:sz w:val="24"/>
                <w:szCs w:val="24"/>
              </w:rPr>
            </w:pPr>
            <w:r w:rsidRPr="00D95245">
              <w:rPr>
                <w:rFonts w:ascii="Times New Roman" w:hAnsi="Times New Roman" w:cs="Times New Roman"/>
                <w:bCs/>
                <w:color w:val="0D0D0D"/>
                <w:sz w:val="24"/>
                <w:szCs w:val="24"/>
              </w:rPr>
              <w:t xml:space="preserve">основные единицы и уровни языка, их признаки и взаимосвязь; </w:t>
            </w:r>
          </w:p>
          <w:p w14:paraId="3AC17690" w14:textId="77777777" w:rsidR="00BB13F3" w:rsidRPr="00D95245" w:rsidRDefault="00BB13F3" w:rsidP="00BB13F3">
            <w:pPr>
              <w:numPr>
                <w:ilvl w:val="0"/>
                <w:numId w:val="66"/>
              </w:numPr>
              <w:tabs>
                <w:tab w:val="left" w:pos="210"/>
              </w:tabs>
              <w:ind w:left="0" w:firstLine="0"/>
              <w:contextualSpacing/>
              <w:jc w:val="both"/>
              <w:rPr>
                <w:rFonts w:ascii="Times New Roman" w:hAnsi="Times New Roman" w:cs="Times New Roman"/>
                <w:bCs/>
                <w:color w:val="0D0D0D"/>
                <w:sz w:val="24"/>
                <w:szCs w:val="24"/>
              </w:rPr>
            </w:pPr>
            <w:r w:rsidRPr="00D95245">
              <w:rPr>
                <w:rFonts w:ascii="Times New Roman" w:hAnsi="Times New Roman" w:cs="Times New Roman"/>
                <w:bCs/>
                <w:color w:val="0D0D0D"/>
                <w:sz w:val="24"/>
                <w:szCs w:val="24"/>
              </w:rPr>
              <w:t xml:space="preserve">орфоэпические, лексические, грамматические, орфографические и пунктуационные нормы современного русского литературного языка; </w:t>
            </w:r>
          </w:p>
          <w:p w14:paraId="7130ADFD" w14:textId="2AEE3AC5" w:rsidR="00BB13F3" w:rsidRPr="00D95245" w:rsidRDefault="00BB13F3" w:rsidP="00BB13F3">
            <w:pPr>
              <w:suppressAutoHyphens/>
              <w:spacing w:line="276" w:lineRule="auto"/>
              <w:contextualSpacing/>
              <w:jc w:val="both"/>
              <w:rPr>
                <w:rFonts w:ascii="Times New Roman" w:hAnsi="Times New Roman" w:cs="Times New Roman"/>
                <w:bCs/>
                <w:i/>
                <w:sz w:val="24"/>
                <w:szCs w:val="24"/>
              </w:rPr>
            </w:pPr>
            <w:r w:rsidRPr="00D95245">
              <w:rPr>
                <w:rFonts w:ascii="Times New Roman" w:hAnsi="Times New Roman" w:cs="Times New Roman"/>
                <w:bCs/>
                <w:color w:val="0D0D0D"/>
                <w:sz w:val="24"/>
                <w:szCs w:val="24"/>
              </w:rPr>
              <w:t>нормы речевого поведения в социально-культурной, учебно-научной, официально-деловой сферах общения.</w:t>
            </w:r>
          </w:p>
          <w:p w14:paraId="6E25D6BB" w14:textId="3CABA8DD" w:rsidR="00BB13F3" w:rsidRPr="00D95245" w:rsidRDefault="00BB13F3" w:rsidP="00BB13F3">
            <w:pPr>
              <w:suppressAutoHyphens/>
              <w:spacing w:line="276" w:lineRule="auto"/>
              <w:contextualSpacing/>
              <w:jc w:val="both"/>
              <w:rPr>
                <w:rFonts w:ascii="Times New Roman" w:hAnsi="Times New Roman" w:cs="Times New Roman"/>
                <w:bCs/>
                <w:i/>
                <w:sz w:val="24"/>
                <w:szCs w:val="24"/>
              </w:rPr>
            </w:pPr>
          </w:p>
          <w:p w14:paraId="2079F38A" w14:textId="77777777" w:rsidR="00BB13F3" w:rsidRPr="00D95245" w:rsidRDefault="00BB13F3" w:rsidP="00BB13F3">
            <w:pPr>
              <w:suppressAutoHyphens/>
              <w:spacing w:line="276" w:lineRule="auto"/>
              <w:contextualSpacing/>
              <w:jc w:val="both"/>
              <w:rPr>
                <w:rFonts w:ascii="Times New Roman" w:hAnsi="Times New Roman" w:cs="Times New Roman"/>
                <w:bCs/>
                <w:i/>
                <w:sz w:val="24"/>
                <w:szCs w:val="24"/>
              </w:rPr>
            </w:pPr>
          </w:p>
          <w:p w14:paraId="3DD9BB79" w14:textId="7E1BD9DB" w:rsidR="004E2B36" w:rsidRPr="00D95245" w:rsidRDefault="004E2B36" w:rsidP="00BB13F3">
            <w:pPr>
              <w:suppressAutoHyphens/>
              <w:spacing w:line="276" w:lineRule="auto"/>
              <w:contextualSpacing/>
              <w:jc w:val="both"/>
              <w:rPr>
                <w:rFonts w:ascii="Times New Roman" w:hAnsi="Times New Roman" w:cs="Times New Roman"/>
                <w:bCs/>
                <w:i/>
                <w:sz w:val="24"/>
                <w:szCs w:val="24"/>
              </w:rPr>
            </w:pPr>
            <w:r w:rsidRPr="00D95245">
              <w:rPr>
                <w:rFonts w:ascii="Times New Roman" w:hAnsi="Times New Roman" w:cs="Times New Roman"/>
                <w:bCs/>
                <w:i/>
                <w:sz w:val="24"/>
                <w:szCs w:val="24"/>
              </w:rPr>
              <w:t xml:space="preserve">Умеет: </w:t>
            </w:r>
          </w:p>
          <w:p w14:paraId="4220D600" w14:textId="77777777" w:rsidR="00BB13F3" w:rsidRPr="00D95245" w:rsidRDefault="00BB13F3" w:rsidP="00BB13F3">
            <w:pPr>
              <w:numPr>
                <w:ilvl w:val="0"/>
                <w:numId w:val="66"/>
              </w:numPr>
              <w:tabs>
                <w:tab w:val="left" w:pos="405"/>
              </w:tabs>
              <w:ind w:left="0" w:firstLine="0"/>
              <w:contextualSpacing/>
              <w:jc w:val="both"/>
              <w:rPr>
                <w:rFonts w:ascii="Times New Roman" w:hAnsi="Times New Roman" w:cs="Times New Roman"/>
                <w:bCs/>
                <w:color w:val="0D0D0D"/>
                <w:sz w:val="24"/>
                <w:szCs w:val="24"/>
              </w:rPr>
            </w:pPr>
            <w:r w:rsidRPr="00D95245">
              <w:rPr>
                <w:rFonts w:ascii="Times New Roman" w:hAnsi="Times New Roman" w:cs="Times New Roman"/>
                <w:bCs/>
                <w:color w:val="0D0D0D"/>
                <w:sz w:val="24"/>
                <w:szCs w:val="24"/>
              </w:rPr>
              <w:t>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14:paraId="00BE98AB" w14:textId="77777777" w:rsidR="00BB13F3" w:rsidRPr="00D95245" w:rsidRDefault="00BB13F3" w:rsidP="00BB13F3">
            <w:pPr>
              <w:numPr>
                <w:ilvl w:val="0"/>
                <w:numId w:val="66"/>
              </w:numPr>
              <w:tabs>
                <w:tab w:val="left" w:pos="405"/>
              </w:tabs>
              <w:ind w:left="0" w:firstLine="0"/>
              <w:contextualSpacing/>
              <w:jc w:val="both"/>
              <w:rPr>
                <w:rFonts w:ascii="Times New Roman" w:hAnsi="Times New Roman" w:cs="Times New Roman"/>
                <w:bCs/>
                <w:color w:val="0D0D0D"/>
                <w:sz w:val="24"/>
                <w:szCs w:val="24"/>
              </w:rPr>
            </w:pPr>
            <w:r w:rsidRPr="00D95245">
              <w:rPr>
                <w:rFonts w:ascii="Times New Roman" w:hAnsi="Times New Roman" w:cs="Times New Roman"/>
                <w:bCs/>
                <w:color w:val="0D0D0D"/>
                <w:sz w:val="24"/>
                <w:szCs w:val="24"/>
              </w:rPr>
              <w:t>применять нормы и правила русского языка в устной и письменной речи;</w:t>
            </w:r>
          </w:p>
          <w:p w14:paraId="2AF3835B" w14:textId="77777777" w:rsidR="00BB13F3" w:rsidRPr="00D95245" w:rsidRDefault="00BB13F3" w:rsidP="00BB13F3">
            <w:pPr>
              <w:numPr>
                <w:ilvl w:val="0"/>
                <w:numId w:val="66"/>
              </w:numPr>
              <w:tabs>
                <w:tab w:val="left" w:pos="405"/>
              </w:tabs>
              <w:ind w:left="0" w:firstLine="0"/>
              <w:contextualSpacing/>
              <w:jc w:val="both"/>
              <w:rPr>
                <w:rFonts w:ascii="Times New Roman" w:hAnsi="Times New Roman" w:cs="Times New Roman"/>
                <w:bCs/>
                <w:color w:val="0D0D0D"/>
                <w:sz w:val="24"/>
                <w:szCs w:val="24"/>
              </w:rPr>
            </w:pPr>
            <w:r w:rsidRPr="00D95245">
              <w:rPr>
                <w:rFonts w:ascii="Times New Roman" w:hAnsi="Times New Roman" w:cs="Times New Roman"/>
                <w:bCs/>
                <w:color w:val="0D0D0D"/>
                <w:sz w:val="24"/>
                <w:szCs w:val="24"/>
              </w:rPr>
              <w:t>находить и использовать различные источники информации, необходимые для подготовки к урокам (словари, справочники);</w:t>
            </w:r>
          </w:p>
          <w:p w14:paraId="5B030C7B" w14:textId="77777777" w:rsidR="00BB13F3" w:rsidRPr="00D95245" w:rsidRDefault="00BB13F3" w:rsidP="00BB13F3">
            <w:pPr>
              <w:numPr>
                <w:ilvl w:val="0"/>
                <w:numId w:val="66"/>
              </w:numPr>
              <w:tabs>
                <w:tab w:val="left" w:pos="405"/>
              </w:tabs>
              <w:ind w:left="0" w:firstLine="0"/>
              <w:contextualSpacing/>
              <w:jc w:val="both"/>
              <w:rPr>
                <w:rFonts w:ascii="Times New Roman" w:hAnsi="Times New Roman" w:cs="Times New Roman"/>
                <w:bCs/>
                <w:color w:val="0D0D0D"/>
                <w:sz w:val="24"/>
                <w:szCs w:val="24"/>
              </w:rPr>
            </w:pPr>
            <w:r w:rsidRPr="00D95245">
              <w:rPr>
                <w:rFonts w:ascii="Times New Roman" w:hAnsi="Times New Roman" w:cs="Times New Roman"/>
                <w:bCs/>
                <w:color w:val="0D0D0D"/>
                <w:sz w:val="24"/>
                <w:szCs w:val="24"/>
              </w:rPr>
              <w:t xml:space="preserve">анализировать языковые единицы с точки зрения правильности, точности и уместности их употребления; </w:t>
            </w:r>
          </w:p>
          <w:p w14:paraId="1F02A889" w14:textId="77777777" w:rsidR="00BB13F3" w:rsidRPr="00D95245" w:rsidRDefault="00BB13F3" w:rsidP="00BB13F3">
            <w:pPr>
              <w:numPr>
                <w:ilvl w:val="0"/>
                <w:numId w:val="66"/>
              </w:numPr>
              <w:tabs>
                <w:tab w:val="left" w:pos="405"/>
              </w:tabs>
              <w:ind w:left="0" w:firstLine="0"/>
              <w:contextualSpacing/>
              <w:jc w:val="both"/>
              <w:rPr>
                <w:rFonts w:ascii="Times New Roman" w:hAnsi="Times New Roman" w:cs="Times New Roman"/>
                <w:bCs/>
                <w:color w:val="0D0D0D"/>
                <w:sz w:val="24"/>
                <w:szCs w:val="24"/>
              </w:rPr>
            </w:pPr>
            <w:r w:rsidRPr="00D95245">
              <w:rPr>
                <w:rFonts w:ascii="Times New Roman" w:hAnsi="Times New Roman" w:cs="Times New Roman"/>
                <w:bCs/>
                <w:color w:val="0D0D0D"/>
                <w:sz w:val="24"/>
                <w:szCs w:val="24"/>
              </w:rPr>
              <w:t xml:space="preserve">устанавливать педагогически целесообразные </w:t>
            </w:r>
            <w:r w:rsidRPr="00D95245">
              <w:rPr>
                <w:rFonts w:ascii="Times New Roman" w:hAnsi="Times New Roman" w:cs="Times New Roman"/>
                <w:bCs/>
                <w:color w:val="0D0D0D"/>
                <w:sz w:val="24"/>
                <w:szCs w:val="24"/>
              </w:rPr>
              <w:lastRenderedPageBreak/>
              <w:t>взаимоотношения с обучающимися;</w:t>
            </w:r>
          </w:p>
          <w:p w14:paraId="0D81A843" w14:textId="44084378" w:rsidR="00BB13F3" w:rsidRPr="00D95245" w:rsidRDefault="00BB13F3" w:rsidP="00BB13F3">
            <w:pPr>
              <w:suppressAutoHyphens/>
              <w:spacing w:line="276" w:lineRule="auto"/>
              <w:contextualSpacing/>
              <w:jc w:val="both"/>
              <w:rPr>
                <w:rFonts w:ascii="Times New Roman" w:hAnsi="Times New Roman" w:cs="Times New Roman"/>
                <w:bCs/>
                <w:i/>
                <w:sz w:val="24"/>
                <w:szCs w:val="24"/>
              </w:rPr>
            </w:pPr>
            <w:r w:rsidRPr="00D95245">
              <w:rPr>
                <w:rFonts w:ascii="Times New Roman" w:hAnsi="Times New Roman" w:cs="Times New Roman"/>
                <w:bCs/>
                <w:color w:val="0D0D0D"/>
                <w:sz w:val="24"/>
                <w:szCs w:val="24"/>
              </w:rPr>
              <w:t>проводить лингвистический анализ текстов различных функциональных стилей и разновидностей языка</w:t>
            </w:r>
          </w:p>
          <w:p w14:paraId="63C8393C" w14:textId="07E5B82F" w:rsidR="004E2B36" w:rsidRPr="00D95245" w:rsidRDefault="004E2B36" w:rsidP="00BB13F3">
            <w:pPr>
              <w:suppressAutoHyphens/>
              <w:spacing w:line="276" w:lineRule="auto"/>
              <w:contextualSpacing/>
              <w:jc w:val="both"/>
              <w:rPr>
                <w:rFonts w:ascii="Times New Roman" w:hAnsi="Times New Roman" w:cs="Times New Roman"/>
                <w:i/>
                <w:sz w:val="24"/>
                <w:szCs w:val="24"/>
              </w:rPr>
            </w:pPr>
          </w:p>
        </w:tc>
        <w:tc>
          <w:tcPr>
            <w:tcW w:w="1787" w:type="pct"/>
          </w:tcPr>
          <w:p w14:paraId="436683F5" w14:textId="77777777" w:rsidR="004F6422" w:rsidRDefault="00BB13F3" w:rsidP="004F6422">
            <w:pPr>
              <w:tabs>
                <w:tab w:val="left" w:pos="181"/>
              </w:tabs>
              <w:contextualSpacing/>
              <w:jc w:val="both"/>
              <w:rPr>
                <w:rFonts w:ascii="Times New Roman" w:hAnsi="Times New Roman" w:cs="Times New Roman"/>
                <w:bCs/>
                <w:color w:val="0D0D0D"/>
                <w:sz w:val="24"/>
                <w:szCs w:val="24"/>
              </w:rPr>
            </w:pPr>
            <w:r w:rsidRPr="00D95245">
              <w:rPr>
                <w:rFonts w:ascii="Times New Roman" w:hAnsi="Times New Roman" w:cs="Times New Roman"/>
                <w:bCs/>
                <w:color w:val="0D0D0D"/>
                <w:sz w:val="24"/>
                <w:szCs w:val="24"/>
              </w:rPr>
              <w:lastRenderedPageBreak/>
              <w:t xml:space="preserve">называет основные единицы и уровни языка, их признаки и взаимосвязь; </w:t>
            </w:r>
          </w:p>
          <w:p w14:paraId="21426755" w14:textId="5223D31B" w:rsidR="00BB13F3" w:rsidRPr="00D95245" w:rsidRDefault="00BB13F3" w:rsidP="004F6422">
            <w:pPr>
              <w:tabs>
                <w:tab w:val="left" w:pos="181"/>
              </w:tabs>
              <w:contextualSpacing/>
              <w:jc w:val="both"/>
              <w:rPr>
                <w:rFonts w:ascii="Times New Roman" w:hAnsi="Times New Roman" w:cs="Times New Roman"/>
                <w:bCs/>
                <w:color w:val="0D0D0D"/>
                <w:sz w:val="24"/>
                <w:szCs w:val="24"/>
              </w:rPr>
            </w:pPr>
            <w:r w:rsidRPr="00D95245">
              <w:rPr>
                <w:rFonts w:ascii="Times New Roman" w:hAnsi="Times New Roman" w:cs="Times New Roman"/>
                <w:bCs/>
                <w:color w:val="0D0D0D"/>
                <w:sz w:val="24"/>
                <w:szCs w:val="24"/>
              </w:rPr>
              <w:t xml:space="preserve">соблюдает орфоэпические, лексические, грамматические, орфографические и пунктуационные нормы современного русского литературного языка; </w:t>
            </w:r>
          </w:p>
          <w:p w14:paraId="61A26CA6" w14:textId="77777777" w:rsidR="004E2B36" w:rsidRPr="00D95245" w:rsidRDefault="00BB13F3" w:rsidP="00BB13F3">
            <w:pPr>
              <w:suppressAutoHyphens/>
              <w:spacing w:line="276" w:lineRule="auto"/>
              <w:contextualSpacing/>
              <w:jc w:val="both"/>
              <w:rPr>
                <w:rFonts w:ascii="Times New Roman" w:hAnsi="Times New Roman" w:cs="Times New Roman"/>
                <w:bCs/>
                <w:color w:val="0D0D0D"/>
                <w:sz w:val="24"/>
                <w:szCs w:val="24"/>
              </w:rPr>
            </w:pPr>
            <w:r w:rsidRPr="00D95245">
              <w:rPr>
                <w:rFonts w:ascii="Times New Roman" w:hAnsi="Times New Roman" w:cs="Times New Roman"/>
                <w:bCs/>
                <w:color w:val="0D0D0D"/>
                <w:sz w:val="24"/>
                <w:szCs w:val="24"/>
              </w:rPr>
              <w:t>использует нормы речевого поведения в социально-культурной, учебно-научной, официально-деловой сферах общения.</w:t>
            </w:r>
          </w:p>
          <w:p w14:paraId="3C4EA572" w14:textId="77777777" w:rsidR="00BB13F3" w:rsidRPr="00D95245" w:rsidRDefault="00BB13F3" w:rsidP="00BB13F3">
            <w:pPr>
              <w:suppressAutoHyphens/>
              <w:spacing w:line="276" w:lineRule="auto"/>
              <w:contextualSpacing/>
              <w:jc w:val="both"/>
              <w:rPr>
                <w:rFonts w:ascii="Times New Roman" w:hAnsi="Times New Roman" w:cs="Times New Roman"/>
                <w:bCs/>
                <w:color w:val="0D0D0D"/>
                <w:sz w:val="24"/>
                <w:szCs w:val="24"/>
              </w:rPr>
            </w:pPr>
          </w:p>
          <w:p w14:paraId="6799F678" w14:textId="77777777" w:rsidR="00BB13F3" w:rsidRPr="00D95245" w:rsidRDefault="00BB13F3" w:rsidP="00BB13F3">
            <w:pPr>
              <w:suppressAutoHyphens/>
              <w:spacing w:line="276" w:lineRule="auto"/>
              <w:contextualSpacing/>
              <w:jc w:val="both"/>
              <w:rPr>
                <w:rFonts w:ascii="Times New Roman" w:hAnsi="Times New Roman" w:cs="Times New Roman"/>
                <w:bCs/>
                <w:color w:val="0D0D0D"/>
                <w:sz w:val="24"/>
                <w:szCs w:val="24"/>
              </w:rPr>
            </w:pPr>
          </w:p>
          <w:p w14:paraId="1885776F" w14:textId="77777777" w:rsidR="00BB13F3" w:rsidRPr="00D95245" w:rsidRDefault="00BB13F3" w:rsidP="00BB13F3">
            <w:pPr>
              <w:suppressAutoHyphens/>
              <w:spacing w:line="276" w:lineRule="auto"/>
              <w:contextualSpacing/>
              <w:jc w:val="both"/>
              <w:rPr>
                <w:rFonts w:ascii="Times New Roman" w:hAnsi="Times New Roman" w:cs="Times New Roman"/>
                <w:bCs/>
                <w:color w:val="0D0D0D"/>
                <w:sz w:val="24"/>
                <w:szCs w:val="24"/>
              </w:rPr>
            </w:pPr>
          </w:p>
          <w:p w14:paraId="64A91C87" w14:textId="77777777" w:rsidR="00BB13F3" w:rsidRPr="00D95245" w:rsidRDefault="00BB13F3" w:rsidP="00BB13F3">
            <w:pPr>
              <w:suppressAutoHyphens/>
              <w:spacing w:line="276" w:lineRule="auto"/>
              <w:contextualSpacing/>
              <w:jc w:val="both"/>
              <w:rPr>
                <w:rFonts w:ascii="Times New Roman" w:hAnsi="Times New Roman" w:cs="Times New Roman"/>
                <w:bCs/>
                <w:color w:val="0D0D0D"/>
                <w:sz w:val="24"/>
                <w:szCs w:val="24"/>
              </w:rPr>
            </w:pPr>
          </w:p>
          <w:p w14:paraId="7B4D5351" w14:textId="77777777" w:rsidR="004F6422" w:rsidRDefault="00BB13F3" w:rsidP="004F6422">
            <w:pPr>
              <w:tabs>
                <w:tab w:val="left" w:pos="286"/>
              </w:tabs>
              <w:contextualSpacing/>
              <w:jc w:val="both"/>
              <w:rPr>
                <w:rFonts w:ascii="Times New Roman" w:hAnsi="Times New Roman" w:cs="Times New Roman"/>
                <w:bCs/>
                <w:color w:val="0D0D0D"/>
                <w:sz w:val="24"/>
                <w:szCs w:val="24"/>
              </w:rPr>
            </w:pPr>
            <w:r w:rsidRPr="00D95245">
              <w:rPr>
                <w:rFonts w:ascii="Times New Roman" w:hAnsi="Times New Roman" w:cs="Times New Roman"/>
                <w:bCs/>
                <w:color w:val="0D0D0D"/>
                <w:sz w:val="24"/>
                <w:szCs w:val="24"/>
              </w:rPr>
              <w:t>осуществляет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14:paraId="4D0F685D" w14:textId="2D218DE5" w:rsidR="00BB13F3" w:rsidRPr="00D95245" w:rsidRDefault="00BB13F3" w:rsidP="004F6422">
            <w:pPr>
              <w:tabs>
                <w:tab w:val="left" w:pos="286"/>
              </w:tabs>
              <w:contextualSpacing/>
              <w:jc w:val="both"/>
              <w:rPr>
                <w:rFonts w:ascii="Times New Roman" w:hAnsi="Times New Roman" w:cs="Times New Roman"/>
                <w:bCs/>
                <w:color w:val="0D0D0D"/>
                <w:sz w:val="24"/>
                <w:szCs w:val="24"/>
              </w:rPr>
            </w:pPr>
            <w:r w:rsidRPr="00D95245">
              <w:rPr>
                <w:rFonts w:ascii="Times New Roman" w:hAnsi="Times New Roman" w:cs="Times New Roman"/>
                <w:bCs/>
                <w:color w:val="0D0D0D"/>
                <w:sz w:val="24"/>
                <w:szCs w:val="24"/>
              </w:rPr>
              <w:t>применяет нормы и правила русского языка в устной и письменной речи;</w:t>
            </w:r>
          </w:p>
          <w:p w14:paraId="63239FB5" w14:textId="77777777" w:rsidR="00BB13F3" w:rsidRPr="00D95245" w:rsidRDefault="00BB13F3" w:rsidP="004F6422">
            <w:pPr>
              <w:tabs>
                <w:tab w:val="left" w:pos="286"/>
              </w:tabs>
              <w:contextualSpacing/>
              <w:jc w:val="both"/>
              <w:rPr>
                <w:rFonts w:ascii="Times New Roman" w:hAnsi="Times New Roman" w:cs="Times New Roman"/>
                <w:bCs/>
                <w:color w:val="0D0D0D"/>
                <w:sz w:val="24"/>
                <w:szCs w:val="24"/>
              </w:rPr>
            </w:pPr>
            <w:r w:rsidRPr="00D95245">
              <w:rPr>
                <w:rFonts w:ascii="Times New Roman" w:hAnsi="Times New Roman" w:cs="Times New Roman"/>
                <w:bCs/>
                <w:color w:val="0D0D0D"/>
                <w:sz w:val="24"/>
                <w:szCs w:val="24"/>
              </w:rPr>
              <w:t>находит и использует различные источники информации, необходимые для подготовки к урокам (словари, справочники);</w:t>
            </w:r>
          </w:p>
          <w:p w14:paraId="68B2E07B" w14:textId="77777777" w:rsidR="00BB13F3" w:rsidRPr="00D95245" w:rsidRDefault="00BB13F3" w:rsidP="004F6422">
            <w:pPr>
              <w:tabs>
                <w:tab w:val="left" w:pos="286"/>
              </w:tabs>
              <w:contextualSpacing/>
              <w:jc w:val="both"/>
              <w:rPr>
                <w:rFonts w:ascii="Times New Roman" w:hAnsi="Times New Roman" w:cs="Times New Roman"/>
                <w:bCs/>
                <w:color w:val="0D0D0D"/>
                <w:sz w:val="24"/>
                <w:szCs w:val="24"/>
              </w:rPr>
            </w:pPr>
            <w:r w:rsidRPr="00D95245">
              <w:rPr>
                <w:rFonts w:ascii="Times New Roman" w:hAnsi="Times New Roman" w:cs="Times New Roman"/>
                <w:bCs/>
                <w:color w:val="0D0D0D"/>
                <w:sz w:val="24"/>
                <w:szCs w:val="24"/>
              </w:rPr>
              <w:t xml:space="preserve">анализирует языковые единицы с точки зрения правильности, точности и уместности их употребления; </w:t>
            </w:r>
          </w:p>
          <w:p w14:paraId="1348A271" w14:textId="46B84FCB" w:rsidR="00BB13F3" w:rsidRPr="00D95245" w:rsidRDefault="00BB13F3" w:rsidP="00BB13F3">
            <w:pPr>
              <w:suppressAutoHyphens/>
              <w:spacing w:line="276" w:lineRule="auto"/>
              <w:contextualSpacing/>
              <w:jc w:val="both"/>
              <w:rPr>
                <w:rFonts w:ascii="Times New Roman" w:hAnsi="Times New Roman" w:cs="Times New Roman"/>
                <w:bCs/>
                <w:color w:val="0D0D0D"/>
                <w:sz w:val="24"/>
                <w:szCs w:val="24"/>
              </w:rPr>
            </w:pPr>
          </w:p>
        </w:tc>
        <w:tc>
          <w:tcPr>
            <w:tcW w:w="1715" w:type="pct"/>
          </w:tcPr>
          <w:p w14:paraId="7B889232" w14:textId="77777777" w:rsidR="004F6422" w:rsidRDefault="00BB13F3" w:rsidP="004F6422">
            <w:pPr>
              <w:tabs>
                <w:tab w:val="left" w:pos="256"/>
              </w:tabs>
              <w:contextualSpacing/>
              <w:jc w:val="both"/>
              <w:rPr>
                <w:rFonts w:ascii="Times New Roman" w:hAnsi="Times New Roman" w:cs="Times New Roman"/>
                <w:bCs/>
                <w:color w:val="0D0D0D"/>
                <w:sz w:val="24"/>
                <w:szCs w:val="24"/>
              </w:rPr>
            </w:pPr>
            <w:r w:rsidRPr="00D95245">
              <w:rPr>
                <w:rFonts w:ascii="Times New Roman" w:hAnsi="Times New Roman" w:cs="Times New Roman"/>
                <w:bCs/>
                <w:color w:val="0D0D0D"/>
                <w:sz w:val="24"/>
                <w:szCs w:val="24"/>
              </w:rPr>
              <w:t>тестовые задания различных видов;</w:t>
            </w:r>
          </w:p>
          <w:p w14:paraId="7013967C" w14:textId="088F464C" w:rsidR="00BB13F3" w:rsidRPr="00D95245" w:rsidRDefault="00BB13F3" w:rsidP="004F6422">
            <w:pPr>
              <w:tabs>
                <w:tab w:val="left" w:pos="256"/>
              </w:tabs>
              <w:contextualSpacing/>
              <w:jc w:val="both"/>
              <w:rPr>
                <w:rFonts w:ascii="Times New Roman" w:hAnsi="Times New Roman" w:cs="Times New Roman"/>
                <w:bCs/>
                <w:color w:val="0D0D0D"/>
                <w:sz w:val="24"/>
                <w:szCs w:val="24"/>
              </w:rPr>
            </w:pPr>
            <w:r w:rsidRPr="00D95245">
              <w:rPr>
                <w:rFonts w:ascii="Times New Roman" w:hAnsi="Times New Roman" w:cs="Times New Roman"/>
                <w:bCs/>
                <w:color w:val="0D0D0D"/>
                <w:sz w:val="24"/>
                <w:szCs w:val="24"/>
              </w:rPr>
              <w:t xml:space="preserve"> письменные и устные ответы;</w:t>
            </w:r>
          </w:p>
          <w:p w14:paraId="3A810E61" w14:textId="77777777" w:rsidR="00BB13F3" w:rsidRPr="00D95245" w:rsidRDefault="00BB13F3" w:rsidP="004F6422">
            <w:pPr>
              <w:tabs>
                <w:tab w:val="left" w:pos="256"/>
              </w:tabs>
              <w:contextualSpacing/>
              <w:jc w:val="both"/>
              <w:rPr>
                <w:rFonts w:ascii="Times New Roman" w:hAnsi="Times New Roman" w:cs="Times New Roman"/>
                <w:bCs/>
                <w:color w:val="0D0D0D"/>
                <w:sz w:val="24"/>
                <w:szCs w:val="24"/>
              </w:rPr>
            </w:pPr>
            <w:r w:rsidRPr="00D95245">
              <w:rPr>
                <w:rFonts w:ascii="Times New Roman" w:hAnsi="Times New Roman" w:cs="Times New Roman"/>
                <w:bCs/>
                <w:color w:val="0D0D0D"/>
                <w:sz w:val="24"/>
                <w:szCs w:val="24"/>
              </w:rPr>
              <w:t>домашняя работа (упражнения) по темам курса;</w:t>
            </w:r>
          </w:p>
          <w:p w14:paraId="0411787B" w14:textId="77777777" w:rsidR="00BB13F3" w:rsidRPr="00D95245" w:rsidRDefault="00BB13F3" w:rsidP="004F6422">
            <w:pPr>
              <w:tabs>
                <w:tab w:val="left" w:pos="256"/>
              </w:tabs>
              <w:contextualSpacing/>
              <w:jc w:val="both"/>
              <w:rPr>
                <w:rFonts w:ascii="Times New Roman" w:hAnsi="Times New Roman" w:cs="Times New Roman"/>
                <w:bCs/>
                <w:color w:val="0D0D0D"/>
                <w:sz w:val="24"/>
                <w:szCs w:val="24"/>
              </w:rPr>
            </w:pPr>
            <w:r w:rsidRPr="00D95245">
              <w:rPr>
                <w:rFonts w:ascii="Times New Roman" w:hAnsi="Times New Roman" w:cs="Times New Roman"/>
                <w:bCs/>
                <w:color w:val="0D0D0D"/>
                <w:sz w:val="24"/>
                <w:szCs w:val="24"/>
              </w:rPr>
              <w:t>контрольные письменные работы;</w:t>
            </w:r>
          </w:p>
          <w:p w14:paraId="2D47C6F9" w14:textId="77777777" w:rsidR="00BB13F3" w:rsidRPr="00D95245" w:rsidRDefault="00BB13F3" w:rsidP="004F6422">
            <w:pPr>
              <w:tabs>
                <w:tab w:val="left" w:pos="256"/>
              </w:tabs>
              <w:contextualSpacing/>
              <w:jc w:val="both"/>
              <w:rPr>
                <w:rFonts w:ascii="Times New Roman" w:hAnsi="Times New Roman" w:cs="Times New Roman"/>
                <w:bCs/>
                <w:color w:val="0D0D0D"/>
                <w:sz w:val="24"/>
                <w:szCs w:val="24"/>
              </w:rPr>
            </w:pPr>
            <w:r w:rsidRPr="00D95245">
              <w:rPr>
                <w:rFonts w:ascii="Times New Roman" w:hAnsi="Times New Roman" w:cs="Times New Roman"/>
                <w:bCs/>
                <w:color w:val="0D0D0D"/>
                <w:sz w:val="24"/>
                <w:szCs w:val="24"/>
              </w:rPr>
              <w:t>написание сочинений рассуждений;</w:t>
            </w:r>
          </w:p>
          <w:p w14:paraId="35A91274" w14:textId="77777777" w:rsidR="00BB13F3" w:rsidRPr="00D95245" w:rsidRDefault="00BB13F3" w:rsidP="004F6422">
            <w:pPr>
              <w:tabs>
                <w:tab w:val="left" w:pos="256"/>
              </w:tabs>
              <w:contextualSpacing/>
              <w:jc w:val="both"/>
              <w:rPr>
                <w:rFonts w:ascii="Times New Roman" w:hAnsi="Times New Roman" w:cs="Times New Roman"/>
                <w:bCs/>
                <w:color w:val="0D0D0D"/>
                <w:sz w:val="24"/>
                <w:szCs w:val="24"/>
              </w:rPr>
            </w:pPr>
            <w:r w:rsidRPr="00D95245">
              <w:rPr>
                <w:rFonts w:ascii="Times New Roman" w:hAnsi="Times New Roman" w:cs="Times New Roman"/>
                <w:bCs/>
                <w:color w:val="0D0D0D"/>
                <w:sz w:val="24"/>
                <w:szCs w:val="24"/>
              </w:rPr>
              <w:t>участие в обсуждении тем патриотической направленности;</w:t>
            </w:r>
          </w:p>
          <w:p w14:paraId="3235B75F" w14:textId="77777777" w:rsidR="00BB13F3" w:rsidRPr="00D95245" w:rsidRDefault="00BB13F3" w:rsidP="004F6422">
            <w:pPr>
              <w:tabs>
                <w:tab w:val="left" w:pos="256"/>
              </w:tabs>
              <w:contextualSpacing/>
              <w:jc w:val="both"/>
              <w:rPr>
                <w:rFonts w:ascii="Times New Roman" w:hAnsi="Times New Roman" w:cs="Times New Roman"/>
                <w:bCs/>
                <w:color w:val="0D0D0D"/>
                <w:sz w:val="24"/>
                <w:szCs w:val="24"/>
              </w:rPr>
            </w:pPr>
            <w:r w:rsidRPr="00D95245">
              <w:rPr>
                <w:rFonts w:ascii="Times New Roman" w:hAnsi="Times New Roman" w:cs="Times New Roman"/>
                <w:bCs/>
                <w:color w:val="0D0D0D"/>
                <w:sz w:val="24"/>
                <w:szCs w:val="24"/>
              </w:rPr>
              <w:t>наблюдение за умением вести дискуссию;</w:t>
            </w:r>
          </w:p>
          <w:p w14:paraId="01543619" w14:textId="3B1C0F04" w:rsidR="004E2B36" w:rsidRPr="00D95245" w:rsidRDefault="00BB13F3" w:rsidP="00BB13F3">
            <w:pPr>
              <w:suppressAutoHyphens/>
              <w:spacing w:line="276" w:lineRule="auto"/>
              <w:contextualSpacing/>
              <w:jc w:val="both"/>
              <w:rPr>
                <w:rFonts w:ascii="Times New Roman" w:hAnsi="Times New Roman" w:cs="Times New Roman"/>
                <w:bCs/>
                <w:color w:val="0D0D0D"/>
                <w:sz w:val="24"/>
                <w:szCs w:val="24"/>
              </w:rPr>
            </w:pPr>
            <w:r w:rsidRPr="00D95245">
              <w:rPr>
                <w:rFonts w:ascii="Times New Roman" w:hAnsi="Times New Roman" w:cs="Times New Roman"/>
                <w:bCs/>
                <w:color w:val="0D0D0D"/>
                <w:sz w:val="24"/>
                <w:szCs w:val="24"/>
              </w:rPr>
              <w:t>подбор и работа с текстами авторов различных национальностей.</w:t>
            </w:r>
          </w:p>
          <w:p w14:paraId="3E78E4B8" w14:textId="4071D8B9" w:rsidR="00D95245" w:rsidRDefault="00D95245" w:rsidP="00BB13F3">
            <w:pPr>
              <w:suppressAutoHyphens/>
              <w:spacing w:line="276" w:lineRule="auto"/>
              <w:contextualSpacing/>
              <w:jc w:val="both"/>
              <w:rPr>
                <w:rFonts w:ascii="Times New Roman" w:hAnsi="Times New Roman" w:cs="Times New Roman"/>
                <w:bCs/>
                <w:color w:val="0D0D0D"/>
                <w:sz w:val="24"/>
                <w:szCs w:val="24"/>
              </w:rPr>
            </w:pPr>
          </w:p>
          <w:p w14:paraId="6A94129D" w14:textId="77777777" w:rsidR="00DC1CBA" w:rsidRPr="00D95245" w:rsidRDefault="00DC1CBA" w:rsidP="00BB13F3">
            <w:pPr>
              <w:suppressAutoHyphens/>
              <w:spacing w:line="276" w:lineRule="auto"/>
              <w:contextualSpacing/>
              <w:jc w:val="both"/>
              <w:rPr>
                <w:rFonts w:ascii="Times New Roman" w:hAnsi="Times New Roman" w:cs="Times New Roman"/>
                <w:bCs/>
                <w:color w:val="0D0D0D"/>
                <w:sz w:val="24"/>
                <w:szCs w:val="24"/>
              </w:rPr>
            </w:pPr>
          </w:p>
          <w:p w14:paraId="1DFEBF68" w14:textId="77777777" w:rsidR="00D95245" w:rsidRPr="00D95245" w:rsidRDefault="00D95245" w:rsidP="004F6422">
            <w:pPr>
              <w:tabs>
                <w:tab w:val="left" w:pos="226"/>
              </w:tabs>
              <w:contextualSpacing/>
              <w:jc w:val="both"/>
              <w:rPr>
                <w:rFonts w:ascii="Times New Roman" w:hAnsi="Times New Roman" w:cs="Times New Roman"/>
                <w:bCs/>
                <w:color w:val="0D0D0D"/>
                <w:sz w:val="24"/>
                <w:szCs w:val="24"/>
              </w:rPr>
            </w:pPr>
            <w:r w:rsidRPr="00D95245">
              <w:rPr>
                <w:rFonts w:ascii="Times New Roman" w:hAnsi="Times New Roman" w:cs="Times New Roman"/>
                <w:bCs/>
                <w:color w:val="0D0D0D"/>
                <w:sz w:val="24"/>
                <w:szCs w:val="24"/>
              </w:rPr>
              <w:t>публичное выступление по заданной теме;</w:t>
            </w:r>
          </w:p>
          <w:p w14:paraId="5101B253" w14:textId="77777777" w:rsidR="00D95245" w:rsidRPr="00D95245" w:rsidRDefault="00D95245" w:rsidP="004F6422">
            <w:pPr>
              <w:tabs>
                <w:tab w:val="left" w:pos="226"/>
              </w:tabs>
              <w:contextualSpacing/>
              <w:jc w:val="both"/>
              <w:rPr>
                <w:rFonts w:ascii="Times New Roman" w:hAnsi="Times New Roman" w:cs="Times New Roman"/>
                <w:bCs/>
                <w:color w:val="0D0D0D"/>
                <w:sz w:val="24"/>
                <w:szCs w:val="24"/>
              </w:rPr>
            </w:pPr>
            <w:r w:rsidRPr="00D95245">
              <w:rPr>
                <w:rFonts w:ascii="Times New Roman" w:hAnsi="Times New Roman" w:cs="Times New Roman"/>
                <w:bCs/>
                <w:color w:val="0D0D0D"/>
                <w:sz w:val="24"/>
                <w:szCs w:val="24"/>
              </w:rPr>
              <w:t>наблюдение и оценка на практических занятиях;</w:t>
            </w:r>
          </w:p>
          <w:p w14:paraId="4923072C" w14:textId="77777777" w:rsidR="00D95245" w:rsidRPr="00D95245" w:rsidRDefault="00D95245" w:rsidP="004F6422">
            <w:pPr>
              <w:tabs>
                <w:tab w:val="left" w:pos="226"/>
              </w:tabs>
              <w:contextualSpacing/>
              <w:jc w:val="both"/>
              <w:rPr>
                <w:rFonts w:ascii="Times New Roman" w:hAnsi="Times New Roman" w:cs="Times New Roman"/>
                <w:bCs/>
                <w:color w:val="0D0D0D"/>
                <w:sz w:val="24"/>
                <w:szCs w:val="24"/>
              </w:rPr>
            </w:pPr>
            <w:r w:rsidRPr="00D95245">
              <w:rPr>
                <w:rFonts w:ascii="Times New Roman" w:hAnsi="Times New Roman" w:cs="Times New Roman"/>
                <w:bCs/>
                <w:color w:val="0D0D0D"/>
                <w:sz w:val="24"/>
                <w:szCs w:val="24"/>
              </w:rPr>
              <w:t>презентация сообщения;</w:t>
            </w:r>
          </w:p>
          <w:p w14:paraId="5FD707D6" w14:textId="77777777" w:rsidR="00D95245" w:rsidRPr="00D95245" w:rsidRDefault="00D95245" w:rsidP="004F6422">
            <w:pPr>
              <w:tabs>
                <w:tab w:val="left" w:pos="226"/>
              </w:tabs>
              <w:contextualSpacing/>
              <w:jc w:val="both"/>
              <w:rPr>
                <w:rFonts w:ascii="Times New Roman" w:hAnsi="Times New Roman" w:cs="Times New Roman"/>
                <w:bCs/>
                <w:color w:val="0D0D0D"/>
                <w:sz w:val="24"/>
                <w:szCs w:val="24"/>
              </w:rPr>
            </w:pPr>
            <w:r w:rsidRPr="00D95245">
              <w:rPr>
                <w:rFonts w:ascii="Times New Roman" w:hAnsi="Times New Roman" w:cs="Times New Roman"/>
                <w:bCs/>
                <w:color w:val="0D0D0D"/>
                <w:sz w:val="24"/>
                <w:szCs w:val="24"/>
              </w:rPr>
              <w:t>защита проектов;</w:t>
            </w:r>
          </w:p>
          <w:p w14:paraId="315ED42E" w14:textId="57548950" w:rsidR="00D95245" w:rsidRPr="00D95245" w:rsidRDefault="00D95245" w:rsidP="00D95245">
            <w:pPr>
              <w:suppressAutoHyphens/>
              <w:spacing w:line="276" w:lineRule="auto"/>
              <w:contextualSpacing/>
              <w:jc w:val="both"/>
              <w:rPr>
                <w:rFonts w:ascii="Times New Roman" w:hAnsi="Times New Roman" w:cs="Times New Roman"/>
                <w:bCs/>
                <w:color w:val="0D0D0D"/>
                <w:sz w:val="24"/>
                <w:szCs w:val="24"/>
              </w:rPr>
            </w:pPr>
            <w:r w:rsidRPr="00D95245">
              <w:rPr>
                <w:rFonts w:ascii="Times New Roman" w:hAnsi="Times New Roman" w:cs="Times New Roman"/>
                <w:bCs/>
                <w:color w:val="0D0D0D"/>
                <w:sz w:val="24"/>
                <w:szCs w:val="24"/>
              </w:rPr>
              <w:t>публичное представление самостоятельно составленного текста по заданной теме.</w:t>
            </w:r>
          </w:p>
          <w:p w14:paraId="5FFBC707" w14:textId="77777777" w:rsidR="00BB13F3" w:rsidRPr="00D95245" w:rsidRDefault="00BB13F3" w:rsidP="00BB13F3">
            <w:pPr>
              <w:suppressAutoHyphens/>
              <w:spacing w:line="276" w:lineRule="auto"/>
              <w:contextualSpacing/>
              <w:jc w:val="both"/>
              <w:rPr>
                <w:rFonts w:ascii="Times New Roman" w:hAnsi="Times New Roman" w:cs="Times New Roman"/>
                <w:bCs/>
                <w:color w:val="0D0D0D"/>
                <w:sz w:val="24"/>
                <w:szCs w:val="24"/>
              </w:rPr>
            </w:pPr>
          </w:p>
          <w:p w14:paraId="3B1ACDCE" w14:textId="77777777" w:rsidR="00BB13F3" w:rsidRPr="00D95245" w:rsidRDefault="00BB13F3" w:rsidP="00BB13F3">
            <w:pPr>
              <w:suppressAutoHyphens/>
              <w:spacing w:line="276" w:lineRule="auto"/>
              <w:contextualSpacing/>
              <w:jc w:val="both"/>
              <w:rPr>
                <w:rFonts w:ascii="Times New Roman" w:hAnsi="Times New Roman" w:cs="Times New Roman"/>
                <w:bCs/>
                <w:color w:val="0D0D0D"/>
                <w:sz w:val="24"/>
                <w:szCs w:val="24"/>
              </w:rPr>
            </w:pPr>
          </w:p>
          <w:p w14:paraId="19D3E182" w14:textId="77777777" w:rsidR="00BB13F3" w:rsidRPr="00D95245" w:rsidRDefault="00BB13F3" w:rsidP="00BB13F3">
            <w:pPr>
              <w:suppressAutoHyphens/>
              <w:spacing w:line="276" w:lineRule="auto"/>
              <w:contextualSpacing/>
              <w:jc w:val="both"/>
              <w:rPr>
                <w:rFonts w:ascii="Times New Roman" w:hAnsi="Times New Roman" w:cs="Times New Roman"/>
                <w:bCs/>
                <w:color w:val="0D0D0D"/>
                <w:sz w:val="24"/>
                <w:szCs w:val="24"/>
              </w:rPr>
            </w:pPr>
          </w:p>
          <w:p w14:paraId="0046AE0B" w14:textId="0E5624F1" w:rsidR="00BB13F3" w:rsidRPr="00D95245" w:rsidRDefault="00BB13F3" w:rsidP="00BB13F3">
            <w:pPr>
              <w:suppressAutoHyphens/>
              <w:spacing w:line="276" w:lineRule="auto"/>
              <w:contextualSpacing/>
              <w:jc w:val="both"/>
              <w:rPr>
                <w:rFonts w:ascii="Times New Roman" w:hAnsi="Times New Roman" w:cs="Times New Roman"/>
                <w:bCs/>
                <w:color w:val="0D0D0D"/>
                <w:sz w:val="24"/>
                <w:szCs w:val="24"/>
              </w:rPr>
            </w:pPr>
          </w:p>
        </w:tc>
      </w:tr>
    </w:tbl>
    <w:p w14:paraId="192CA9C3" w14:textId="3C4C8074"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br w:type="page"/>
      </w:r>
      <w:r>
        <w:rPr>
          <w:rFonts w:ascii="Times New Roman" w:hAnsi="Times New Roman" w:cs="Times New Roman"/>
          <w:b/>
          <w:bCs/>
          <w:sz w:val="24"/>
          <w:szCs w:val="24"/>
        </w:rPr>
        <w:lastRenderedPageBreak/>
        <w:t>Приложение 2.</w:t>
      </w:r>
      <w:r w:rsidR="002842BA">
        <w:rPr>
          <w:rFonts w:ascii="Times New Roman" w:hAnsi="Times New Roman" w:cs="Times New Roman"/>
          <w:b/>
          <w:bCs/>
          <w:sz w:val="24"/>
          <w:szCs w:val="24"/>
        </w:rPr>
        <w:t>5</w:t>
      </w:r>
    </w:p>
    <w:p w14:paraId="61796851" w14:textId="77777777"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09A3DA66" w14:textId="77777777" w:rsidR="004E2B36" w:rsidRDefault="004E2B36" w:rsidP="004E2B36">
      <w:pPr>
        <w:jc w:val="right"/>
        <w:rPr>
          <w:rFonts w:ascii="Times New Roman" w:hAnsi="Times New Roman" w:cs="Times New Roman"/>
          <w:b/>
          <w:bCs/>
          <w:color w:val="0070C0"/>
          <w:sz w:val="24"/>
          <w:szCs w:val="24"/>
        </w:rPr>
      </w:pPr>
      <w:r w:rsidRPr="005E139C">
        <w:rPr>
          <w:rFonts w:ascii="Times New Roman" w:eastAsia="Times New Roman" w:hAnsi="Times New Roman" w:cs="Times New Roman"/>
          <w:b/>
          <w:bCs/>
          <w:kern w:val="32"/>
          <w:sz w:val="24"/>
          <w:szCs w:val="24"/>
          <w:lang w:eastAsia="x-none"/>
        </w:rPr>
        <w:t>49.02.01 Физическая культура</w:t>
      </w:r>
    </w:p>
    <w:p w14:paraId="6DFE2EE7" w14:textId="77777777" w:rsidR="004E2B36" w:rsidRDefault="004E2B36" w:rsidP="004E2B36">
      <w:pPr>
        <w:jc w:val="right"/>
        <w:rPr>
          <w:rFonts w:ascii="Times New Roman" w:hAnsi="Times New Roman" w:cs="Times New Roman"/>
          <w:b/>
          <w:bCs/>
          <w:color w:val="0070C0"/>
          <w:sz w:val="24"/>
          <w:szCs w:val="24"/>
        </w:rPr>
      </w:pPr>
    </w:p>
    <w:p w14:paraId="4B5A486E" w14:textId="77777777" w:rsidR="004E2B36" w:rsidRDefault="004E2B36" w:rsidP="004E2B36">
      <w:pPr>
        <w:jc w:val="right"/>
        <w:rPr>
          <w:rFonts w:ascii="Times New Roman" w:hAnsi="Times New Roman" w:cs="Times New Roman"/>
          <w:b/>
          <w:bCs/>
          <w:color w:val="0070C0"/>
          <w:sz w:val="24"/>
          <w:szCs w:val="24"/>
        </w:rPr>
      </w:pPr>
    </w:p>
    <w:p w14:paraId="61998F2E" w14:textId="77777777" w:rsidR="004E2B36" w:rsidRDefault="004E2B36" w:rsidP="004E2B36">
      <w:pPr>
        <w:jc w:val="right"/>
        <w:rPr>
          <w:rFonts w:ascii="Times New Roman" w:hAnsi="Times New Roman" w:cs="Times New Roman"/>
          <w:b/>
          <w:bCs/>
          <w:color w:val="0070C0"/>
          <w:sz w:val="24"/>
          <w:szCs w:val="24"/>
        </w:rPr>
      </w:pPr>
    </w:p>
    <w:p w14:paraId="5B16D524" w14:textId="77777777" w:rsidR="004E2B36" w:rsidRDefault="004E2B36" w:rsidP="004E2B36">
      <w:pPr>
        <w:jc w:val="right"/>
        <w:rPr>
          <w:rFonts w:ascii="Times New Roman" w:hAnsi="Times New Roman" w:cs="Times New Roman"/>
          <w:b/>
          <w:bCs/>
          <w:color w:val="0070C0"/>
          <w:sz w:val="24"/>
          <w:szCs w:val="24"/>
        </w:rPr>
      </w:pPr>
    </w:p>
    <w:p w14:paraId="15FBA278" w14:textId="77777777" w:rsidR="004E2B36" w:rsidRDefault="004E2B36" w:rsidP="004E2B36">
      <w:pPr>
        <w:jc w:val="right"/>
        <w:rPr>
          <w:rFonts w:ascii="Times New Roman" w:hAnsi="Times New Roman" w:cs="Times New Roman"/>
          <w:b/>
          <w:bCs/>
          <w:color w:val="0070C0"/>
          <w:sz w:val="24"/>
          <w:szCs w:val="24"/>
        </w:rPr>
      </w:pPr>
    </w:p>
    <w:p w14:paraId="719487A5" w14:textId="77777777" w:rsidR="004E2B36" w:rsidRDefault="004E2B36" w:rsidP="004E2B36">
      <w:pPr>
        <w:jc w:val="right"/>
        <w:rPr>
          <w:rFonts w:ascii="Times New Roman" w:hAnsi="Times New Roman" w:cs="Times New Roman"/>
          <w:b/>
          <w:bCs/>
          <w:color w:val="0070C0"/>
          <w:sz w:val="24"/>
          <w:szCs w:val="24"/>
        </w:rPr>
      </w:pPr>
    </w:p>
    <w:p w14:paraId="6A24ABAA" w14:textId="77777777" w:rsidR="004E2B36" w:rsidRDefault="004E2B36" w:rsidP="004E2B36">
      <w:pPr>
        <w:jc w:val="right"/>
        <w:rPr>
          <w:rFonts w:ascii="Times New Roman" w:hAnsi="Times New Roman" w:cs="Times New Roman"/>
          <w:b/>
          <w:bCs/>
          <w:color w:val="0070C0"/>
          <w:sz w:val="24"/>
          <w:szCs w:val="24"/>
        </w:rPr>
      </w:pPr>
    </w:p>
    <w:p w14:paraId="1BDA9A29" w14:textId="77777777" w:rsidR="004E2B36" w:rsidRDefault="004E2B36" w:rsidP="004E2B36">
      <w:pPr>
        <w:jc w:val="right"/>
        <w:rPr>
          <w:rFonts w:ascii="Times New Roman" w:hAnsi="Times New Roman" w:cs="Times New Roman"/>
          <w:b/>
          <w:bCs/>
          <w:color w:val="0070C0"/>
          <w:sz w:val="24"/>
          <w:szCs w:val="24"/>
        </w:rPr>
      </w:pPr>
    </w:p>
    <w:p w14:paraId="2C58E4F9" w14:textId="77777777" w:rsidR="004E2B36" w:rsidRDefault="004E2B36" w:rsidP="004E2B36">
      <w:pPr>
        <w:jc w:val="right"/>
        <w:rPr>
          <w:rFonts w:ascii="Times New Roman" w:hAnsi="Times New Roman" w:cs="Times New Roman"/>
          <w:b/>
          <w:bCs/>
          <w:color w:val="0070C0"/>
          <w:sz w:val="24"/>
          <w:szCs w:val="24"/>
        </w:rPr>
      </w:pPr>
    </w:p>
    <w:p w14:paraId="6954E245" w14:textId="77777777" w:rsidR="004E2B36" w:rsidRDefault="004E2B36" w:rsidP="004E2B36">
      <w:pPr>
        <w:jc w:val="right"/>
        <w:rPr>
          <w:rFonts w:ascii="Times New Roman" w:hAnsi="Times New Roman" w:cs="Times New Roman"/>
          <w:b/>
          <w:bCs/>
          <w:color w:val="0070C0"/>
          <w:sz w:val="24"/>
          <w:szCs w:val="24"/>
        </w:rPr>
      </w:pPr>
    </w:p>
    <w:p w14:paraId="78796BA5" w14:textId="77777777" w:rsidR="004E2B36" w:rsidRPr="00502F97" w:rsidRDefault="004E2B36" w:rsidP="004E2B36">
      <w:pPr>
        <w:jc w:val="right"/>
        <w:rPr>
          <w:rFonts w:ascii="Times New Roman" w:hAnsi="Times New Roman" w:cs="Times New Roman"/>
          <w:b/>
          <w:bCs/>
          <w:color w:val="0070C0"/>
          <w:sz w:val="24"/>
          <w:szCs w:val="24"/>
        </w:rPr>
      </w:pPr>
    </w:p>
    <w:p w14:paraId="65239F70" w14:textId="77777777" w:rsidR="004E2B36" w:rsidRPr="008F578C" w:rsidRDefault="004E2B36" w:rsidP="004E2B3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2A86754" w14:textId="133D327C" w:rsidR="004E2B36" w:rsidRDefault="004E2B36" w:rsidP="004E2B36">
      <w:pPr>
        <w:pStyle w:val="1"/>
      </w:pPr>
      <w:bookmarkStart w:id="7" w:name="_Toc209771291"/>
      <w:r w:rsidRPr="006E7FF4">
        <w:t>«</w:t>
      </w:r>
      <w:r>
        <w:t>ОП.05 ВОЗРАСТНАЯ АНАТОМИЯ, ФИЗИОЛОГИЯ И ГИГИЕНА»</w:t>
      </w:r>
      <w:bookmarkEnd w:id="7"/>
    </w:p>
    <w:p w14:paraId="3190BA9D" w14:textId="77777777" w:rsidR="004E2B36" w:rsidRPr="00BD6A9B" w:rsidRDefault="004E2B36" w:rsidP="004E2B36">
      <w:pPr>
        <w:spacing w:line="360" w:lineRule="auto"/>
        <w:jc w:val="center"/>
        <w:rPr>
          <w:rFonts w:ascii="Times New Roman" w:hAnsi="Times New Roman" w:cs="Times New Roman"/>
          <w:b/>
          <w:bCs/>
          <w:sz w:val="24"/>
          <w:szCs w:val="24"/>
        </w:rPr>
      </w:pPr>
    </w:p>
    <w:p w14:paraId="1853DC40" w14:textId="77777777" w:rsidR="004E2B36" w:rsidRPr="00BD6A9B" w:rsidRDefault="004E2B36" w:rsidP="004E2B36">
      <w:pPr>
        <w:spacing w:line="360" w:lineRule="auto"/>
        <w:jc w:val="center"/>
        <w:rPr>
          <w:rFonts w:ascii="Times New Roman" w:hAnsi="Times New Roman" w:cs="Times New Roman"/>
          <w:b/>
          <w:bCs/>
          <w:sz w:val="24"/>
          <w:szCs w:val="24"/>
        </w:rPr>
      </w:pPr>
    </w:p>
    <w:p w14:paraId="6435341A" w14:textId="77777777" w:rsidR="004E2B36" w:rsidRPr="00BD6A9B" w:rsidRDefault="004E2B36" w:rsidP="004E2B36">
      <w:pPr>
        <w:spacing w:line="360" w:lineRule="auto"/>
        <w:jc w:val="center"/>
        <w:rPr>
          <w:rFonts w:ascii="Times New Roman" w:hAnsi="Times New Roman" w:cs="Times New Roman"/>
          <w:b/>
          <w:bCs/>
          <w:sz w:val="24"/>
          <w:szCs w:val="24"/>
        </w:rPr>
      </w:pPr>
    </w:p>
    <w:p w14:paraId="681CB3C4" w14:textId="77777777" w:rsidR="004E2B36" w:rsidRPr="00BD6A9B" w:rsidRDefault="004E2B36" w:rsidP="004E2B36">
      <w:pPr>
        <w:spacing w:line="360" w:lineRule="auto"/>
        <w:jc w:val="center"/>
        <w:rPr>
          <w:rFonts w:ascii="Times New Roman" w:hAnsi="Times New Roman" w:cs="Times New Roman"/>
          <w:b/>
          <w:bCs/>
          <w:sz w:val="24"/>
          <w:szCs w:val="24"/>
        </w:rPr>
      </w:pPr>
    </w:p>
    <w:p w14:paraId="30295CBE" w14:textId="77777777" w:rsidR="004E2B36" w:rsidRPr="00BD6A9B" w:rsidRDefault="004E2B36" w:rsidP="004E2B36">
      <w:pPr>
        <w:spacing w:line="360" w:lineRule="auto"/>
        <w:jc w:val="center"/>
        <w:rPr>
          <w:rFonts w:ascii="Times New Roman" w:hAnsi="Times New Roman" w:cs="Times New Roman"/>
          <w:b/>
          <w:bCs/>
          <w:sz w:val="24"/>
          <w:szCs w:val="24"/>
        </w:rPr>
      </w:pPr>
    </w:p>
    <w:p w14:paraId="3DD7A623" w14:textId="77777777" w:rsidR="004E2B36" w:rsidRPr="00BD6A9B" w:rsidRDefault="004E2B36" w:rsidP="004E2B36">
      <w:pPr>
        <w:spacing w:line="360" w:lineRule="auto"/>
        <w:jc w:val="center"/>
        <w:rPr>
          <w:rFonts w:ascii="Times New Roman" w:hAnsi="Times New Roman" w:cs="Times New Roman"/>
          <w:b/>
          <w:bCs/>
          <w:sz w:val="24"/>
          <w:szCs w:val="24"/>
        </w:rPr>
      </w:pPr>
    </w:p>
    <w:p w14:paraId="150D60A3" w14:textId="77777777" w:rsidR="004E2B36" w:rsidRPr="00BD6A9B" w:rsidRDefault="004E2B36" w:rsidP="004E2B36">
      <w:pPr>
        <w:spacing w:line="360" w:lineRule="auto"/>
        <w:jc w:val="center"/>
        <w:rPr>
          <w:rFonts w:ascii="Times New Roman" w:hAnsi="Times New Roman" w:cs="Times New Roman"/>
          <w:b/>
          <w:bCs/>
          <w:sz w:val="24"/>
          <w:szCs w:val="24"/>
        </w:rPr>
      </w:pPr>
    </w:p>
    <w:p w14:paraId="3D41117A" w14:textId="77777777" w:rsidR="004E2B36" w:rsidRPr="00BD6A9B" w:rsidRDefault="004E2B36" w:rsidP="004E2B36">
      <w:pPr>
        <w:spacing w:line="360" w:lineRule="auto"/>
        <w:jc w:val="center"/>
        <w:rPr>
          <w:rFonts w:ascii="Times New Roman" w:hAnsi="Times New Roman" w:cs="Times New Roman"/>
          <w:b/>
          <w:bCs/>
          <w:sz w:val="24"/>
          <w:szCs w:val="24"/>
        </w:rPr>
      </w:pPr>
    </w:p>
    <w:p w14:paraId="04483B02" w14:textId="77777777" w:rsidR="004E2B36" w:rsidRPr="00BD6A9B" w:rsidRDefault="004E2B36" w:rsidP="004E2B36">
      <w:pPr>
        <w:spacing w:line="360" w:lineRule="auto"/>
        <w:jc w:val="center"/>
        <w:rPr>
          <w:rFonts w:ascii="Times New Roman" w:hAnsi="Times New Roman" w:cs="Times New Roman"/>
          <w:b/>
          <w:bCs/>
          <w:sz w:val="24"/>
          <w:szCs w:val="24"/>
        </w:rPr>
      </w:pPr>
    </w:p>
    <w:p w14:paraId="620C6C5A" w14:textId="77777777" w:rsidR="004E2B36" w:rsidRPr="00BD6A9B" w:rsidRDefault="004E2B36" w:rsidP="004E2B36">
      <w:pPr>
        <w:spacing w:line="360" w:lineRule="auto"/>
        <w:jc w:val="center"/>
        <w:rPr>
          <w:rFonts w:ascii="Times New Roman" w:hAnsi="Times New Roman" w:cs="Times New Roman"/>
          <w:b/>
          <w:bCs/>
          <w:sz w:val="24"/>
          <w:szCs w:val="24"/>
        </w:rPr>
      </w:pPr>
    </w:p>
    <w:p w14:paraId="11A5B47B" w14:textId="77777777" w:rsidR="004E2B36" w:rsidRPr="00BD6A9B" w:rsidRDefault="004E2B36" w:rsidP="004E2B36">
      <w:pPr>
        <w:spacing w:line="360" w:lineRule="auto"/>
        <w:jc w:val="center"/>
        <w:rPr>
          <w:rFonts w:ascii="Times New Roman" w:hAnsi="Times New Roman" w:cs="Times New Roman"/>
          <w:b/>
          <w:bCs/>
          <w:sz w:val="24"/>
          <w:szCs w:val="24"/>
        </w:rPr>
      </w:pPr>
    </w:p>
    <w:p w14:paraId="1D0988DC" w14:textId="77777777" w:rsidR="004E2B36" w:rsidRDefault="004E2B36" w:rsidP="004E2B36">
      <w:pPr>
        <w:spacing w:line="360" w:lineRule="auto"/>
        <w:jc w:val="center"/>
        <w:rPr>
          <w:rFonts w:ascii="Times New Roman" w:hAnsi="Times New Roman" w:cs="Times New Roman"/>
          <w:b/>
          <w:bCs/>
          <w:sz w:val="24"/>
          <w:szCs w:val="24"/>
        </w:rPr>
      </w:pPr>
    </w:p>
    <w:p w14:paraId="11D41FEA" w14:textId="5F72A6A3" w:rsidR="004E2B36" w:rsidRDefault="004E2B36" w:rsidP="004E2B36">
      <w:pPr>
        <w:spacing w:line="360" w:lineRule="auto"/>
        <w:jc w:val="center"/>
        <w:rPr>
          <w:rFonts w:ascii="Times New Roman" w:hAnsi="Times New Roman" w:cs="Times New Roman"/>
          <w:b/>
          <w:bCs/>
          <w:sz w:val="24"/>
          <w:szCs w:val="24"/>
        </w:rPr>
      </w:pPr>
    </w:p>
    <w:p w14:paraId="4C6F9282" w14:textId="6F545027" w:rsidR="0068751C" w:rsidRDefault="0068751C" w:rsidP="004E2B36">
      <w:pPr>
        <w:spacing w:line="360" w:lineRule="auto"/>
        <w:jc w:val="center"/>
        <w:rPr>
          <w:rFonts w:ascii="Times New Roman" w:hAnsi="Times New Roman" w:cs="Times New Roman"/>
          <w:b/>
          <w:bCs/>
          <w:sz w:val="24"/>
          <w:szCs w:val="24"/>
        </w:rPr>
      </w:pPr>
    </w:p>
    <w:p w14:paraId="1093DA96" w14:textId="13356E0F" w:rsidR="0068751C" w:rsidRDefault="0068751C" w:rsidP="004E2B36">
      <w:pPr>
        <w:spacing w:line="360" w:lineRule="auto"/>
        <w:jc w:val="center"/>
        <w:rPr>
          <w:rFonts w:ascii="Times New Roman" w:hAnsi="Times New Roman" w:cs="Times New Roman"/>
          <w:b/>
          <w:bCs/>
          <w:sz w:val="24"/>
          <w:szCs w:val="24"/>
        </w:rPr>
      </w:pPr>
    </w:p>
    <w:p w14:paraId="03CBE675" w14:textId="4054C20A" w:rsidR="0068751C" w:rsidRDefault="0068751C" w:rsidP="004E2B36">
      <w:pPr>
        <w:spacing w:line="360" w:lineRule="auto"/>
        <w:jc w:val="center"/>
        <w:rPr>
          <w:rFonts w:ascii="Times New Roman" w:hAnsi="Times New Roman" w:cs="Times New Roman"/>
          <w:b/>
          <w:bCs/>
          <w:sz w:val="24"/>
          <w:szCs w:val="24"/>
        </w:rPr>
      </w:pPr>
    </w:p>
    <w:p w14:paraId="0EA4C191" w14:textId="77777777" w:rsidR="0068751C" w:rsidRDefault="0068751C" w:rsidP="004E2B36">
      <w:pPr>
        <w:spacing w:line="360" w:lineRule="auto"/>
        <w:jc w:val="center"/>
        <w:rPr>
          <w:rFonts w:ascii="Times New Roman" w:hAnsi="Times New Roman" w:cs="Times New Roman"/>
          <w:b/>
          <w:bCs/>
          <w:sz w:val="24"/>
          <w:szCs w:val="24"/>
        </w:rPr>
      </w:pPr>
    </w:p>
    <w:p w14:paraId="11D90C22" w14:textId="77777777" w:rsidR="004E2B36" w:rsidRPr="00BD6A9B" w:rsidRDefault="004E2B36" w:rsidP="004E2B36">
      <w:pPr>
        <w:spacing w:line="360" w:lineRule="auto"/>
        <w:jc w:val="center"/>
        <w:rPr>
          <w:rFonts w:ascii="Times New Roman" w:hAnsi="Times New Roman" w:cs="Times New Roman"/>
          <w:b/>
          <w:bCs/>
          <w:sz w:val="24"/>
          <w:szCs w:val="24"/>
        </w:rPr>
      </w:pPr>
    </w:p>
    <w:p w14:paraId="4EB329B3" w14:textId="77777777" w:rsidR="004E2B36" w:rsidRPr="00BD6A9B" w:rsidRDefault="004E2B36" w:rsidP="004E2B36">
      <w:pPr>
        <w:spacing w:line="360" w:lineRule="auto"/>
        <w:jc w:val="center"/>
        <w:rPr>
          <w:rFonts w:ascii="Times New Roman" w:hAnsi="Times New Roman" w:cs="Times New Roman"/>
          <w:b/>
          <w:bCs/>
          <w:sz w:val="24"/>
          <w:szCs w:val="24"/>
        </w:rPr>
      </w:pPr>
    </w:p>
    <w:p w14:paraId="4A539E74" w14:textId="77777777" w:rsidR="004E2B36" w:rsidRPr="00BD6A9B" w:rsidRDefault="004E2B36" w:rsidP="004E2B36">
      <w:pPr>
        <w:spacing w:line="360" w:lineRule="auto"/>
        <w:jc w:val="center"/>
        <w:rPr>
          <w:rFonts w:ascii="Times New Roman" w:hAnsi="Times New Roman" w:cs="Times New Roman"/>
          <w:b/>
          <w:bCs/>
          <w:sz w:val="24"/>
          <w:szCs w:val="24"/>
        </w:rPr>
      </w:pPr>
    </w:p>
    <w:p w14:paraId="6CFA77CF" w14:textId="77777777" w:rsidR="004E2B36" w:rsidRDefault="004E2B36" w:rsidP="004E2B36">
      <w:pPr>
        <w:jc w:val="center"/>
        <w:rPr>
          <w:rFonts w:ascii="Times New Roman" w:hAnsi="Times New Roman" w:cs="Times New Roman"/>
          <w:b/>
          <w:bCs/>
          <w:sz w:val="24"/>
          <w:szCs w:val="24"/>
        </w:rPr>
      </w:pPr>
    </w:p>
    <w:p w14:paraId="5FD32700" w14:textId="77777777" w:rsidR="004E2B36" w:rsidRDefault="004E2B36" w:rsidP="004E2B36">
      <w:pPr>
        <w:jc w:val="center"/>
        <w:rPr>
          <w:rFonts w:ascii="Times New Roman" w:hAnsi="Times New Roman" w:cs="Times New Roman"/>
          <w:b/>
          <w:bCs/>
          <w:sz w:val="24"/>
          <w:szCs w:val="24"/>
        </w:rPr>
      </w:pPr>
    </w:p>
    <w:p w14:paraId="428C0CEE" w14:textId="77777777" w:rsidR="004E2B36" w:rsidRDefault="004E2B36" w:rsidP="004E2B36">
      <w:pPr>
        <w:jc w:val="center"/>
        <w:rPr>
          <w:rFonts w:ascii="Times New Roman" w:hAnsi="Times New Roman" w:cs="Times New Roman"/>
          <w:b/>
          <w:bCs/>
          <w:sz w:val="24"/>
          <w:szCs w:val="24"/>
        </w:rPr>
      </w:pPr>
    </w:p>
    <w:p w14:paraId="784E49A0" w14:textId="77777777" w:rsidR="004E2B36" w:rsidRPr="00DF068E" w:rsidRDefault="004E2B36" w:rsidP="004E2B36">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6E6B7A01" w14:textId="77777777" w:rsidR="004E2B36" w:rsidRPr="000143A1" w:rsidRDefault="004E2B36" w:rsidP="004E2B36">
      <w:pPr>
        <w:pStyle w:val="14"/>
        <w:rPr>
          <w:rFonts w:asciiTheme="minorHAnsi" w:eastAsiaTheme="minorEastAsia" w:hAnsiTheme="minorHAnsi" w:cstheme="minorBidi"/>
          <w:b w:val="0"/>
          <w:bCs w:val="0"/>
          <w:lang w:eastAsia="ru-RU"/>
        </w:rPr>
      </w:pPr>
      <w:r w:rsidRPr="000143A1">
        <w:rPr>
          <w:rFonts w:eastAsiaTheme="minorHAnsi"/>
          <w:b w:val="0"/>
          <w:bCs w:val="0"/>
        </w:rPr>
        <w:fldChar w:fldCharType="begin"/>
      </w:r>
      <w:r w:rsidRPr="000143A1">
        <w:rPr>
          <w:b w:val="0"/>
          <w:bCs w:val="0"/>
        </w:rPr>
        <w:instrText xml:space="preserve"> TOC \h \z \t "Раздел 1;1;Раздел 1.1;2" </w:instrText>
      </w:r>
      <w:r w:rsidRPr="000143A1">
        <w:rPr>
          <w:rFonts w:eastAsiaTheme="minorHAnsi"/>
          <w:b w:val="0"/>
          <w:bCs w:val="0"/>
        </w:rPr>
        <w:fldChar w:fldCharType="separate"/>
      </w:r>
      <w:hyperlink w:anchor="_Toc156294875" w:history="1"/>
    </w:p>
    <w:p w14:paraId="2C34745F"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76" w:history="1">
        <w:r w:rsidR="004E2B36" w:rsidRPr="000143A1">
          <w:rPr>
            <w:rStyle w:val="af0"/>
            <w:b w:val="0"/>
            <w:bCs w:val="0"/>
          </w:rPr>
          <w:t>1. ОБЩАЯ ХАРАКТЕРИСТИКА</w:t>
        </w:r>
        <w:r w:rsidR="004E2B36" w:rsidRPr="000143A1">
          <w:rPr>
            <w:b w:val="0"/>
            <w:bCs w:val="0"/>
            <w:webHidden/>
          </w:rPr>
          <w:tab/>
        </w:r>
      </w:hyperlink>
    </w:p>
    <w:p w14:paraId="73612BA9"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77" w:history="1">
        <w:r w:rsidR="004E2B36" w:rsidRPr="000143A1">
          <w:rPr>
            <w:rStyle w:val="af0"/>
            <w:i w:val="0"/>
            <w:iCs w:val="0"/>
          </w:rPr>
          <w:t>1.1. Цель и место дисциплины в структуре образовательной программы</w:t>
        </w:r>
        <w:r w:rsidR="004E2B36" w:rsidRPr="000143A1">
          <w:rPr>
            <w:i w:val="0"/>
            <w:iCs w:val="0"/>
            <w:webHidden/>
          </w:rPr>
          <w:tab/>
        </w:r>
      </w:hyperlink>
    </w:p>
    <w:p w14:paraId="71D4F9B6"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78" w:history="1">
        <w:r w:rsidR="004E2B36" w:rsidRPr="000143A1">
          <w:rPr>
            <w:rStyle w:val="af0"/>
            <w:i w:val="0"/>
            <w:iCs w:val="0"/>
          </w:rPr>
          <w:t>1.2. Планируемые результаты освоения дисциплины</w:t>
        </w:r>
        <w:r w:rsidR="004E2B36" w:rsidRPr="000143A1">
          <w:rPr>
            <w:i w:val="0"/>
            <w:iCs w:val="0"/>
            <w:webHidden/>
          </w:rPr>
          <w:tab/>
        </w:r>
      </w:hyperlink>
    </w:p>
    <w:p w14:paraId="127CBD1F"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79" w:history="1">
        <w:r w:rsidR="004E2B36" w:rsidRPr="000143A1">
          <w:rPr>
            <w:rStyle w:val="af0"/>
            <w:b w:val="0"/>
            <w:bCs w:val="0"/>
          </w:rPr>
          <w:t>2. СТРУКТУРА И СОДЕРЖАНИЕ ДИСЦИПЛИНЫ</w:t>
        </w:r>
        <w:r w:rsidR="004E2B36" w:rsidRPr="000143A1">
          <w:rPr>
            <w:b w:val="0"/>
            <w:bCs w:val="0"/>
            <w:webHidden/>
          </w:rPr>
          <w:tab/>
        </w:r>
      </w:hyperlink>
    </w:p>
    <w:p w14:paraId="5670076E"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0" w:history="1">
        <w:r w:rsidR="004E2B36" w:rsidRPr="000143A1">
          <w:rPr>
            <w:rStyle w:val="af0"/>
            <w:i w:val="0"/>
            <w:iCs w:val="0"/>
          </w:rPr>
          <w:t>2.1. Трудоемкость освоения дисциплины</w:t>
        </w:r>
        <w:r w:rsidR="004E2B36" w:rsidRPr="000143A1">
          <w:rPr>
            <w:i w:val="0"/>
            <w:iCs w:val="0"/>
            <w:webHidden/>
          </w:rPr>
          <w:tab/>
        </w:r>
      </w:hyperlink>
    </w:p>
    <w:p w14:paraId="22D9F781"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1" w:history="1">
        <w:r w:rsidR="004E2B36" w:rsidRPr="000143A1">
          <w:rPr>
            <w:rStyle w:val="af0"/>
            <w:i w:val="0"/>
            <w:iCs w:val="0"/>
          </w:rPr>
          <w:t>2.2. Примерное содержание дисциплины</w:t>
        </w:r>
        <w:r w:rsidR="004E2B36" w:rsidRPr="000143A1">
          <w:rPr>
            <w:i w:val="0"/>
            <w:iCs w:val="0"/>
            <w:webHidden/>
          </w:rPr>
          <w:tab/>
        </w:r>
      </w:hyperlink>
    </w:p>
    <w:p w14:paraId="1EF8E2F6"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3" w:history="1">
        <w:r w:rsidR="004E2B36" w:rsidRPr="000143A1">
          <w:rPr>
            <w:rStyle w:val="af0"/>
            <w:i w:val="0"/>
            <w:iCs w:val="0"/>
          </w:rPr>
          <w:t>2.3. Курсовой проект (работа)</w:t>
        </w:r>
        <w:r w:rsidR="004E2B36" w:rsidRPr="000143A1">
          <w:rPr>
            <w:i w:val="0"/>
            <w:iCs w:val="0"/>
            <w:webHidden/>
          </w:rPr>
          <w:tab/>
        </w:r>
      </w:hyperlink>
    </w:p>
    <w:p w14:paraId="4D27BBB4"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84" w:history="1">
        <w:r w:rsidR="004E2B36" w:rsidRPr="000143A1">
          <w:rPr>
            <w:rStyle w:val="af0"/>
            <w:b w:val="0"/>
            <w:bCs w:val="0"/>
          </w:rPr>
          <w:t>3. УСЛОВИЯ РЕАЛИЗАЦИИ ДИСЦИПЛИНЫ</w:t>
        </w:r>
        <w:r w:rsidR="004E2B36" w:rsidRPr="000143A1">
          <w:rPr>
            <w:b w:val="0"/>
            <w:bCs w:val="0"/>
            <w:webHidden/>
          </w:rPr>
          <w:tab/>
        </w:r>
      </w:hyperlink>
    </w:p>
    <w:p w14:paraId="0858B50C"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5" w:history="1">
        <w:r w:rsidR="004E2B36" w:rsidRPr="000143A1">
          <w:rPr>
            <w:rStyle w:val="af0"/>
            <w:i w:val="0"/>
            <w:iCs w:val="0"/>
          </w:rPr>
          <w:t>3.1. Материально-техническое обеспечение</w:t>
        </w:r>
        <w:r w:rsidR="004E2B36" w:rsidRPr="000143A1">
          <w:rPr>
            <w:i w:val="0"/>
            <w:iCs w:val="0"/>
            <w:webHidden/>
          </w:rPr>
          <w:tab/>
        </w:r>
      </w:hyperlink>
    </w:p>
    <w:p w14:paraId="4E2639DE"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6" w:history="1">
        <w:r w:rsidR="004E2B36" w:rsidRPr="000143A1">
          <w:rPr>
            <w:rStyle w:val="af0"/>
            <w:i w:val="0"/>
            <w:iCs w:val="0"/>
          </w:rPr>
          <w:t>3.2. Учебно-методическое обеспечение</w:t>
        </w:r>
        <w:r w:rsidR="004E2B36" w:rsidRPr="000143A1">
          <w:rPr>
            <w:i w:val="0"/>
            <w:iCs w:val="0"/>
            <w:webHidden/>
          </w:rPr>
          <w:tab/>
        </w:r>
      </w:hyperlink>
    </w:p>
    <w:p w14:paraId="2B86CF71"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87" w:history="1">
        <w:r w:rsidR="004E2B36" w:rsidRPr="000143A1">
          <w:rPr>
            <w:rStyle w:val="af0"/>
            <w:b w:val="0"/>
            <w:bCs w:val="0"/>
          </w:rPr>
          <w:t>4. КОНТРОЛЬ И ОЦЕНКА РЕЗУЛЬТАТОВ ОСВОЕНИЯ ДИСЦИПЛИНЫ</w:t>
        </w:r>
        <w:r w:rsidR="004E2B36" w:rsidRPr="000143A1">
          <w:rPr>
            <w:b w:val="0"/>
            <w:bCs w:val="0"/>
            <w:webHidden/>
          </w:rPr>
          <w:tab/>
        </w:r>
      </w:hyperlink>
    </w:p>
    <w:p w14:paraId="6DD0FB10" w14:textId="77777777" w:rsidR="004E2B36" w:rsidRPr="00DF068E" w:rsidRDefault="004E2B36" w:rsidP="004E2B36">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053C8CED" w14:textId="77777777" w:rsidR="004E2B36" w:rsidRPr="00DF068E" w:rsidRDefault="004E2B36" w:rsidP="004E2B36">
      <w:pPr>
        <w:pStyle w:val="1f"/>
        <w:jc w:val="left"/>
        <w:rPr>
          <w:rFonts w:ascii="Times New Roman" w:hAnsi="Times New Roman"/>
          <w:lang w:val="ru-RU"/>
        </w:rPr>
        <w:sectPr w:rsidR="004E2B36" w:rsidRPr="00DF068E" w:rsidSect="00502F97">
          <w:headerReference w:type="even" r:id="rId40"/>
          <w:headerReference w:type="default" r:id="rId41"/>
          <w:pgSz w:w="11906" w:h="16838"/>
          <w:pgMar w:top="1134" w:right="567" w:bottom="1134" w:left="1701" w:header="709" w:footer="709" w:gutter="0"/>
          <w:cols w:space="708"/>
          <w:docGrid w:linePitch="360"/>
        </w:sectPr>
      </w:pPr>
    </w:p>
    <w:p w14:paraId="7EF71A2A" w14:textId="0B5C5E7F" w:rsidR="004E2B36" w:rsidRPr="00F70F81" w:rsidRDefault="004E2B36" w:rsidP="00896039">
      <w:pPr>
        <w:pStyle w:val="1f"/>
        <w:numPr>
          <w:ilvl w:val="0"/>
          <w:numId w:val="9"/>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68B3B4B1" w14:textId="514EA98E" w:rsidR="004E2B36" w:rsidRPr="00F70F81" w:rsidRDefault="004E2B36" w:rsidP="004E2B36">
      <w:pPr>
        <w:pStyle w:val="1d"/>
        <w:jc w:val="center"/>
        <w:rPr>
          <w:rFonts w:eastAsia="Segoe UI"/>
          <w:lang w:val="ru-RU"/>
        </w:rPr>
      </w:pPr>
      <w:r w:rsidRPr="00F70F81">
        <w:rPr>
          <w:rFonts w:eastAsia="Segoe UI"/>
          <w:lang w:val="ru-RU"/>
        </w:rPr>
        <w:t>«</w:t>
      </w:r>
      <w:r>
        <w:rPr>
          <w:rFonts w:eastAsia="Segoe UI"/>
          <w:lang w:val="ru-RU"/>
        </w:rPr>
        <w:t>ОП.05 ВОЗРАСТНАЯ АНАТОМИЯ, ФИЗИОЛОГИЯ И ГИГИЕНА</w:t>
      </w:r>
      <w:r w:rsidRPr="00F70F81">
        <w:rPr>
          <w:rFonts w:eastAsia="Segoe UI"/>
          <w:lang w:val="ru-RU"/>
        </w:rPr>
        <w:t>»</w:t>
      </w:r>
    </w:p>
    <w:p w14:paraId="5127D8D2" w14:textId="5DC227D9" w:rsidR="004E2B36" w:rsidRDefault="004E2B36" w:rsidP="004E2B36">
      <w:pPr>
        <w:pStyle w:val="1d"/>
        <w:rPr>
          <w:lang w:val="ru-RU"/>
        </w:rPr>
      </w:pPr>
    </w:p>
    <w:p w14:paraId="58A24AF6" w14:textId="77777777" w:rsidR="004E2B36" w:rsidRPr="00EA6E1D" w:rsidRDefault="004E2B36" w:rsidP="004E2B36">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2B61B3F8" w14:textId="1F3D536D" w:rsidR="00DA0AE6" w:rsidRDefault="004E2B36" w:rsidP="00DA0AE6">
      <w:pPr>
        <w:pStyle w:val="1d"/>
        <w:ind w:firstLine="708"/>
        <w:jc w:val="both"/>
        <w:rPr>
          <w:lang w:val="ru-RU" w:eastAsia="ru-RU"/>
        </w:rPr>
      </w:pPr>
      <w:r w:rsidRPr="00DA0AE6">
        <w:rPr>
          <w:lang w:val="ru-RU" w:eastAsia="ru-RU"/>
        </w:rPr>
        <w:t xml:space="preserve">Цель дисциплины </w:t>
      </w:r>
      <w:r w:rsidRPr="00DA0AE6">
        <w:rPr>
          <w:lang w:val="ru-RU"/>
        </w:rPr>
        <w:t>«</w:t>
      </w:r>
      <w:r w:rsidR="00DA0AE6">
        <w:rPr>
          <w:rFonts w:eastAsia="Segoe UI"/>
          <w:lang w:val="ru-RU"/>
        </w:rPr>
        <w:t>ОП.05 Возрастная анатомия, физиология и гигиена</w:t>
      </w:r>
      <w:r w:rsidR="00DA0AE6" w:rsidRPr="00F70F81">
        <w:rPr>
          <w:rFonts w:eastAsia="Segoe UI"/>
          <w:lang w:val="ru-RU"/>
        </w:rPr>
        <w:t>»</w:t>
      </w:r>
      <w:r w:rsidRPr="00DA0AE6">
        <w:rPr>
          <w:lang w:val="ru-RU" w:eastAsia="ru-RU"/>
        </w:rPr>
        <w:t xml:space="preserve">: </w:t>
      </w:r>
      <w:r w:rsidR="00DA0AE6">
        <w:rPr>
          <w:lang w:val="ru-RU" w:eastAsia="ru-RU"/>
        </w:rPr>
        <w:t xml:space="preserve"> заключается в формировании у студентов знаний о строении и функциях человеческого организма в различные возрастные периоды, а также развитие понимание важности поддержания здоровья и правильного образа жизни.</w:t>
      </w:r>
    </w:p>
    <w:p w14:paraId="10111096" w14:textId="5905CE8D" w:rsidR="0051588F" w:rsidRPr="0051588F" w:rsidRDefault="004E2B36" w:rsidP="0051588F">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 xml:space="preserve">Дисциплина </w:t>
      </w:r>
      <w:r w:rsidR="00A611EA" w:rsidRPr="00DA0AE6">
        <w:rPr>
          <w:rFonts w:ascii="Times New Roman" w:hAnsi="Times New Roman"/>
        </w:rPr>
        <w:t>«</w:t>
      </w:r>
      <w:r w:rsidR="00A611EA" w:rsidRPr="00A611EA">
        <w:rPr>
          <w:rFonts w:ascii="Times New Roman" w:eastAsia="Times New Roman" w:hAnsi="Times New Roman" w:cs="Times New Roman"/>
          <w:sz w:val="24"/>
          <w:szCs w:val="24"/>
          <w:lang w:eastAsia="ru-RU"/>
        </w:rPr>
        <w:t>ОП.05 Возрастная анатомия, физиология и гигиена»</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0051588F" w:rsidRPr="0051588F">
        <w:rPr>
          <w:rFonts w:ascii="Times New Roman" w:hAnsi="Times New Roman" w:cs="Times New Roman"/>
          <w:iCs/>
          <w:sz w:val="24"/>
          <w:szCs w:val="24"/>
        </w:rPr>
        <w:t>обязательную часть  общепрофессионального цикла образовательной программы.</w:t>
      </w:r>
    </w:p>
    <w:p w14:paraId="37A6E8B9" w14:textId="79B60B4D" w:rsidR="004E2B36" w:rsidRDefault="004E2B36" w:rsidP="004E2B36">
      <w:pPr>
        <w:suppressAutoHyphens/>
        <w:spacing w:line="276" w:lineRule="auto"/>
        <w:ind w:firstLine="709"/>
        <w:jc w:val="both"/>
        <w:rPr>
          <w:rFonts w:ascii="Times New Roman" w:hAnsi="Times New Roman" w:cs="Times New Roman"/>
          <w:sz w:val="24"/>
          <w:szCs w:val="24"/>
        </w:rPr>
      </w:pPr>
    </w:p>
    <w:p w14:paraId="193AE3BE" w14:textId="77777777" w:rsidR="004E2B36" w:rsidRPr="00EA6E1D" w:rsidRDefault="004E2B36" w:rsidP="004E2B36">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33F9E09" w14:textId="77777777" w:rsidR="004E2B36" w:rsidRDefault="004E2B36" w:rsidP="004E2B3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3A9E609D" w14:textId="4341A915" w:rsidR="004E2B36" w:rsidRDefault="004E2B36" w:rsidP="004E2B3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394"/>
      </w:tblGrid>
      <w:tr w:rsidR="00A611EA" w:rsidRPr="00587C65" w14:paraId="7B4D77B0" w14:textId="77777777" w:rsidTr="00A611EA">
        <w:tc>
          <w:tcPr>
            <w:tcW w:w="1129" w:type="dxa"/>
            <w:tcBorders>
              <w:top w:val="single" w:sz="4" w:space="0" w:color="auto"/>
              <w:left w:val="single" w:sz="4" w:space="0" w:color="auto"/>
              <w:right w:val="single" w:sz="4" w:space="0" w:color="auto"/>
            </w:tcBorders>
          </w:tcPr>
          <w:p w14:paraId="68ED3A5B" w14:textId="3C29C8FD" w:rsidR="00A611EA" w:rsidRPr="00587C65" w:rsidRDefault="00A611EA" w:rsidP="00A611EA">
            <w:pPr>
              <w:jc w:val="center"/>
              <w:rPr>
                <w:rStyle w:val="afb"/>
                <w:b/>
                <w:i w:val="0"/>
                <w:sz w:val="24"/>
                <w:szCs w:val="24"/>
              </w:rPr>
            </w:pPr>
            <w:r w:rsidRPr="00587C65">
              <w:rPr>
                <w:rStyle w:val="afb"/>
                <w:b/>
                <w:i w:val="0"/>
                <w:sz w:val="24"/>
                <w:szCs w:val="24"/>
              </w:rPr>
              <w:t>Код ОК,</w:t>
            </w:r>
          </w:p>
          <w:p w14:paraId="6FE4A54C" w14:textId="487B4599" w:rsidR="00A611EA" w:rsidRPr="00587C65" w:rsidRDefault="00A611EA" w:rsidP="00A611EA">
            <w:pPr>
              <w:jc w:val="center"/>
              <w:rPr>
                <w:rStyle w:val="afb"/>
                <w:b/>
                <w:i w:val="0"/>
                <w:sz w:val="24"/>
                <w:szCs w:val="24"/>
              </w:rPr>
            </w:pPr>
            <w:r w:rsidRPr="00587C65">
              <w:rPr>
                <w:rStyle w:val="afb"/>
                <w:b/>
                <w:i w:val="0"/>
                <w:sz w:val="24"/>
                <w:szCs w:val="24"/>
              </w:rPr>
              <w:t>ПК</w:t>
            </w:r>
          </w:p>
        </w:tc>
        <w:tc>
          <w:tcPr>
            <w:tcW w:w="4253" w:type="dxa"/>
            <w:tcBorders>
              <w:top w:val="single" w:sz="4" w:space="0" w:color="auto"/>
              <w:left w:val="single" w:sz="4" w:space="0" w:color="auto"/>
              <w:right w:val="single" w:sz="4" w:space="0" w:color="auto"/>
            </w:tcBorders>
          </w:tcPr>
          <w:p w14:paraId="31A6588F" w14:textId="77777777" w:rsidR="00A611EA" w:rsidRPr="00587C65" w:rsidRDefault="00A611EA" w:rsidP="00B00194">
            <w:pPr>
              <w:jc w:val="center"/>
              <w:rPr>
                <w:rFonts w:ascii="Times New Roman" w:hAnsi="Times New Roman" w:cs="Times New Roman"/>
                <w:b/>
                <w:sz w:val="24"/>
                <w:szCs w:val="24"/>
              </w:rPr>
            </w:pPr>
            <w:r w:rsidRPr="00587C65">
              <w:rPr>
                <w:rFonts w:ascii="Times New Roman" w:hAnsi="Times New Roman" w:cs="Times New Roman"/>
                <w:b/>
                <w:sz w:val="24"/>
                <w:szCs w:val="24"/>
              </w:rPr>
              <w:t>Уметь</w:t>
            </w:r>
          </w:p>
        </w:tc>
        <w:tc>
          <w:tcPr>
            <w:tcW w:w="4394" w:type="dxa"/>
            <w:tcBorders>
              <w:top w:val="single" w:sz="4" w:space="0" w:color="auto"/>
              <w:left w:val="single" w:sz="4" w:space="0" w:color="auto"/>
              <w:bottom w:val="single" w:sz="4" w:space="0" w:color="auto"/>
              <w:right w:val="single" w:sz="4" w:space="0" w:color="auto"/>
            </w:tcBorders>
          </w:tcPr>
          <w:p w14:paraId="55A03AD8" w14:textId="77777777" w:rsidR="00A611EA" w:rsidRPr="00587C65" w:rsidRDefault="00A611EA" w:rsidP="00B00194">
            <w:pPr>
              <w:jc w:val="center"/>
              <w:rPr>
                <w:rFonts w:ascii="Times New Roman" w:hAnsi="Times New Roman" w:cs="Times New Roman"/>
                <w:b/>
                <w:i/>
                <w:sz w:val="24"/>
                <w:szCs w:val="24"/>
              </w:rPr>
            </w:pPr>
            <w:r w:rsidRPr="00587C65">
              <w:rPr>
                <w:rFonts w:ascii="Times New Roman" w:hAnsi="Times New Roman" w:cs="Times New Roman"/>
                <w:b/>
                <w:sz w:val="24"/>
                <w:szCs w:val="24"/>
              </w:rPr>
              <w:t>Знать</w:t>
            </w:r>
          </w:p>
        </w:tc>
      </w:tr>
      <w:tr w:rsidR="00A611EA" w:rsidRPr="00587C65" w14:paraId="42A751A0" w14:textId="77777777" w:rsidTr="00A611EA">
        <w:tc>
          <w:tcPr>
            <w:tcW w:w="1129" w:type="dxa"/>
            <w:tcBorders>
              <w:top w:val="single" w:sz="4" w:space="0" w:color="auto"/>
              <w:left w:val="single" w:sz="4" w:space="0" w:color="auto"/>
              <w:right w:val="single" w:sz="4" w:space="0" w:color="auto"/>
            </w:tcBorders>
          </w:tcPr>
          <w:p w14:paraId="7D0D6B4E" w14:textId="77777777" w:rsidR="00A611EA" w:rsidRPr="00587C65" w:rsidRDefault="00A611EA" w:rsidP="00A611EA">
            <w:pPr>
              <w:rPr>
                <w:rFonts w:ascii="Times New Roman" w:hAnsi="Times New Roman" w:cs="Times New Roman"/>
                <w:color w:val="0D0D0D"/>
                <w:sz w:val="24"/>
                <w:szCs w:val="24"/>
              </w:rPr>
            </w:pPr>
            <w:r w:rsidRPr="00587C65">
              <w:rPr>
                <w:rFonts w:ascii="Times New Roman" w:hAnsi="Times New Roman" w:cs="Times New Roman"/>
                <w:color w:val="0D0D0D"/>
                <w:sz w:val="24"/>
                <w:szCs w:val="24"/>
              </w:rPr>
              <w:t>ОК 01</w:t>
            </w:r>
          </w:p>
          <w:p w14:paraId="06DA83DA" w14:textId="77777777" w:rsidR="00A611EA" w:rsidRPr="00587C65" w:rsidRDefault="00A611EA" w:rsidP="00A611EA">
            <w:pPr>
              <w:rPr>
                <w:rFonts w:ascii="Times New Roman" w:hAnsi="Times New Roman" w:cs="Times New Roman"/>
                <w:color w:val="0D0D0D"/>
                <w:sz w:val="24"/>
                <w:szCs w:val="24"/>
              </w:rPr>
            </w:pPr>
            <w:r w:rsidRPr="00587C65">
              <w:rPr>
                <w:rFonts w:ascii="Times New Roman" w:hAnsi="Times New Roman" w:cs="Times New Roman"/>
                <w:color w:val="0D0D0D"/>
                <w:sz w:val="24"/>
                <w:szCs w:val="24"/>
              </w:rPr>
              <w:t>ОК 02</w:t>
            </w:r>
          </w:p>
          <w:p w14:paraId="0801070F" w14:textId="77777777" w:rsidR="00A611EA" w:rsidRPr="00587C65" w:rsidRDefault="00A611EA" w:rsidP="00A611EA">
            <w:pPr>
              <w:rPr>
                <w:rFonts w:ascii="Times New Roman" w:hAnsi="Times New Roman" w:cs="Times New Roman"/>
                <w:color w:val="0D0D0D"/>
                <w:sz w:val="24"/>
                <w:szCs w:val="24"/>
              </w:rPr>
            </w:pPr>
            <w:r w:rsidRPr="00587C65">
              <w:rPr>
                <w:rFonts w:ascii="Times New Roman" w:hAnsi="Times New Roman" w:cs="Times New Roman"/>
                <w:color w:val="0D0D0D"/>
                <w:sz w:val="24"/>
                <w:szCs w:val="24"/>
              </w:rPr>
              <w:t>ОК 08</w:t>
            </w:r>
          </w:p>
          <w:p w14:paraId="2A787B27" w14:textId="77777777" w:rsidR="00A611EA" w:rsidRPr="00587C65" w:rsidRDefault="00A611EA" w:rsidP="00A611EA">
            <w:pPr>
              <w:rPr>
                <w:rFonts w:ascii="Times New Roman" w:hAnsi="Times New Roman" w:cs="Times New Roman"/>
                <w:b/>
                <w:color w:val="0D0D0D"/>
                <w:sz w:val="24"/>
                <w:szCs w:val="24"/>
              </w:rPr>
            </w:pPr>
          </w:p>
          <w:p w14:paraId="65F59D3C" w14:textId="32CA065B" w:rsidR="00A611EA" w:rsidRPr="00587C65" w:rsidRDefault="00A611EA" w:rsidP="00A611EA">
            <w:pPr>
              <w:rPr>
                <w:rFonts w:ascii="Times New Roman" w:hAnsi="Times New Roman" w:cs="Times New Roman"/>
                <w:bCs/>
                <w:sz w:val="24"/>
                <w:szCs w:val="24"/>
              </w:rPr>
            </w:pPr>
          </w:p>
        </w:tc>
        <w:tc>
          <w:tcPr>
            <w:tcW w:w="4253" w:type="dxa"/>
            <w:tcBorders>
              <w:top w:val="single" w:sz="4" w:space="0" w:color="auto"/>
              <w:left w:val="single" w:sz="4" w:space="0" w:color="auto"/>
              <w:right w:val="single" w:sz="4" w:space="0" w:color="auto"/>
            </w:tcBorders>
          </w:tcPr>
          <w:p w14:paraId="6B19638D" w14:textId="77777777" w:rsidR="00A611EA" w:rsidRPr="00587C65" w:rsidRDefault="00A611EA" w:rsidP="00A611EA">
            <w:pPr>
              <w:numPr>
                <w:ilvl w:val="0"/>
                <w:numId w:val="67"/>
              </w:numPr>
              <w:ind w:left="0" w:firstLine="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использовать приобретенные знания, умения и навыки при организации учебных занятий и мероприятий;</w:t>
            </w:r>
          </w:p>
          <w:p w14:paraId="480D1700" w14:textId="77777777" w:rsidR="00A611EA" w:rsidRPr="00587C65" w:rsidRDefault="00A611EA" w:rsidP="00A611EA">
            <w:pPr>
              <w:numPr>
                <w:ilvl w:val="0"/>
                <w:numId w:val="67"/>
              </w:numPr>
              <w:ind w:left="0" w:firstLine="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определять критерии готовности детей к систематическому обучению в образовательной организации; </w:t>
            </w:r>
          </w:p>
          <w:p w14:paraId="393841BA" w14:textId="77777777" w:rsidR="00A611EA" w:rsidRPr="00587C65" w:rsidRDefault="00A611EA" w:rsidP="00A611EA">
            <w:pPr>
              <w:numPr>
                <w:ilvl w:val="0"/>
                <w:numId w:val="67"/>
              </w:numPr>
              <w:ind w:left="0" w:firstLine="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давать гигиеническую оценку окружающей ребенка среды, режима работы образовательной организации, расписания занятий, организации и проведения занятий и мероприятий в образовательных организациях;</w:t>
            </w:r>
          </w:p>
          <w:p w14:paraId="3E3E5789" w14:textId="77777777" w:rsidR="00A611EA" w:rsidRPr="00587C65" w:rsidRDefault="00A611EA" w:rsidP="00A611EA">
            <w:pPr>
              <w:numPr>
                <w:ilvl w:val="0"/>
                <w:numId w:val="67"/>
              </w:numPr>
              <w:ind w:left="0" w:firstLine="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определять физическую и умственную работоспособность;</w:t>
            </w:r>
          </w:p>
          <w:p w14:paraId="78B0E9E0" w14:textId="77777777" w:rsidR="00A611EA" w:rsidRPr="00587C65" w:rsidRDefault="00A611EA" w:rsidP="00A611EA">
            <w:pPr>
              <w:numPr>
                <w:ilvl w:val="0"/>
                <w:numId w:val="67"/>
              </w:numPr>
              <w:ind w:left="0" w:firstLine="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 проводить диагностику наступающего утомления;</w:t>
            </w:r>
          </w:p>
          <w:p w14:paraId="1A9E0235" w14:textId="36091EAD" w:rsidR="00A611EA" w:rsidRPr="00587C65" w:rsidRDefault="00A611EA" w:rsidP="00A611EA">
            <w:pPr>
              <w:rPr>
                <w:rFonts w:ascii="Times New Roman" w:hAnsi="Times New Roman" w:cs="Times New Roman"/>
                <w:bCs/>
                <w:sz w:val="24"/>
                <w:szCs w:val="24"/>
              </w:rPr>
            </w:pPr>
            <w:r w:rsidRPr="00587C65">
              <w:rPr>
                <w:rFonts w:ascii="Times New Roman" w:hAnsi="Times New Roman" w:cs="Times New Roman"/>
                <w:color w:val="0D0D0D"/>
                <w:sz w:val="24"/>
                <w:szCs w:val="24"/>
              </w:rPr>
              <w:t>проводить мероприятия, направленные на поддержание высокой работоспособности при различных видах деятельности.</w:t>
            </w:r>
          </w:p>
        </w:tc>
        <w:tc>
          <w:tcPr>
            <w:tcW w:w="4394" w:type="dxa"/>
            <w:tcBorders>
              <w:top w:val="single" w:sz="4" w:space="0" w:color="auto"/>
              <w:left w:val="single" w:sz="4" w:space="0" w:color="auto"/>
              <w:bottom w:val="single" w:sz="4" w:space="0" w:color="auto"/>
              <w:right w:val="single" w:sz="4" w:space="0" w:color="auto"/>
            </w:tcBorders>
          </w:tcPr>
          <w:p w14:paraId="16EAA6B2" w14:textId="77777777" w:rsidR="00A611EA" w:rsidRPr="00587C65" w:rsidRDefault="00A611EA" w:rsidP="00A611EA">
            <w:pPr>
              <w:numPr>
                <w:ilvl w:val="0"/>
                <w:numId w:val="67"/>
              </w:numPr>
              <w:tabs>
                <w:tab w:val="left" w:pos="0"/>
              </w:tabs>
              <w:ind w:left="68" w:firstLine="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общие закономерности роста и развития организма детей и подростков; </w:t>
            </w:r>
          </w:p>
          <w:p w14:paraId="4309B7F5" w14:textId="77777777" w:rsidR="00A611EA" w:rsidRPr="00587C65" w:rsidRDefault="00A611EA" w:rsidP="00A611EA">
            <w:pPr>
              <w:numPr>
                <w:ilvl w:val="0"/>
                <w:numId w:val="67"/>
              </w:numPr>
              <w:tabs>
                <w:tab w:val="left" w:pos="0"/>
              </w:tabs>
              <w:ind w:left="68" w:firstLine="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физиологию ЦНС и ВНД детей и подростков; </w:t>
            </w:r>
          </w:p>
          <w:p w14:paraId="66E2FBCE" w14:textId="77777777" w:rsidR="00A611EA" w:rsidRPr="00587C65" w:rsidRDefault="00A611EA" w:rsidP="00A611EA">
            <w:pPr>
              <w:numPr>
                <w:ilvl w:val="0"/>
                <w:numId w:val="67"/>
              </w:numPr>
              <w:tabs>
                <w:tab w:val="left" w:pos="0"/>
              </w:tabs>
              <w:ind w:left="68" w:firstLine="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рефлекторный характер речевой функции; </w:t>
            </w:r>
          </w:p>
          <w:p w14:paraId="2CE30AD1" w14:textId="77777777" w:rsidR="00A611EA" w:rsidRPr="00587C65" w:rsidRDefault="00A611EA" w:rsidP="00A611EA">
            <w:pPr>
              <w:numPr>
                <w:ilvl w:val="0"/>
                <w:numId w:val="67"/>
              </w:numPr>
              <w:tabs>
                <w:tab w:val="left" w:pos="0"/>
              </w:tabs>
              <w:ind w:left="68" w:firstLine="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методы определения физического развития и физической работоспособности детей; </w:t>
            </w:r>
          </w:p>
          <w:p w14:paraId="1D22CCDE" w14:textId="77777777" w:rsidR="00A611EA" w:rsidRPr="00587C65" w:rsidRDefault="00A611EA" w:rsidP="00A611EA">
            <w:pPr>
              <w:numPr>
                <w:ilvl w:val="0"/>
                <w:numId w:val="67"/>
              </w:numPr>
              <w:tabs>
                <w:tab w:val="left" w:pos="0"/>
              </w:tabs>
              <w:ind w:left="68" w:firstLine="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методы изучения умственной работоспособности детей;</w:t>
            </w:r>
          </w:p>
          <w:p w14:paraId="5B1A2B6D" w14:textId="77777777" w:rsidR="00A611EA" w:rsidRPr="00587C65" w:rsidRDefault="00A611EA" w:rsidP="00A611EA">
            <w:pPr>
              <w:numPr>
                <w:ilvl w:val="0"/>
                <w:numId w:val="67"/>
              </w:numPr>
              <w:tabs>
                <w:tab w:val="left" w:pos="0"/>
              </w:tabs>
              <w:ind w:left="68" w:firstLine="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динамический стереотип и его значение в обучении и воспитании школьника; </w:t>
            </w:r>
          </w:p>
          <w:p w14:paraId="1600D914" w14:textId="77777777" w:rsidR="00A611EA" w:rsidRPr="00587C65" w:rsidRDefault="00A611EA" w:rsidP="00A611EA">
            <w:pPr>
              <w:numPr>
                <w:ilvl w:val="0"/>
                <w:numId w:val="67"/>
              </w:numPr>
              <w:tabs>
                <w:tab w:val="left" w:pos="0"/>
              </w:tabs>
              <w:ind w:left="68" w:firstLine="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возрастные особенности функционирования висцеральных систем; </w:t>
            </w:r>
          </w:p>
          <w:p w14:paraId="39949DFF" w14:textId="77777777" w:rsidR="00A611EA" w:rsidRPr="00587C65" w:rsidRDefault="00A611EA" w:rsidP="00A611EA">
            <w:pPr>
              <w:numPr>
                <w:ilvl w:val="0"/>
                <w:numId w:val="67"/>
              </w:numPr>
              <w:tabs>
                <w:tab w:val="left" w:pos="0"/>
              </w:tabs>
              <w:ind w:left="68" w:firstLine="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биологическую природу и целостность организма человека, как саморегулирующейся системы;</w:t>
            </w:r>
          </w:p>
          <w:p w14:paraId="157E0F4A" w14:textId="77777777" w:rsidR="00A611EA" w:rsidRPr="00587C65" w:rsidRDefault="00A611EA" w:rsidP="00A611EA">
            <w:pPr>
              <w:numPr>
                <w:ilvl w:val="0"/>
                <w:numId w:val="67"/>
              </w:numPr>
              <w:tabs>
                <w:tab w:val="left" w:pos="0"/>
              </w:tabs>
              <w:ind w:left="68" w:firstLine="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 принципы и механизмы регуляции основных жизненных функций и систем обеспечения гомеостаза;</w:t>
            </w:r>
          </w:p>
          <w:p w14:paraId="201D4095" w14:textId="77777777" w:rsidR="00A611EA" w:rsidRPr="00587C65" w:rsidRDefault="00A611EA" w:rsidP="00A611EA">
            <w:pPr>
              <w:numPr>
                <w:ilvl w:val="0"/>
                <w:numId w:val="67"/>
              </w:numPr>
              <w:tabs>
                <w:tab w:val="left" w:pos="0"/>
              </w:tabs>
              <w:ind w:left="68" w:firstLine="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методы гигиенической оценки окружающей ребенка среды;</w:t>
            </w:r>
          </w:p>
          <w:p w14:paraId="3AC764F3" w14:textId="1D435E89" w:rsidR="00A611EA" w:rsidRPr="00587C65" w:rsidRDefault="00A611EA" w:rsidP="00A611EA">
            <w:pPr>
              <w:rPr>
                <w:rFonts w:ascii="Times New Roman" w:hAnsi="Times New Roman" w:cs="Times New Roman"/>
                <w:bCs/>
                <w:i/>
                <w:sz w:val="24"/>
                <w:szCs w:val="24"/>
              </w:rPr>
            </w:pPr>
            <w:r w:rsidRPr="00587C65">
              <w:rPr>
                <w:rFonts w:ascii="Times New Roman" w:hAnsi="Times New Roman" w:cs="Times New Roman"/>
                <w:color w:val="0D0D0D"/>
                <w:sz w:val="24"/>
                <w:szCs w:val="24"/>
              </w:rPr>
              <w:t>гигиенические основы организации режима дня, учебно-воспитательного процесса.</w:t>
            </w:r>
          </w:p>
        </w:tc>
      </w:tr>
    </w:tbl>
    <w:p w14:paraId="5F2BB881" w14:textId="77777777" w:rsidR="004E2B36" w:rsidRDefault="004E2B36" w:rsidP="004E2B36">
      <w:pPr>
        <w:ind w:firstLine="709"/>
        <w:rPr>
          <w:rFonts w:ascii="Times New Roman" w:hAnsi="Times New Roman" w:cs="Times New Roman"/>
          <w:bCs/>
          <w:sz w:val="24"/>
          <w:szCs w:val="24"/>
        </w:rPr>
      </w:pPr>
    </w:p>
    <w:p w14:paraId="2B5218C3" w14:textId="77777777" w:rsidR="004E2B36" w:rsidRDefault="004E2B36" w:rsidP="004E2B36">
      <w:pPr>
        <w:rPr>
          <w:rFonts w:ascii="Times New Roman" w:eastAsia="Segoe UI" w:hAnsi="Times New Roman" w:cs="Times New Roman"/>
          <w:b/>
          <w:bCs/>
          <w:caps/>
          <w:kern w:val="32"/>
          <w:sz w:val="24"/>
          <w:szCs w:val="24"/>
          <w:lang w:val="x-none" w:eastAsia="x-none"/>
        </w:rPr>
      </w:pPr>
    </w:p>
    <w:p w14:paraId="078CB9E6" w14:textId="77777777" w:rsidR="004E2B36" w:rsidRPr="00B115E3" w:rsidRDefault="004E2B36" w:rsidP="004E2B36">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3CC463DA" w14:textId="77777777" w:rsidR="004E2B36" w:rsidRPr="00E11160" w:rsidRDefault="004E2B36" w:rsidP="004E2B36">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4E2B36" w:rsidRPr="00DB7B6A" w14:paraId="5654D50C" w14:textId="77777777" w:rsidTr="00B00194">
        <w:trPr>
          <w:trHeight w:val="23"/>
        </w:trPr>
        <w:tc>
          <w:tcPr>
            <w:tcW w:w="2460" w:type="pct"/>
            <w:vAlign w:val="center"/>
          </w:tcPr>
          <w:p w14:paraId="55377DFB" w14:textId="77777777" w:rsidR="004E2B36" w:rsidRPr="00F70F81" w:rsidRDefault="004E2B36" w:rsidP="00B00194">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4CE8F394"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1FD5561A"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4E2B36" w:rsidRPr="00DB7B6A" w14:paraId="0BDBB139" w14:textId="77777777" w:rsidTr="00B00194">
        <w:trPr>
          <w:trHeight w:val="23"/>
        </w:trPr>
        <w:tc>
          <w:tcPr>
            <w:tcW w:w="2460" w:type="pct"/>
            <w:vAlign w:val="center"/>
          </w:tcPr>
          <w:p w14:paraId="0F7E10A5"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725130E7" w14:textId="3823FD75" w:rsidR="004E2B36" w:rsidRPr="00F70F81" w:rsidRDefault="00587C65" w:rsidP="00B00194">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2FCDF924" w14:textId="6263AD80" w:rsidR="004E2B36" w:rsidRPr="00F70F81" w:rsidRDefault="00587C65" w:rsidP="00B00194">
            <w:pPr>
              <w:jc w:val="center"/>
              <w:rPr>
                <w:rFonts w:ascii="Times New Roman" w:hAnsi="Times New Roman" w:cs="Times New Roman"/>
                <w:bCs/>
                <w:sz w:val="24"/>
                <w:szCs w:val="24"/>
              </w:rPr>
            </w:pPr>
            <w:r>
              <w:rPr>
                <w:rFonts w:ascii="Times New Roman" w:hAnsi="Times New Roman" w:cs="Times New Roman"/>
                <w:bCs/>
                <w:sz w:val="24"/>
                <w:szCs w:val="24"/>
              </w:rPr>
              <w:t>30</w:t>
            </w:r>
          </w:p>
        </w:tc>
      </w:tr>
      <w:tr w:rsidR="004E2B36" w:rsidRPr="00DB7B6A" w14:paraId="40577545" w14:textId="77777777" w:rsidTr="00B00194">
        <w:trPr>
          <w:trHeight w:val="23"/>
        </w:trPr>
        <w:tc>
          <w:tcPr>
            <w:tcW w:w="2460" w:type="pct"/>
            <w:vAlign w:val="center"/>
          </w:tcPr>
          <w:p w14:paraId="062A94B4"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6"/>
            </w:r>
          </w:p>
        </w:tc>
        <w:tc>
          <w:tcPr>
            <w:tcW w:w="1195" w:type="pct"/>
            <w:vAlign w:val="center"/>
          </w:tcPr>
          <w:p w14:paraId="2A976B53" w14:textId="620A678E" w:rsidR="004E2B36" w:rsidRPr="00F70F81" w:rsidRDefault="004E2B36" w:rsidP="00B00194">
            <w:pPr>
              <w:jc w:val="center"/>
              <w:rPr>
                <w:rFonts w:ascii="Times New Roman" w:hAnsi="Times New Roman" w:cs="Times New Roman"/>
                <w:bCs/>
                <w:sz w:val="24"/>
                <w:szCs w:val="24"/>
              </w:rPr>
            </w:pPr>
          </w:p>
        </w:tc>
        <w:tc>
          <w:tcPr>
            <w:tcW w:w="1345" w:type="pct"/>
            <w:vAlign w:val="center"/>
          </w:tcPr>
          <w:p w14:paraId="0DFD0FE5" w14:textId="50A80F78" w:rsidR="004E2B36" w:rsidRPr="00F70F81" w:rsidRDefault="004E2B36" w:rsidP="00B00194">
            <w:pPr>
              <w:jc w:val="center"/>
              <w:rPr>
                <w:rFonts w:ascii="Times New Roman" w:hAnsi="Times New Roman" w:cs="Times New Roman"/>
                <w:bCs/>
                <w:sz w:val="24"/>
                <w:szCs w:val="24"/>
              </w:rPr>
            </w:pPr>
          </w:p>
        </w:tc>
      </w:tr>
      <w:tr w:rsidR="004E2B36" w:rsidRPr="00DB7B6A" w14:paraId="57AAC25D" w14:textId="77777777" w:rsidTr="00B00194">
        <w:trPr>
          <w:trHeight w:val="23"/>
        </w:trPr>
        <w:tc>
          <w:tcPr>
            <w:tcW w:w="2460" w:type="pct"/>
            <w:vAlign w:val="center"/>
          </w:tcPr>
          <w:p w14:paraId="763AB0EE"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44A284A2" w14:textId="4433908C" w:rsidR="004E2B36" w:rsidRPr="00F70F81" w:rsidRDefault="004E2B36" w:rsidP="00B00194">
            <w:pPr>
              <w:jc w:val="center"/>
              <w:rPr>
                <w:rFonts w:ascii="Times New Roman" w:hAnsi="Times New Roman" w:cs="Times New Roman"/>
                <w:bCs/>
                <w:sz w:val="24"/>
                <w:szCs w:val="24"/>
              </w:rPr>
            </w:pPr>
          </w:p>
        </w:tc>
        <w:tc>
          <w:tcPr>
            <w:tcW w:w="1345" w:type="pct"/>
            <w:vAlign w:val="center"/>
          </w:tcPr>
          <w:p w14:paraId="29C72387" w14:textId="205BD2E1" w:rsidR="004E2B36" w:rsidRPr="00F70F81" w:rsidRDefault="004E2B36" w:rsidP="00B00194">
            <w:pPr>
              <w:jc w:val="center"/>
              <w:rPr>
                <w:rFonts w:ascii="Times New Roman" w:hAnsi="Times New Roman" w:cs="Times New Roman"/>
                <w:bCs/>
                <w:sz w:val="24"/>
                <w:szCs w:val="24"/>
              </w:rPr>
            </w:pPr>
          </w:p>
        </w:tc>
      </w:tr>
      <w:tr w:rsidR="004E2B36" w:rsidRPr="00DB7B6A" w14:paraId="3E41D858" w14:textId="77777777" w:rsidTr="00B00194">
        <w:trPr>
          <w:trHeight w:val="23"/>
        </w:trPr>
        <w:tc>
          <w:tcPr>
            <w:tcW w:w="2460" w:type="pct"/>
            <w:vAlign w:val="center"/>
          </w:tcPr>
          <w:p w14:paraId="4CEF5F33"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1623F335" w14:textId="1E16EFFB" w:rsidR="004E2B36" w:rsidRPr="00F70F81" w:rsidRDefault="004E2B36" w:rsidP="00B00194">
            <w:pPr>
              <w:jc w:val="center"/>
              <w:rPr>
                <w:rFonts w:ascii="Times New Roman" w:hAnsi="Times New Roman" w:cs="Times New Roman"/>
                <w:bCs/>
                <w:sz w:val="24"/>
                <w:szCs w:val="24"/>
              </w:rPr>
            </w:pPr>
          </w:p>
        </w:tc>
        <w:tc>
          <w:tcPr>
            <w:tcW w:w="1345" w:type="pct"/>
            <w:vAlign w:val="center"/>
          </w:tcPr>
          <w:p w14:paraId="7C35FD42" w14:textId="42AA65FA" w:rsidR="004E2B36" w:rsidRPr="00F70F81" w:rsidRDefault="004E2B36" w:rsidP="00B00194">
            <w:pPr>
              <w:jc w:val="center"/>
              <w:rPr>
                <w:rFonts w:ascii="Times New Roman" w:hAnsi="Times New Roman" w:cs="Times New Roman"/>
                <w:bCs/>
                <w:sz w:val="24"/>
                <w:szCs w:val="24"/>
              </w:rPr>
            </w:pPr>
          </w:p>
        </w:tc>
      </w:tr>
      <w:tr w:rsidR="004E2B36" w:rsidRPr="00257255" w14:paraId="55FD6D0C" w14:textId="77777777" w:rsidTr="00B00194">
        <w:trPr>
          <w:trHeight w:val="23"/>
        </w:trPr>
        <w:tc>
          <w:tcPr>
            <w:tcW w:w="2460" w:type="pct"/>
            <w:vAlign w:val="center"/>
          </w:tcPr>
          <w:p w14:paraId="7F157C1C"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76473DB2" w14:textId="7DB803A0" w:rsidR="004E2B36" w:rsidRPr="00F70F81" w:rsidRDefault="00587C65" w:rsidP="00B00194">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2616DBDD" w14:textId="4BF4DC41" w:rsidR="004E2B36" w:rsidRPr="00F70F81" w:rsidRDefault="00DC1CBA" w:rsidP="00B00194">
            <w:pPr>
              <w:jc w:val="center"/>
              <w:rPr>
                <w:rFonts w:ascii="Times New Roman" w:hAnsi="Times New Roman" w:cs="Times New Roman"/>
                <w:b/>
                <w:sz w:val="24"/>
                <w:szCs w:val="24"/>
              </w:rPr>
            </w:pPr>
            <w:r>
              <w:rPr>
                <w:rFonts w:ascii="Times New Roman" w:hAnsi="Times New Roman" w:cs="Times New Roman"/>
                <w:b/>
                <w:sz w:val="24"/>
                <w:szCs w:val="24"/>
              </w:rPr>
              <w:t>30</w:t>
            </w:r>
          </w:p>
        </w:tc>
      </w:tr>
    </w:tbl>
    <w:p w14:paraId="764D554D" w14:textId="77777777" w:rsidR="004E2B36" w:rsidRDefault="004E2B36" w:rsidP="004E2B36">
      <w:pPr>
        <w:rPr>
          <w:rFonts w:ascii="Times New Roman" w:hAnsi="Times New Roman" w:cs="Times New Roman"/>
          <w:iCs/>
          <w:sz w:val="24"/>
          <w:szCs w:val="24"/>
        </w:rPr>
      </w:pPr>
    </w:p>
    <w:p w14:paraId="0FCE530D" w14:textId="77777777" w:rsidR="004E2B36" w:rsidRDefault="004E2B36" w:rsidP="004E2B36">
      <w:pPr>
        <w:rPr>
          <w:rFonts w:ascii="Times New Roman" w:hAnsi="Times New Roman" w:cs="Times New Roman"/>
          <w:iCs/>
          <w:sz w:val="24"/>
          <w:szCs w:val="24"/>
        </w:rPr>
      </w:pPr>
      <w:r>
        <w:rPr>
          <w:rFonts w:ascii="Times New Roman" w:hAnsi="Times New Roman" w:cs="Times New Roman"/>
          <w:iCs/>
          <w:sz w:val="24"/>
          <w:szCs w:val="24"/>
        </w:rPr>
        <w:br w:type="page"/>
      </w:r>
    </w:p>
    <w:p w14:paraId="7954D8BC" w14:textId="77777777" w:rsidR="004E2B36" w:rsidRPr="00782EFC" w:rsidRDefault="004E2B36" w:rsidP="004E2B36">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4E2B36" w:rsidRPr="00802F5B" w14:paraId="761654D2" w14:textId="77777777" w:rsidTr="00B00194">
        <w:trPr>
          <w:trHeight w:val="903"/>
        </w:trPr>
        <w:tc>
          <w:tcPr>
            <w:tcW w:w="2972" w:type="dxa"/>
            <w:vAlign w:val="center"/>
          </w:tcPr>
          <w:p w14:paraId="470B9B48" w14:textId="77777777" w:rsidR="004E2B36" w:rsidRPr="00802F5B" w:rsidRDefault="004E2B36" w:rsidP="00B00194">
            <w:pPr>
              <w:spacing w:line="276" w:lineRule="auto"/>
              <w:jc w:val="center"/>
              <w:rPr>
                <w:rFonts w:ascii="Times New Roman" w:eastAsia="Times New Roman" w:hAnsi="Times New Roman" w:cs="Times New Roman"/>
                <w:b/>
                <w:sz w:val="24"/>
                <w:szCs w:val="24"/>
                <w:lang w:eastAsia="ru-RU"/>
              </w:rPr>
            </w:pPr>
            <w:r w:rsidRPr="00802F5B">
              <w:rPr>
                <w:rFonts w:ascii="Times New Roman" w:eastAsia="Times New Roman" w:hAnsi="Times New Roman" w:cs="Times New Roman"/>
                <w:b/>
                <w:bCs/>
                <w:sz w:val="24"/>
                <w:szCs w:val="24"/>
                <w:lang w:eastAsia="ru-RU"/>
              </w:rPr>
              <w:t>Наименование разделов и тем</w:t>
            </w:r>
          </w:p>
        </w:tc>
        <w:tc>
          <w:tcPr>
            <w:tcW w:w="6662" w:type="dxa"/>
            <w:vAlign w:val="center"/>
          </w:tcPr>
          <w:p w14:paraId="23510415" w14:textId="4DC0FAB5" w:rsidR="004E2B36" w:rsidRPr="00802F5B" w:rsidRDefault="004E2B36" w:rsidP="00B00194">
            <w:pPr>
              <w:suppressAutoHyphens/>
              <w:jc w:val="center"/>
              <w:rPr>
                <w:rFonts w:ascii="Times New Roman" w:eastAsia="Times New Roman" w:hAnsi="Times New Roman" w:cs="Times New Roman"/>
                <w:b/>
                <w:sz w:val="24"/>
                <w:szCs w:val="24"/>
                <w:lang w:eastAsia="ru-RU"/>
              </w:rPr>
            </w:pPr>
            <w:r w:rsidRPr="00802F5B">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занятий</w:t>
            </w:r>
          </w:p>
        </w:tc>
      </w:tr>
      <w:tr w:rsidR="00B647FA" w:rsidRPr="00802F5B" w14:paraId="6E70527A" w14:textId="77777777" w:rsidTr="00B647FA">
        <w:trPr>
          <w:trHeight w:val="235"/>
        </w:trPr>
        <w:tc>
          <w:tcPr>
            <w:tcW w:w="9634" w:type="dxa"/>
            <w:gridSpan w:val="2"/>
            <w:vAlign w:val="center"/>
          </w:tcPr>
          <w:p w14:paraId="76D1ECA4" w14:textId="2F92CCC7" w:rsidR="00B647FA" w:rsidRPr="00802F5B" w:rsidRDefault="00B647FA" w:rsidP="00B647FA">
            <w:pPr>
              <w:suppressAutoHyphens/>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Раздел 1 Введение в дисциплину ( 36 часов)</w:t>
            </w:r>
          </w:p>
        </w:tc>
      </w:tr>
      <w:tr w:rsidR="00587C65" w:rsidRPr="00802F5B" w14:paraId="44F8506E" w14:textId="77777777" w:rsidTr="00D00EC4">
        <w:trPr>
          <w:trHeight w:val="361"/>
        </w:trPr>
        <w:tc>
          <w:tcPr>
            <w:tcW w:w="2972" w:type="dxa"/>
            <w:vMerge w:val="restart"/>
          </w:tcPr>
          <w:p w14:paraId="40C43134" w14:textId="3A3D71AE" w:rsidR="00587C65" w:rsidRPr="00802F5B" w:rsidRDefault="00587C65" w:rsidP="00587C65">
            <w:pPr>
              <w:rPr>
                <w:rFonts w:ascii="Times New Roman" w:eastAsia="Times New Roman" w:hAnsi="Times New Roman" w:cs="Times New Roman"/>
                <w:b/>
                <w:bCs/>
                <w:sz w:val="24"/>
                <w:szCs w:val="24"/>
                <w:lang w:eastAsia="ru-RU"/>
              </w:rPr>
            </w:pPr>
            <w:r w:rsidRPr="00802F5B">
              <w:rPr>
                <w:rFonts w:ascii="Times New Roman" w:hAnsi="Times New Roman" w:cs="Times New Roman"/>
                <w:b/>
                <w:bCs/>
                <w:sz w:val="24"/>
                <w:szCs w:val="24"/>
              </w:rPr>
              <w:t xml:space="preserve">Тема 1. </w:t>
            </w:r>
            <w:r w:rsidRPr="00802F5B">
              <w:rPr>
                <w:rFonts w:ascii="Times New Roman" w:hAnsi="Times New Roman" w:cs="Times New Roman"/>
                <w:b/>
                <w:sz w:val="24"/>
                <w:szCs w:val="24"/>
              </w:rPr>
              <w:t xml:space="preserve">Введение в возрастную анатомию, физиологию и гигиену человека. </w:t>
            </w:r>
          </w:p>
        </w:tc>
        <w:tc>
          <w:tcPr>
            <w:tcW w:w="6662" w:type="dxa"/>
          </w:tcPr>
          <w:p w14:paraId="41A07D6B" w14:textId="623EF94D" w:rsidR="00587C65" w:rsidRPr="00802F5B" w:rsidRDefault="00587C65" w:rsidP="00587C65">
            <w:pPr>
              <w:rPr>
                <w:rFonts w:ascii="Times New Roman" w:eastAsia="Times New Roman" w:hAnsi="Times New Roman" w:cs="Times New Roman"/>
                <w:i/>
                <w:sz w:val="24"/>
                <w:szCs w:val="24"/>
                <w:lang w:eastAsia="ru-RU"/>
              </w:rPr>
            </w:pPr>
            <w:r w:rsidRPr="00802F5B">
              <w:rPr>
                <w:rFonts w:ascii="Times New Roman" w:hAnsi="Times New Roman" w:cs="Times New Roman"/>
                <w:b/>
                <w:bCs/>
                <w:sz w:val="24"/>
                <w:szCs w:val="24"/>
              </w:rPr>
              <w:t>Содержание</w:t>
            </w:r>
          </w:p>
        </w:tc>
      </w:tr>
      <w:tr w:rsidR="00587C65" w:rsidRPr="00802F5B" w14:paraId="66BF6CD2" w14:textId="77777777" w:rsidTr="00D00EC4">
        <w:trPr>
          <w:trHeight w:val="361"/>
        </w:trPr>
        <w:tc>
          <w:tcPr>
            <w:tcW w:w="2972" w:type="dxa"/>
            <w:vMerge/>
          </w:tcPr>
          <w:p w14:paraId="71FC9128"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0159A299" w14:textId="24EED7B1"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sz w:val="24"/>
                <w:szCs w:val="24"/>
              </w:rPr>
              <w:t>Предмет и задачи учебной дисциплины.</w:t>
            </w:r>
            <w:r w:rsidRPr="00802F5B">
              <w:rPr>
                <w:rFonts w:ascii="Times New Roman" w:hAnsi="Times New Roman" w:cs="Times New Roman"/>
                <w:bCs/>
                <w:sz w:val="24"/>
                <w:szCs w:val="24"/>
              </w:rPr>
              <w:t xml:space="preserve"> Методы исследования в возрастной анатомии, физиологии и гигиены. Связь этого предмета с другими дисциплинами.</w:t>
            </w:r>
          </w:p>
        </w:tc>
      </w:tr>
      <w:tr w:rsidR="00587C65" w:rsidRPr="00802F5B" w14:paraId="741288F2" w14:textId="77777777" w:rsidTr="00D00EC4">
        <w:trPr>
          <w:trHeight w:val="361"/>
        </w:trPr>
        <w:tc>
          <w:tcPr>
            <w:tcW w:w="2972" w:type="dxa"/>
            <w:vMerge w:val="restart"/>
          </w:tcPr>
          <w:p w14:paraId="3A71B285" w14:textId="79D5572C" w:rsidR="00587C65" w:rsidRPr="00802F5B" w:rsidRDefault="00587C65" w:rsidP="00587C65">
            <w:pPr>
              <w:rPr>
                <w:rFonts w:ascii="Times New Roman" w:eastAsia="Times New Roman" w:hAnsi="Times New Roman" w:cs="Times New Roman"/>
                <w:b/>
                <w:bCs/>
                <w:sz w:val="24"/>
                <w:szCs w:val="24"/>
                <w:lang w:eastAsia="ru-RU"/>
              </w:rPr>
            </w:pPr>
            <w:r w:rsidRPr="00802F5B">
              <w:rPr>
                <w:rFonts w:ascii="Times New Roman" w:hAnsi="Times New Roman" w:cs="Times New Roman"/>
                <w:b/>
                <w:bCs/>
                <w:sz w:val="24"/>
                <w:szCs w:val="24"/>
              </w:rPr>
              <w:t xml:space="preserve">Тема 2. </w:t>
            </w:r>
            <w:r w:rsidRPr="00802F5B">
              <w:rPr>
                <w:rFonts w:ascii="Times New Roman" w:hAnsi="Times New Roman" w:cs="Times New Roman"/>
                <w:b/>
                <w:sz w:val="24"/>
                <w:szCs w:val="24"/>
              </w:rPr>
              <w:t>Общие вопросы возрастной анатомии, физиологии и гигиены</w:t>
            </w:r>
          </w:p>
        </w:tc>
        <w:tc>
          <w:tcPr>
            <w:tcW w:w="6662" w:type="dxa"/>
          </w:tcPr>
          <w:p w14:paraId="36DA699D" w14:textId="087E23D5"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
                <w:bCs/>
                <w:sz w:val="24"/>
                <w:szCs w:val="24"/>
              </w:rPr>
              <w:t>Содержание</w:t>
            </w:r>
          </w:p>
        </w:tc>
      </w:tr>
      <w:tr w:rsidR="00587C65" w:rsidRPr="00802F5B" w14:paraId="7C0BC5C2" w14:textId="77777777" w:rsidTr="00D00EC4">
        <w:trPr>
          <w:trHeight w:val="361"/>
        </w:trPr>
        <w:tc>
          <w:tcPr>
            <w:tcW w:w="2972" w:type="dxa"/>
            <w:vMerge/>
          </w:tcPr>
          <w:p w14:paraId="1527BCF3"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30886808" w14:textId="6A3144C5"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 xml:space="preserve"> Определение организма и его свойств, уровни организации живого организма. </w:t>
            </w:r>
          </w:p>
        </w:tc>
      </w:tr>
      <w:tr w:rsidR="00587C65" w:rsidRPr="00802F5B" w14:paraId="5B742564" w14:textId="77777777" w:rsidTr="00D00EC4">
        <w:trPr>
          <w:trHeight w:val="361"/>
        </w:trPr>
        <w:tc>
          <w:tcPr>
            <w:tcW w:w="2972" w:type="dxa"/>
            <w:vMerge/>
          </w:tcPr>
          <w:p w14:paraId="69296DE0"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756915BF" w14:textId="7F2821B7"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 xml:space="preserve">Роль среды и наследственности в развитии детского организма. Закономерности роста и развития. </w:t>
            </w:r>
          </w:p>
        </w:tc>
      </w:tr>
      <w:tr w:rsidR="00587C65" w:rsidRPr="00802F5B" w14:paraId="4ED3EE60" w14:textId="77777777" w:rsidTr="00D00EC4">
        <w:trPr>
          <w:trHeight w:val="361"/>
        </w:trPr>
        <w:tc>
          <w:tcPr>
            <w:tcW w:w="2972" w:type="dxa"/>
            <w:vMerge/>
          </w:tcPr>
          <w:p w14:paraId="5779A5C2"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70D8F8F6" w14:textId="41A255C1"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 xml:space="preserve">Определение онтогенеза. Понятие о росте и развитии, их основные закономерности. Гетерохронность и гармоничность развития. Акселерация и ретардация, их причины. </w:t>
            </w:r>
          </w:p>
        </w:tc>
      </w:tr>
      <w:tr w:rsidR="00587C65" w:rsidRPr="00802F5B" w14:paraId="5EBD2EA0" w14:textId="77777777" w:rsidTr="00D00EC4">
        <w:trPr>
          <w:trHeight w:val="361"/>
        </w:trPr>
        <w:tc>
          <w:tcPr>
            <w:tcW w:w="2972" w:type="dxa"/>
            <w:vMerge/>
          </w:tcPr>
          <w:p w14:paraId="5D0FC49F"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40F6FFB9" w14:textId="0BC092BA"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Комплексная диагностика уровня функционального развития ребенка.</w:t>
            </w:r>
          </w:p>
        </w:tc>
      </w:tr>
      <w:tr w:rsidR="00587C65" w:rsidRPr="00802F5B" w14:paraId="477635E7" w14:textId="77777777" w:rsidTr="00D00EC4">
        <w:trPr>
          <w:trHeight w:val="361"/>
        </w:trPr>
        <w:tc>
          <w:tcPr>
            <w:tcW w:w="2972" w:type="dxa"/>
            <w:vMerge/>
          </w:tcPr>
          <w:p w14:paraId="589C22E9"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78F41929" w14:textId="75C9933A"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Методы определения состояния умственного и физического развития ребенка. Понятие о физическом развитии. Показатели и возрастно-половые особенности физического развития. Определение антропометрических показателей для оценки физического развития школьников.</w:t>
            </w:r>
          </w:p>
        </w:tc>
      </w:tr>
      <w:tr w:rsidR="00587C65" w:rsidRPr="00802F5B" w14:paraId="08CBBDBD" w14:textId="77777777" w:rsidTr="00D00EC4">
        <w:trPr>
          <w:trHeight w:val="361"/>
        </w:trPr>
        <w:tc>
          <w:tcPr>
            <w:tcW w:w="2972" w:type="dxa"/>
            <w:vMerge/>
          </w:tcPr>
          <w:p w14:paraId="4D63ABBE"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03C0716B" w14:textId="512217F9"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
                <w:bCs/>
                <w:sz w:val="24"/>
                <w:szCs w:val="24"/>
              </w:rPr>
              <w:t>В том числе практических занятий и лабораторных работ</w:t>
            </w:r>
          </w:p>
        </w:tc>
      </w:tr>
      <w:tr w:rsidR="00587C65" w:rsidRPr="00802F5B" w14:paraId="71D387A0" w14:textId="77777777" w:rsidTr="00D00EC4">
        <w:trPr>
          <w:trHeight w:val="361"/>
        </w:trPr>
        <w:tc>
          <w:tcPr>
            <w:tcW w:w="2972" w:type="dxa"/>
            <w:vMerge/>
          </w:tcPr>
          <w:p w14:paraId="5C72C77D"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3A5BE100" w14:textId="23FE87B2"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
                <w:sz w:val="24"/>
                <w:szCs w:val="24"/>
              </w:rPr>
              <w:t>Практическое занятие 1</w:t>
            </w:r>
            <w:r w:rsidRPr="00802F5B">
              <w:rPr>
                <w:rFonts w:ascii="Times New Roman" w:hAnsi="Times New Roman" w:cs="Times New Roman"/>
                <w:sz w:val="24"/>
                <w:szCs w:val="24"/>
              </w:rPr>
              <w:t xml:space="preserve">. </w:t>
            </w:r>
            <w:r w:rsidRPr="00802F5B">
              <w:rPr>
                <w:rFonts w:ascii="Times New Roman" w:hAnsi="Times New Roman" w:cs="Times New Roman"/>
                <w:bCs/>
                <w:sz w:val="24"/>
                <w:szCs w:val="24"/>
              </w:rPr>
              <w:t>Оценка физического развития. Антропометрия. Определение типа телосложения.</w:t>
            </w:r>
          </w:p>
        </w:tc>
      </w:tr>
      <w:tr w:rsidR="00587C65" w:rsidRPr="00802F5B" w14:paraId="7D475E03" w14:textId="77777777" w:rsidTr="00D00EC4">
        <w:trPr>
          <w:trHeight w:val="361"/>
        </w:trPr>
        <w:tc>
          <w:tcPr>
            <w:tcW w:w="2972" w:type="dxa"/>
            <w:vMerge w:val="restart"/>
          </w:tcPr>
          <w:p w14:paraId="39641502" w14:textId="76A88224" w:rsidR="00587C65" w:rsidRPr="00802F5B" w:rsidRDefault="00587C65" w:rsidP="00587C65">
            <w:pPr>
              <w:rPr>
                <w:rFonts w:ascii="Times New Roman" w:eastAsia="Times New Roman" w:hAnsi="Times New Roman" w:cs="Times New Roman"/>
                <w:b/>
                <w:bCs/>
                <w:sz w:val="24"/>
                <w:szCs w:val="24"/>
                <w:lang w:eastAsia="ru-RU"/>
              </w:rPr>
            </w:pPr>
            <w:r w:rsidRPr="00802F5B">
              <w:rPr>
                <w:rFonts w:ascii="Times New Roman" w:hAnsi="Times New Roman" w:cs="Times New Roman"/>
                <w:b/>
                <w:bCs/>
                <w:sz w:val="24"/>
                <w:szCs w:val="24"/>
              </w:rPr>
              <w:t>Тема 3. Регуляторные системы организма</w:t>
            </w:r>
          </w:p>
        </w:tc>
        <w:tc>
          <w:tcPr>
            <w:tcW w:w="6662" w:type="dxa"/>
          </w:tcPr>
          <w:p w14:paraId="4F86B129" w14:textId="39958E0C" w:rsidR="00587C65" w:rsidRPr="00802F5B" w:rsidRDefault="00587C65" w:rsidP="00587C65">
            <w:pPr>
              <w:rPr>
                <w:rFonts w:ascii="Times New Roman" w:eastAsia="Times New Roman" w:hAnsi="Times New Roman" w:cs="Times New Roman"/>
                <w:i/>
                <w:sz w:val="24"/>
                <w:szCs w:val="24"/>
                <w:lang w:eastAsia="ru-RU"/>
              </w:rPr>
            </w:pPr>
            <w:r w:rsidRPr="00802F5B">
              <w:rPr>
                <w:rFonts w:ascii="Times New Roman" w:hAnsi="Times New Roman" w:cs="Times New Roman"/>
                <w:b/>
                <w:bCs/>
                <w:sz w:val="24"/>
                <w:szCs w:val="24"/>
              </w:rPr>
              <w:t>Содержание</w:t>
            </w:r>
          </w:p>
        </w:tc>
      </w:tr>
      <w:tr w:rsidR="00587C65" w:rsidRPr="00802F5B" w14:paraId="6A87761D" w14:textId="77777777" w:rsidTr="00D00EC4">
        <w:trPr>
          <w:trHeight w:val="361"/>
        </w:trPr>
        <w:tc>
          <w:tcPr>
            <w:tcW w:w="2972" w:type="dxa"/>
            <w:vMerge/>
          </w:tcPr>
          <w:p w14:paraId="5B7E61B5"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1A77370C" w14:textId="39773CA6"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 xml:space="preserve">Понятие о нейрогуморальной регуляции функций организма и их значении для жизнедеятельности организма. Анатомия и физиология нервной системы. Общий план строения и функции нервной системы (микро- и макроуровень). Понятие о соматической и вегетативной нервной системе. </w:t>
            </w:r>
          </w:p>
        </w:tc>
      </w:tr>
      <w:tr w:rsidR="00587C65" w:rsidRPr="00802F5B" w14:paraId="6C243952" w14:textId="77777777" w:rsidTr="00D00EC4">
        <w:trPr>
          <w:trHeight w:val="361"/>
        </w:trPr>
        <w:tc>
          <w:tcPr>
            <w:tcW w:w="2972" w:type="dxa"/>
            <w:vMerge/>
          </w:tcPr>
          <w:p w14:paraId="11345F18"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2130E740" w14:textId="2E5E816D"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 xml:space="preserve">Функциональное значение и особенности созревания отделов ЦНС. </w:t>
            </w:r>
          </w:p>
        </w:tc>
      </w:tr>
      <w:tr w:rsidR="00587C65" w:rsidRPr="00802F5B" w14:paraId="0D17813F" w14:textId="77777777" w:rsidTr="00D00EC4">
        <w:trPr>
          <w:trHeight w:val="361"/>
        </w:trPr>
        <w:tc>
          <w:tcPr>
            <w:tcW w:w="2972" w:type="dxa"/>
            <w:vMerge/>
          </w:tcPr>
          <w:p w14:paraId="14689594"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0B3F0E62" w14:textId="7A97F342"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Понятие о функциональной асимметрии больших полушарий мозга.</w:t>
            </w:r>
          </w:p>
        </w:tc>
      </w:tr>
      <w:tr w:rsidR="00587C65" w:rsidRPr="00802F5B" w14:paraId="7FDFC40E" w14:textId="77777777" w:rsidTr="00D00EC4">
        <w:trPr>
          <w:trHeight w:val="361"/>
        </w:trPr>
        <w:tc>
          <w:tcPr>
            <w:tcW w:w="2972" w:type="dxa"/>
            <w:vMerge/>
          </w:tcPr>
          <w:p w14:paraId="7F9CAAF2"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3857157A" w14:textId="325C21D0"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Понятие о работоспособности и утомлении, меры профилактики утомления у школьников.</w:t>
            </w:r>
          </w:p>
        </w:tc>
      </w:tr>
      <w:tr w:rsidR="00587C65" w:rsidRPr="00802F5B" w14:paraId="13A5C9D5" w14:textId="77777777" w:rsidTr="00D00EC4">
        <w:trPr>
          <w:trHeight w:val="361"/>
        </w:trPr>
        <w:tc>
          <w:tcPr>
            <w:tcW w:w="2972" w:type="dxa"/>
            <w:vMerge/>
          </w:tcPr>
          <w:p w14:paraId="19252F2C"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428F6F18" w14:textId="138A05B4"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Координационная деятельность нервной системы.</w:t>
            </w:r>
          </w:p>
        </w:tc>
      </w:tr>
      <w:tr w:rsidR="00587C65" w:rsidRPr="00802F5B" w14:paraId="1A3AB9B6" w14:textId="77777777" w:rsidTr="00D00EC4">
        <w:trPr>
          <w:trHeight w:val="361"/>
        </w:trPr>
        <w:tc>
          <w:tcPr>
            <w:tcW w:w="2972" w:type="dxa"/>
            <w:vMerge/>
          </w:tcPr>
          <w:p w14:paraId="580847CB"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50B71202" w14:textId="31097567"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Определение рефлекса, рефлекторной дуги и рефлекторного кольца и их возрастные особенности.</w:t>
            </w:r>
          </w:p>
        </w:tc>
      </w:tr>
      <w:tr w:rsidR="00587C65" w:rsidRPr="00802F5B" w14:paraId="39BBDE4E" w14:textId="77777777" w:rsidTr="00D00EC4">
        <w:trPr>
          <w:trHeight w:val="361"/>
        </w:trPr>
        <w:tc>
          <w:tcPr>
            <w:tcW w:w="2972" w:type="dxa"/>
            <w:vMerge/>
          </w:tcPr>
          <w:p w14:paraId="50BD9B10"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14F297F2" w14:textId="52E9ADEF"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Анатомия и физиология эндокринной системы. Значение эндокринных желез, свойства и физиологические эффекты гормонов. Влияние гормонов на рост организма, его физическое и психическое развитие.</w:t>
            </w:r>
          </w:p>
        </w:tc>
      </w:tr>
      <w:tr w:rsidR="00587C65" w:rsidRPr="00802F5B" w14:paraId="4DE0DD6B" w14:textId="77777777" w:rsidTr="00D00EC4">
        <w:trPr>
          <w:trHeight w:val="361"/>
        </w:trPr>
        <w:tc>
          <w:tcPr>
            <w:tcW w:w="2972" w:type="dxa"/>
            <w:vMerge/>
          </w:tcPr>
          <w:p w14:paraId="1953BFBE"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3CEF92D6" w14:textId="69C28888"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
                <w:bCs/>
                <w:sz w:val="24"/>
                <w:szCs w:val="24"/>
              </w:rPr>
              <w:t>В том числе практических занятий и лабораторных работ</w:t>
            </w:r>
          </w:p>
        </w:tc>
      </w:tr>
      <w:tr w:rsidR="00587C65" w:rsidRPr="00802F5B" w14:paraId="4061C1E4" w14:textId="77777777" w:rsidTr="00D00EC4">
        <w:trPr>
          <w:trHeight w:val="361"/>
        </w:trPr>
        <w:tc>
          <w:tcPr>
            <w:tcW w:w="2972" w:type="dxa"/>
            <w:vMerge/>
          </w:tcPr>
          <w:p w14:paraId="2F84A651"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0EED4AF8" w14:textId="7EA0EC2D"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
                <w:sz w:val="24"/>
                <w:szCs w:val="24"/>
              </w:rPr>
              <w:t>Практическое занятие 2</w:t>
            </w:r>
            <w:r w:rsidR="005F58FA">
              <w:rPr>
                <w:rFonts w:ascii="Times New Roman" w:hAnsi="Times New Roman" w:cs="Times New Roman"/>
                <w:b/>
                <w:sz w:val="24"/>
                <w:szCs w:val="24"/>
              </w:rPr>
              <w:t>.</w:t>
            </w:r>
            <w:r w:rsidRPr="00802F5B">
              <w:rPr>
                <w:rFonts w:ascii="Times New Roman" w:hAnsi="Times New Roman" w:cs="Times New Roman"/>
                <w:b/>
                <w:bCs/>
                <w:sz w:val="24"/>
                <w:szCs w:val="24"/>
              </w:rPr>
              <w:t xml:space="preserve"> </w:t>
            </w:r>
            <w:r w:rsidRPr="00802F5B">
              <w:rPr>
                <w:rFonts w:ascii="Times New Roman" w:hAnsi="Times New Roman" w:cs="Times New Roman"/>
                <w:sz w:val="24"/>
                <w:szCs w:val="24"/>
              </w:rPr>
              <w:t>«Определение работоспособности у детей школьного возраста и учет ее динамики при проектировании занятий по образовательным программам</w:t>
            </w:r>
            <w:r w:rsidRPr="00802F5B">
              <w:rPr>
                <w:rFonts w:ascii="Times New Roman" w:hAnsi="Times New Roman" w:cs="Times New Roman"/>
                <w:b/>
                <w:bCs/>
                <w:sz w:val="24"/>
                <w:szCs w:val="24"/>
              </w:rPr>
              <w:t>»</w:t>
            </w:r>
          </w:p>
        </w:tc>
      </w:tr>
      <w:tr w:rsidR="00587C65" w:rsidRPr="00802F5B" w14:paraId="5C76F17F" w14:textId="77777777" w:rsidTr="00D00EC4">
        <w:trPr>
          <w:trHeight w:val="361"/>
        </w:trPr>
        <w:tc>
          <w:tcPr>
            <w:tcW w:w="2972" w:type="dxa"/>
            <w:vMerge/>
          </w:tcPr>
          <w:p w14:paraId="07FE0264"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36AE6C21" w14:textId="788E4636"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
                <w:sz w:val="24"/>
                <w:szCs w:val="24"/>
              </w:rPr>
              <w:t xml:space="preserve">Практическое занятие </w:t>
            </w:r>
            <w:r w:rsidR="005F58FA">
              <w:rPr>
                <w:rFonts w:ascii="Times New Roman" w:hAnsi="Times New Roman" w:cs="Times New Roman"/>
                <w:b/>
                <w:sz w:val="24"/>
                <w:szCs w:val="24"/>
              </w:rPr>
              <w:t>3</w:t>
            </w:r>
            <w:r w:rsidRPr="00802F5B">
              <w:rPr>
                <w:rFonts w:ascii="Times New Roman" w:hAnsi="Times New Roman" w:cs="Times New Roman"/>
                <w:b/>
                <w:sz w:val="24"/>
                <w:szCs w:val="24"/>
              </w:rPr>
              <w:t>.</w:t>
            </w:r>
            <w:r w:rsidRPr="00802F5B">
              <w:rPr>
                <w:rFonts w:ascii="Times New Roman" w:hAnsi="Times New Roman" w:cs="Times New Roman"/>
                <w:sz w:val="24"/>
                <w:szCs w:val="24"/>
              </w:rPr>
              <w:t xml:space="preserve"> Анализ рефлекторной дуги. Коленный рефлекс. </w:t>
            </w:r>
            <w:proofErr w:type="spellStart"/>
            <w:r w:rsidRPr="00802F5B">
              <w:rPr>
                <w:rFonts w:ascii="Times New Roman" w:hAnsi="Times New Roman" w:cs="Times New Roman"/>
                <w:sz w:val="24"/>
                <w:szCs w:val="24"/>
              </w:rPr>
              <w:t>Глазосердечный</w:t>
            </w:r>
            <w:proofErr w:type="spellEnd"/>
            <w:r w:rsidRPr="00802F5B">
              <w:rPr>
                <w:rFonts w:ascii="Times New Roman" w:hAnsi="Times New Roman" w:cs="Times New Roman"/>
                <w:sz w:val="24"/>
                <w:szCs w:val="24"/>
              </w:rPr>
              <w:t xml:space="preserve"> рефлекс.</w:t>
            </w:r>
          </w:p>
        </w:tc>
      </w:tr>
      <w:tr w:rsidR="00587C65" w:rsidRPr="00802F5B" w14:paraId="2C2034A3" w14:textId="77777777" w:rsidTr="0098532E">
        <w:trPr>
          <w:trHeight w:val="361"/>
        </w:trPr>
        <w:tc>
          <w:tcPr>
            <w:tcW w:w="2972" w:type="dxa"/>
            <w:vMerge w:val="restart"/>
          </w:tcPr>
          <w:p w14:paraId="327F830E" w14:textId="54D73D71" w:rsidR="00587C65" w:rsidRPr="00802F5B" w:rsidRDefault="00587C65" w:rsidP="00587C65">
            <w:pPr>
              <w:rPr>
                <w:rFonts w:ascii="Times New Roman" w:eastAsia="Times New Roman" w:hAnsi="Times New Roman" w:cs="Times New Roman"/>
                <w:b/>
                <w:bCs/>
                <w:sz w:val="24"/>
                <w:szCs w:val="24"/>
                <w:lang w:eastAsia="ru-RU"/>
              </w:rPr>
            </w:pPr>
            <w:r w:rsidRPr="00802F5B">
              <w:rPr>
                <w:rFonts w:ascii="Times New Roman" w:hAnsi="Times New Roman" w:cs="Times New Roman"/>
                <w:b/>
                <w:sz w:val="24"/>
                <w:szCs w:val="24"/>
                <w:lang w:eastAsia="ar-SA"/>
              </w:rPr>
              <w:t>Тема 4. Сенсорные функции</w:t>
            </w:r>
          </w:p>
        </w:tc>
        <w:tc>
          <w:tcPr>
            <w:tcW w:w="6662" w:type="dxa"/>
          </w:tcPr>
          <w:p w14:paraId="60D37AF0" w14:textId="605CFBA1"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
                <w:bCs/>
                <w:sz w:val="24"/>
                <w:szCs w:val="24"/>
              </w:rPr>
              <w:t>Содержание</w:t>
            </w:r>
          </w:p>
        </w:tc>
      </w:tr>
      <w:tr w:rsidR="00587C65" w:rsidRPr="00802F5B" w14:paraId="2E968EB1" w14:textId="77777777" w:rsidTr="0098532E">
        <w:trPr>
          <w:trHeight w:val="361"/>
        </w:trPr>
        <w:tc>
          <w:tcPr>
            <w:tcW w:w="2972" w:type="dxa"/>
            <w:vMerge/>
          </w:tcPr>
          <w:p w14:paraId="23E0D29D"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02FC92C0" w14:textId="6A2E38AF"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 xml:space="preserve">Общие вопросы анатомии и физиологии сенсорных систем. Определение, структурная организация сенсорных систем (анализаторов), их классификация и значение для развивающегося организма. Основные нарушения зрения. </w:t>
            </w:r>
          </w:p>
        </w:tc>
      </w:tr>
      <w:tr w:rsidR="00587C65" w:rsidRPr="00802F5B" w14:paraId="73382106" w14:textId="77777777" w:rsidTr="0098532E">
        <w:trPr>
          <w:trHeight w:val="361"/>
        </w:trPr>
        <w:tc>
          <w:tcPr>
            <w:tcW w:w="2972" w:type="dxa"/>
            <w:vMerge/>
          </w:tcPr>
          <w:p w14:paraId="7D44EA0C"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57D3CBA3" w14:textId="0A4192AE"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Зрительная сенсорная система. Общий план строения зрительной сенсорной системы, строение и функции глаза, возрастные особенности работы зрительного анализатора.</w:t>
            </w:r>
          </w:p>
        </w:tc>
      </w:tr>
      <w:tr w:rsidR="00587C65" w:rsidRPr="00802F5B" w14:paraId="5A52E1DC" w14:textId="77777777" w:rsidTr="0098532E">
        <w:trPr>
          <w:trHeight w:val="361"/>
        </w:trPr>
        <w:tc>
          <w:tcPr>
            <w:tcW w:w="2972" w:type="dxa"/>
            <w:vMerge/>
          </w:tcPr>
          <w:p w14:paraId="18971F01"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788D2860" w14:textId="10A4CF6B"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Слуховая сенсорная система. Общий план строения слуховой сенсорной системы, строение и функции уха, возрастные особенности работы слухового анализатора.</w:t>
            </w:r>
          </w:p>
        </w:tc>
      </w:tr>
      <w:tr w:rsidR="00587C65" w:rsidRPr="00802F5B" w14:paraId="5DDA204F" w14:textId="77777777" w:rsidTr="0098532E">
        <w:trPr>
          <w:trHeight w:val="361"/>
        </w:trPr>
        <w:tc>
          <w:tcPr>
            <w:tcW w:w="2972" w:type="dxa"/>
            <w:vMerge/>
          </w:tcPr>
          <w:p w14:paraId="56A7DFE6"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01456256" w14:textId="1DB5E3CF"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Функциональное значение и возрастные особенности двигательного, вестибулярного, вкусового, обонятельного и кожного анализаторов.</w:t>
            </w:r>
          </w:p>
        </w:tc>
      </w:tr>
      <w:tr w:rsidR="00587C65" w:rsidRPr="00802F5B" w14:paraId="4B41AABB" w14:textId="77777777" w:rsidTr="0098532E">
        <w:trPr>
          <w:trHeight w:val="361"/>
        </w:trPr>
        <w:tc>
          <w:tcPr>
            <w:tcW w:w="2972" w:type="dxa"/>
            <w:vMerge/>
          </w:tcPr>
          <w:p w14:paraId="03ABAD0C"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6C1A6280" w14:textId="65F14EEB"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
                <w:bCs/>
                <w:sz w:val="24"/>
                <w:szCs w:val="24"/>
              </w:rPr>
              <w:t>В том числе практических занятий и лабораторных работ</w:t>
            </w:r>
          </w:p>
        </w:tc>
      </w:tr>
      <w:tr w:rsidR="00587C65" w:rsidRPr="00802F5B" w14:paraId="16AB13D6" w14:textId="77777777" w:rsidTr="0098532E">
        <w:trPr>
          <w:trHeight w:val="361"/>
        </w:trPr>
        <w:tc>
          <w:tcPr>
            <w:tcW w:w="2972" w:type="dxa"/>
            <w:vMerge/>
          </w:tcPr>
          <w:p w14:paraId="52BE5595"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6AE60DC4" w14:textId="3222801A"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
                <w:sz w:val="24"/>
                <w:szCs w:val="24"/>
              </w:rPr>
              <w:t xml:space="preserve">Практическое занятие </w:t>
            </w:r>
            <w:r w:rsidR="005F58FA">
              <w:rPr>
                <w:rFonts w:ascii="Times New Roman" w:hAnsi="Times New Roman" w:cs="Times New Roman"/>
                <w:bCs/>
                <w:sz w:val="24"/>
                <w:szCs w:val="24"/>
              </w:rPr>
              <w:t>4</w:t>
            </w:r>
            <w:r w:rsidRPr="00802F5B">
              <w:rPr>
                <w:rFonts w:ascii="Times New Roman" w:hAnsi="Times New Roman" w:cs="Times New Roman"/>
                <w:bCs/>
                <w:sz w:val="24"/>
                <w:szCs w:val="24"/>
              </w:rPr>
              <w:t>. Анализаторы. Методы определения остроты зрения</w:t>
            </w:r>
          </w:p>
        </w:tc>
      </w:tr>
      <w:tr w:rsidR="00587C65" w:rsidRPr="00802F5B" w14:paraId="40CF121C" w14:textId="77777777" w:rsidTr="0098532E">
        <w:trPr>
          <w:trHeight w:val="361"/>
        </w:trPr>
        <w:tc>
          <w:tcPr>
            <w:tcW w:w="2972" w:type="dxa"/>
            <w:vMerge w:val="restart"/>
          </w:tcPr>
          <w:p w14:paraId="16C62133" w14:textId="042B311E" w:rsidR="00587C65" w:rsidRPr="00802F5B" w:rsidRDefault="00587C65" w:rsidP="00587C65">
            <w:pPr>
              <w:rPr>
                <w:rFonts w:ascii="Times New Roman" w:eastAsia="Times New Roman" w:hAnsi="Times New Roman" w:cs="Times New Roman"/>
                <w:b/>
                <w:bCs/>
                <w:sz w:val="24"/>
                <w:szCs w:val="24"/>
                <w:lang w:eastAsia="ru-RU"/>
              </w:rPr>
            </w:pPr>
            <w:r w:rsidRPr="00802F5B">
              <w:rPr>
                <w:rFonts w:ascii="Times New Roman" w:hAnsi="Times New Roman" w:cs="Times New Roman"/>
                <w:b/>
                <w:sz w:val="24"/>
                <w:szCs w:val="24"/>
                <w:lang w:eastAsia="ar-SA"/>
              </w:rPr>
              <w:t>Тема 5. Физиология высшей нервной деятельности детей и подростков</w:t>
            </w:r>
          </w:p>
        </w:tc>
        <w:tc>
          <w:tcPr>
            <w:tcW w:w="6662" w:type="dxa"/>
          </w:tcPr>
          <w:p w14:paraId="49F46B8E" w14:textId="0807F6B0"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
                <w:bCs/>
                <w:sz w:val="24"/>
                <w:szCs w:val="24"/>
              </w:rPr>
              <w:t>Содержание</w:t>
            </w:r>
          </w:p>
        </w:tc>
      </w:tr>
      <w:tr w:rsidR="00587C65" w:rsidRPr="00802F5B" w14:paraId="41AD0B2E" w14:textId="77777777" w:rsidTr="0098532E">
        <w:trPr>
          <w:trHeight w:val="361"/>
        </w:trPr>
        <w:tc>
          <w:tcPr>
            <w:tcW w:w="2972" w:type="dxa"/>
            <w:vMerge/>
          </w:tcPr>
          <w:p w14:paraId="1B93583C"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7EACAE70" w14:textId="348F668D"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sz w:val="24"/>
                <w:szCs w:val="24"/>
              </w:rPr>
              <w:t xml:space="preserve">Психофизиологические аспекты поведения ребенка. Понятие о высшей нервной деятельности (ВНД). </w:t>
            </w:r>
          </w:p>
        </w:tc>
      </w:tr>
      <w:tr w:rsidR="00587C65" w:rsidRPr="00802F5B" w14:paraId="353CA6C0" w14:textId="77777777" w:rsidTr="0098532E">
        <w:trPr>
          <w:trHeight w:val="361"/>
        </w:trPr>
        <w:tc>
          <w:tcPr>
            <w:tcW w:w="2972" w:type="dxa"/>
            <w:vMerge/>
          </w:tcPr>
          <w:p w14:paraId="4FCF1AAE"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573F5F6C" w14:textId="7C5DF3EE"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sz w:val="24"/>
                <w:szCs w:val="24"/>
              </w:rPr>
              <w:t xml:space="preserve">Условия, механизмы и возрастные особенности выработки и торможения условных рефлексов. Значение условных рефлексов для воспитания и обучения, понятие динамического стереотипа. </w:t>
            </w:r>
          </w:p>
        </w:tc>
      </w:tr>
      <w:tr w:rsidR="00587C65" w:rsidRPr="00802F5B" w14:paraId="1A05BDB4" w14:textId="77777777" w:rsidTr="0098532E">
        <w:trPr>
          <w:trHeight w:val="361"/>
        </w:trPr>
        <w:tc>
          <w:tcPr>
            <w:tcW w:w="2972" w:type="dxa"/>
            <w:vMerge/>
          </w:tcPr>
          <w:p w14:paraId="5F68ED19"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575CB12C" w14:textId="3B63E0F4"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sz w:val="24"/>
                <w:szCs w:val="24"/>
              </w:rPr>
              <w:t xml:space="preserve">Понятие о сигнальных системах мозга, этапы и условия становления речевой функции. </w:t>
            </w:r>
          </w:p>
        </w:tc>
      </w:tr>
      <w:tr w:rsidR="00587C65" w:rsidRPr="00802F5B" w14:paraId="5D843C1E" w14:textId="77777777" w:rsidTr="0098532E">
        <w:trPr>
          <w:trHeight w:val="361"/>
        </w:trPr>
        <w:tc>
          <w:tcPr>
            <w:tcW w:w="2972" w:type="dxa"/>
            <w:vMerge/>
          </w:tcPr>
          <w:p w14:paraId="1D70A94A"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061B39C7" w14:textId="01B9D546"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sz w:val="24"/>
                <w:szCs w:val="24"/>
              </w:rPr>
              <w:t xml:space="preserve">Эмоции, их коммуникативное значение. Физиологические механизмы эмоций и их развитие в постнатальном онтогенезе. Эмоции и стресс. </w:t>
            </w:r>
          </w:p>
        </w:tc>
      </w:tr>
      <w:tr w:rsidR="00587C65" w:rsidRPr="00802F5B" w14:paraId="4993D254" w14:textId="77777777" w:rsidTr="0098532E">
        <w:trPr>
          <w:trHeight w:val="361"/>
        </w:trPr>
        <w:tc>
          <w:tcPr>
            <w:tcW w:w="2972" w:type="dxa"/>
            <w:vMerge/>
          </w:tcPr>
          <w:p w14:paraId="1EB6BCFD"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637CE616" w14:textId="51378FBB"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sz w:val="24"/>
                <w:szCs w:val="24"/>
              </w:rPr>
              <w:t xml:space="preserve">Индивидуально-типологические особенности ребенка. Классификация и характеристика типов ВНД. Особенности педагогического подхода к детям с различными типами ВНД. </w:t>
            </w:r>
          </w:p>
        </w:tc>
      </w:tr>
      <w:tr w:rsidR="00587C65" w:rsidRPr="00802F5B" w14:paraId="450022D3" w14:textId="77777777" w:rsidTr="0098532E">
        <w:trPr>
          <w:trHeight w:val="361"/>
        </w:trPr>
        <w:tc>
          <w:tcPr>
            <w:tcW w:w="2972" w:type="dxa"/>
            <w:vMerge/>
          </w:tcPr>
          <w:p w14:paraId="3E10FA49"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2C5E9ED5" w14:textId="5B91E6B4"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sz w:val="24"/>
                <w:szCs w:val="24"/>
              </w:rPr>
              <w:t xml:space="preserve">Физиологические основы психических функций мозга. Физиологические механизмы восприятия, памяти, внимания, мышления, их возрастные особенности. </w:t>
            </w:r>
          </w:p>
        </w:tc>
      </w:tr>
      <w:tr w:rsidR="00587C65" w:rsidRPr="00802F5B" w14:paraId="145F1196" w14:textId="77777777" w:rsidTr="0098532E">
        <w:trPr>
          <w:trHeight w:val="361"/>
        </w:trPr>
        <w:tc>
          <w:tcPr>
            <w:tcW w:w="2972" w:type="dxa"/>
            <w:vMerge/>
          </w:tcPr>
          <w:p w14:paraId="09E998CD"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6197B747" w14:textId="074C7C35"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sz w:val="24"/>
                <w:szCs w:val="24"/>
              </w:rPr>
              <w:t>Физиологические механизмы сна.</w:t>
            </w:r>
          </w:p>
        </w:tc>
      </w:tr>
      <w:tr w:rsidR="00587C65" w:rsidRPr="00802F5B" w14:paraId="2BC03379" w14:textId="77777777" w:rsidTr="0098532E">
        <w:trPr>
          <w:trHeight w:val="361"/>
        </w:trPr>
        <w:tc>
          <w:tcPr>
            <w:tcW w:w="2972" w:type="dxa"/>
            <w:vMerge/>
          </w:tcPr>
          <w:p w14:paraId="519DBEE0"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2BB07689" w14:textId="1C45B78D"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
                <w:bCs/>
                <w:sz w:val="24"/>
                <w:szCs w:val="24"/>
              </w:rPr>
              <w:t>В том числе практических занятий и лабораторных работ</w:t>
            </w:r>
          </w:p>
        </w:tc>
      </w:tr>
      <w:tr w:rsidR="00587C65" w:rsidRPr="00802F5B" w14:paraId="49E86EA5" w14:textId="77777777" w:rsidTr="0098532E">
        <w:trPr>
          <w:trHeight w:val="361"/>
        </w:trPr>
        <w:tc>
          <w:tcPr>
            <w:tcW w:w="2972" w:type="dxa"/>
            <w:vMerge/>
          </w:tcPr>
          <w:p w14:paraId="50FA4148"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2BA73D53" w14:textId="399F5BD6"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
                <w:sz w:val="24"/>
                <w:szCs w:val="24"/>
              </w:rPr>
              <w:t>Практическое занятие 5.</w:t>
            </w:r>
            <w:r w:rsidRPr="00802F5B">
              <w:rPr>
                <w:rFonts w:ascii="Times New Roman" w:hAnsi="Times New Roman" w:cs="Times New Roman"/>
                <w:sz w:val="24"/>
                <w:szCs w:val="24"/>
              </w:rPr>
              <w:t xml:space="preserve"> Исследование динамики умственной работоспособности. Определение особенностей гигиены умственного труда.</w:t>
            </w:r>
          </w:p>
        </w:tc>
      </w:tr>
      <w:tr w:rsidR="00587C65" w:rsidRPr="00802F5B" w14:paraId="28009F44" w14:textId="77777777" w:rsidTr="0098532E">
        <w:trPr>
          <w:trHeight w:val="361"/>
        </w:trPr>
        <w:tc>
          <w:tcPr>
            <w:tcW w:w="2972" w:type="dxa"/>
            <w:vMerge w:val="restart"/>
          </w:tcPr>
          <w:p w14:paraId="16FF7DC4" w14:textId="319302C0" w:rsidR="00587C65" w:rsidRPr="00802F5B" w:rsidRDefault="00587C65" w:rsidP="00587C65">
            <w:pPr>
              <w:rPr>
                <w:rFonts w:ascii="Times New Roman" w:eastAsia="Times New Roman" w:hAnsi="Times New Roman" w:cs="Times New Roman"/>
                <w:b/>
                <w:bCs/>
                <w:sz w:val="24"/>
                <w:szCs w:val="24"/>
                <w:lang w:eastAsia="ru-RU"/>
              </w:rPr>
            </w:pPr>
            <w:r w:rsidRPr="00802F5B">
              <w:rPr>
                <w:rFonts w:ascii="Times New Roman" w:hAnsi="Times New Roman" w:cs="Times New Roman"/>
                <w:b/>
                <w:sz w:val="24"/>
                <w:szCs w:val="24"/>
                <w:lang w:eastAsia="ar-SA"/>
              </w:rPr>
              <w:t>Тема 6. Моторные функции</w:t>
            </w:r>
          </w:p>
        </w:tc>
        <w:tc>
          <w:tcPr>
            <w:tcW w:w="6662" w:type="dxa"/>
          </w:tcPr>
          <w:p w14:paraId="62887515" w14:textId="6FDD49B4"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
                <w:bCs/>
                <w:sz w:val="24"/>
                <w:szCs w:val="24"/>
              </w:rPr>
              <w:t>Содержание</w:t>
            </w:r>
          </w:p>
        </w:tc>
      </w:tr>
      <w:tr w:rsidR="00587C65" w:rsidRPr="00802F5B" w14:paraId="1E861663" w14:textId="77777777" w:rsidTr="0098532E">
        <w:trPr>
          <w:trHeight w:val="361"/>
        </w:trPr>
        <w:tc>
          <w:tcPr>
            <w:tcW w:w="2972" w:type="dxa"/>
            <w:vMerge/>
          </w:tcPr>
          <w:p w14:paraId="14EEF3B9"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2E08B149" w14:textId="176162F2"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sz w:val="24"/>
                <w:szCs w:val="24"/>
                <w:shd w:val="clear" w:color="auto" w:fill="FFFFFF"/>
              </w:rPr>
              <w:t xml:space="preserve">Роль движений в физическом и психическом развитии детей и подростков. </w:t>
            </w:r>
          </w:p>
        </w:tc>
      </w:tr>
      <w:tr w:rsidR="00587C65" w:rsidRPr="00802F5B" w14:paraId="000ADFEE" w14:textId="77777777" w:rsidTr="0098532E">
        <w:trPr>
          <w:trHeight w:val="361"/>
        </w:trPr>
        <w:tc>
          <w:tcPr>
            <w:tcW w:w="2972" w:type="dxa"/>
            <w:vMerge/>
          </w:tcPr>
          <w:p w14:paraId="5DE3C09E"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056147C4" w14:textId="0E1DAEC4"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sz w:val="24"/>
                <w:szCs w:val="24"/>
                <w:shd w:val="clear" w:color="auto" w:fill="FFFFFF"/>
              </w:rPr>
              <w:t xml:space="preserve">Строение и функции костной системы человека, ее развитие. </w:t>
            </w:r>
          </w:p>
        </w:tc>
      </w:tr>
      <w:tr w:rsidR="00587C65" w:rsidRPr="00802F5B" w14:paraId="5C9F85BB" w14:textId="77777777" w:rsidTr="0098532E">
        <w:trPr>
          <w:trHeight w:val="361"/>
        </w:trPr>
        <w:tc>
          <w:tcPr>
            <w:tcW w:w="2972" w:type="dxa"/>
            <w:vMerge/>
          </w:tcPr>
          <w:p w14:paraId="28A4AE79"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50C625A8" w14:textId="23C6484E"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sz w:val="24"/>
                <w:szCs w:val="24"/>
                <w:shd w:val="clear" w:color="auto" w:fill="FFFFFF"/>
              </w:rPr>
              <w:t xml:space="preserve">Мышечная система. Общий план строения, функции и возрастные особенности мышечной системы. Понятие о рефлекторном механизме мышечной деятельности. </w:t>
            </w:r>
          </w:p>
        </w:tc>
      </w:tr>
      <w:tr w:rsidR="00587C65" w:rsidRPr="00802F5B" w14:paraId="733E1EA2" w14:textId="77777777" w:rsidTr="0098532E">
        <w:trPr>
          <w:trHeight w:val="361"/>
        </w:trPr>
        <w:tc>
          <w:tcPr>
            <w:tcW w:w="2972" w:type="dxa"/>
            <w:vMerge/>
          </w:tcPr>
          <w:p w14:paraId="44CD4703"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122A1396" w14:textId="08D0AD88"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sz w:val="24"/>
                <w:szCs w:val="24"/>
                <w:shd w:val="clear" w:color="auto" w:fill="FFFFFF"/>
              </w:rPr>
              <w:t xml:space="preserve">Использование знаний о естественной потребности ребенка в двигательной активности при организации учебно-воспитательного процесса. </w:t>
            </w:r>
          </w:p>
        </w:tc>
      </w:tr>
      <w:tr w:rsidR="00587C65" w:rsidRPr="00802F5B" w14:paraId="6D27582E" w14:textId="77777777" w:rsidTr="0098532E">
        <w:trPr>
          <w:trHeight w:val="361"/>
        </w:trPr>
        <w:tc>
          <w:tcPr>
            <w:tcW w:w="2972" w:type="dxa"/>
            <w:vMerge/>
          </w:tcPr>
          <w:p w14:paraId="5D22DDC1"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1DA20F08" w14:textId="489E020A"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sz w:val="24"/>
                <w:szCs w:val="24"/>
                <w:shd w:val="clear" w:color="auto" w:fill="FFFFFF"/>
              </w:rPr>
              <w:t xml:space="preserve">Профилактика нарушений опорно-двигательного аппарата у детей. Нарушения опорно-двигательного аппарата у детей и меры профилактики. </w:t>
            </w:r>
          </w:p>
        </w:tc>
      </w:tr>
      <w:tr w:rsidR="00587C65" w:rsidRPr="00802F5B" w14:paraId="332A6EEB" w14:textId="77777777" w:rsidTr="0098532E">
        <w:trPr>
          <w:trHeight w:val="361"/>
        </w:trPr>
        <w:tc>
          <w:tcPr>
            <w:tcW w:w="2972" w:type="dxa"/>
            <w:vMerge/>
          </w:tcPr>
          <w:p w14:paraId="3DFC416E"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1166E34B" w14:textId="70C105FB"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sz w:val="24"/>
                <w:szCs w:val="24"/>
                <w:shd w:val="clear" w:color="auto" w:fill="FFFFFF"/>
              </w:rPr>
              <w:t>Гигиенические требования к организации труда обучающихся.</w:t>
            </w:r>
          </w:p>
        </w:tc>
      </w:tr>
      <w:tr w:rsidR="00587C65" w:rsidRPr="00802F5B" w14:paraId="5B01FC80" w14:textId="77777777" w:rsidTr="0098532E">
        <w:trPr>
          <w:trHeight w:val="361"/>
        </w:trPr>
        <w:tc>
          <w:tcPr>
            <w:tcW w:w="2972" w:type="dxa"/>
            <w:vMerge/>
          </w:tcPr>
          <w:p w14:paraId="0CA0E2D2"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132A5B6C" w14:textId="380F71E9"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
                <w:bCs/>
                <w:sz w:val="24"/>
                <w:szCs w:val="24"/>
              </w:rPr>
              <w:t>В том числе практических занятий и лабораторных работ</w:t>
            </w:r>
          </w:p>
        </w:tc>
      </w:tr>
      <w:tr w:rsidR="00587C65" w:rsidRPr="00802F5B" w14:paraId="044D48E5" w14:textId="77777777" w:rsidTr="0098532E">
        <w:trPr>
          <w:trHeight w:val="361"/>
        </w:trPr>
        <w:tc>
          <w:tcPr>
            <w:tcW w:w="2972" w:type="dxa"/>
            <w:vMerge/>
          </w:tcPr>
          <w:p w14:paraId="2FF71AE7"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35CFE9E8" w14:textId="4B0CBC71"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
                <w:bCs/>
                <w:sz w:val="24"/>
                <w:szCs w:val="24"/>
                <w:shd w:val="clear" w:color="auto" w:fill="FFFFFF"/>
              </w:rPr>
              <w:t xml:space="preserve">Практическое занятие </w:t>
            </w:r>
            <w:r w:rsidR="005F58FA">
              <w:rPr>
                <w:rFonts w:ascii="Times New Roman" w:hAnsi="Times New Roman" w:cs="Times New Roman"/>
                <w:b/>
                <w:bCs/>
                <w:sz w:val="24"/>
                <w:szCs w:val="24"/>
                <w:shd w:val="clear" w:color="auto" w:fill="FFFFFF"/>
              </w:rPr>
              <w:t>6</w:t>
            </w:r>
            <w:r w:rsidRPr="00802F5B">
              <w:rPr>
                <w:rFonts w:ascii="Times New Roman" w:hAnsi="Times New Roman" w:cs="Times New Roman"/>
                <w:b/>
                <w:bCs/>
                <w:sz w:val="24"/>
                <w:szCs w:val="24"/>
                <w:shd w:val="clear" w:color="auto" w:fill="FFFFFF"/>
              </w:rPr>
              <w:t>.</w:t>
            </w:r>
            <w:r w:rsidRPr="00802F5B">
              <w:rPr>
                <w:rFonts w:ascii="Times New Roman" w:hAnsi="Times New Roman" w:cs="Times New Roman"/>
                <w:sz w:val="24"/>
                <w:szCs w:val="24"/>
                <w:shd w:val="clear" w:color="auto" w:fill="FFFFFF"/>
              </w:rPr>
              <w:t xml:space="preserve"> «Определение типа осанки и факторов среды, влияющих на ее формирование»</w:t>
            </w:r>
          </w:p>
        </w:tc>
      </w:tr>
      <w:tr w:rsidR="00587C65" w:rsidRPr="00802F5B" w14:paraId="4AE82CB1" w14:textId="77777777" w:rsidTr="0098532E">
        <w:trPr>
          <w:trHeight w:val="361"/>
        </w:trPr>
        <w:tc>
          <w:tcPr>
            <w:tcW w:w="2972" w:type="dxa"/>
            <w:vMerge/>
          </w:tcPr>
          <w:p w14:paraId="207FA095"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5B40401B" w14:textId="7B002387"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
                <w:bCs/>
                <w:sz w:val="24"/>
                <w:szCs w:val="24"/>
                <w:shd w:val="clear" w:color="auto" w:fill="FFFFFF"/>
              </w:rPr>
              <w:t xml:space="preserve">Практическое занятие </w:t>
            </w:r>
            <w:r w:rsidR="005F58FA">
              <w:rPr>
                <w:rFonts w:ascii="Times New Roman" w:hAnsi="Times New Roman" w:cs="Times New Roman"/>
                <w:b/>
                <w:bCs/>
                <w:sz w:val="24"/>
                <w:szCs w:val="24"/>
                <w:shd w:val="clear" w:color="auto" w:fill="FFFFFF"/>
              </w:rPr>
              <w:t>7</w:t>
            </w:r>
            <w:r w:rsidRPr="00802F5B">
              <w:rPr>
                <w:rFonts w:ascii="Times New Roman" w:hAnsi="Times New Roman" w:cs="Times New Roman"/>
                <w:sz w:val="24"/>
                <w:szCs w:val="24"/>
                <w:shd w:val="clear" w:color="auto" w:fill="FFFFFF"/>
              </w:rPr>
              <w:t>. «Подбор и проведение комплекса физических упражнений для детей школьного возраста на сохранение правильной осанки»</w:t>
            </w:r>
          </w:p>
        </w:tc>
      </w:tr>
      <w:tr w:rsidR="00587C65" w:rsidRPr="00802F5B" w14:paraId="71B8CCD9" w14:textId="77777777" w:rsidTr="00582449">
        <w:trPr>
          <w:trHeight w:val="361"/>
        </w:trPr>
        <w:tc>
          <w:tcPr>
            <w:tcW w:w="2972" w:type="dxa"/>
            <w:vMerge w:val="restart"/>
          </w:tcPr>
          <w:p w14:paraId="13C0BC02" w14:textId="35C15778" w:rsidR="00587C65" w:rsidRPr="00802F5B" w:rsidRDefault="00587C65" w:rsidP="00587C65">
            <w:pPr>
              <w:rPr>
                <w:rFonts w:ascii="Times New Roman" w:eastAsia="Times New Roman" w:hAnsi="Times New Roman" w:cs="Times New Roman"/>
                <w:b/>
                <w:bCs/>
                <w:sz w:val="24"/>
                <w:szCs w:val="24"/>
                <w:lang w:eastAsia="ru-RU"/>
              </w:rPr>
            </w:pPr>
            <w:r w:rsidRPr="00802F5B">
              <w:rPr>
                <w:rFonts w:ascii="Times New Roman" w:hAnsi="Times New Roman" w:cs="Times New Roman"/>
                <w:b/>
                <w:bCs/>
                <w:iCs/>
                <w:sz w:val="24"/>
                <w:szCs w:val="24"/>
              </w:rPr>
              <w:t>Тема 7. Возрастные особенности висцеральных функций организма детей и подростков.</w:t>
            </w:r>
          </w:p>
        </w:tc>
        <w:tc>
          <w:tcPr>
            <w:tcW w:w="6662" w:type="dxa"/>
          </w:tcPr>
          <w:p w14:paraId="63F96587" w14:textId="55455888"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
                <w:bCs/>
                <w:sz w:val="24"/>
                <w:szCs w:val="24"/>
              </w:rPr>
              <w:t>Содержание</w:t>
            </w:r>
          </w:p>
        </w:tc>
      </w:tr>
      <w:tr w:rsidR="00587C65" w:rsidRPr="00802F5B" w14:paraId="1CED1EC8" w14:textId="77777777" w:rsidTr="00582449">
        <w:trPr>
          <w:trHeight w:val="361"/>
        </w:trPr>
        <w:tc>
          <w:tcPr>
            <w:tcW w:w="2972" w:type="dxa"/>
            <w:vMerge/>
          </w:tcPr>
          <w:p w14:paraId="55854000"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73F519D6" w14:textId="04897DAE"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Внутренняя среда организма. Понятие о внутренней среде организма, определение гомеостаза.</w:t>
            </w:r>
          </w:p>
        </w:tc>
      </w:tr>
      <w:tr w:rsidR="00587C65" w:rsidRPr="00802F5B" w14:paraId="1D9FC3F2" w14:textId="77777777" w:rsidTr="00582449">
        <w:trPr>
          <w:trHeight w:val="361"/>
        </w:trPr>
        <w:tc>
          <w:tcPr>
            <w:tcW w:w="2972" w:type="dxa"/>
            <w:vMerge/>
          </w:tcPr>
          <w:p w14:paraId="4CDF7AF1"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347C3F93" w14:textId="316ED3E8"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 xml:space="preserve">Состав, функции и возрастные особенности крови. </w:t>
            </w:r>
          </w:p>
        </w:tc>
      </w:tr>
      <w:tr w:rsidR="00587C65" w:rsidRPr="00802F5B" w14:paraId="6857A713" w14:textId="77777777" w:rsidTr="00582449">
        <w:trPr>
          <w:trHeight w:val="361"/>
        </w:trPr>
        <w:tc>
          <w:tcPr>
            <w:tcW w:w="2972" w:type="dxa"/>
            <w:vMerge/>
          </w:tcPr>
          <w:p w14:paraId="372059DF"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6F248D8F" w14:textId="03C43517"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 xml:space="preserve">Иммунитет, его виды. Возрастные изменения иммунитета. </w:t>
            </w:r>
          </w:p>
        </w:tc>
      </w:tr>
      <w:tr w:rsidR="00587C65" w:rsidRPr="00802F5B" w14:paraId="13D7E4B6" w14:textId="77777777" w:rsidTr="00582449">
        <w:trPr>
          <w:trHeight w:val="361"/>
        </w:trPr>
        <w:tc>
          <w:tcPr>
            <w:tcW w:w="2972" w:type="dxa"/>
            <w:vMerge/>
          </w:tcPr>
          <w:p w14:paraId="36111022"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47A4AEEF" w14:textId="1935639D"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 xml:space="preserve">Кровообращение. Общий план строения, функции сердечно-сосудистой системы. Возрастные особенности системы кровообращения у детей и подростков. Использование показателей деятельности ССС для комплексной диагностики функционального развития ребенка. </w:t>
            </w:r>
          </w:p>
        </w:tc>
      </w:tr>
      <w:tr w:rsidR="00587C65" w:rsidRPr="00802F5B" w14:paraId="1D8273E3" w14:textId="77777777" w:rsidTr="00582449">
        <w:trPr>
          <w:trHeight w:val="361"/>
        </w:trPr>
        <w:tc>
          <w:tcPr>
            <w:tcW w:w="2972" w:type="dxa"/>
            <w:vMerge/>
          </w:tcPr>
          <w:p w14:paraId="322270F2"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6E53BCE4" w14:textId="303B309D"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 xml:space="preserve">Дыхание. Общий план строения и функции дыхательной системы. Возрастные особенности системы дыхания у детей и подростков. Жизненная емкость легких. </w:t>
            </w:r>
          </w:p>
        </w:tc>
      </w:tr>
      <w:tr w:rsidR="00587C65" w:rsidRPr="00802F5B" w14:paraId="582056BF" w14:textId="77777777" w:rsidTr="00582449">
        <w:trPr>
          <w:trHeight w:val="361"/>
        </w:trPr>
        <w:tc>
          <w:tcPr>
            <w:tcW w:w="2972" w:type="dxa"/>
            <w:vMerge/>
          </w:tcPr>
          <w:p w14:paraId="3C66E886"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52F33AB7" w14:textId="69C4C1D0"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 xml:space="preserve">Гигиеническое значение воздушной среды в помещении. Микроклимат. </w:t>
            </w:r>
          </w:p>
        </w:tc>
      </w:tr>
      <w:tr w:rsidR="00587C65" w:rsidRPr="00802F5B" w14:paraId="437780C6" w14:textId="77777777" w:rsidTr="00582449">
        <w:trPr>
          <w:trHeight w:val="361"/>
        </w:trPr>
        <w:tc>
          <w:tcPr>
            <w:tcW w:w="2972" w:type="dxa"/>
            <w:vMerge/>
          </w:tcPr>
          <w:p w14:paraId="1F7286E8"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07AE441B" w14:textId="3C4C2D0B"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 xml:space="preserve">Общий план строения и функции пищеварительной системы. Возрастные особенности органов пищеварения у детей и подростков. </w:t>
            </w:r>
          </w:p>
        </w:tc>
      </w:tr>
      <w:tr w:rsidR="00587C65" w:rsidRPr="00802F5B" w14:paraId="394B6D18" w14:textId="77777777" w:rsidTr="00582449">
        <w:trPr>
          <w:trHeight w:val="361"/>
        </w:trPr>
        <w:tc>
          <w:tcPr>
            <w:tcW w:w="2972" w:type="dxa"/>
            <w:vMerge/>
          </w:tcPr>
          <w:p w14:paraId="576824C9"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51580883" w14:textId="5168C8BA"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 xml:space="preserve">Возрастные особенности обмена веществ и энергии. Понятие об обмене веществ и энергии, его этапы. Обмен и значение питательных веществ. Энергетический обмен у детей и подростков. </w:t>
            </w:r>
          </w:p>
        </w:tc>
      </w:tr>
      <w:tr w:rsidR="00587C65" w:rsidRPr="00802F5B" w14:paraId="7F6678AB" w14:textId="77777777" w:rsidTr="00582449">
        <w:trPr>
          <w:trHeight w:val="361"/>
        </w:trPr>
        <w:tc>
          <w:tcPr>
            <w:tcW w:w="2972" w:type="dxa"/>
            <w:vMerge/>
          </w:tcPr>
          <w:p w14:paraId="1A5760C2"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2527B564" w14:textId="3BE95738"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 xml:space="preserve">Возрастные особенности органов выделения. Общий план строения и функции мочевыделительной системы, возрастные особенности. </w:t>
            </w:r>
          </w:p>
        </w:tc>
      </w:tr>
      <w:tr w:rsidR="00587C65" w:rsidRPr="00802F5B" w14:paraId="7A6D47BD" w14:textId="77777777" w:rsidTr="00582449">
        <w:trPr>
          <w:trHeight w:val="361"/>
        </w:trPr>
        <w:tc>
          <w:tcPr>
            <w:tcW w:w="2972" w:type="dxa"/>
            <w:vMerge/>
          </w:tcPr>
          <w:p w14:paraId="6164BF23"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71057BDA" w14:textId="01C3DC69"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 xml:space="preserve">Строение, функции, возрастные особенности и гигиена кожи. Требования к одежде и обуви детей и подростков. </w:t>
            </w:r>
          </w:p>
        </w:tc>
      </w:tr>
      <w:tr w:rsidR="00587C65" w:rsidRPr="00802F5B" w14:paraId="108AE282" w14:textId="77777777" w:rsidTr="00582449">
        <w:trPr>
          <w:trHeight w:val="361"/>
        </w:trPr>
        <w:tc>
          <w:tcPr>
            <w:tcW w:w="2972" w:type="dxa"/>
            <w:vMerge/>
          </w:tcPr>
          <w:p w14:paraId="4093DF42"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03E8AEE9" w14:textId="51EB4C2F"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Репродуктивная система организма. Общий план строения и функции репродуктивной системы</w:t>
            </w:r>
          </w:p>
        </w:tc>
      </w:tr>
      <w:tr w:rsidR="00587C65" w:rsidRPr="00802F5B" w14:paraId="20B5206E" w14:textId="77777777" w:rsidTr="00582449">
        <w:trPr>
          <w:trHeight w:val="361"/>
        </w:trPr>
        <w:tc>
          <w:tcPr>
            <w:tcW w:w="2972" w:type="dxa"/>
            <w:vMerge/>
          </w:tcPr>
          <w:p w14:paraId="30E04310"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267990CF" w14:textId="4AD68F14"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
                <w:bCs/>
                <w:sz w:val="24"/>
                <w:szCs w:val="24"/>
              </w:rPr>
              <w:t>В том числе практических занятий и лабораторных работ</w:t>
            </w:r>
          </w:p>
        </w:tc>
      </w:tr>
      <w:tr w:rsidR="00587C65" w:rsidRPr="00802F5B" w14:paraId="1E6D51E4" w14:textId="77777777" w:rsidTr="00582449">
        <w:trPr>
          <w:trHeight w:val="361"/>
        </w:trPr>
        <w:tc>
          <w:tcPr>
            <w:tcW w:w="2972" w:type="dxa"/>
            <w:vMerge/>
          </w:tcPr>
          <w:p w14:paraId="7B689C37"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773DF1AC" w14:textId="30DAE87F"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
                <w:sz w:val="24"/>
                <w:szCs w:val="24"/>
              </w:rPr>
              <w:t xml:space="preserve">Практическое занятие </w:t>
            </w:r>
            <w:r w:rsidR="005F58FA">
              <w:rPr>
                <w:rFonts w:ascii="Times New Roman" w:hAnsi="Times New Roman" w:cs="Times New Roman"/>
                <w:b/>
                <w:sz w:val="24"/>
                <w:szCs w:val="24"/>
              </w:rPr>
              <w:t>7</w:t>
            </w:r>
            <w:r w:rsidRPr="00802F5B">
              <w:rPr>
                <w:rFonts w:ascii="Times New Roman" w:hAnsi="Times New Roman" w:cs="Times New Roman"/>
                <w:b/>
                <w:sz w:val="24"/>
                <w:szCs w:val="24"/>
              </w:rPr>
              <w:t>.</w:t>
            </w:r>
            <w:r w:rsidRPr="00802F5B">
              <w:rPr>
                <w:rFonts w:ascii="Times New Roman" w:hAnsi="Times New Roman" w:cs="Times New Roman"/>
                <w:sz w:val="24"/>
                <w:szCs w:val="24"/>
              </w:rPr>
              <w:t xml:space="preserve"> Определения показателей сердечно-сосудистой системы. </w:t>
            </w:r>
            <w:proofErr w:type="spellStart"/>
            <w:r w:rsidRPr="00802F5B">
              <w:rPr>
                <w:rFonts w:ascii="Times New Roman" w:hAnsi="Times New Roman" w:cs="Times New Roman"/>
                <w:sz w:val="24"/>
                <w:szCs w:val="24"/>
              </w:rPr>
              <w:t>Пульсометрия</w:t>
            </w:r>
            <w:proofErr w:type="spellEnd"/>
            <w:r w:rsidRPr="00802F5B">
              <w:rPr>
                <w:rFonts w:ascii="Times New Roman" w:hAnsi="Times New Roman" w:cs="Times New Roman"/>
                <w:sz w:val="24"/>
                <w:szCs w:val="24"/>
              </w:rPr>
              <w:t xml:space="preserve">. Определение кровяного давления; </w:t>
            </w:r>
          </w:p>
        </w:tc>
      </w:tr>
      <w:tr w:rsidR="00587C65" w:rsidRPr="00802F5B" w14:paraId="0325B070" w14:textId="77777777" w:rsidTr="00582449">
        <w:trPr>
          <w:trHeight w:val="361"/>
        </w:trPr>
        <w:tc>
          <w:tcPr>
            <w:tcW w:w="2972" w:type="dxa"/>
            <w:vMerge/>
          </w:tcPr>
          <w:p w14:paraId="6C2897A1"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6C4DE3B6" w14:textId="431B8492"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
                <w:sz w:val="24"/>
                <w:szCs w:val="24"/>
              </w:rPr>
              <w:t xml:space="preserve">Практическое занятие </w:t>
            </w:r>
            <w:r w:rsidR="005F58FA">
              <w:rPr>
                <w:rFonts w:ascii="Times New Roman" w:hAnsi="Times New Roman" w:cs="Times New Roman"/>
                <w:b/>
                <w:sz w:val="24"/>
                <w:szCs w:val="24"/>
              </w:rPr>
              <w:t>8</w:t>
            </w:r>
            <w:r w:rsidRPr="00802F5B">
              <w:rPr>
                <w:rFonts w:ascii="Times New Roman" w:hAnsi="Times New Roman" w:cs="Times New Roman"/>
                <w:sz w:val="24"/>
                <w:szCs w:val="24"/>
              </w:rPr>
              <w:t xml:space="preserve">. Оценка функциональных резервов сердечно-сосудистой системы </w:t>
            </w:r>
          </w:p>
        </w:tc>
      </w:tr>
      <w:tr w:rsidR="00587C65" w:rsidRPr="00802F5B" w14:paraId="5BFDDDAB" w14:textId="77777777" w:rsidTr="004A4847">
        <w:trPr>
          <w:trHeight w:val="361"/>
        </w:trPr>
        <w:tc>
          <w:tcPr>
            <w:tcW w:w="2972" w:type="dxa"/>
            <w:vMerge/>
          </w:tcPr>
          <w:p w14:paraId="2111BE4C"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40BE34D6" w14:textId="233071FF"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
                <w:sz w:val="24"/>
                <w:szCs w:val="24"/>
              </w:rPr>
              <w:t xml:space="preserve">Практическое занятие </w:t>
            </w:r>
            <w:r w:rsidR="005F58FA">
              <w:rPr>
                <w:rFonts w:ascii="Times New Roman" w:hAnsi="Times New Roman" w:cs="Times New Roman"/>
                <w:b/>
                <w:sz w:val="24"/>
                <w:szCs w:val="24"/>
              </w:rPr>
              <w:t>9</w:t>
            </w:r>
            <w:r w:rsidRPr="00802F5B">
              <w:rPr>
                <w:rFonts w:ascii="Times New Roman" w:hAnsi="Times New Roman" w:cs="Times New Roman"/>
                <w:b/>
                <w:sz w:val="24"/>
                <w:szCs w:val="24"/>
              </w:rPr>
              <w:t xml:space="preserve">. </w:t>
            </w:r>
            <w:r w:rsidRPr="00802F5B">
              <w:rPr>
                <w:rFonts w:ascii="Times New Roman" w:hAnsi="Times New Roman" w:cs="Times New Roman"/>
                <w:sz w:val="24"/>
                <w:szCs w:val="24"/>
              </w:rPr>
              <w:t xml:space="preserve">Определения показателей дыхательной системы. Спирометрия; </w:t>
            </w:r>
          </w:p>
        </w:tc>
      </w:tr>
      <w:tr w:rsidR="00587C65" w:rsidRPr="00802F5B" w14:paraId="5F0C8E4C" w14:textId="77777777" w:rsidTr="004A4847">
        <w:trPr>
          <w:trHeight w:val="361"/>
        </w:trPr>
        <w:tc>
          <w:tcPr>
            <w:tcW w:w="2972" w:type="dxa"/>
            <w:vMerge/>
          </w:tcPr>
          <w:p w14:paraId="1E7823ED"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0206EF07" w14:textId="175A0AB4"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
                <w:sz w:val="24"/>
                <w:szCs w:val="24"/>
              </w:rPr>
              <w:t xml:space="preserve">Практическое занятие </w:t>
            </w:r>
            <w:r w:rsidR="005F58FA">
              <w:rPr>
                <w:rFonts w:ascii="Times New Roman" w:hAnsi="Times New Roman" w:cs="Times New Roman"/>
                <w:b/>
                <w:sz w:val="24"/>
                <w:szCs w:val="24"/>
              </w:rPr>
              <w:t>10</w:t>
            </w:r>
            <w:r w:rsidRPr="00802F5B">
              <w:rPr>
                <w:rFonts w:ascii="Times New Roman" w:hAnsi="Times New Roman" w:cs="Times New Roman"/>
                <w:b/>
                <w:sz w:val="24"/>
                <w:szCs w:val="24"/>
              </w:rPr>
              <w:t xml:space="preserve">. </w:t>
            </w:r>
            <w:r w:rsidRPr="00802F5B">
              <w:rPr>
                <w:rFonts w:ascii="Times New Roman" w:hAnsi="Times New Roman" w:cs="Times New Roman"/>
                <w:sz w:val="24"/>
                <w:szCs w:val="24"/>
              </w:rPr>
              <w:t xml:space="preserve">Определение основного обмена расчетным методом. </w:t>
            </w:r>
          </w:p>
        </w:tc>
      </w:tr>
      <w:tr w:rsidR="00587C65" w:rsidRPr="00802F5B" w14:paraId="0AD00EE4" w14:textId="77777777" w:rsidTr="004A4847">
        <w:trPr>
          <w:trHeight w:val="361"/>
        </w:trPr>
        <w:tc>
          <w:tcPr>
            <w:tcW w:w="2972" w:type="dxa"/>
            <w:vMerge/>
          </w:tcPr>
          <w:p w14:paraId="735FCE08"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3D6FF328" w14:textId="23D9CDCD" w:rsidR="00587C65" w:rsidRPr="00802F5B" w:rsidRDefault="00587C65" w:rsidP="009F6174">
            <w:pPr>
              <w:jc w:val="both"/>
              <w:rPr>
                <w:rFonts w:ascii="Times New Roman" w:eastAsia="Times New Roman" w:hAnsi="Times New Roman" w:cs="Times New Roman"/>
                <w:i/>
                <w:sz w:val="24"/>
                <w:szCs w:val="24"/>
                <w:lang w:eastAsia="ru-RU"/>
              </w:rPr>
            </w:pPr>
            <w:r w:rsidRPr="00802F5B">
              <w:rPr>
                <w:rFonts w:ascii="Times New Roman" w:hAnsi="Times New Roman" w:cs="Times New Roman"/>
                <w:b/>
                <w:sz w:val="24"/>
                <w:szCs w:val="24"/>
              </w:rPr>
              <w:t>Практическое занятие 1</w:t>
            </w:r>
            <w:r w:rsidR="005F58FA">
              <w:rPr>
                <w:rFonts w:ascii="Times New Roman" w:hAnsi="Times New Roman" w:cs="Times New Roman"/>
                <w:b/>
                <w:sz w:val="24"/>
                <w:szCs w:val="24"/>
              </w:rPr>
              <w:t>1</w:t>
            </w:r>
            <w:r w:rsidRPr="00802F5B">
              <w:rPr>
                <w:rFonts w:ascii="Times New Roman" w:hAnsi="Times New Roman" w:cs="Times New Roman"/>
                <w:b/>
                <w:sz w:val="24"/>
                <w:szCs w:val="24"/>
              </w:rPr>
              <w:t xml:space="preserve">. </w:t>
            </w:r>
            <w:r w:rsidRPr="00802F5B">
              <w:rPr>
                <w:rFonts w:ascii="Times New Roman" w:hAnsi="Times New Roman" w:cs="Times New Roman"/>
                <w:sz w:val="24"/>
                <w:szCs w:val="24"/>
              </w:rPr>
              <w:t>Определение требований к микроклимату учебного помещения.</w:t>
            </w:r>
          </w:p>
        </w:tc>
      </w:tr>
      <w:tr w:rsidR="00587C65" w:rsidRPr="00802F5B" w14:paraId="48FC2B94" w14:textId="77777777" w:rsidTr="00B00194">
        <w:tc>
          <w:tcPr>
            <w:tcW w:w="9634" w:type="dxa"/>
            <w:gridSpan w:val="2"/>
          </w:tcPr>
          <w:p w14:paraId="3FB2CA00" w14:textId="0ED4AD4E" w:rsidR="00587C65" w:rsidRPr="00802F5B" w:rsidRDefault="00587C65" w:rsidP="00587C65">
            <w:pPr>
              <w:spacing w:line="276" w:lineRule="auto"/>
              <w:rPr>
                <w:rFonts w:ascii="Times New Roman" w:eastAsia="Times New Roman" w:hAnsi="Times New Roman" w:cs="Times New Roman"/>
                <w:b/>
                <w:bCs/>
                <w:i/>
                <w:sz w:val="24"/>
                <w:szCs w:val="24"/>
                <w:lang w:eastAsia="ru-RU"/>
              </w:rPr>
            </w:pPr>
            <w:r w:rsidRPr="00802F5B">
              <w:rPr>
                <w:rFonts w:ascii="Times New Roman" w:eastAsia="Times New Roman" w:hAnsi="Times New Roman" w:cs="Times New Roman"/>
                <w:b/>
                <w:bCs/>
                <w:i/>
                <w:sz w:val="24"/>
                <w:szCs w:val="24"/>
                <w:lang w:eastAsia="ru-RU"/>
              </w:rPr>
              <w:t>Промежуточная аттестация</w:t>
            </w:r>
          </w:p>
        </w:tc>
      </w:tr>
      <w:tr w:rsidR="00587C65" w:rsidRPr="00802F5B" w14:paraId="3AC68169" w14:textId="77777777" w:rsidTr="00B00194">
        <w:tc>
          <w:tcPr>
            <w:tcW w:w="9634" w:type="dxa"/>
            <w:gridSpan w:val="2"/>
          </w:tcPr>
          <w:p w14:paraId="0D20B4D8" w14:textId="6D2E50AB" w:rsidR="00587C65" w:rsidRPr="00802F5B" w:rsidRDefault="00587C65" w:rsidP="00587C65">
            <w:pPr>
              <w:spacing w:line="276" w:lineRule="auto"/>
              <w:rPr>
                <w:rFonts w:ascii="Times New Roman" w:eastAsia="Times New Roman" w:hAnsi="Times New Roman" w:cs="Times New Roman"/>
                <w:b/>
                <w:bCs/>
                <w:sz w:val="24"/>
                <w:szCs w:val="24"/>
                <w:lang w:eastAsia="ru-RU"/>
              </w:rPr>
            </w:pPr>
            <w:r w:rsidRPr="00802F5B">
              <w:rPr>
                <w:rFonts w:ascii="Times New Roman" w:eastAsia="Times New Roman" w:hAnsi="Times New Roman" w:cs="Times New Roman"/>
                <w:b/>
                <w:bCs/>
                <w:sz w:val="24"/>
                <w:szCs w:val="24"/>
                <w:lang w:eastAsia="ru-RU"/>
              </w:rPr>
              <w:t xml:space="preserve">Всего 72 </w:t>
            </w:r>
          </w:p>
        </w:tc>
      </w:tr>
    </w:tbl>
    <w:p w14:paraId="0F3D903C" w14:textId="77777777" w:rsidR="004E2B36" w:rsidRDefault="004E2B36" w:rsidP="004E2B36">
      <w:pPr>
        <w:rPr>
          <w:rFonts w:ascii="Times New Roman" w:hAnsi="Times New Roman" w:cs="Times New Roman"/>
          <w:sz w:val="24"/>
          <w:szCs w:val="24"/>
        </w:rPr>
      </w:pPr>
    </w:p>
    <w:p w14:paraId="47D2FE80" w14:textId="77777777" w:rsidR="004E2B36" w:rsidRPr="00DF068E" w:rsidRDefault="004E2B36" w:rsidP="004E2B36">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047A50E4" w14:textId="77777777" w:rsidR="004E2B36" w:rsidRPr="00E11160" w:rsidRDefault="004E2B36" w:rsidP="004E2B36">
      <w:pPr>
        <w:pStyle w:val="114"/>
        <w:rPr>
          <w:rFonts w:ascii="Times New Roman" w:hAnsi="Times New Roman"/>
        </w:rPr>
      </w:pPr>
      <w:r w:rsidRPr="00E11160">
        <w:rPr>
          <w:rFonts w:ascii="Times New Roman" w:hAnsi="Times New Roman"/>
        </w:rPr>
        <w:t>3.1. Материально-техническое обеспечение</w:t>
      </w:r>
    </w:p>
    <w:p w14:paraId="637DECE1" w14:textId="639ADF76" w:rsidR="004E2B36" w:rsidRPr="00FA680C" w:rsidRDefault="004E2B36" w:rsidP="004E2B36">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587C65">
        <w:rPr>
          <w:rFonts w:ascii="Times New Roman" w:hAnsi="Times New Roman" w:cs="Times New Roman"/>
          <w:bCs/>
          <w:sz w:val="24"/>
          <w:szCs w:val="24"/>
        </w:rPr>
        <w:t xml:space="preserve"> «Физиологии, анатомии и гигиены»</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7D6FDF6B" w14:textId="77777777" w:rsidR="004E2B36" w:rsidRDefault="004E2B36" w:rsidP="004E2B36"/>
    <w:p w14:paraId="47DB021C" w14:textId="77777777" w:rsidR="004E2B36" w:rsidRPr="00E11160" w:rsidRDefault="004E2B36" w:rsidP="004E2B3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37ECB7ED" w14:textId="77777777" w:rsidR="004E2B36" w:rsidRDefault="004E2B36" w:rsidP="004E2B3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F58CB14" w14:textId="77777777" w:rsidR="004E2B36" w:rsidRDefault="004E2B36" w:rsidP="004E2B36">
      <w:pPr>
        <w:pStyle w:val="a4"/>
        <w:spacing w:line="276" w:lineRule="auto"/>
        <w:ind w:left="0" w:firstLine="709"/>
        <w:jc w:val="both"/>
        <w:rPr>
          <w:rFonts w:ascii="Times New Roman" w:hAnsi="Times New Roman"/>
          <w:bCs/>
          <w:sz w:val="24"/>
          <w:szCs w:val="24"/>
        </w:rPr>
      </w:pPr>
    </w:p>
    <w:p w14:paraId="5C7378C9" w14:textId="77777777" w:rsidR="004E2B36" w:rsidRPr="00E11160" w:rsidRDefault="004E2B36" w:rsidP="004E2B3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A82144C" w14:textId="77777777" w:rsidR="00587C65" w:rsidRPr="00587C65" w:rsidRDefault="00587C65" w:rsidP="00533995">
      <w:pPr>
        <w:pStyle w:val="a4"/>
        <w:numPr>
          <w:ilvl w:val="0"/>
          <w:numId w:val="69"/>
        </w:numPr>
        <w:tabs>
          <w:tab w:val="left" w:pos="851"/>
          <w:tab w:val="left" w:pos="1276"/>
        </w:tabs>
        <w:suppressAutoHyphens/>
        <w:spacing w:after="200" w:line="23" w:lineRule="atLeast"/>
        <w:ind w:left="0" w:firstLine="709"/>
        <w:jc w:val="both"/>
        <w:rPr>
          <w:rFonts w:ascii="Times New Roman" w:hAnsi="Times New Roman" w:cs="Times New Roman"/>
          <w:bCs/>
          <w:color w:val="0D0D0D"/>
          <w:sz w:val="24"/>
          <w:szCs w:val="24"/>
        </w:rPr>
      </w:pPr>
      <w:proofErr w:type="spellStart"/>
      <w:r w:rsidRPr="00587C65">
        <w:rPr>
          <w:rFonts w:ascii="Times New Roman" w:hAnsi="Times New Roman" w:cs="Times New Roman"/>
          <w:bCs/>
          <w:color w:val="0D0D0D"/>
          <w:sz w:val="24"/>
          <w:szCs w:val="24"/>
        </w:rPr>
        <w:t>Сапин</w:t>
      </w:r>
      <w:proofErr w:type="spellEnd"/>
      <w:r w:rsidRPr="00587C65">
        <w:rPr>
          <w:rFonts w:ascii="Times New Roman" w:hAnsi="Times New Roman" w:cs="Times New Roman"/>
          <w:bCs/>
          <w:color w:val="0D0D0D"/>
          <w:sz w:val="24"/>
          <w:szCs w:val="24"/>
        </w:rPr>
        <w:t xml:space="preserve"> М.Р. </w:t>
      </w:r>
      <w:proofErr w:type="spellStart"/>
      <w:r w:rsidRPr="00587C65">
        <w:rPr>
          <w:rFonts w:ascii="Times New Roman" w:hAnsi="Times New Roman" w:cs="Times New Roman"/>
          <w:bCs/>
          <w:color w:val="0D0D0D"/>
          <w:sz w:val="24"/>
          <w:szCs w:val="24"/>
        </w:rPr>
        <w:t>Сивоглазов</w:t>
      </w:r>
      <w:proofErr w:type="spellEnd"/>
      <w:r w:rsidRPr="00587C65">
        <w:rPr>
          <w:rFonts w:ascii="Times New Roman" w:hAnsi="Times New Roman" w:cs="Times New Roman"/>
          <w:bCs/>
          <w:color w:val="0D0D0D"/>
          <w:sz w:val="24"/>
          <w:szCs w:val="24"/>
        </w:rPr>
        <w:t xml:space="preserve"> В.И. Анатомия и физиология человека (с возрастными особенностями детского организма/ М.Р. </w:t>
      </w:r>
      <w:proofErr w:type="spellStart"/>
      <w:r w:rsidRPr="00587C65">
        <w:rPr>
          <w:rFonts w:ascii="Times New Roman" w:hAnsi="Times New Roman" w:cs="Times New Roman"/>
          <w:bCs/>
          <w:color w:val="0D0D0D"/>
          <w:sz w:val="24"/>
          <w:szCs w:val="24"/>
        </w:rPr>
        <w:t>Сапин</w:t>
      </w:r>
      <w:proofErr w:type="spellEnd"/>
      <w:r w:rsidRPr="00587C65">
        <w:rPr>
          <w:rFonts w:ascii="Times New Roman" w:hAnsi="Times New Roman" w:cs="Times New Roman"/>
          <w:bCs/>
          <w:color w:val="0D0D0D"/>
          <w:sz w:val="24"/>
          <w:szCs w:val="24"/>
        </w:rPr>
        <w:t xml:space="preserve">. – Москва: Академия, 2021. – 384 с. </w:t>
      </w:r>
    </w:p>
    <w:p w14:paraId="7B518305" w14:textId="77777777" w:rsidR="00587C65" w:rsidRPr="00587C65" w:rsidRDefault="00587C65" w:rsidP="00533995">
      <w:pPr>
        <w:pStyle w:val="a4"/>
        <w:numPr>
          <w:ilvl w:val="0"/>
          <w:numId w:val="69"/>
        </w:numPr>
        <w:tabs>
          <w:tab w:val="left" w:pos="851"/>
          <w:tab w:val="left" w:pos="1276"/>
        </w:tabs>
        <w:suppressAutoHyphens/>
        <w:spacing w:after="200" w:line="23" w:lineRule="atLeast"/>
        <w:ind w:left="0" w:firstLine="709"/>
        <w:jc w:val="both"/>
        <w:rPr>
          <w:rFonts w:ascii="Times New Roman" w:hAnsi="Times New Roman" w:cs="Times New Roman"/>
          <w:bCs/>
          <w:color w:val="0D0D0D"/>
          <w:sz w:val="24"/>
          <w:szCs w:val="24"/>
        </w:rPr>
      </w:pPr>
      <w:r w:rsidRPr="00587C65">
        <w:rPr>
          <w:rFonts w:ascii="Times New Roman" w:hAnsi="Times New Roman" w:cs="Times New Roman"/>
          <w:bCs/>
          <w:color w:val="0D0D0D"/>
          <w:sz w:val="24"/>
          <w:szCs w:val="24"/>
        </w:rPr>
        <w:t xml:space="preserve">Соловьева В.А. Возрастная анатомия, физиология и гигиена / </w:t>
      </w:r>
      <w:r w:rsidRPr="00587C65">
        <w:rPr>
          <w:rFonts w:ascii="Times New Roman" w:hAnsi="Times New Roman" w:cs="Times New Roman"/>
          <w:bCs/>
          <w:color w:val="0D0D0D"/>
          <w:sz w:val="24"/>
          <w:szCs w:val="24"/>
        </w:rPr>
        <w:br/>
        <w:t>А.В. Соловьева. – Москва: Академия, 2017.</w:t>
      </w:r>
    </w:p>
    <w:p w14:paraId="4E54F582" w14:textId="77777777" w:rsidR="00587C65" w:rsidRPr="00587C65" w:rsidRDefault="00587C65" w:rsidP="00533995">
      <w:pPr>
        <w:pStyle w:val="a4"/>
        <w:numPr>
          <w:ilvl w:val="0"/>
          <w:numId w:val="69"/>
        </w:numPr>
        <w:tabs>
          <w:tab w:val="left" w:pos="851"/>
          <w:tab w:val="left" w:pos="1276"/>
        </w:tabs>
        <w:suppressAutoHyphens/>
        <w:spacing w:after="200" w:line="23" w:lineRule="atLeast"/>
        <w:ind w:left="0" w:firstLine="709"/>
        <w:jc w:val="both"/>
        <w:rPr>
          <w:rFonts w:ascii="Times New Roman" w:hAnsi="Times New Roman" w:cs="Times New Roman"/>
          <w:bCs/>
          <w:color w:val="0D0D0D"/>
          <w:sz w:val="24"/>
          <w:szCs w:val="24"/>
        </w:rPr>
      </w:pPr>
      <w:proofErr w:type="spellStart"/>
      <w:r w:rsidRPr="00587C65">
        <w:rPr>
          <w:rFonts w:ascii="Times New Roman" w:hAnsi="Times New Roman" w:cs="Times New Roman"/>
          <w:bCs/>
          <w:color w:val="0D0D0D"/>
          <w:sz w:val="24"/>
          <w:szCs w:val="24"/>
        </w:rPr>
        <w:t>Дробинская</w:t>
      </w:r>
      <w:proofErr w:type="spellEnd"/>
      <w:r w:rsidRPr="00587C65">
        <w:rPr>
          <w:rFonts w:ascii="Times New Roman" w:hAnsi="Times New Roman" w:cs="Times New Roman"/>
          <w:bCs/>
          <w:color w:val="0D0D0D"/>
          <w:sz w:val="24"/>
          <w:szCs w:val="24"/>
        </w:rPr>
        <w:t>, А. О. Анатомия и физиология человека : учебник для среднего профессионального образования / А. О. </w:t>
      </w:r>
      <w:proofErr w:type="spellStart"/>
      <w:r w:rsidRPr="00587C65">
        <w:rPr>
          <w:rFonts w:ascii="Times New Roman" w:hAnsi="Times New Roman" w:cs="Times New Roman"/>
          <w:bCs/>
          <w:color w:val="0D0D0D"/>
          <w:sz w:val="24"/>
          <w:szCs w:val="24"/>
        </w:rPr>
        <w:t>Дробинская</w:t>
      </w:r>
      <w:proofErr w:type="spellEnd"/>
      <w:r w:rsidRPr="00587C65">
        <w:rPr>
          <w:rFonts w:ascii="Times New Roman" w:hAnsi="Times New Roman" w:cs="Times New Roman"/>
          <w:bCs/>
          <w:color w:val="0D0D0D"/>
          <w:sz w:val="24"/>
          <w:szCs w:val="24"/>
        </w:rPr>
        <w:t xml:space="preserve">. — 2-е изд., </w:t>
      </w:r>
      <w:proofErr w:type="spellStart"/>
      <w:r w:rsidRPr="00587C65">
        <w:rPr>
          <w:rFonts w:ascii="Times New Roman" w:hAnsi="Times New Roman" w:cs="Times New Roman"/>
          <w:bCs/>
          <w:color w:val="0D0D0D"/>
          <w:sz w:val="24"/>
          <w:szCs w:val="24"/>
        </w:rPr>
        <w:t>перераб</w:t>
      </w:r>
      <w:proofErr w:type="spellEnd"/>
      <w:r w:rsidRPr="00587C65">
        <w:rPr>
          <w:rFonts w:ascii="Times New Roman" w:hAnsi="Times New Roman" w:cs="Times New Roman"/>
          <w:bCs/>
          <w:color w:val="0D0D0D"/>
          <w:sz w:val="24"/>
          <w:szCs w:val="24"/>
        </w:rPr>
        <w:t xml:space="preserve">. и доп. — Москва : Издательство </w:t>
      </w:r>
      <w:proofErr w:type="spellStart"/>
      <w:r w:rsidRPr="00587C65">
        <w:rPr>
          <w:rFonts w:ascii="Times New Roman" w:hAnsi="Times New Roman" w:cs="Times New Roman"/>
          <w:bCs/>
          <w:color w:val="0D0D0D"/>
          <w:sz w:val="24"/>
          <w:szCs w:val="24"/>
        </w:rPr>
        <w:t>Юрайт</w:t>
      </w:r>
      <w:proofErr w:type="spellEnd"/>
      <w:r w:rsidRPr="00587C65">
        <w:rPr>
          <w:rFonts w:ascii="Times New Roman" w:hAnsi="Times New Roman" w:cs="Times New Roman"/>
          <w:bCs/>
          <w:color w:val="0D0D0D"/>
          <w:sz w:val="24"/>
          <w:szCs w:val="24"/>
        </w:rPr>
        <w:t xml:space="preserve">, 2022. — 414 с. — (Профессиональное образование). — ISBN 978-5-534-00684-1. — Текст : электронный // Образовательная платформа </w:t>
      </w:r>
      <w:proofErr w:type="spellStart"/>
      <w:r w:rsidRPr="00587C65">
        <w:rPr>
          <w:rFonts w:ascii="Times New Roman" w:hAnsi="Times New Roman" w:cs="Times New Roman"/>
          <w:bCs/>
          <w:color w:val="0D0D0D"/>
          <w:sz w:val="24"/>
          <w:szCs w:val="24"/>
        </w:rPr>
        <w:t>Юрайт</w:t>
      </w:r>
      <w:proofErr w:type="spellEnd"/>
      <w:r w:rsidRPr="00587C65">
        <w:rPr>
          <w:rFonts w:ascii="Times New Roman" w:hAnsi="Times New Roman" w:cs="Times New Roman"/>
          <w:bCs/>
          <w:color w:val="0D0D0D"/>
          <w:sz w:val="24"/>
          <w:szCs w:val="24"/>
        </w:rPr>
        <w:t xml:space="preserve"> [сайт]. — URL: https://urait.ru/bcode/491232 (дата обращения: 22.06.2022). </w:t>
      </w:r>
    </w:p>
    <w:p w14:paraId="2C5B4D13" w14:textId="77777777" w:rsidR="00587C65" w:rsidRPr="00587C65" w:rsidRDefault="00587C65" w:rsidP="00533995">
      <w:pPr>
        <w:pStyle w:val="a4"/>
        <w:numPr>
          <w:ilvl w:val="0"/>
          <w:numId w:val="69"/>
        </w:numPr>
        <w:tabs>
          <w:tab w:val="left" w:pos="851"/>
          <w:tab w:val="left" w:pos="1276"/>
        </w:tabs>
        <w:suppressAutoHyphens/>
        <w:spacing w:after="200" w:line="23" w:lineRule="atLeast"/>
        <w:ind w:left="0" w:firstLine="709"/>
        <w:jc w:val="both"/>
        <w:rPr>
          <w:rFonts w:ascii="Times New Roman" w:hAnsi="Times New Roman" w:cs="Times New Roman"/>
          <w:bCs/>
          <w:color w:val="0D0D0D"/>
          <w:sz w:val="24"/>
          <w:szCs w:val="24"/>
        </w:rPr>
      </w:pPr>
      <w:r w:rsidRPr="00587C65">
        <w:rPr>
          <w:rFonts w:ascii="Times New Roman" w:hAnsi="Times New Roman" w:cs="Times New Roman"/>
          <w:bCs/>
          <w:color w:val="0D0D0D"/>
          <w:sz w:val="24"/>
          <w:szCs w:val="24"/>
        </w:rPr>
        <w:t xml:space="preserve">Замараев, В. А. Анатомия : учебное пособие для среднего профессионального образования / В. А. Замараев. — 2-е изд., </w:t>
      </w:r>
      <w:proofErr w:type="spellStart"/>
      <w:r w:rsidRPr="00587C65">
        <w:rPr>
          <w:rFonts w:ascii="Times New Roman" w:hAnsi="Times New Roman" w:cs="Times New Roman"/>
          <w:bCs/>
          <w:color w:val="0D0D0D"/>
          <w:sz w:val="24"/>
          <w:szCs w:val="24"/>
        </w:rPr>
        <w:t>испр</w:t>
      </w:r>
      <w:proofErr w:type="spellEnd"/>
      <w:r w:rsidRPr="00587C65">
        <w:rPr>
          <w:rFonts w:ascii="Times New Roman" w:hAnsi="Times New Roman" w:cs="Times New Roman"/>
          <w:bCs/>
          <w:color w:val="0D0D0D"/>
          <w:sz w:val="24"/>
          <w:szCs w:val="24"/>
        </w:rPr>
        <w:t xml:space="preserve">. и доп. — Москва : Издательство </w:t>
      </w:r>
      <w:proofErr w:type="spellStart"/>
      <w:r w:rsidRPr="00587C65">
        <w:rPr>
          <w:rFonts w:ascii="Times New Roman" w:hAnsi="Times New Roman" w:cs="Times New Roman"/>
          <w:bCs/>
          <w:color w:val="0D0D0D"/>
          <w:sz w:val="24"/>
          <w:szCs w:val="24"/>
        </w:rPr>
        <w:t>Юрайт</w:t>
      </w:r>
      <w:proofErr w:type="spellEnd"/>
      <w:r w:rsidRPr="00587C65">
        <w:rPr>
          <w:rFonts w:ascii="Times New Roman" w:hAnsi="Times New Roman" w:cs="Times New Roman"/>
          <w:bCs/>
          <w:color w:val="0D0D0D"/>
          <w:sz w:val="24"/>
          <w:szCs w:val="24"/>
        </w:rPr>
        <w:t xml:space="preserve">, 2022. — 268 с. — (Профессиональное образование). — ISBN 978-5-534-07846-6. — Текст : электронный // Образовательная платформа </w:t>
      </w:r>
      <w:proofErr w:type="spellStart"/>
      <w:r w:rsidRPr="00587C65">
        <w:rPr>
          <w:rFonts w:ascii="Times New Roman" w:hAnsi="Times New Roman" w:cs="Times New Roman"/>
          <w:bCs/>
          <w:color w:val="0D0D0D"/>
          <w:sz w:val="24"/>
          <w:szCs w:val="24"/>
        </w:rPr>
        <w:t>Юрайт</w:t>
      </w:r>
      <w:proofErr w:type="spellEnd"/>
      <w:r w:rsidRPr="00587C65">
        <w:rPr>
          <w:rFonts w:ascii="Times New Roman" w:hAnsi="Times New Roman" w:cs="Times New Roman"/>
          <w:bCs/>
          <w:color w:val="0D0D0D"/>
          <w:sz w:val="24"/>
          <w:szCs w:val="24"/>
        </w:rPr>
        <w:t xml:space="preserve"> [сайт]. — URL: https://urait.ru/bcode/491899 (дата обращения: 22.06.2022). </w:t>
      </w:r>
    </w:p>
    <w:p w14:paraId="45A8AB5E" w14:textId="77777777" w:rsidR="00587C65" w:rsidRPr="00587C65" w:rsidRDefault="00587C65" w:rsidP="00533995">
      <w:pPr>
        <w:pStyle w:val="a4"/>
        <w:numPr>
          <w:ilvl w:val="0"/>
          <w:numId w:val="69"/>
        </w:numPr>
        <w:tabs>
          <w:tab w:val="left" w:pos="851"/>
          <w:tab w:val="left" w:pos="1276"/>
        </w:tabs>
        <w:suppressAutoHyphens/>
        <w:spacing w:after="200" w:line="23" w:lineRule="atLeast"/>
        <w:ind w:left="0" w:firstLine="709"/>
        <w:jc w:val="both"/>
        <w:rPr>
          <w:rFonts w:ascii="Times New Roman" w:hAnsi="Times New Roman" w:cs="Times New Roman"/>
          <w:bCs/>
          <w:color w:val="0D0D0D"/>
          <w:sz w:val="24"/>
          <w:szCs w:val="24"/>
        </w:rPr>
      </w:pPr>
      <w:r w:rsidRPr="00587C65">
        <w:rPr>
          <w:rFonts w:ascii="Times New Roman" w:hAnsi="Times New Roman" w:cs="Times New Roman"/>
          <w:bCs/>
          <w:color w:val="0D0D0D"/>
          <w:sz w:val="24"/>
          <w:szCs w:val="24"/>
        </w:rPr>
        <w:t xml:space="preserve">Кабанов, Н. А. Анатомия человека : учебник для среднего профессионального образования / Н. А. Кабанов. — Москва : Издательство </w:t>
      </w:r>
      <w:proofErr w:type="spellStart"/>
      <w:r w:rsidRPr="00587C65">
        <w:rPr>
          <w:rFonts w:ascii="Times New Roman" w:hAnsi="Times New Roman" w:cs="Times New Roman"/>
          <w:bCs/>
          <w:color w:val="0D0D0D"/>
          <w:sz w:val="24"/>
          <w:szCs w:val="24"/>
        </w:rPr>
        <w:t>Юрайт</w:t>
      </w:r>
      <w:proofErr w:type="spellEnd"/>
      <w:r w:rsidRPr="00587C65">
        <w:rPr>
          <w:rFonts w:ascii="Times New Roman" w:hAnsi="Times New Roman" w:cs="Times New Roman"/>
          <w:bCs/>
          <w:color w:val="0D0D0D"/>
          <w:sz w:val="24"/>
          <w:szCs w:val="24"/>
        </w:rPr>
        <w:t xml:space="preserve">, 2022. — 464 с. — (Профессиональное образование). — ISBN 978-5-534-10759-3. — Текст : электронный // Образовательная платформа </w:t>
      </w:r>
      <w:proofErr w:type="spellStart"/>
      <w:r w:rsidRPr="00587C65">
        <w:rPr>
          <w:rFonts w:ascii="Times New Roman" w:hAnsi="Times New Roman" w:cs="Times New Roman"/>
          <w:bCs/>
          <w:color w:val="0D0D0D"/>
          <w:sz w:val="24"/>
          <w:szCs w:val="24"/>
        </w:rPr>
        <w:t>Юрайт</w:t>
      </w:r>
      <w:proofErr w:type="spellEnd"/>
      <w:r w:rsidRPr="00587C65">
        <w:rPr>
          <w:rFonts w:ascii="Times New Roman" w:hAnsi="Times New Roman" w:cs="Times New Roman"/>
          <w:bCs/>
          <w:color w:val="0D0D0D"/>
          <w:sz w:val="24"/>
          <w:szCs w:val="24"/>
        </w:rPr>
        <w:t xml:space="preserve"> [сайт]. — URL: https://urait.ru/bcode/494793 (дата обращения: 22.06.2022). </w:t>
      </w:r>
    </w:p>
    <w:p w14:paraId="72C30A57" w14:textId="77777777" w:rsidR="00587C65" w:rsidRPr="00587C65" w:rsidRDefault="00587C65" w:rsidP="00533995">
      <w:pPr>
        <w:pStyle w:val="a4"/>
        <w:numPr>
          <w:ilvl w:val="0"/>
          <w:numId w:val="69"/>
        </w:numPr>
        <w:tabs>
          <w:tab w:val="left" w:pos="851"/>
          <w:tab w:val="left" w:pos="1276"/>
        </w:tabs>
        <w:suppressAutoHyphens/>
        <w:spacing w:after="200" w:line="23" w:lineRule="atLeast"/>
        <w:ind w:left="0" w:firstLine="709"/>
        <w:jc w:val="both"/>
        <w:rPr>
          <w:rFonts w:ascii="Times New Roman" w:hAnsi="Times New Roman" w:cs="Times New Roman"/>
          <w:bCs/>
          <w:color w:val="0D0D0D"/>
          <w:sz w:val="24"/>
          <w:szCs w:val="24"/>
        </w:rPr>
      </w:pPr>
      <w:r w:rsidRPr="00587C65">
        <w:rPr>
          <w:rFonts w:ascii="Times New Roman" w:hAnsi="Times New Roman" w:cs="Times New Roman"/>
          <w:bCs/>
          <w:color w:val="0D0D0D"/>
          <w:sz w:val="24"/>
          <w:szCs w:val="24"/>
        </w:rPr>
        <w:t xml:space="preserve">Цехмистренко, Т. А. Анатомия человека : учебник и практикум для среднего профессионального образования / Т. А. Цехмистренко, Д. К. Обухов. — 2-е изд., </w:t>
      </w:r>
      <w:proofErr w:type="spellStart"/>
      <w:r w:rsidRPr="00587C65">
        <w:rPr>
          <w:rFonts w:ascii="Times New Roman" w:hAnsi="Times New Roman" w:cs="Times New Roman"/>
          <w:bCs/>
          <w:color w:val="0D0D0D"/>
          <w:sz w:val="24"/>
          <w:szCs w:val="24"/>
        </w:rPr>
        <w:t>перераб</w:t>
      </w:r>
      <w:proofErr w:type="spellEnd"/>
      <w:r w:rsidRPr="00587C65">
        <w:rPr>
          <w:rFonts w:ascii="Times New Roman" w:hAnsi="Times New Roman" w:cs="Times New Roman"/>
          <w:bCs/>
          <w:color w:val="0D0D0D"/>
          <w:sz w:val="24"/>
          <w:szCs w:val="24"/>
        </w:rPr>
        <w:t xml:space="preserve">. и доп. — Москва : Издательство </w:t>
      </w:r>
      <w:proofErr w:type="spellStart"/>
      <w:r w:rsidRPr="00587C65">
        <w:rPr>
          <w:rFonts w:ascii="Times New Roman" w:hAnsi="Times New Roman" w:cs="Times New Roman"/>
          <w:bCs/>
          <w:color w:val="0D0D0D"/>
          <w:sz w:val="24"/>
          <w:szCs w:val="24"/>
        </w:rPr>
        <w:t>Юрайт</w:t>
      </w:r>
      <w:proofErr w:type="spellEnd"/>
      <w:r w:rsidRPr="00587C65">
        <w:rPr>
          <w:rFonts w:ascii="Times New Roman" w:hAnsi="Times New Roman" w:cs="Times New Roman"/>
          <w:bCs/>
          <w:color w:val="0D0D0D"/>
          <w:sz w:val="24"/>
          <w:szCs w:val="24"/>
        </w:rPr>
        <w:t xml:space="preserve">, 2022. — 287 с. — (Профессиональное образование). — ISBN 978-5-534-15569-3. — Текст : электронный // Образовательная платформа </w:t>
      </w:r>
      <w:proofErr w:type="spellStart"/>
      <w:r w:rsidRPr="00587C65">
        <w:rPr>
          <w:rFonts w:ascii="Times New Roman" w:hAnsi="Times New Roman" w:cs="Times New Roman"/>
          <w:bCs/>
          <w:color w:val="0D0D0D"/>
          <w:sz w:val="24"/>
          <w:szCs w:val="24"/>
        </w:rPr>
        <w:t>Юрайт</w:t>
      </w:r>
      <w:proofErr w:type="spellEnd"/>
      <w:r w:rsidRPr="00587C65">
        <w:rPr>
          <w:rFonts w:ascii="Times New Roman" w:hAnsi="Times New Roman" w:cs="Times New Roman"/>
          <w:bCs/>
          <w:color w:val="0D0D0D"/>
          <w:sz w:val="24"/>
          <w:szCs w:val="24"/>
        </w:rPr>
        <w:t xml:space="preserve"> [сайт]. — URL: https://urait.ru/bcode/508832 (дата обращения: 22.06.2022).</w:t>
      </w:r>
    </w:p>
    <w:p w14:paraId="3F70999A" w14:textId="77777777" w:rsidR="00587C65" w:rsidRPr="00587C65" w:rsidRDefault="00587C65" w:rsidP="00533995">
      <w:pPr>
        <w:pStyle w:val="a4"/>
        <w:numPr>
          <w:ilvl w:val="0"/>
          <w:numId w:val="69"/>
        </w:numPr>
        <w:tabs>
          <w:tab w:val="left" w:pos="993"/>
        </w:tabs>
        <w:spacing w:line="276" w:lineRule="auto"/>
        <w:ind w:left="0" w:firstLine="709"/>
        <w:jc w:val="both"/>
        <w:rPr>
          <w:rFonts w:ascii="Times New Roman" w:hAnsi="Times New Roman" w:cs="Times New Roman"/>
          <w:sz w:val="24"/>
          <w:szCs w:val="24"/>
        </w:rPr>
      </w:pPr>
      <w:bookmarkStart w:id="8" w:name="_Hlk134097178"/>
      <w:r w:rsidRPr="00587C65">
        <w:rPr>
          <w:rFonts w:ascii="Times New Roman" w:hAnsi="Times New Roman" w:cs="Times New Roman"/>
          <w:sz w:val="24"/>
          <w:szCs w:val="24"/>
        </w:rPr>
        <w:lastRenderedPageBreak/>
        <w:t xml:space="preserve">Савушкин, А. В. Анатомия и физиология человека: основные положения физиологии / А. В. Савушкин. — 2-е изд., </w:t>
      </w:r>
      <w:proofErr w:type="spellStart"/>
      <w:r w:rsidRPr="00587C65">
        <w:rPr>
          <w:rFonts w:ascii="Times New Roman" w:hAnsi="Times New Roman" w:cs="Times New Roman"/>
          <w:sz w:val="24"/>
          <w:szCs w:val="24"/>
        </w:rPr>
        <w:t>испр</w:t>
      </w:r>
      <w:proofErr w:type="spellEnd"/>
      <w:r w:rsidRPr="00587C65">
        <w:rPr>
          <w:rFonts w:ascii="Times New Roman" w:hAnsi="Times New Roman" w:cs="Times New Roman"/>
          <w:sz w:val="24"/>
          <w:szCs w:val="24"/>
        </w:rPr>
        <w:t xml:space="preserve">. — Санкт-Петербург : Лань, 2023. — 132 с. — ISBN 978-5-507-46433-3. — Текст : электронный // Лань : электронно-библиотечная система. — URL: </w:t>
      </w:r>
      <w:hyperlink r:id="rId42" w:history="1">
        <w:r w:rsidRPr="00587C65">
          <w:rPr>
            <w:rStyle w:val="af0"/>
            <w:rFonts w:ascii="Times New Roman" w:hAnsi="Times New Roman" w:cs="Times New Roman"/>
            <w:sz w:val="24"/>
            <w:szCs w:val="24"/>
          </w:rPr>
          <w:t>https://e.lanbook.com/book/308762</w:t>
        </w:r>
      </w:hyperlink>
      <w:r w:rsidRPr="00587C65">
        <w:rPr>
          <w:rFonts w:ascii="Times New Roman" w:hAnsi="Times New Roman" w:cs="Times New Roman"/>
          <w:sz w:val="24"/>
          <w:szCs w:val="24"/>
        </w:rPr>
        <w:t xml:space="preserve">  (дата обращения: 15.03.2023). — Режим доступа: для </w:t>
      </w:r>
      <w:proofErr w:type="spellStart"/>
      <w:r w:rsidRPr="00587C65">
        <w:rPr>
          <w:rFonts w:ascii="Times New Roman" w:hAnsi="Times New Roman" w:cs="Times New Roman"/>
          <w:sz w:val="24"/>
          <w:szCs w:val="24"/>
        </w:rPr>
        <w:t>авториз</w:t>
      </w:r>
      <w:proofErr w:type="spellEnd"/>
      <w:r w:rsidRPr="00587C65">
        <w:rPr>
          <w:rFonts w:ascii="Times New Roman" w:hAnsi="Times New Roman" w:cs="Times New Roman"/>
          <w:sz w:val="24"/>
          <w:szCs w:val="24"/>
        </w:rPr>
        <w:t>. пользователей.</w:t>
      </w:r>
    </w:p>
    <w:bookmarkEnd w:id="8"/>
    <w:p w14:paraId="5DC1754C" w14:textId="77777777" w:rsidR="00587C65" w:rsidRPr="00587C65" w:rsidRDefault="00587C65" w:rsidP="00533995">
      <w:pPr>
        <w:pStyle w:val="a4"/>
        <w:numPr>
          <w:ilvl w:val="0"/>
          <w:numId w:val="69"/>
        </w:numPr>
        <w:tabs>
          <w:tab w:val="left" w:pos="851"/>
          <w:tab w:val="left" w:pos="1276"/>
        </w:tabs>
        <w:suppressAutoHyphens/>
        <w:spacing w:after="200" w:line="23" w:lineRule="atLeast"/>
        <w:ind w:left="0" w:firstLine="709"/>
        <w:jc w:val="both"/>
        <w:rPr>
          <w:rFonts w:ascii="Times New Roman" w:hAnsi="Times New Roman" w:cs="Times New Roman"/>
          <w:bCs/>
          <w:color w:val="0D0D0D"/>
          <w:sz w:val="24"/>
          <w:szCs w:val="24"/>
        </w:rPr>
      </w:pPr>
      <w:r w:rsidRPr="00587C65">
        <w:rPr>
          <w:rFonts w:ascii="Times New Roman" w:hAnsi="Times New Roman" w:cs="Times New Roman"/>
          <w:bCs/>
          <w:color w:val="0D0D0D"/>
          <w:sz w:val="24"/>
          <w:szCs w:val="24"/>
        </w:rPr>
        <w:t xml:space="preserve">Ткачук, М. Г. Анатомия спортивной деятельности / М. Г. Ткачук, Е. А. Олейник, А. А. </w:t>
      </w:r>
      <w:proofErr w:type="spellStart"/>
      <w:r w:rsidRPr="00587C65">
        <w:rPr>
          <w:rFonts w:ascii="Times New Roman" w:hAnsi="Times New Roman" w:cs="Times New Roman"/>
          <w:bCs/>
          <w:color w:val="0D0D0D"/>
          <w:sz w:val="24"/>
          <w:szCs w:val="24"/>
        </w:rPr>
        <w:t>Дюсенова</w:t>
      </w:r>
      <w:proofErr w:type="spellEnd"/>
      <w:r w:rsidRPr="00587C65">
        <w:rPr>
          <w:rFonts w:ascii="Times New Roman" w:hAnsi="Times New Roman" w:cs="Times New Roman"/>
          <w:bCs/>
          <w:color w:val="0D0D0D"/>
          <w:sz w:val="24"/>
          <w:szCs w:val="24"/>
        </w:rPr>
        <w:t xml:space="preserve">. — Санкт-Петербург : Лань, 2023. — 224 с. — ISBN 978-5-507-45831-8. — Текст : электронный // Лань : электронно-библиотечная система. — URL: </w:t>
      </w:r>
      <w:hyperlink r:id="rId43" w:history="1">
        <w:r w:rsidRPr="00587C65">
          <w:rPr>
            <w:rStyle w:val="af0"/>
            <w:rFonts w:ascii="Times New Roman" w:hAnsi="Times New Roman" w:cs="Times New Roman"/>
            <w:bCs/>
            <w:sz w:val="24"/>
            <w:szCs w:val="24"/>
          </w:rPr>
          <w:t>https://e.lanbook.com/book/319376</w:t>
        </w:r>
      </w:hyperlink>
      <w:r w:rsidRPr="00587C65">
        <w:rPr>
          <w:rFonts w:ascii="Times New Roman" w:hAnsi="Times New Roman" w:cs="Times New Roman"/>
          <w:bCs/>
          <w:color w:val="0D0D0D"/>
          <w:sz w:val="24"/>
          <w:szCs w:val="24"/>
        </w:rPr>
        <w:t xml:space="preserve">  (дата обращения: 04.05.2023). — Режим доступа: для </w:t>
      </w:r>
      <w:proofErr w:type="spellStart"/>
      <w:r w:rsidRPr="00587C65">
        <w:rPr>
          <w:rFonts w:ascii="Times New Roman" w:hAnsi="Times New Roman" w:cs="Times New Roman"/>
          <w:bCs/>
          <w:color w:val="0D0D0D"/>
          <w:sz w:val="24"/>
          <w:szCs w:val="24"/>
        </w:rPr>
        <w:t>авториз</w:t>
      </w:r>
      <w:proofErr w:type="spellEnd"/>
      <w:r w:rsidRPr="00587C65">
        <w:rPr>
          <w:rFonts w:ascii="Times New Roman" w:hAnsi="Times New Roman" w:cs="Times New Roman"/>
          <w:bCs/>
          <w:color w:val="0D0D0D"/>
          <w:sz w:val="24"/>
          <w:szCs w:val="24"/>
        </w:rPr>
        <w:t>. пользователей.</w:t>
      </w:r>
    </w:p>
    <w:p w14:paraId="5E745B1B" w14:textId="477B90F3" w:rsidR="004E2B36" w:rsidRPr="00FA680C" w:rsidRDefault="004E2B36" w:rsidP="004E2B36">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4D7882C2" w14:textId="77777777" w:rsidR="00587C65" w:rsidRPr="00587C65" w:rsidRDefault="00587C65" w:rsidP="00533995">
      <w:pPr>
        <w:numPr>
          <w:ilvl w:val="0"/>
          <w:numId w:val="68"/>
        </w:numPr>
        <w:tabs>
          <w:tab w:val="left" w:pos="851"/>
          <w:tab w:val="left" w:pos="1276"/>
        </w:tabs>
        <w:suppressAutoHyphens/>
        <w:spacing w:after="200" w:line="23" w:lineRule="atLeast"/>
        <w:ind w:left="0" w:firstLine="709"/>
        <w:contextualSpacing/>
        <w:jc w:val="both"/>
        <w:rPr>
          <w:rFonts w:ascii="Times New Roman" w:hAnsi="Times New Roman" w:cs="Times New Roman"/>
          <w:bCs/>
          <w:color w:val="0D0D0D"/>
          <w:sz w:val="24"/>
          <w:szCs w:val="24"/>
        </w:rPr>
      </w:pPr>
      <w:r w:rsidRPr="00587C65">
        <w:rPr>
          <w:rFonts w:ascii="Times New Roman" w:hAnsi="Times New Roman" w:cs="Times New Roman"/>
          <w:color w:val="0D0D0D"/>
          <w:sz w:val="24"/>
          <w:szCs w:val="24"/>
        </w:rPr>
        <w:t xml:space="preserve">Анатомия. / Учебное пособие / под ред. Сонина Н.И., </w:t>
      </w:r>
      <w:proofErr w:type="spellStart"/>
      <w:r w:rsidRPr="00587C65">
        <w:rPr>
          <w:rFonts w:ascii="Times New Roman" w:hAnsi="Times New Roman" w:cs="Times New Roman"/>
          <w:color w:val="0D0D0D"/>
          <w:sz w:val="24"/>
          <w:szCs w:val="24"/>
        </w:rPr>
        <w:t>Сапина</w:t>
      </w:r>
      <w:proofErr w:type="spellEnd"/>
      <w:r w:rsidRPr="00587C65">
        <w:rPr>
          <w:rFonts w:ascii="Times New Roman" w:hAnsi="Times New Roman" w:cs="Times New Roman"/>
          <w:color w:val="0D0D0D"/>
          <w:sz w:val="24"/>
          <w:szCs w:val="24"/>
        </w:rPr>
        <w:t xml:space="preserve"> </w:t>
      </w:r>
      <w:r w:rsidRPr="00587C65">
        <w:rPr>
          <w:rFonts w:ascii="Times New Roman" w:hAnsi="Times New Roman" w:cs="Times New Roman"/>
          <w:bCs/>
          <w:color w:val="0D0D0D"/>
          <w:sz w:val="24"/>
          <w:szCs w:val="24"/>
        </w:rPr>
        <w:t>М.Р., М.: ДРОФА, 2009, 1СД-ROM.</w:t>
      </w:r>
    </w:p>
    <w:p w14:paraId="233D3D8C" w14:textId="77777777" w:rsidR="00587C65" w:rsidRPr="00587C65" w:rsidRDefault="00587C65" w:rsidP="00533995">
      <w:pPr>
        <w:numPr>
          <w:ilvl w:val="0"/>
          <w:numId w:val="68"/>
        </w:numPr>
        <w:tabs>
          <w:tab w:val="left" w:pos="851"/>
          <w:tab w:val="left" w:pos="1276"/>
        </w:tabs>
        <w:suppressAutoHyphens/>
        <w:spacing w:after="200" w:line="23" w:lineRule="atLeast"/>
        <w:ind w:left="0" w:firstLine="709"/>
        <w:contextualSpacing/>
        <w:jc w:val="both"/>
        <w:rPr>
          <w:rFonts w:ascii="Times New Roman" w:hAnsi="Times New Roman" w:cs="Times New Roman"/>
          <w:bCs/>
          <w:color w:val="0D0D0D"/>
          <w:sz w:val="24"/>
          <w:szCs w:val="24"/>
        </w:rPr>
      </w:pPr>
      <w:r w:rsidRPr="00587C65">
        <w:rPr>
          <w:rFonts w:ascii="Times New Roman" w:hAnsi="Times New Roman" w:cs="Times New Roman"/>
          <w:bCs/>
          <w:color w:val="0D0D0D"/>
          <w:sz w:val="24"/>
          <w:szCs w:val="24"/>
        </w:rPr>
        <w:t>Анатомия, физиология и гигиена / Электронный атлас для школьника. Издательство «Новый диск», 2009, 1СД-ROM.</w:t>
      </w:r>
    </w:p>
    <w:p w14:paraId="7F6EDB01" w14:textId="77777777" w:rsidR="00587C65" w:rsidRPr="00587C65" w:rsidRDefault="00587C65" w:rsidP="00533995">
      <w:pPr>
        <w:numPr>
          <w:ilvl w:val="0"/>
          <w:numId w:val="68"/>
        </w:numPr>
        <w:tabs>
          <w:tab w:val="left" w:pos="851"/>
          <w:tab w:val="left" w:pos="1276"/>
        </w:tabs>
        <w:suppressAutoHyphens/>
        <w:spacing w:after="200" w:line="23" w:lineRule="atLeast"/>
        <w:ind w:left="0" w:firstLine="709"/>
        <w:contextualSpacing/>
        <w:jc w:val="both"/>
        <w:rPr>
          <w:rFonts w:ascii="Times New Roman" w:hAnsi="Times New Roman" w:cs="Times New Roman"/>
          <w:bCs/>
          <w:color w:val="0D0D0D"/>
          <w:sz w:val="24"/>
          <w:szCs w:val="24"/>
        </w:rPr>
      </w:pPr>
      <w:r w:rsidRPr="00587C65">
        <w:rPr>
          <w:rFonts w:ascii="Times New Roman" w:hAnsi="Times New Roman" w:cs="Times New Roman"/>
          <w:bCs/>
          <w:color w:val="0D0D0D"/>
          <w:sz w:val="24"/>
          <w:szCs w:val="24"/>
        </w:rPr>
        <w:t xml:space="preserve">Анатомия. Курс лекций: </w:t>
      </w:r>
      <w:hyperlink r:id="rId44" w:anchor="_blank" w:history="1">
        <w:r w:rsidRPr="00587C65">
          <w:rPr>
            <w:rFonts w:ascii="Times New Roman" w:hAnsi="Times New Roman" w:cs="Times New Roman"/>
            <w:bCs/>
            <w:color w:val="0D0D0D"/>
            <w:sz w:val="24"/>
            <w:szCs w:val="24"/>
          </w:rPr>
          <w:t>Федеральный портал «Российское образование»</w:t>
        </w:r>
      </w:hyperlink>
      <w:r w:rsidRPr="00587C65">
        <w:rPr>
          <w:rFonts w:ascii="Times New Roman" w:hAnsi="Times New Roman" w:cs="Times New Roman"/>
          <w:bCs/>
          <w:color w:val="0D0D0D"/>
          <w:sz w:val="24"/>
          <w:szCs w:val="24"/>
        </w:rPr>
        <w:t xml:space="preserve"> (Режим доступа): URL: </w:t>
      </w:r>
      <w:hyperlink r:id="rId45" w:anchor="_blank" w:history="1">
        <w:r w:rsidRPr="00587C65">
          <w:rPr>
            <w:rFonts w:ascii="Times New Roman" w:hAnsi="Times New Roman" w:cs="Times New Roman"/>
            <w:bCs/>
            <w:color w:val="0D0D0D"/>
            <w:sz w:val="24"/>
            <w:szCs w:val="24"/>
          </w:rPr>
          <w:t>http://dronisimo.chat.ru/homepage1/anatom1.htm</w:t>
        </w:r>
      </w:hyperlink>
      <w:r w:rsidRPr="00587C65">
        <w:rPr>
          <w:rFonts w:ascii="Times New Roman" w:hAnsi="Times New Roman" w:cs="Times New Roman"/>
          <w:bCs/>
          <w:color w:val="0D0D0D"/>
          <w:sz w:val="24"/>
          <w:szCs w:val="24"/>
        </w:rPr>
        <w:t xml:space="preserve"> (дата обращения: 21.06.2018).</w:t>
      </w:r>
    </w:p>
    <w:p w14:paraId="5AD4A993" w14:textId="77777777" w:rsidR="00587C65" w:rsidRPr="00587C65" w:rsidRDefault="00587C65" w:rsidP="00533995">
      <w:pPr>
        <w:numPr>
          <w:ilvl w:val="0"/>
          <w:numId w:val="68"/>
        </w:numPr>
        <w:tabs>
          <w:tab w:val="left" w:pos="851"/>
          <w:tab w:val="left" w:pos="1276"/>
        </w:tabs>
        <w:suppressAutoHyphens/>
        <w:spacing w:after="200" w:line="23" w:lineRule="atLeast"/>
        <w:ind w:left="0" w:firstLine="709"/>
        <w:contextualSpacing/>
        <w:jc w:val="both"/>
        <w:rPr>
          <w:rFonts w:ascii="Times New Roman" w:hAnsi="Times New Roman" w:cs="Times New Roman"/>
          <w:bCs/>
          <w:color w:val="0D0D0D"/>
          <w:sz w:val="24"/>
          <w:szCs w:val="24"/>
        </w:rPr>
      </w:pPr>
      <w:r w:rsidRPr="00587C65">
        <w:rPr>
          <w:rFonts w:ascii="Times New Roman" w:hAnsi="Times New Roman" w:cs="Times New Roman"/>
          <w:bCs/>
          <w:color w:val="0D0D0D"/>
          <w:sz w:val="24"/>
          <w:szCs w:val="24"/>
        </w:rPr>
        <w:t>Атлас анатомии человека: учебное пособие. Издательский дом «Равновесие», 2008, 1СД-ROM.</w:t>
      </w:r>
    </w:p>
    <w:p w14:paraId="2B7A621E" w14:textId="77777777" w:rsidR="00587C65" w:rsidRPr="00587C65" w:rsidRDefault="00587C65" w:rsidP="00533995">
      <w:pPr>
        <w:numPr>
          <w:ilvl w:val="0"/>
          <w:numId w:val="68"/>
        </w:numPr>
        <w:tabs>
          <w:tab w:val="left" w:pos="851"/>
          <w:tab w:val="left" w:pos="1276"/>
        </w:tabs>
        <w:suppressAutoHyphens/>
        <w:spacing w:after="200" w:line="23" w:lineRule="atLeast"/>
        <w:ind w:left="0" w:firstLine="709"/>
        <w:contextualSpacing/>
        <w:jc w:val="both"/>
        <w:rPr>
          <w:rFonts w:ascii="Times New Roman" w:hAnsi="Times New Roman" w:cs="Times New Roman"/>
          <w:bCs/>
          <w:color w:val="0D0D0D"/>
          <w:sz w:val="24"/>
          <w:szCs w:val="24"/>
        </w:rPr>
      </w:pPr>
      <w:r w:rsidRPr="00587C65">
        <w:rPr>
          <w:rFonts w:ascii="Times New Roman" w:hAnsi="Times New Roman" w:cs="Times New Roman"/>
          <w:bCs/>
          <w:color w:val="0D0D0D"/>
          <w:sz w:val="24"/>
          <w:szCs w:val="24"/>
        </w:rPr>
        <w:t>Атлас морфологии человека /Система наглядных атласов. Издательство «Новый диск», 2009, 1СД-ROM.</w:t>
      </w:r>
    </w:p>
    <w:p w14:paraId="1112DA17" w14:textId="77777777" w:rsidR="00587C65" w:rsidRPr="00587C65" w:rsidRDefault="00587C65" w:rsidP="00533995">
      <w:pPr>
        <w:numPr>
          <w:ilvl w:val="0"/>
          <w:numId w:val="68"/>
        </w:numPr>
        <w:tabs>
          <w:tab w:val="left" w:pos="851"/>
          <w:tab w:val="left" w:pos="1276"/>
        </w:tabs>
        <w:suppressAutoHyphens/>
        <w:spacing w:after="200" w:line="23" w:lineRule="atLeast"/>
        <w:ind w:left="0" w:firstLine="709"/>
        <w:contextualSpacing/>
        <w:jc w:val="both"/>
        <w:rPr>
          <w:rFonts w:ascii="Times New Roman" w:hAnsi="Times New Roman" w:cs="Times New Roman"/>
          <w:bCs/>
          <w:color w:val="0D0D0D"/>
          <w:sz w:val="24"/>
          <w:szCs w:val="24"/>
        </w:rPr>
      </w:pPr>
      <w:r w:rsidRPr="00587C65">
        <w:rPr>
          <w:rFonts w:ascii="Times New Roman" w:hAnsi="Times New Roman" w:cs="Times New Roman"/>
          <w:bCs/>
          <w:color w:val="0D0D0D"/>
          <w:sz w:val="24"/>
          <w:szCs w:val="24"/>
        </w:rPr>
        <w:t>Внутренняя среда организма. – URL: http://www.fiziolog.isu.ru/page KSYS.htm.</w:t>
      </w:r>
    </w:p>
    <w:p w14:paraId="1B4558E2" w14:textId="77777777" w:rsidR="00587C65" w:rsidRPr="00587C65" w:rsidRDefault="00587C65" w:rsidP="00533995">
      <w:pPr>
        <w:numPr>
          <w:ilvl w:val="0"/>
          <w:numId w:val="68"/>
        </w:numPr>
        <w:tabs>
          <w:tab w:val="left" w:pos="851"/>
          <w:tab w:val="left" w:pos="1276"/>
        </w:tabs>
        <w:suppressAutoHyphens/>
        <w:spacing w:after="200" w:line="23" w:lineRule="atLeast"/>
        <w:ind w:left="0" w:firstLine="709"/>
        <w:contextualSpacing/>
        <w:jc w:val="both"/>
        <w:rPr>
          <w:rFonts w:ascii="Times New Roman" w:hAnsi="Times New Roman" w:cs="Times New Roman"/>
          <w:bCs/>
          <w:color w:val="0D0D0D"/>
          <w:sz w:val="24"/>
          <w:szCs w:val="24"/>
        </w:rPr>
      </w:pPr>
      <w:r w:rsidRPr="00587C65">
        <w:rPr>
          <w:rFonts w:ascii="Times New Roman" w:hAnsi="Times New Roman" w:cs="Times New Roman"/>
          <w:bCs/>
          <w:color w:val="0D0D0D"/>
          <w:sz w:val="24"/>
          <w:szCs w:val="24"/>
        </w:rPr>
        <w:t xml:space="preserve">Гончарова Ю.А. Возрастная анатомия, физиология и гигиена: Учебно-методическое пособие Единое окно доступа к информационным ресурсам (Режим доступа): URL: </w:t>
      </w:r>
      <w:hyperlink r:id="rId46" w:anchor="_blank" w:history="1">
        <w:r w:rsidRPr="00587C65">
          <w:rPr>
            <w:rFonts w:ascii="Times New Roman" w:hAnsi="Times New Roman" w:cs="Times New Roman"/>
            <w:bCs/>
            <w:color w:val="0D0D0D"/>
            <w:sz w:val="24"/>
            <w:szCs w:val="24"/>
          </w:rPr>
          <w:t>http://window.edu.ru/window/library?p_rid=40358</w:t>
        </w:r>
      </w:hyperlink>
      <w:r w:rsidRPr="00587C65">
        <w:rPr>
          <w:rFonts w:ascii="Times New Roman" w:hAnsi="Times New Roman" w:cs="Times New Roman"/>
          <w:bCs/>
          <w:color w:val="0D0D0D"/>
          <w:sz w:val="24"/>
          <w:szCs w:val="24"/>
        </w:rPr>
        <w:t xml:space="preserve"> </w:t>
      </w:r>
    </w:p>
    <w:p w14:paraId="4E6F963D" w14:textId="77777777" w:rsidR="00587C65" w:rsidRPr="00587C65" w:rsidRDefault="00587C65" w:rsidP="00533995">
      <w:pPr>
        <w:numPr>
          <w:ilvl w:val="0"/>
          <w:numId w:val="68"/>
        </w:numPr>
        <w:tabs>
          <w:tab w:val="left" w:pos="851"/>
          <w:tab w:val="left" w:pos="1276"/>
        </w:tabs>
        <w:suppressAutoHyphens/>
        <w:spacing w:after="200" w:line="23" w:lineRule="atLeast"/>
        <w:ind w:left="0" w:firstLine="709"/>
        <w:contextualSpacing/>
        <w:jc w:val="both"/>
        <w:rPr>
          <w:rFonts w:ascii="Times New Roman" w:hAnsi="Times New Roman" w:cs="Times New Roman"/>
          <w:bCs/>
          <w:color w:val="0D0D0D"/>
          <w:sz w:val="24"/>
          <w:szCs w:val="24"/>
        </w:rPr>
      </w:pPr>
      <w:r w:rsidRPr="00587C65">
        <w:rPr>
          <w:rFonts w:ascii="Times New Roman" w:hAnsi="Times New Roman" w:cs="Times New Roman"/>
          <w:bCs/>
          <w:color w:val="0D0D0D"/>
          <w:sz w:val="24"/>
          <w:szCs w:val="24"/>
        </w:rPr>
        <w:t>Информационный сайт - справочник по биологии и физиологии.–URL: http://sbio.info/index.php.</w:t>
      </w:r>
    </w:p>
    <w:p w14:paraId="79C7FDE9" w14:textId="77777777" w:rsidR="004E2B36" w:rsidRPr="00DF068E" w:rsidRDefault="004E2B36" w:rsidP="004E2B36">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4E2B36" w:rsidRPr="00587C65" w14:paraId="1F9AC3B8" w14:textId="77777777" w:rsidTr="00B00194">
        <w:trPr>
          <w:trHeight w:val="519"/>
        </w:trPr>
        <w:tc>
          <w:tcPr>
            <w:tcW w:w="1498" w:type="pct"/>
            <w:vAlign w:val="center"/>
          </w:tcPr>
          <w:p w14:paraId="0864C337" w14:textId="77777777" w:rsidR="004E2B36" w:rsidRPr="00587C65" w:rsidRDefault="004E2B36" w:rsidP="00802F5B">
            <w:pPr>
              <w:suppressAutoHyphens/>
              <w:contextualSpacing/>
              <w:jc w:val="center"/>
              <w:rPr>
                <w:rFonts w:ascii="Times New Roman" w:hAnsi="Times New Roman" w:cs="Times New Roman"/>
                <w:b/>
                <w:iCs/>
                <w:sz w:val="24"/>
                <w:szCs w:val="24"/>
              </w:rPr>
            </w:pPr>
            <w:r w:rsidRPr="00587C65">
              <w:rPr>
                <w:rFonts w:ascii="Times New Roman" w:hAnsi="Times New Roman" w:cs="Times New Roman"/>
                <w:b/>
                <w:iCs/>
                <w:sz w:val="24"/>
                <w:szCs w:val="24"/>
              </w:rPr>
              <w:t>Результаты обучения</w:t>
            </w:r>
          </w:p>
        </w:tc>
        <w:tc>
          <w:tcPr>
            <w:tcW w:w="1787" w:type="pct"/>
            <w:vAlign w:val="center"/>
          </w:tcPr>
          <w:p w14:paraId="1CA1DA4B" w14:textId="77777777" w:rsidR="004E2B36" w:rsidRPr="00587C65" w:rsidRDefault="004E2B36" w:rsidP="00802F5B">
            <w:pPr>
              <w:suppressAutoHyphens/>
              <w:contextualSpacing/>
              <w:jc w:val="center"/>
              <w:rPr>
                <w:rFonts w:ascii="Times New Roman" w:hAnsi="Times New Roman" w:cs="Times New Roman"/>
                <w:b/>
                <w:sz w:val="24"/>
                <w:szCs w:val="24"/>
              </w:rPr>
            </w:pPr>
            <w:r w:rsidRPr="00587C65">
              <w:rPr>
                <w:rFonts w:ascii="Times New Roman" w:hAnsi="Times New Roman" w:cs="Times New Roman"/>
                <w:b/>
                <w:iCs/>
                <w:sz w:val="24"/>
                <w:szCs w:val="24"/>
              </w:rPr>
              <w:t>Показатели освоенности компетенций</w:t>
            </w:r>
          </w:p>
        </w:tc>
        <w:tc>
          <w:tcPr>
            <w:tcW w:w="1715" w:type="pct"/>
            <w:vAlign w:val="center"/>
          </w:tcPr>
          <w:p w14:paraId="08402366" w14:textId="77777777" w:rsidR="004E2B36" w:rsidRPr="00587C65" w:rsidRDefault="004E2B36" w:rsidP="00802F5B">
            <w:pPr>
              <w:suppressAutoHyphens/>
              <w:contextualSpacing/>
              <w:jc w:val="center"/>
              <w:rPr>
                <w:rFonts w:ascii="Times New Roman" w:hAnsi="Times New Roman" w:cs="Times New Roman"/>
                <w:b/>
                <w:sz w:val="24"/>
                <w:szCs w:val="24"/>
              </w:rPr>
            </w:pPr>
            <w:r w:rsidRPr="00587C65">
              <w:rPr>
                <w:rFonts w:ascii="Times New Roman" w:hAnsi="Times New Roman" w:cs="Times New Roman"/>
                <w:b/>
                <w:sz w:val="24"/>
                <w:szCs w:val="24"/>
              </w:rPr>
              <w:t>Методы оценки</w:t>
            </w:r>
          </w:p>
        </w:tc>
      </w:tr>
      <w:tr w:rsidR="004E2B36" w:rsidRPr="00587C65" w14:paraId="507CC51D" w14:textId="77777777" w:rsidTr="00B00194">
        <w:trPr>
          <w:trHeight w:val="698"/>
        </w:trPr>
        <w:tc>
          <w:tcPr>
            <w:tcW w:w="1498" w:type="pct"/>
          </w:tcPr>
          <w:p w14:paraId="0F531E26" w14:textId="77777777" w:rsidR="004E2B36" w:rsidRPr="00587C65" w:rsidRDefault="004E2B36" w:rsidP="00802F5B">
            <w:pPr>
              <w:suppressAutoHyphens/>
              <w:contextualSpacing/>
              <w:rPr>
                <w:rFonts w:ascii="Times New Roman" w:hAnsi="Times New Roman" w:cs="Times New Roman"/>
                <w:bCs/>
                <w:i/>
                <w:sz w:val="24"/>
                <w:szCs w:val="24"/>
              </w:rPr>
            </w:pPr>
            <w:r w:rsidRPr="00587C65">
              <w:rPr>
                <w:rFonts w:ascii="Times New Roman" w:hAnsi="Times New Roman" w:cs="Times New Roman"/>
                <w:bCs/>
                <w:i/>
                <w:sz w:val="24"/>
                <w:szCs w:val="24"/>
              </w:rPr>
              <w:t xml:space="preserve">Знает: </w:t>
            </w:r>
          </w:p>
          <w:p w14:paraId="65709606" w14:textId="77777777" w:rsidR="00587C65" w:rsidRPr="00587C65" w:rsidRDefault="00587C65" w:rsidP="00533995">
            <w:pPr>
              <w:numPr>
                <w:ilvl w:val="0"/>
                <w:numId w:val="70"/>
              </w:numPr>
              <w:tabs>
                <w:tab w:val="left" w:pos="255"/>
                <w:tab w:val="left" w:pos="415"/>
              </w:tabs>
              <w:ind w:left="0" w:firstLine="167"/>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общие закономерности роста и развития организма детей и подростков; </w:t>
            </w:r>
          </w:p>
          <w:p w14:paraId="2B385878" w14:textId="77777777" w:rsidR="00587C65" w:rsidRPr="00587C65" w:rsidRDefault="00587C65" w:rsidP="00533995">
            <w:pPr>
              <w:numPr>
                <w:ilvl w:val="0"/>
                <w:numId w:val="70"/>
              </w:numPr>
              <w:tabs>
                <w:tab w:val="left" w:pos="255"/>
                <w:tab w:val="left" w:pos="415"/>
              </w:tabs>
              <w:ind w:left="0" w:firstLine="167"/>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физиологию ЦНС и ВНД детей и подростков; </w:t>
            </w:r>
          </w:p>
          <w:p w14:paraId="2BA6C9D6" w14:textId="77777777" w:rsidR="00587C65" w:rsidRPr="00587C65" w:rsidRDefault="00587C65" w:rsidP="00533995">
            <w:pPr>
              <w:numPr>
                <w:ilvl w:val="0"/>
                <w:numId w:val="70"/>
              </w:numPr>
              <w:tabs>
                <w:tab w:val="left" w:pos="255"/>
                <w:tab w:val="left" w:pos="415"/>
              </w:tabs>
              <w:ind w:left="0" w:firstLine="167"/>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рефлекторный характер речевой функции; </w:t>
            </w:r>
          </w:p>
          <w:p w14:paraId="3899F334" w14:textId="77777777" w:rsidR="00587C65" w:rsidRPr="00587C65" w:rsidRDefault="00587C65" w:rsidP="00533995">
            <w:pPr>
              <w:numPr>
                <w:ilvl w:val="0"/>
                <w:numId w:val="70"/>
              </w:numPr>
              <w:tabs>
                <w:tab w:val="left" w:pos="255"/>
                <w:tab w:val="left" w:pos="415"/>
              </w:tabs>
              <w:ind w:left="0" w:firstLine="167"/>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методы определения физического развития и физической работоспособности детей; </w:t>
            </w:r>
          </w:p>
          <w:p w14:paraId="0513F147" w14:textId="77777777" w:rsidR="00587C65" w:rsidRPr="00587C65" w:rsidRDefault="00587C65" w:rsidP="00533995">
            <w:pPr>
              <w:numPr>
                <w:ilvl w:val="0"/>
                <w:numId w:val="70"/>
              </w:numPr>
              <w:tabs>
                <w:tab w:val="left" w:pos="255"/>
                <w:tab w:val="left" w:pos="415"/>
              </w:tabs>
              <w:ind w:left="0" w:firstLine="167"/>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методы изучения умственной работоспособности детей;</w:t>
            </w:r>
          </w:p>
          <w:p w14:paraId="691BED08" w14:textId="77777777" w:rsidR="00587C65" w:rsidRPr="00587C65" w:rsidRDefault="00587C65" w:rsidP="00533995">
            <w:pPr>
              <w:numPr>
                <w:ilvl w:val="0"/>
                <w:numId w:val="70"/>
              </w:numPr>
              <w:tabs>
                <w:tab w:val="left" w:pos="255"/>
                <w:tab w:val="left" w:pos="415"/>
              </w:tabs>
              <w:ind w:left="0" w:firstLine="167"/>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lastRenderedPageBreak/>
              <w:t xml:space="preserve">динамический стереотип и его значение в обучении и воспитании школьника; </w:t>
            </w:r>
          </w:p>
          <w:p w14:paraId="6F614D9B" w14:textId="77777777" w:rsidR="00587C65" w:rsidRPr="00587C65" w:rsidRDefault="00587C65" w:rsidP="00533995">
            <w:pPr>
              <w:numPr>
                <w:ilvl w:val="0"/>
                <w:numId w:val="70"/>
              </w:numPr>
              <w:tabs>
                <w:tab w:val="left" w:pos="255"/>
                <w:tab w:val="left" w:pos="415"/>
              </w:tabs>
              <w:ind w:left="0" w:firstLine="167"/>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возрастные особенности функционирования висцеральных систем; </w:t>
            </w:r>
          </w:p>
          <w:p w14:paraId="02EB1D43" w14:textId="77777777" w:rsidR="00587C65" w:rsidRPr="00587C65" w:rsidRDefault="00587C65" w:rsidP="00533995">
            <w:pPr>
              <w:numPr>
                <w:ilvl w:val="0"/>
                <w:numId w:val="70"/>
              </w:numPr>
              <w:tabs>
                <w:tab w:val="left" w:pos="255"/>
                <w:tab w:val="left" w:pos="415"/>
              </w:tabs>
              <w:ind w:left="0" w:firstLine="167"/>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биологическую природу и целостность организма человека, как саморегулирующейся системы;</w:t>
            </w:r>
          </w:p>
          <w:p w14:paraId="10CE40D3" w14:textId="77777777" w:rsidR="00587C65" w:rsidRPr="00587C65" w:rsidRDefault="00587C65" w:rsidP="00533995">
            <w:pPr>
              <w:numPr>
                <w:ilvl w:val="0"/>
                <w:numId w:val="70"/>
              </w:numPr>
              <w:tabs>
                <w:tab w:val="left" w:pos="255"/>
                <w:tab w:val="left" w:pos="415"/>
              </w:tabs>
              <w:ind w:left="0" w:firstLine="167"/>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 принципы и механизмы регуляции основных жизненных функций и систем обеспечения гомеостаза;</w:t>
            </w:r>
          </w:p>
          <w:p w14:paraId="53999BF2" w14:textId="77777777" w:rsidR="00587C65" w:rsidRPr="00587C65" w:rsidRDefault="00587C65" w:rsidP="00533995">
            <w:pPr>
              <w:numPr>
                <w:ilvl w:val="0"/>
                <w:numId w:val="70"/>
              </w:numPr>
              <w:tabs>
                <w:tab w:val="left" w:pos="255"/>
                <w:tab w:val="left" w:pos="415"/>
              </w:tabs>
              <w:ind w:left="0" w:firstLine="167"/>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методы гигиенической оценки окружающей ребенка среды;</w:t>
            </w:r>
          </w:p>
          <w:p w14:paraId="6A8E86DF" w14:textId="35BFD4C1" w:rsidR="00587C65" w:rsidRPr="00587C65" w:rsidRDefault="00587C65" w:rsidP="00802F5B">
            <w:pPr>
              <w:suppressAutoHyphens/>
              <w:contextualSpacing/>
              <w:rPr>
                <w:rFonts w:ascii="Times New Roman" w:hAnsi="Times New Roman" w:cs="Times New Roman"/>
                <w:color w:val="0D0D0D"/>
                <w:sz w:val="24"/>
                <w:szCs w:val="24"/>
              </w:rPr>
            </w:pPr>
            <w:r w:rsidRPr="00587C65">
              <w:rPr>
                <w:rFonts w:ascii="Times New Roman" w:hAnsi="Times New Roman" w:cs="Times New Roman"/>
                <w:color w:val="0D0D0D"/>
                <w:sz w:val="24"/>
                <w:szCs w:val="24"/>
              </w:rPr>
              <w:t>гигиенические основы организации режима дня, учебно-воспитательного процесса.</w:t>
            </w:r>
          </w:p>
          <w:p w14:paraId="1B51C409" w14:textId="2CE8E1A3" w:rsidR="00587C65" w:rsidRPr="00587C65" w:rsidRDefault="00587C65" w:rsidP="00802F5B">
            <w:pPr>
              <w:suppressAutoHyphens/>
              <w:contextualSpacing/>
              <w:rPr>
                <w:rFonts w:ascii="Times New Roman" w:hAnsi="Times New Roman" w:cs="Times New Roman"/>
                <w:bCs/>
                <w:i/>
                <w:sz w:val="24"/>
                <w:szCs w:val="24"/>
              </w:rPr>
            </w:pPr>
          </w:p>
          <w:p w14:paraId="7D24E2EF" w14:textId="0B22D7EC" w:rsidR="00587C65" w:rsidRPr="00587C65" w:rsidRDefault="00587C65" w:rsidP="00802F5B">
            <w:pPr>
              <w:suppressAutoHyphens/>
              <w:contextualSpacing/>
              <w:rPr>
                <w:rFonts w:ascii="Times New Roman" w:hAnsi="Times New Roman" w:cs="Times New Roman"/>
                <w:bCs/>
                <w:i/>
                <w:sz w:val="24"/>
                <w:szCs w:val="24"/>
              </w:rPr>
            </w:pPr>
          </w:p>
          <w:p w14:paraId="3892506F" w14:textId="7721E657" w:rsidR="004E2B36" w:rsidRPr="00587C65" w:rsidRDefault="004E2B36" w:rsidP="00802F5B">
            <w:pPr>
              <w:suppressAutoHyphens/>
              <w:contextualSpacing/>
              <w:rPr>
                <w:rFonts w:ascii="Times New Roman" w:hAnsi="Times New Roman" w:cs="Times New Roman"/>
                <w:bCs/>
                <w:i/>
                <w:sz w:val="24"/>
                <w:szCs w:val="24"/>
              </w:rPr>
            </w:pPr>
            <w:r w:rsidRPr="00587C65">
              <w:rPr>
                <w:rFonts w:ascii="Times New Roman" w:hAnsi="Times New Roman" w:cs="Times New Roman"/>
                <w:bCs/>
                <w:i/>
                <w:sz w:val="24"/>
                <w:szCs w:val="24"/>
              </w:rPr>
              <w:t xml:space="preserve">Умеет: </w:t>
            </w:r>
          </w:p>
          <w:p w14:paraId="5C09BCD9" w14:textId="0BB27751" w:rsidR="00587C65" w:rsidRPr="00587C65" w:rsidRDefault="00587C65" w:rsidP="00533995">
            <w:pPr>
              <w:numPr>
                <w:ilvl w:val="0"/>
                <w:numId w:val="71"/>
              </w:numPr>
              <w:ind w:left="167" w:firstLine="193"/>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 использовать приобретенные знания, умения и навыки при организации учебных занятий и мероприятий;</w:t>
            </w:r>
          </w:p>
          <w:p w14:paraId="7C9EB741" w14:textId="77777777" w:rsidR="00587C65" w:rsidRPr="00587C65" w:rsidRDefault="00587C65" w:rsidP="00533995">
            <w:pPr>
              <w:numPr>
                <w:ilvl w:val="0"/>
                <w:numId w:val="71"/>
              </w:numPr>
              <w:ind w:left="167" w:firstLine="193"/>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определять критерии готовности детей к систематическому обучению в образовательной организации; </w:t>
            </w:r>
          </w:p>
          <w:p w14:paraId="6FE9446D" w14:textId="77777777" w:rsidR="00587C65" w:rsidRPr="00587C65" w:rsidRDefault="00587C65" w:rsidP="00533995">
            <w:pPr>
              <w:numPr>
                <w:ilvl w:val="0"/>
                <w:numId w:val="71"/>
              </w:numPr>
              <w:ind w:left="167" w:firstLine="193"/>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давать гигиеническую оценку окружающей ребенка среды, режима работы образовательной организации, расписания занятий, организации и проведения занятий и мероприятий в образовательных организациях;</w:t>
            </w:r>
          </w:p>
          <w:p w14:paraId="62F307B3" w14:textId="77777777" w:rsidR="00587C65" w:rsidRPr="00587C65" w:rsidRDefault="00587C65" w:rsidP="00533995">
            <w:pPr>
              <w:numPr>
                <w:ilvl w:val="0"/>
                <w:numId w:val="71"/>
              </w:numPr>
              <w:ind w:left="167" w:firstLine="193"/>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lastRenderedPageBreak/>
              <w:t>определять физическую и умственную работоспособность;</w:t>
            </w:r>
          </w:p>
          <w:p w14:paraId="207B52D8" w14:textId="77777777" w:rsidR="00587C65" w:rsidRPr="00587C65" w:rsidRDefault="00587C65" w:rsidP="00533995">
            <w:pPr>
              <w:numPr>
                <w:ilvl w:val="0"/>
                <w:numId w:val="71"/>
              </w:numPr>
              <w:ind w:left="167" w:firstLine="193"/>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 проводить диагностику наступающего утомления;</w:t>
            </w:r>
          </w:p>
          <w:p w14:paraId="602494B4" w14:textId="3625E2C4" w:rsidR="00587C65" w:rsidRPr="00587C65" w:rsidRDefault="00587C65" w:rsidP="00802F5B">
            <w:pPr>
              <w:suppressAutoHyphens/>
              <w:contextualSpacing/>
              <w:rPr>
                <w:rFonts w:ascii="Times New Roman" w:hAnsi="Times New Roman" w:cs="Times New Roman"/>
                <w:i/>
                <w:sz w:val="24"/>
                <w:szCs w:val="24"/>
              </w:rPr>
            </w:pPr>
            <w:r w:rsidRPr="00587C65">
              <w:rPr>
                <w:rFonts w:ascii="Times New Roman" w:hAnsi="Times New Roman" w:cs="Times New Roman"/>
                <w:color w:val="0D0D0D"/>
                <w:sz w:val="24"/>
                <w:szCs w:val="24"/>
              </w:rPr>
              <w:t>проводить мероприятия, направленные на поддержание высокой работоспособности при различных видах деятельности.</w:t>
            </w:r>
          </w:p>
          <w:p w14:paraId="7669AA2F" w14:textId="78D90F2C" w:rsidR="004E2B36" w:rsidRPr="00587C65" w:rsidRDefault="004E2B36" w:rsidP="00802F5B">
            <w:pPr>
              <w:suppressAutoHyphens/>
              <w:contextualSpacing/>
              <w:rPr>
                <w:rFonts w:ascii="Times New Roman" w:hAnsi="Times New Roman" w:cs="Times New Roman"/>
                <w:i/>
                <w:sz w:val="24"/>
                <w:szCs w:val="24"/>
              </w:rPr>
            </w:pPr>
          </w:p>
        </w:tc>
        <w:tc>
          <w:tcPr>
            <w:tcW w:w="1787" w:type="pct"/>
          </w:tcPr>
          <w:p w14:paraId="387D3534" w14:textId="77777777" w:rsidR="00587C65" w:rsidRPr="00587C65" w:rsidRDefault="00587C65" w:rsidP="00BF507B">
            <w:pPr>
              <w:tabs>
                <w:tab w:val="left" w:pos="255"/>
              </w:tabs>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lastRenderedPageBreak/>
              <w:t>характеризует основные закономерности роста и развития организма детей и подростков;</w:t>
            </w:r>
          </w:p>
          <w:p w14:paraId="366EF099" w14:textId="77777777" w:rsidR="00587C65" w:rsidRPr="00587C65" w:rsidRDefault="00587C65" w:rsidP="00BF507B">
            <w:pPr>
              <w:tabs>
                <w:tab w:val="left" w:pos="255"/>
              </w:tabs>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характеризует методы возрастной анатомии и физиологии с точки зрения применения в практической деятельности педагога;</w:t>
            </w:r>
          </w:p>
          <w:p w14:paraId="5910ECDB" w14:textId="77777777" w:rsidR="00587C65" w:rsidRPr="00587C65" w:rsidRDefault="00587C65" w:rsidP="00BF507B">
            <w:pPr>
              <w:tabs>
                <w:tab w:val="left" w:pos="255"/>
              </w:tabs>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описывает строение и функции систем органов здорового человека;</w:t>
            </w:r>
          </w:p>
          <w:p w14:paraId="795B6E23" w14:textId="77777777" w:rsidR="00587C65" w:rsidRPr="00587C65" w:rsidRDefault="00587C65" w:rsidP="00BF507B">
            <w:pPr>
              <w:tabs>
                <w:tab w:val="left" w:pos="255"/>
              </w:tabs>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объясняет физиологические характеристики основных процессов жизнедеятельности организма человека;</w:t>
            </w:r>
          </w:p>
          <w:p w14:paraId="439D3A16" w14:textId="77777777" w:rsidR="00587C65" w:rsidRPr="00587C65" w:rsidRDefault="00587C65" w:rsidP="00BF507B">
            <w:pPr>
              <w:tabs>
                <w:tab w:val="left" w:pos="255"/>
              </w:tabs>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дает характеристику возрастным анатомо-</w:t>
            </w:r>
            <w:r w:rsidRPr="00587C65">
              <w:rPr>
                <w:rFonts w:ascii="Times New Roman" w:hAnsi="Times New Roman" w:cs="Times New Roman"/>
                <w:color w:val="0D0D0D"/>
                <w:sz w:val="24"/>
                <w:szCs w:val="24"/>
              </w:rPr>
              <w:lastRenderedPageBreak/>
              <w:t>физиологическим особенностям детей и подростков;</w:t>
            </w:r>
          </w:p>
          <w:p w14:paraId="01CA4420" w14:textId="77777777" w:rsidR="00587C65" w:rsidRPr="00587C65" w:rsidRDefault="00587C65" w:rsidP="00BF507B">
            <w:pPr>
              <w:tabs>
                <w:tab w:val="left" w:pos="255"/>
              </w:tabs>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определяет типологические особенности ВНД детей;</w:t>
            </w:r>
          </w:p>
          <w:p w14:paraId="47A422D7" w14:textId="77777777" w:rsidR="00587C65" w:rsidRPr="00587C65" w:rsidRDefault="00587C65" w:rsidP="00BF507B">
            <w:pPr>
              <w:tabs>
                <w:tab w:val="left" w:pos="255"/>
              </w:tabs>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описывает влияние процессов физиологического созревания и развития ребенка на его физическую и психическую работоспособность, поведение;</w:t>
            </w:r>
          </w:p>
          <w:p w14:paraId="7ED97A2E" w14:textId="77777777" w:rsidR="00587C65" w:rsidRPr="00587C65" w:rsidRDefault="00587C65" w:rsidP="00BF507B">
            <w:pPr>
              <w:tabs>
                <w:tab w:val="left" w:pos="255"/>
              </w:tabs>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характеризует принципы гигиены систем органов;</w:t>
            </w:r>
          </w:p>
          <w:p w14:paraId="78313304" w14:textId="77777777" w:rsidR="00587C65" w:rsidRPr="00587C65" w:rsidRDefault="00587C65" w:rsidP="00BF507B">
            <w:pPr>
              <w:tabs>
                <w:tab w:val="left" w:pos="255"/>
              </w:tabs>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анализирует гигиенические нормы, требования и правила сохранения и укрепления здоровья на различных этапах онтогенеза;</w:t>
            </w:r>
          </w:p>
          <w:p w14:paraId="173A6709" w14:textId="77777777" w:rsidR="004E2B36" w:rsidRPr="00587C65" w:rsidRDefault="00587C65" w:rsidP="00802F5B">
            <w:pPr>
              <w:suppressAutoHyphens/>
              <w:contextualSpacing/>
              <w:rPr>
                <w:rFonts w:ascii="Times New Roman" w:hAnsi="Times New Roman" w:cs="Times New Roman"/>
                <w:color w:val="0D0D0D"/>
                <w:sz w:val="24"/>
                <w:szCs w:val="24"/>
              </w:rPr>
            </w:pPr>
            <w:r w:rsidRPr="00587C65">
              <w:rPr>
                <w:rFonts w:ascii="Times New Roman" w:hAnsi="Times New Roman" w:cs="Times New Roman"/>
                <w:color w:val="0D0D0D"/>
                <w:sz w:val="24"/>
                <w:szCs w:val="24"/>
              </w:rPr>
              <w:t>дает описание гигиенических требований к учебно-воспитательному процессу</w:t>
            </w:r>
          </w:p>
          <w:p w14:paraId="392E14D8" w14:textId="7F5ED51B" w:rsidR="00587C65" w:rsidRDefault="00587C65" w:rsidP="00802F5B">
            <w:pPr>
              <w:suppressAutoHyphens/>
              <w:contextualSpacing/>
              <w:rPr>
                <w:rFonts w:ascii="Times New Roman" w:hAnsi="Times New Roman" w:cs="Times New Roman"/>
                <w:color w:val="0D0D0D"/>
                <w:sz w:val="24"/>
                <w:szCs w:val="24"/>
              </w:rPr>
            </w:pPr>
          </w:p>
          <w:p w14:paraId="733C9F43" w14:textId="77777777" w:rsidR="00802F5B" w:rsidRPr="00587C65" w:rsidRDefault="00802F5B" w:rsidP="00802F5B">
            <w:pPr>
              <w:suppressAutoHyphens/>
              <w:contextualSpacing/>
              <w:rPr>
                <w:rFonts w:ascii="Times New Roman" w:hAnsi="Times New Roman" w:cs="Times New Roman"/>
                <w:color w:val="0D0D0D"/>
                <w:sz w:val="24"/>
                <w:szCs w:val="24"/>
              </w:rPr>
            </w:pPr>
          </w:p>
          <w:p w14:paraId="2099E174" w14:textId="77777777" w:rsidR="00587C65" w:rsidRPr="00587C65" w:rsidRDefault="00587C65" w:rsidP="00BF507B">
            <w:pPr>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использует приобретенные знания, умения и навыки при организации учебных занятий и мероприятий;</w:t>
            </w:r>
          </w:p>
          <w:p w14:paraId="4A6ADD1B" w14:textId="77777777" w:rsidR="00587C65" w:rsidRPr="00587C65" w:rsidRDefault="00587C65" w:rsidP="00BF507B">
            <w:pPr>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определяет критерии готовности детей к систематическому обучению в образовательной организации; </w:t>
            </w:r>
          </w:p>
          <w:p w14:paraId="00B136F8" w14:textId="77777777" w:rsidR="00587C65" w:rsidRPr="00587C65" w:rsidRDefault="00587C65" w:rsidP="00BF507B">
            <w:pPr>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проводит гигиеническую оценку окружающей ребенка среды, режима работы образовательной организации, расписания занятий, организации и проведения занятий и мероприятий в образовательных организациях;</w:t>
            </w:r>
          </w:p>
          <w:p w14:paraId="299679A0" w14:textId="77777777" w:rsidR="00587C65" w:rsidRPr="00587C65" w:rsidRDefault="00587C65" w:rsidP="00BF507B">
            <w:pPr>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определяет физическую и умственную работоспособность;</w:t>
            </w:r>
          </w:p>
          <w:p w14:paraId="0CC4A514" w14:textId="44C931FA" w:rsidR="00587C65" w:rsidRPr="00587C65" w:rsidRDefault="00587C65" w:rsidP="00BF507B">
            <w:pPr>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осуществляет диагностику наступающего утомления;</w:t>
            </w:r>
          </w:p>
          <w:p w14:paraId="4EB2C363" w14:textId="6EFDA6D9" w:rsidR="00587C65" w:rsidRPr="00587C65" w:rsidRDefault="00587C65" w:rsidP="00802F5B">
            <w:pPr>
              <w:suppressAutoHyphens/>
              <w:contextualSpacing/>
              <w:rPr>
                <w:rFonts w:ascii="Times New Roman" w:hAnsi="Times New Roman" w:cs="Times New Roman"/>
                <w:i/>
                <w:sz w:val="24"/>
                <w:szCs w:val="24"/>
              </w:rPr>
            </w:pPr>
            <w:r w:rsidRPr="00587C65">
              <w:rPr>
                <w:rFonts w:ascii="Times New Roman" w:hAnsi="Times New Roman" w:cs="Times New Roman"/>
                <w:color w:val="0D0D0D"/>
                <w:sz w:val="24"/>
                <w:szCs w:val="24"/>
              </w:rPr>
              <w:t>определяет содержание мероприятия, направленные на поддержание высокой работоспособности при различных видах деятельности.</w:t>
            </w:r>
          </w:p>
        </w:tc>
        <w:tc>
          <w:tcPr>
            <w:tcW w:w="1715" w:type="pct"/>
          </w:tcPr>
          <w:p w14:paraId="422F8540" w14:textId="77777777" w:rsidR="00587C65" w:rsidRPr="00587C65" w:rsidRDefault="00587C65" w:rsidP="00BF507B">
            <w:pPr>
              <w:tabs>
                <w:tab w:val="left" w:pos="430"/>
              </w:tabs>
              <w:autoSpaceDE w:val="0"/>
              <w:autoSpaceDN w:val="0"/>
              <w:adjustRightInd w:val="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lastRenderedPageBreak/>
              <w:t>устный опрос по темам,</w:t>
            </w:r>
          </w:p>
          <w:p w14:paraId="7F16144B" w14:textId="77777777" w:rsidR="00BF507B" w:rsidRPr="00BF507B" w:rsidRDefault="00587C65" w:rsidP="00BF507B">
            <w:pPr>
              <w:tabs>
                <w:tab w:val="left" w:pos="430"/>
              </w:tabs>
              <w:autoSpaceDE w:val="0"/>
              <w:autoSpaceDN w:val="0"/>
              <w:adjustRightInd w:val="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проверочные;</w:t>
            </w:r>
          </w:p>
          <w:p w14:paraId="2B027E70" w14:textId="703D69F0" w:rsidR="004E2B36" w:rsidRPr="00BF507B" w:rsidRDefault="00587C65" w:rsidP="00BF507B">
            <w:pPr>
              <w:tabs>
                <w:tab w:val="left" w:pos="430"/>
              </w:tabs>
              <w:autoSpaceDE w:val="0"/>
              <w:autoSpaceDN w:val="0"/>
              <w:adjustRightInd w:val="0"/>
              <w:jc w:val="both"/>
              <w:rPr>
                <w:rFonts w:ascii="Times New Roman" w:hAnsi="Times New Roman" w:cs="Times New Roman"/>
                <w:color w:val="0D0D0D"/>
                <w:sz w:val="24"/>
                <w:szCs w:val="24"/>
              </w:rPr>
            </w:pPr>
            <w:r w:rsidRPr="00587C65">
              <w:rPr>
                <w:rFonts w:ascii="Times New Roman" w:hAnsi="Times New Roman" w:cs="Times New Roman"/>
                <w:bCs/>
                <w:color w:val="0D0D0D"/>
                <w:sz w:val="24"/>
                <w:szCs w:val="24"/>
              </w:rPr>
              <w:t>анализ и оценка решения тестовых заданий;</w:t>
            </w:r>
          </w:p>
          <w:p w14:paraId="6F1E7691"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5FD076C4"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6C1E3637"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10E13380"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4534477F"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1844E8C3"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3ACEA14B"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5E948EB7"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575B27A5"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0A3BAB16"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7B2B6FE6"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1F3EB94B"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60C47F8E"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571D1C9E"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2DF9D9A8"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10EF9AF2"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5B32C707"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12C16F7F"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07AD52C7"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72BDD876"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69963C37"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2DC20470"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7F965D98"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577B66B5"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4D0F3589"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311AE814"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4A3D9F57"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32B78F36"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136642DF"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4C5AF971"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46CA904A"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13F7F24F"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64238DBD"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28B96480"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2836EAF9"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205C4914"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49F8D3C6"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0181B095"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68CFF9CA"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7F5EEA85"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02BE9B23" w14:textId="77B6CF6A" w:rsidR="00587C65" w:rsidRDefault="00587C65" w:rsidP="00802F5B">
            <w:pPr>
              <w:tabs>
                <w:tab w:val="left" w:pos="430"/>
              </w:tabs>
              <w:ind w:left="250"/>
              <w:jc w:val="both"/>
              <w:rPr>
                <w:rFonts w:ascii="Times New Roman" w:hAnsi="Times New Roman" w:cs="Times New Roman"/>
                <w:color w:val="0D0D0D"/>
                <w:sz w:val="24"/>
                <w:szCs w:val="24"/>
              </w:rPr>
            </w:pPr>
          </w:p>
          <w:p w14:paraId="3B3FFBEF" w14:textId="20B0E55B" w:rsidR="00802F5B" w:rsidRDefault="00802F5B" w:rsidP="00802F5B">
            <w:pPr>
              <w:tabs>
                <w:tab w:val="left" w:pos="430"/>
              </w:tabs>
              <w:ind w:left="250"/>
              <w:jc w:val="both"/>
              <w:rPr>
                <w:rFonts w:ascii="Times New Roman" w:hAnsi="Times New Roman" w:cs="Times New Roman"/>
                <w:color w:val="0D0D0D"/>
                <w:sz w:val="24"/>
                <w:szCs w:val="24"/>
              </w:rPr>
            </w:pPr>
          </w:p>
          <w:p w14:paraId="1CA4E89F"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1DC25A31" w14:textId="27866867" w:rsidR="00587C65" w:rsidRPr="00587C65" w:rsidRDefault="00587C65" w:rsidP="00802F5B">
            <w:pPr>
              <w:tabs>
                <w:tab w:val="left" w:pos="430"/>
              </w:tabs>
              <w:ind w:left="25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оценка результатов выполнения практической работы</w:t>
            </w:r>
          </w:p>
          <w:p w14:paraId="6B11DE34"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50726AEC" w14:textId="440ABD6D" w:rsidR="00587C65" w:rsidRPr="00587C65" w:rsidRDefault="00587C65" w:rsidP="00802F5B">
            <w:pPr>
              <w:tabs>
                <w:tab w:val="left" w:pos="430"/>
              </w:tabs>
              <w:ind w:left="250"/>
              <w:jc w:val="both"/>
              <w:rPr>
                <w:rFonts w:ascii="Times New Roman" w:hAnsi="Times New Roman" w:cs="Times New Roman"/>
                <w:i/>
                <w:sz w:val="24"/>
                <w:szCs w:val="24"/>
              </w:rPr>
            </w:pPr>
          </w:p>
        </w:tc>
      </w:tr>
    </w:tbl>
    <w:p w14:paraId="3CEF886C" w14:textId="158E0E41"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lastRenderedPageBreak/>
        <w:br w:type="page"/>
      </w:r>
      <w:r>
        <w:rPr>
          <w:rFonts w:ascii="Times New Roman" w:hAnsi="Times New Roman" w:cs="Times New Roman"/>
          <w:b/>
          <w:bCs/>
          <w:sz w:val="24"/>
          <w:szCs w:val="24"/>
        </w:rPr>
        <w:lastRenderedPageBreak/>
        <w:t>Приложение 2.</w:t>
      </w:r>
      <w:r w:rsidR="002842BA">
        <w:rPr>
          <w:rFonts w:ascii="Times New Roman" w:hAnsi="Times New Roman" w:cs="Times New Roman"/>
          <w:b/>
          <w:bCs/>
          <w:sz w:val="24"/>
          <w:szCs w:val="24"/>
        </w:rPr>
        <w:t>6</w:t>
      </w:r>
    </w:p>
    <w:p w14:paraId="4C516AA1" w14:textId="77777777"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6A7482B2" w14:textId="77777777" w:rsidR="004E2B36" w:rsidRDefault="004E2B36" w:rsidP="004E2B36">
      <w:pPr>
        <w:jc w:val="right"/>
        <w:rPr>
          <w:rFonts w:ascii="Times New Roman" w:hAnsi="Times New Roman" w:cs="Times New Roman"/>
          <w:b/>
          <w:bCs/>
          <w:color w:val="0070C0"/>
          <w:sz w:val="24"/>
          <w:szCs w:val="24"/>
        </w:rPr>
      </w:pPr>
      <w:r w:rsidRPr="005E139C">
        <w:rPr>
          <w:rFonts w:ascii="Times New Roman" w:eastAsia="Times New Roman" w:hAnsi="Times New Roman" w:cs="Times New Roman"/>
          <w:b/>
          <w:bCs/>
          <w:kern w:val="32"/>
          <w:sz w:val="24"/>
          <w:szCs w:val="24"/>
          <w:lang w:eastAsia="x-none"/>
        </w:rPr>
        <w:t>49.02.01 Физическая культура</w:t>
      </w:r>
    </w:p>
    <w:p w14:paraId="12C6C933" w14:textId="77777777" w:rsidR="004E2B36" w:rsidRDefault="004E2B36" w:rsidP="004E2B36">
      <w:pPr>
        <w:jc w:val="right"/>
        <w:rPr>
          <w:rFonts w:ascii="Times New Roman" w:hAnsi="Times New Roman" w:cs="Times New Roman"/>
          <w:b/>
          <w:bCs/>
          <w:color w:val="0070C0"/>
          <w:sz w:val="24"/>
          <w:szCs w:val="24"/>
        </w:rPr>
      </w:pPr>
    </w:p>
    <w:p w14:paraId="6F215788" w14:textId="77777777" w:rsidR="004E2B36" w:rsidRDefault="004E2B36" w:rsidP="004E2B36">
      <w:pPr>
        <w:jc w:val="right"/>
        <w:rPr>
          <w:rFonts w:ascii="Times New Roman" w:hAnsi="Times New Roman" w:cs="Times New Roman"/>
          <w:b/>
          <w:bCs/>
          <w:color w:val="0070C0"/>
          <w:sz w:val="24"/>
          <w:szCs w:val="24"/>
        </w:rPr>
      </w:pPr>
    </w:p>
    <w:p w14:paraId="6D27EA79" w14:textId="77777777" w:rsidR="004E2B36" w:rsidRDefault="004E2B36" w:rsidP="004E2B36">
      <w:pPr>
        <w:jc w:val="right"/>
        <w:rPr>
          <w:rFonts w:ascii="Times New Roman" w:hAnsi="Times New Roman" w:cs="Times New Roman"/>
          <w:b/>
          <w:bCs/>
          <w:color w:val="0070C0"/>
          <w:sz w:val="24"/>
          <w:szCs w:val="24"/>
        </w:rPr>
      </w:pPr>
    </w:p>
    <w:p w14:paraId="2F5B1DB8" w14:textId="77777777" w:rsidR="004E2B36" w:rsidRDefault="004E2B36" w:rsidP="004E2B36">
      <w:pPr>
        <w:jc w:val="right"/>
        <w:rPr>
          <w:rFonts w:ascii="Times New Roman" w:hAnsi="Times New Roman" w:cs="Times New Roman"/>
          <w:b/>
          <w:bCs/>
          <w:color w:val="0070C0"/>
          <w:sz w:val="24"/>
          <w:szCs w:val="24"/>
        </w:rPr>
      </w:pPr>
    </w:p>
    <w:p w14:paraId="558FD5C3" w14:textId="77777777" w:rsidR="004E2B36" w:rsidRDefault="004E2B36" w:rsidP="004E2B36">
      <w:pPr>
        <w:jc w:val="right"/>
        <w:rPr>
          <w:rFonts w:ascii="Times New Roman" w:hAnsi="Times New Roman" w:cs="Times New Roman"/>
          <w:b/>
          <w:bCs/>
          <w:color w:val="0070C0"/>
          <w:sz w:val="24"/>
          <w:szCs w:val="24"/>
        </w:rPr>
      </w:pPr>
    </w:p>
    <w:p w14:paraId="0A088358" w14:textId="77777777" w:rsidR="004E2B36" w:rsidRDefault="004E2B36" w:rsidP="004E2B36">
      <w:pPr>
        <w:jc w:val="right"/>
        <w:rPr>
          <w:rFonts w:ascii="Times New Roman" w:hAnsi="Times New Roman" w:cs="Times New Roman"/>
          <w:b/>
          <w:bCs/>
          <w:color w:val="0070C0"/>
          <w:sz w:val="24"/>
          <w:szCs w:val="24"/>
        </w:rPr>
      </w:pPr>
    </w:p>
    <w:p w14:paraId="03A370DC" w14:textId="77777777" w:rsidR="004E2B36" w:rsidRDefault="004E2B36" w:rsidP="004E2B36">
      <w:pPr>
        <w:jc w:val="right"/>
        <w:rPr>
          <w:rFonts w:ascii="Times New Roman" w:hAnsi="Times New Roman" w:cs="Times New Roman"/>
          <w:b/>
          <w:bCs/>
          <w:color w:val="0070C0"/>
          <w:sz w:val="24"/>
          <w:szCs w:val="24"/>
        </w:rPr>
      </w:pPr>
    </w:p>
    <w:p w14:paraId="302D49A4" w14:textId="77777777" w:rsidR="004E2B36" w:rsidRDefault="004E2B36" w:rsidP="004E2B36">
      <w:pPr>
        <w:jc w:val="right"/>
        <w:rPr>
          <w:rFonts w:ascii="Times New Roman" w:hAnsi="Times New Roman" w:cs="Times New Roman"/>
          <w:b/>
          <w:bCs/>
          <w:color w:val="0070C0"/>
          <w:sz w:val="24"/>
          <w:szCs w:val="24"/>
        </w:rPr>
      </w:pPr>
    </w:p>
    <w:p w14:paraId="546EE860" w14:textId="77777777" w:rsidR="004E2B36" w:rsidRDefault="004E2B36" w:rsidP="004E2B36">
      <w:pPr>
        <w:jc w:val="right"/>
        <w:rPr>
          <w:rFonts w:ascii="Times New Roman" w:hAnsi="Times New Roman" w:cs="Times New Roman"/>
          <w:b/>
          <w:bCs/>
          <w:color w:val="0070C0"/>
          <w:sz w:val="24"/>
          <w:szCs w:val="24"/>
        </w:rPr>
      </w:pPr>
    </w:p>
    <w:p w14:paraId="3DD595E0" w14:textId="77777777" w:rsidR="004E2B36" w:rsidRDefault="004E2B36" w:rsidP="004E2B36">
      <w:pPr>
        <w:jc w:val="right"/>
        <w:rPr>
          <w:rFonts w:ascii="Times New Roman" w:hAnsi="Times New Roman" w:cs="Times New Roman"/>
          <w:b/>
          <w:bCs/>
          <w:color w:val="0070C0"/>
          <w:sz w:val="24"/>
          <w:szCs w:val="24"/>
        </w:rPr>
      </w:pPr>
    </w:p>
    <w:p w14:paraId="45E37489" w14:textId="77777777" w:rsidR="004E2B36" w:rsidRPr="00502F97" w:rsidRDefault="004E2B36" w:rsidP="004E2B36">
      <w:pPr>
        <w:jc w:val="right"/>
        <w:rPr>
          <w:rFonts w:ascii="Times New Roman" w:hAnsi="Times New Roman" w:cs="Times New Roman"/>
          <w:b/>
          <w:bCs/>
          <w:color w:val="0070C0"/>
          <w:sz w:val="24"/>
          <w:szCs w:val="24"/>
        </w:rPr>
      </w:pPr>
    </w:p>
    <w:p w14:paraId="41FA9485" w14:textId="77777777" w:rsidR="004E2B36" w:rsidRPr="008F578C" w:rsidRDefault="004E2B36" w:rsidP="004E2B3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520899C" w14:textId="4CA13BD7" w:rsidR="004E2B36" w:rsidRDefault="004E2B36" w:rsidP="004E2B36">
      <w:pPr>
        <w:pStyle w:val="1"/>
      </w:pPr>
      <w:bookmarkStart w:id="9" w:name="_Toc209771292"/>
      <w:r w:rsidRPr="006E7FF4">
        <w:t>«</w:t>
      </w:r>
      <w:r>
        <w:t>ОП.0</w:t>
      </w:r>
      <w:r w:rsidR="0054691F">
        <w:t xml:space="preserve">6 ПРОЕКТНАЯ И ИССЛЕДОВАТЕЛЬСКАЯ ДЕЯТЕЛЬНОСТЬ </w:t>
      </w:r>
      <w:r w:rsidR="0054691F">
        <w:br/>
        <w:t>В ПРОФЕССИОНАЛЬНОЙ СФЕРЕ</w:t>
      </w:r>
      <w:r>
        <w:t>»</w:t>
      </w:r>
      <w:bookmarkEnd w:id="9"/>
    </w:p>
    <w:p w14:paraId="0C4BF09B" w14:textId="77777777" w:rsidR="004E2B36" w:rsidRPr="00BD6A9B" w:rsidRDefault="004E2B36" w:rsidP="004E2B36">
      <w:pPr>
        <w:spacing w:line="360" w:lineRule="auto"/>
        <w:jc w:val="center"/>
        <w:rPr>
          <w:rFonts w:ascii="Times New Roman" w:hAnsi="Times New Roman" w:cs="Times New Roman"/>
          <w:b/>
          <w:bCs/>
          <w:sz w:val="24"/>
          <w:szCs w:val="24"/>
        </w:rPr>
      </w:pPr>
    </w:p>
    <w:p w14:paraId="585A0FFF" w14:textId="77777777" w:rsidR="004E2B36" w:rsidRPr="00BD6A9B" w:rsidRDefault="004E2B36" w:rsidP="004E2B36">
      <w:pPr>
        <w:spacing w:line="360" w:lineRule="auto"/>
        <w:jc w:val="center"/>
        <w:rPr>
          <w:rFonts w:ascii="Times New Roman" w:hAnsi="Times New Roman" w:cs="Times New Roman"/>
          <w:b/>
          <w:bCs/>
          <w:sz w:val="24"/>
          <w:szCs w:val="24"/>
        </w:rPr>
      </w:pPr>
    </w:p>
    <w:p w14:paraId="1224917E" w14:textId="77777777" w:rsidR="004E2B36" w:rsidRPr="00BD6A9B" w:rsidRDefault="004E2B36" w:rsidP="004E2B36">
      <w:pPr>
        <w:spacing w:line="360" w:lineRule="auto"/>
        <w:jc w:val="center"/>
        <w:rPr>
          <w:rFonts w:ascii="Times New Roman" w:hAnsi="Times New Roman" w:cs="Times New Roman"/>
          <w:b/>
          <w:bCs/>
          <w:sz w:val="24"/>
          <w:szCs w:val="24"/>
        </w:rPr>
      </w:pPr>
    </w:p>
    <w:p w14:paraId="1FEE38CF" w14:textId="77777777" w:rsidR="004E2B36" w:rsidRPr="00BD6A9B" w:rsidRDefault="004E2B36" w:rsidP="004E2B36">
      <w:pPr>
        <w:spacing w:line="360" w:lineRule="auto"/>
        <w:jc w:val="center"/>
        <w:rPr>
          <w:rFonts w:ascii="Times New Roman" w:hAnsi="Times New Roman" w:cs="Times New Roman"/>
          <w:b/>
          <w:bCs/>
          <w:sz w:val="24"/>
          <w:szCs w:val="24"/>
        </w:rPr>
      </w:pPr>
    </w:p>
    <w:p w14:paraId="11063338" w14:textId="77777777" w:rsidR="004E2B36" w:rsidRPr="00BD6A9B" w:rsidRDefault="004E2B36" w:rsidP="004E2B36">
      <w:pPr>
        <w:spacing w:line="360" w:lineRule="auto"/>
        <w:jc w:val="center"/>
        <w:rPr>
          <w:rFonts w:ascii="Times New Roman" w:hAnsi="Times New Roman" w:cs="Times New Roman"/>
          <w:b/>
          <w:bCs/>
          <w:sz w:val="24"/>
          <w:szCs w:val="24"/>
        </w:rPr>
      </w:pPr>
    </w:p>
    <w:p w14:paraId="35E7B2E7" w14:textId="77777777" w:rsidR="004E2B36" w:rsidRPr="00BD6A9B" w:rsidRDefault="004E2B36" w:rsidP="004E2B36">
      <w:pPr>
        <w:spacing w:line="360" w:lineRule="auto"/>
        <w:jc w:val="center"/>
        <w:rPr>
          <w:rFonts w:ascii="Times New Roman" w:hAnsi="Times New Roman" w:cs="Times New Roman"/>
          <w:b/>
          <w:bCs/>
          <w:sz w:val="24"/>
          <w:szCs w:val="24"/>
        </w:rPr>
      </w:pPr>
    </w:p>
    <w:p w14:paraId="14C70D4E" w14:textId="77777777" w:rsidR="004E2B36" w:rsidRPr="00BD6A9B" w:rsidRDefault="004E2B36" w:rsidP="004E2B36">
      <w:pPr>
        <w:spacing w:line="360" w:lineRule="auto"/>
        <w:jc w:val="center"/>
        <w:rPr>
          <w:rFonts w:ascii="Times New Roman" w:hAnsi="Times New Roman" w:cs="Times New Roman"/>
          <w:b/>
          <w:bCs/>
          <w:sz w:val="24"/>
          <w:szCs w:val="24"/>
        </w:rPr>
      </w:pPr>
    </w:p>
    <w:p w14:paraId="33562475" w14:textId="77777777" w:rsidR="004E2B36" w:rsidRPr="00BD6A9B" w:rsidRDefault="004E2B36" w:rsidP="004E2B36">
      <w:pPr>
        <w:spacing w:line="360" w:lineRule="auto"/>
        <w:jc w:val="center"/>
        <w:rPr>
          <w:rFonts w:ascii="Times New Roman" w:hAnsi="Times New Roman" w:cs="Times New Roman"/>
          <w:b/>
          <w:bCs/>
          <w:sz w:val="24"/>
          <w:szCs w:val="24"/>
        </w:rPr>
      </w:pPr>
    </w:p>
    <w:p w14:paraId="0AC15C0C" w14:textId="61A29989" w:rsidR="004E2B36" w:rsidRDefault="004E2B36" w:rsidP="004E2B36">
      <w:pPr>
        <w:spacing w:line="360" w:lineRule="auto"/>
        <w:jc w:val="center"/>
        <w:rPr>
          <w:rFonts w:ascii="Times New Roman" w:hAnsi="Times New Roman" w:cs="Times New Roman"/>
          <w:b/>
          <w:bCs/>
          <w:sz w:val="24"/>
          <w:szCs w:val="24"/>
        </w:rPr>
      </w:pPr>
    </w:p>
    <w:p w14:paraId="35E91003" w14:textId="49180481" w:rsidR="0068751C" w:rsidRDefault="0068751C" w:rsidP="004E2B36">
      <w:pPr>
        <w:spacing w:line="360" w:lineRule="auto"/>
        <w:jc w:val="center"/>
        <w:rPr>
          <w:rFonts w:ascii="Times New Roman" w:hAnsi="Times New Roman" w:cs="Times New Roman"/>
          <w:b/>
          <w:bCs/>
          <w:sz w:val="24"/>
          <w:szCs w:val="24"/>
        </w:rPr>
      </w:pPr>
    </w:p>
    <w:p w14:paraId="3971924B" w14:textId="55062162" w:rsidR="0068751C" w:rsidRDefault="0068751C" w:rsidP="004E2B36">
      <w:pPr>
        <w:spacing w:line="360" w:lineRule="auto"/>
        <w:jc w:val="center"/>
        <w:rPr>
          <w:rFonts w:ascii="Times New Roman" w:hAnsi="Times New Roman" w:cs="Times New Roman"/>
          <w:b/>
          <w:bCs/>
          <w:sz w:val="24"/>
          <w:szCs w:val="24"/>
        </w:rPr>
      </w:pPr>
    </w:p>
    <w:p w14:paraId="673B9A25" w14:textId="77777777" w:rsidR="0068751C" w:rsidRPr="00BD6A9B" w:rsidRDefault="0068751C" w:rsidP="004E2B36">
      <w:pPr>
        <w:spacing w:line="360" w:lineRule="auto"/>
        <w:jc w:val="center"/>
        <w:rPr>
          <w:rFonts w:ascii="Times New Roman" w:hAnsi="Times New Roman" w:cs="Times New Roman"/>
          <w:b/>
          <w:bCs/>
          <w:sz w:val="24"/>
          <w:szCs w:val="24"/>
        </w:rPr>
      </w:pPr>
    </w:p>
    <w:p w14:paraId="36F4ED09" w14:textId="77777777" w:rsidR="004E2B36" w:rsidRPr="00BD6A9B" w:rsidRDefault="004E2B36" w:rsidP="004E2B36">
      <w:pPr>
        <w:spacing w:line="360" w:lineRule="auto"/>
        <w:jc w:val="center"/>
        <w:rPr>
          <w:rFonts w:ascii="Times New Roman" w:hAnsi="Times New Roman" w:cs="Times New Roman"/>
          <w:b/>
          <w:bCs/>
          <w:sz w:val="24"/>
          <w:szCs w:val="24"/>
        </w:rPr>
      </w:pPr>
    </w:p>
    <w:p w14:paraId="6D364058" w14:textId="77777777" w:rsidR="004E2B36" w:rsidRPr="00BD6A9B" w:rsidRDefault="004E2B36" w:rsidP="004E2B36">
      <w:pPr>
        <w:spacing w:line="360" w:lineRule="auto"/>
        <w:jc w:val="center"/>
        <w:rPr>
          <w:rFonts w:ascii="Times New Roman" w:hAnsi="Times New Roman" w:cs="Times New Roman"/>
          <w:b/>
          <w:bCs/>
          <w:sz w:val="24"/>
          <w:szCs w:val="24"/>
        </w:rPr>
      </w:pPr>
    </w:p>
    <w:p w14:paraId="554F5426" w14:textId="77777777" w:rsidR="004E2B36" w:rsidRDefault="004E2B36" w:rsidP="004E2B36">
      <w:pPr>
        <w:spacing w:line="360" w:lineRule="auto"/>
        <w:jc w:val="center"/>
        <w:rPr>
          <w:rFonts w:ascii="Times New Roman" w:hAnsi="Times New Roman" w:cs="Times New Roman"/>
          <w:b/>
          <w:bCs/>
          <w:sz w:val="24"/>
          <w:szCs w:val="24"/>
        </w:rPr>
      </w:pPr>
    </w:p>
    <w:p w14:paraId="5F5C0A19" w14:textId="77777777" w:rsidR="004E2B36" w:rsidRDefault="004E2B36" w:rsidP="004E2B36">
      <w:pPr>
        <w:spacing w:line="360" w:lineRule="auto"/>
        <w:jc w:val="center"/>
        <w:rPr>
          <w:rFonts w:ascii="Times New Roman" w:hAnsi="Times New Roman" w:cs="Times New Roman"/>
          <w:b/>
          <w:bCs/>
          <w:sz w:val="24"/>
          <w:szCs w:val="24"/>
        </w:rPr>
      </w:pPr>
    </w:p>
    <w:p w14:paraId="68FC482E" w14:textId="77777777" w:rsidR="004E2B36" w:rsidRPr="00BD6A9B" w:rsidRDefault="004E2B36" w:rsidP="004E2B36">
      <w:pPr>
        <w:spacing w:line="360" w:lineRule="auto"/>
        <w:jc w:val="center"/>
        <w:rPr>
          <w:rFonts w:ascii="Times New Roman" w:hAnsi="Times New Roman" w:cs="Times New Roman"/>
          <w:b/>
          <w:bCs/>
          <w:sz w:val="24"/>
          <w:szCs w:val="24"/>
        </w:rPr>
      </w:pPr>
    </w:p>
    <w:p w14:paraId="316A0A84" w14:textId="77777777" w:rsidR="004E2B36" w:rsidRPr="00BD6A9B" w:rsidRDefault="004E2B36" w:rsidP="004E2B36">
      <w:pPr>
        <w:spacing w:line="360" w:lineRule="auto"/>
        <w:jc w:val="center"/>
        <w:rPr>
          <w:rFonts w:ascii="Times New Roman" w:hAnsi="Times New Roman" w:cs="Times New Roman"/>
          <w:b/>
          <w:bCs/>
          <w:sz w:val="24"/>
          <w:szCs w:val="24"/>
        </w:rPr>
      </w:pPr>
    </w:p>
    <w:p w14:paraId="4C2242D1" w14:textId="77777777" w:rsidR="004E2B36" w:rsidRPr="00BD6A9B" w:rsidRDefault="004E2B36" w:rsidP="004E2B36">
      <w:pPr>
        <w:spacing w:line="360" w:lineRule="auto"/>
        <w:jc w:val="center"/>
        <w:rPr>
          <w:rFonts w:ascii="Times New Roman" w:hAnsi="Times New Roman" w:cs="Times New Roman"/>
          <w:b/>
          <w:bCs/>
          <w:sz w:val="24"/>
          <w:szCs w:val="24"/>
        </w:rPr>
      </w:pPr>
    </w:p>
    <w:p w14:paraId="5AAA45AE" w14:textId="77777777" w:rsidR="004E2B36" w:rsidRDefault="004E2B36" w:rsidP="004E2B36">
      <w:pPr>
        <w:jc w:val="center"/>
        <w:rPr>
          <w:rFonts w:ascii="Times New Roman" w:hAnsi="Times New Roman" w:cs="Times New Roman"/>
          <w:b/>
          <w:bCs/>
          <w:sz w:val="24"/>
          <w:szCs w:val="24"/>
        </w:rPr>
      </w:pPr>
    </w:p>
    <w:p w14:paraId="514013EE" w14:textId="77777777" w:rsidR="004E2B36" w:rsidRDefault="004E2B36" w:rsidP="004E2B36">
      <w:pPr>
        <w:jc w:val="center"/>
        <w:rPr>
          <w:rFonts w:ascii="Times New Roman" w:hAnsi="Times New Roman" w:cs="Times New Roman"/>
          <w:b/>
          <w:bCs/>
          <w:sz w:val="24"/>
          <w:szCs w:val="24"/>
        </w:rPr>
      </w:pPr>
    </w:p>
    <w:p w14:paraId="224964A2" w14:textId="77777777" w:rsidR="004E2B36" w:rsidRDefault="004E2B36" w:rsidP="004E2B36">
      <w:pPr>
        <w:jc w:val="center"/>
        <w:rPr>
          <w:rFonts w:ascii="Times New Roman" w:hAnsi="Times New Roman" w:cs="Times New Roman"/>
          <w:b/>
          <w:bCs/>
          <w:sz w:val="24"/>
          <w:szCs w:val="24"/>
        </w:rPr>
      </w:pPr>
    </w:p>
    <w:p w14:paraId="351F9F91" w14:textId="77777777" w:rsidR="004E2B36" w:rsidRPr="00DF068E" w:rsidRDefault="004E2B36" w:rsidP="004E2B36">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193953EC" w14:textId="77777777" w:rsidR="004E2B36" w:rsidRPr="000143A1" w:rsidRDefault="004E2B36" w:rsidP="004E2B36">
      <w:pPr>
        <w:pStyle w:val="14"/>
        <w:rPr>
          <w:rFonts w:asciiTheme="minorHAnsi" w:eastAsiaTheme="minorEastAsia" w:hAnsiTheme="minorHAnsi" w:cstheme="minorBidi"/>
          <w:b w:val="0"/>
          <w:bCs w:val="0"/>
          <w:lang w:eastAsia="ru-RU"/>
        </w:rPr>
      </w:pPr>
      <w:r w:rsidRPr="000143A1">
        <w:rPr>
          <w:rFonts w:eastAsiaTheme="minorHAnsi"/>
          <w:b w:val="0"/>
          <w:bCs w:val="0"/>
        </w:rPr>
        <w:fldChar w:fldCharType="begin"/>
      </w:r>
      <w:r w:rsidRPr="000143A1">
        <w:rPr>
          <w:b w:val="0"/>
          <w:bCs w:val="0"/>
        </w:rPr>
        <w:instrText xml:space="preserve"> TOC \h \z \t "Раздел 1;1;Раздел 1.1;2" </w:instrText>
      </w:r>
      <w:r w:rsidRPr="000143A1">
        <w:rPr>
          <w:rFonts w:eastAsiaTheme="minorHAnsi"/>
          <w:b w:val="0"/>
          <w:bCs w:val="0"/>
        </w:rPr>
        <w:fldChar w:fldCharType="separate"/>
      </w:r>
      <w:hyperlink w:anchor="_Toc156294875" w:history="1"/>
    </w:p>
    <w:p w14:paraId="47553AD5"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76" w:history="1">
        <w:r w:rsidR="004E2B36" w:rsidRPr="000143A1">
          <w:rPr>
            <w:rStyle w:val="af0"/>
            <w:b w:val="0"/>
            <w:bCs w:val="0"/>
          </w:rPr>
          <w:t>1. ОБЩАЯ ХАРАКТЕРИСТИКА</w:t>
        </w:r>
        <w:r w:rsidR="004E2B36" w:rsidRPr="000143A1">
          <w:rPr>
            <w:b w:val="0"/>
            <w:bCs w:val="0"/>
            <w:webHidden/>
          </w:rPr>
          <w:tab/>
        </w:r>
      </w:hyperlink>
    </w:p>
    <w:p w14:paraId="2BBEDCC4"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77" w:history="1">
        <w:r w:rsidR="004E2B36" w:rsidRPr="000143A1">
          <w:rPr>
            <w:rStyle w:val="af0"/>
            <w:i w:val="0"/>
            <w:iCs w:val="0"/>
          </w:rPr>
          <w:t>1.1. Цель и место дисциплины в структуре образовательной программы</w:t>
        </w:r>
        <w:r w:rsidR="004E2B36" w:rsidRPr="000143A1">
          <w:rPr>
            <w:i w:val="0"/>
            <w:iCs w:val="0"/>
            <w:webHidden/>
          </w:rPr>
          <w:tab/>
        </w:r>
      </w:hyperlink>
    </w:p>
    <w:p w14:paraId="54280772"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78" w:history="1">
        <w:r w:rsidR="004E2B36" w:rsidRPr="000143A1">
          <w:rPr>
            <w:rStyle w:val="af0"/>
            <w:i w:val="0"/>
            <w:iCs w:val="0"/>
          </w:rPr>
          <w:t>1.2. Планируемые результаты освоения дисциплины</w:t>
        </w:r>
        <w:r w:rsidR="004E2B36" w:rsidRPr="000143A1">
          <w:rPr>
            <w:i w:val="0"/>
            <w:iCs w:val="0"/>
            <w:webHidden/>
          </w:rPr>
          <w:tab/>
        </w:r>
      </w:hyperlink>
    </w:p>
    <w:p w14:paraId="1EB27BC1"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79" w:history="1">
        <w:r w:rsidR="004E2B36" w:rsidRPr="000143A1">
          <w:rPr>
            <w:rStyle w:val="af0"/>
            <w:b w:val="0"/>
            <w:bCs w:val="0"/>
          </w:rPr>
          <w:t>2. СТРУКТУРА И СОДЕРЖАНИЕ ДИСЦИПЛИНЫ</w:t>
        </w:r>
        <w:r w:rsidR="004E2B36" w:rsidRPr="000143A1">
          <w:rPr>
            <w:b w:val="0"/>
            <w:bCs w:val="0"/>
            <w:webHidden/>
          </w:rPr>
          <w:tab/>
        </w:r>
      </w:hyperlink>
    </w:p>
    <w:p w14:paraId="40425EB3"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0" w:history="1">
        <w:r w:rsidR="004E2B36" w:rsidRPr="000143A1">
          <w:rPr>
            <w:rStyle w:val="af0"/>
            <w:i w:val="0"/>
            <w:iCs w:val="0"/>
          </w:rPr>
          <w:t>2.1. Трудоемкость освоения дисциплины</w:t>
        </w:r>
        <w:r w:rsidR="004E2B36" w:rsidRPr="000143A1">
          <w:rPr>
            <w:i w:val="0"/>
            <w:iCs w:val="0"/>
            <w:webHidden/>
          </w:rPr>
          <w:tab/>
        </w:r>
      </w:hyperlink>
    </w:p>
    <w:p w14:paraId="4D37CCB9"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1" w:history="1">
        <w:r w:rsidR="004E2B36" w:rsidRPr="000143A1">
          <w:rPr>
            <w:rStyle w:val="af0"/>
            <w:i w:val="0"/>
            <w:iCs w:val="0"/>
          </w:rPr>
          <w:t>2.2. Примерное содержание дисциплины</w:t>
        </w:r>
        <w:r w:rsidR="004E2B36" w:rsidRPr="000143A1">
          <w:rPr>
            <w:i w:val="0"/>
            <w:iCs w:val="0"/>
            <w:webHidden/>
          </w:rPr>
          <w:tab/>
        </w:r>
      </w:hyperlink>
    </w:p>
    <w:p w14:paraId="70B5AAEC"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3" w:history="1">
        <w:r w:rsidR="004E2B36" w:rsidRPr="000143A1">
          <w:rPr>
            <w:rStyle w:val="af0"/>
            <w:i w:val="0"/>
            <w:iCs w:val="0"/>
          </w:rPr>
          <w:t>2.3. Курсовой проект (работа)</w:t>
        </w:r>
        <w:r w:rsidR="004E2B36" w:rsidRPr="000143A1">
          <w:rPr>
            <w:i w:val="0"/>
            <w:iCs w:val="0"/>
            <w:webHidden/>
          </w:rPr>
          <w:tab/>
        </w:r>
      </w:hyperlink>
    </w:p>
    <w:p w14:paraId="046B1826"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84" w:history="1">
        <w:r w:rsidR="004E2B36" w:rsidRPr="000143A1">
          <w:rPr>
            <w:rStyle w:val="af0"/>
            <w:b w:val="0"/>
            <w:bCs w:val="0"/>
          </w:rPr>
          <w:t>3. УСЛОВИЯ РЕАЛИЗАЦИИ ДИСЦИПЛИНЫ</w:t>
        </w:r>
        <w:r w:rsidR="004E2B36" w:rsidRPr="000143A1">
          <w:rPr>
            <w:b w:val="0"/>
            <w:bCs w:val="0"/>
            <w:webHidden/>
          </w:rPr>
          <w:tab/>
        </w:r>
      </w:hyperlink>
    </w:p>
    <w:p w14:paraId="1B8A1963"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5" w:history="1">
        <w:r w:rsidR="004E2B36" w:rsidRPr="000143A1">
          <w:rPr>
            <w:rStyle w:val="af0"/>
            <w:i w:val="0"/>
            <w:iCs w:val="0"/>
          </w:rPr>
          <w:t>3.1. Материально-техническое обеспечение</w:t>
        </w:r>
        <w:r w:rsidR="004E2B36" w:rsidRPr="000143A1">
          <w:rPr>
            <w:i w:val="0"/>
            <w:iCs w:val="0"/>
            <w:webHidden/>
          </w:rPr>
          <w:tab/>
        </w:r>
      </w:hyperlink>
    </w:p>
    <w:p w14:paraId="1BFCAB8E"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6" w:history="1">
        <w:r w:rsidR="004E2B36" w:rsidRPr="000143A1">
          <w:rPr>
            <w:rStyle w:val="af0"/>
            <w:i w:val="0"/>
            <w:iCs w:val="0"/>
          </w:rPr>
          <w:t>3.2. Учебно-методическое обеспечение</w:t>
        </w:r>
        <w:r w:rsidR="004E2B36" w:rsidRPr="000143A1">
          <w:rPr>
            <w:i w:val="0"/>
            <w:iCs w:val="0"/>
            <w:webHidden/>
          </w:rPr>
          <w:tab/>
        </w:r>
      </w:hyperlink>
    </w:p>
    <w:p w14:paraId="474E3017"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87" w:history="1">
        <w:r w:rsidR="004E2B36" w:rsidRPr="000143A1">
          <w:rPr>
            <w:rStyle w:val="af0"/>
            <w:b w:val="0"/>
            <w:bCs w:val="0"/>
          </w:rPr>
          <w:t>4. КОНТРОЛЬ И ОЦЕНКА РЕЗУЛЬТАТОВ ОСВОЕНИЯ ДИСЦИПЛИНЫ</w:t>
        </w:r>
        <w:r w:rsidR="004E2B36" w:rsidRPr="000143A1">
          <w:rPr>
            <w:b w:val="0"/>
            <w:bCs w:val="0"/>
            <w:webHidden/>
          </w:rPr>
          <w:tab/>
        </w:r>
      </w:hyperlink>
    </w:p>
    <w:p w14:paraId="1D97C377" w14:textId="77777777" w:rsidR="004E2B36" w:rsidRPr="00DF068E" w:rsidRDefault="004E2B36" w:rsidP="004E2B36">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62326F4A" w14:textId="77777777" w:rsidR="004E2B36" w:rsidRPr="00DF068E" w:rsidRDefault="004E2B36" w:rsidP="004E2B36">
      <w:pPr>
        <w:pStyle w:val="1f"/>
        <w:jc w:val="left"/>
        <w:rPr>
          <w:rFonts w:ascii="Times New Roman" w:hAnsi="Times New Roman"/>
          <w:lang w:val="ru-RU"/>
        </w:rPr>
        <w:sectPr w:rsidR="004E2B36" w:rsidRPr="00DF068E" w:rsidSect="00502F97">
          <w:headerReference w:type="even" r:id="rId47"/>
          <w:headerReference w:type="default" r:id="rId48"/>
          <w:pgSz w:w="11906" w:h="16838"/>
          <w:pgMar w:top="1134" w:right="567" w:bottom="1134" w:left="1701" w:header="709" w:footer="709" w:gutter="0"/>
          <w:cols w:space="708"/>
          <w:docGrid w:linePitch="360"/>
        </w:sectPr>
      </w:pPr>
    </w:p>
    <w:p w14:paraId="43E45987" w14:textId="53E41C87" w:rsidR="004E2B36" w:rsidRPr="00F70F81" w:rsidRDefault="004E2B36" w:rsidP="00896039">
      <w:pPr>
        <w:pStyle w:val="1f"/>
        <w:numPr>
          <w:ilvl w:val="0"/>
          <w:numId w:val="10"/>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2A4B5C3F" w14:textId="43BE8E7A" w:rsidR="004E2B36" w:rsidRPr="00F70F81" w:rsidRDefault="004E2B36" w:rsidP="004E2B36">
      <w:pPr>
        <w:pStyle w:val="1d"/>
        <w:jc w:val="center"/>
        <w:rPr>
          <w:rFonts w:eastAsia="Segoe UI"/>
          <w:lang w:val="ru-RU"/>
        </w:rPr>
      </w:pPr>
      <w:r w:rsidRPr="00F70F81">
        <w:rPr>
          <w:rFonts w:eastAsia="Segoe UI"/>
          <w:lang w:val="ru-RU"/>
        </w:rPr>
        <w:t>«</w:t>
      </w:r>
      <w:r>
        <w:rPr>
          <w:rFonts w:eastAsia="Segoe UI"/>
          <w:lang w:val="ru-RU"/>
        </w:rPr>
        <w:t>ОП.0</w:t>
      </w:r>
      <w:r w:rsidR="0054691F">
        <w:rPr>
          <w:rFonts w:eastAsia="Segoe UI"/>
          <w:lang w:val="ru-RU"/>
        </w:rPr>
        <w:t xml:space="preserve">6 ПРОЕКТНАЯ И ИССЛЕДОВАТЕЛЬСКАЯ ДЕЯТЕЛЬНОСТЬ </w:t>
      </w:r>
      <w:r w:rsidR="0054691F">
        <w:rPr>
          <w:rFonts w:eastAsia="Segoe UI"/>
          <w:lang w:val="ru-RU"/>
        </w:rPr>
        <w:br/>
        <w:t>В ПРОФЕССИОНАЛЬНОЙ СФЕРЕ</w:t>
      </w:r>
      <w:r w:rsidRPr="00F70F81">
        <w:rPr>
          <w:rFonts w:eastAsia="Segoe UI"/>
          <w:lang w:val="ru-RU"/>
        </w:rPr>
        <w:t>»</w:t>
      </w:r>
    </w:p>
    <w:p w14:paraId="281EAC50" w14:textId="77777777" w:rsidR="004E2B36" w:rsidRDefault="004E2B36" w:rsidP="004E2B36">
      <w:pPr>
        <w:pStyle w:val="1d"/>
        <w:rPr>
          <w:lang w:val="ru-RU"/>
        </w:rPr>
      </w:pPr>
    </w:p>
    <w:p w14:paraId="1963D81D" w14:textId="77777777" w:rsidR="004E2B36" w:rsidRPr="00EA6E1D" w:rsidRDefault="004E2B36" w:rsidP="004E2B36">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03E2176A" w14:textId="77777777" w:rsidR="004022B4" w:rsidRDefault="004E2B36" w:rsidP="004022B4">
      <w:pPr>
        <w:pStyle w:val="1d"/>
        <w:ind w:firstLine="708"/>
        <w:jc w:val="both"/>
        <w:rPr>
          <w:i/>
          <w:iCs/>
          <w:color w:val="FF0000"/>
          <w:lang w:val="ru-RU" w:eastAsia="ru-RU"/>
        </w:rPr>
      </w:pPr>
      <w:r w:rsidRPr="004022B4">
        <w:rPr>
          <w:lang w:val="ru-RU" w:eastAsia="ru-RU"/>
        </w:rPr>
        <w:t xml:space="preserve">Цель дисциплины </w:t>
      </w:r>
      <w:r w:rsidRPr="004022B4">
        <w:rPr>
          <w:lang w:val="ru-RU"/>
        </w:rPr>
        <w:t>«</w:t>
      </w:r>
      <w:r w:rsidR="004022B4">
        <w:rPr>
          <w:rFonts w:eastAsia="Segoe UI"/>
          <w:lang w:val="ru-RU"/>
        </w:rPr>
        <w:t xml:space="preserve">ОП.06 Проектная и исследовательская деятельность </w:t>
      </w:r>
      <w:r w:rsidR="004022B4">
        <w:rPr>
          <w:rFonts w:eastAsia="Segoe UI"/>
          <w:lang w:val="ru-RU"/>
        </w:rPr>
        <w:br/>
        <w:t>в профессиональной сфере</w:t>
      </w:r>
      <w:r w:rsidR="004022B4" w:rsidRPr="00F70F81">
        <w:rPr>
          <w:rFonts w:eastAsia="Segoe UI"/>
          <w:lang w:val="ru-RU"/>
        </w:rPr>
        <w:t>»</w:t>
      </w:r>
      <w:r w:rsidRPr="004022B4">
        <w:rPr>
          <w:lang w:val="ru-RU" w:eastAsia="ru-RU"/>
        </w:rPr>
        <w:t xml:space="preserve">: </w:t>
      </w:r>
      <w:r w:rsidR="004022B4" w:rsidRPr="004022B4">
        <w:rPr>
          <w:lang w:val="ru-RU" w:eastAsia="ru-RU"/>
        </w:rPr>
        <w:t xml:space="preserve"> направлена на развитие у студентов навыков работы с проектами и исследованиями в рамках их будущей профессиональной деятельности. </w:t>
      </w:r>
    </w:p>
    <w:p w14:paraId="4336AD21" w14:textId="23D1AC4F" w:rsidR="0051588F" w:rsidRPr="0051588F" w:rsidRDefault="004E2B36" w:rsidP="0051588F">
      <w:pPr>
        <w:suppressAutoHyphens/>
        <w:spacing w:line="276" w:lineRule="auto"/>
        <w:ind w:firstLine="709"/>
        <w:jc w:val="both"/>
        <w:rPr>
          <w:rFonts w:ascii="Times New Roman" w:hAnsi="Times New Roman" w:cs="Times New Roman"/>
          <w:iCs/>
          <w:sz w:val="24"/>
          <w:szCs w:val="24"/>
        </w:rPr>
      </w:pPr>
      <w:r w:rsidRPr="004022B4">
        <w:rPr>
          <w:rFonts w:ascii="Times New Roman" w:eastAsia="Segoe UI" w:hAnsi="Times New Roman" w:cs="Times New Roman"/>
          <w:sz w:val="24"/>
          <w:szCs w:val="24"/>
          <w:lang w:eastAsia="nl-NL"/>
        </w:rPr>
        <w:t>Дисциплина «</w:t>
      </w:r>
      <w:r w:rsidR="004022B4" w:rsidRPr="004022B4">
        <w:rPr>
          <w:rFonts w:ascii="Times New Roman" w:eastAsia="Segoe UI" w:hAnsi="Times New Roman" w:cs="Times New Roman"/>
          <w:sz w:val="24"/>
          <w:szCs w:val="24"/>
          <w:lang w:eastAsia="nl-NL"/>
        </w:rPr>
        <w:t xml:space="preserve">ОП.06 Проектная и исследовательская деятельность </w:t>
      </w:r>
      <w:r w:rsidR="004022B4" w:rsidRPr="004022B4">
        <w:rPr>
          <w:rFonts w:ascii="Times New Roman" w:eastAsia="Segoe UI" w:hAnsi="Times New Roman" w:cs="Times New Roman"/>
          <w:sz w:val="24"/>
          <w:szCs w:val="24"/>
          <w:lang w:eastAsia="nl-NL"/>
        </w:rPr>
        <w:br/>
        <w:t>в профессиональной сфере</w:t>
      </w:r>
      <w:r w:rsidRPr="004022B4">
        <w:rPr>
          <w:rFonts w:ascii="Times New Roman" w:eastAsia="Segoe UI" w:hAnsi="Times New Roman" w:cs="Times New Roman"/>
          <w:sz w:val="24"/>
          <w:szCs w:val="24"/>
          <w:lang w:eastAsia="nl-NL"/>
        </w:rPr>
        <w:t>»</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0051588F" w:rsidRPr="0051588F">
        <w:rPr>
          <w:rFonts w:ascii="Times New Roman" w:hAnsi="Times New Roman" w:cs="Times New Roman"/>
          <w:iCs/>
          <w:sz w:val="24"/>
          <w:szCs w:val="24"/>
        </w:rPr>
        <w:t>обязательную часть  общепрофессионального цикла образовательной программы.</w:t>
      </w:r>
    </w:p>
    <w:p w14:paraId="2CE16335" w14:textId="239CB58A" w:rsidR="004E2B36" w:rsidRDefault="004E2B36" w:rsidP="004E2B36">
      <w:pPr>
        <w:suppressAutoHyphens/>
        <w:spacing w:line="276" w:lineRule="auto"/>
        <w:ind w:firstLine="709"/>
        <w:jc w:val="both"/>
        <w:rPr>
          <w:rFonts w:ascii="Times New Roman" w:hAnsi="Times New Roman" w:cs="Times New Roman"/>
          <w:sz w:val="24"/>
          <w:szCs w:val="24"/>
        </w:rPr>
      </w:pPr>
    </w:p>
    <w:p w14:paraId="5DA7AAF0" w14:textId="77777777" w:rsidR="004E2B36" w:rsidRPr="00EA6E1D" w:rsidRDefault="004E2B36" w:rsidP="004E2B36">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455AC5B" w14:textId="77777777" w:rsidR="004E2B36" w:rsidRDefault="004E2B36" w:rsidP="004E2B3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65C1D980" w14:textId="35F2C408" w:rsidR="004E2B36" w:rsidRDefault="004E2B36" w:rsidP="004E2B3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994"/>
        <w:gridCol w:w="4394"/>
      </w:tblGrid>
      <w:tr w:rsidR="00533995" w:rsidRPr="000E591D" w14:paraId="5A86B5FD" w14:textId="77777777" w:rsidTr="00533995">
        <w:tc>
          <w:tcPr>
            <w:tcW w:w="1246" w:type="dxa"/>
            <w:tcBorders>
              <w:top w:val="single" w:sz="4" w:space="0" w:color="auto"/>
              <w:left w:val="single" w:sz="4" w:space="0" w:color="auto"/>
              <w:right w:val="single" w:sz="4" w:space="0" w:color="auto"/>
            </w:tcBorders>
          </w:tcPr>
          <w:p w14:paraId="58C1F76A" w14:textId="2C97248B" w:rsidR="00533995" w:rsidRPr="00533995" w:rsidRDefault="00533995" w:rsidP="00533995">
            <w:pPr>
              <w:jc w:val="center"/>
              <w:rPr>
                <w:rStyle w:val="afb"/>
                <w:b/>
                <w:i w:val="0"/>
                <w:sz w:val="24"/>
                <w:szCs w:val="24"/>
              </w:rPr>
            </w:pPr>
            <w:r w:rsidRPr="00533995">
              <w:rPr>
                <w:rStyle w:val="afb"/>
                <w:b/>
                <w:i w:val="0"/>
                <w:sz w:val="24"/>
                <w:szCs w:val="24"/>
              </w:rPr>
              <w:t>Код ОК,</w:t>
            </w:r>
          </w:p>
          <w:p w14:paraId="243D7746" w14:textId="38D05D46" w:rsidR="00533995" w:rsidRPr="000E591D" w:rsidRDefault="00533995" w:rsidP="00533995">
            <w:pPr>
              <w:jc w:val="center"/>
              <w:rPr>
                <w:rStyle w:val="afb"/>
                <w:b/>
                <w:i w:val="0"/>
                <w:sz w:val="24"/>
                <w:szCs w:val="24"/>
                <w:highlight w:val="green"/>
              </w:rPr>
            </w:pPr>
            <w:r w:rsidRPr="00533995">
              <w:rPr>
                <w:rStyle w:val="afb"/>
                <w:b/>
                <w:i w:val="0"/>
                <w:sz w:val="24"/>
                <w:szCs w:val="24"/>
              </w:rPr>
              <w:t>ПК</w:t>
            </w:r>
          </w:p>
        </w:tc>
        <w:tc>
          <w:tcPr>
            <w:tcW w:w="3994" w:type="dxa"/>
            <w:tcBorders>
              <w:top w:val="single" w:sz="4" w:space="0" w:color="auto"/>
              <w:left w:val="single" w:sz="4" w:space="0" w:color="auto"/>
              <w:right w:val="single" w:sz="4" w:space="0" w:color="auto"/>
            </w:tcBorders>
          </w:tcPr>
          <w:p w14:paraId="65158322" w14:textId="77777777" w:rsidR="00533995" w:rsidRPr="00F70F81" w:rsidRDefault="00533995" w:rsidP="00B00194">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4394" w:type="dxa"/>
            <w:tcBorders>
              <w:top w:val="single" w:sz="4" w:space="0" w:color="auto"/>
              <w:left w:val="single" w:sz="4" w:space="0" w:color="auto"/>
              <w:bottom w:val="single" w:sz="4" w:space="0" w:color="auto"/>
              <w:right w:val="single" w:sz="4" w:space="0" w:color="auto"/>
            </w:tcBorders>
          </w:tcPr>
          <w:p w14:paraId="05548CDE" w14:textId="77777777" w:rsidR="00533995" w:rsidRPr="00F70F81" w:rsidRDefault="00533995" w:rsidP="00B00194">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533995" w:rsidRPr="000E591D" w14:paraId="2FB5A6CF" w14:textId="77777777" w:rsidTr="00533995">
        <w:tc>
          <w:tcPr>
            <w:tcW w:w="1246" w:type="dxa"/>
            <w:tcBorders>
              <w:top w:val="single" w:sz="4" w:space="0" w:color="auto"/>
              <w:left w:val="single" w:sz="4" w:space="0" w:color="auto"/>
              <w:right w:val="single" w:sz="4" w:space="0" w:color="auto"/>
            </w:tcBorders>
          </w:tcPr>
          <w:p w14:paraId="45BA8F14" w14:textId="77777777" w:rsidR="00533995" w:rsidRPr="00533995" w:rsidRDefault="00533995" w:rsidP="00533995">
            <w:pPr>
              <w:widowControl w:val="0"/>
              <w:autoSpaceDE w:val="0"/>
              <w:autoSpaceDN w:val="0"/>
              <w:adjustRightInd w:val="0"/>
              <w:jc w:val="center"/>
              <w:rPr>
                <w:rFonts w:ascii="Times New Roman" w:hAnsi="Times New Roman" w:cs="Times New Roman"/>
                <w:color w:val="0D0D0D"/>
                <w:sz w:val="24"/>
                <w:szCs w:val="24"/>
              </w:rPr>
            </w:pPr>
            <w:r w:rsidRPr="00533995">
              <w:rPr>
                <w:rFonts w:ascii="Times New Roman" w:hAnsi="Times New Roman" w:cs="Times New Roman"/>
                <w:color w:val="0D0D0D"/>
                <w:sz w:val="24"/>
                <w:szCs w:val="24"/>
              </w:rPr>
              <w:t>ОК 01</w:t>
            </w:r>
          </w:p>
          <w:p w14:paraId="210FBE9F" w14:textId="77777777" w:rsidR="00533995" w:rsidRPr="00533995" w:rsidRDefault="00533995" w:rsidP="00533995">
            <w:pPr>
              <w:widowControl w:val="0"/>
              <w:autoSpaceDE w:val="0"/>
              <w:autoSpaceDN w:val="0"/>
              <w:adjustRightInd w:val="0"/>
              <w:jc w:val="center"/>
              <w:rPr>
                <w:rFonts w:ascii="Times New Roman" w:hAnsi="Times New Roman" w:cs="Times New Roman"/>
                <w:color w:val="0D0D0D"/>
                <w:sz w:val="24"/>
                <w:szCs w:val="24"/>
              </w:rPr>
            </w:pPr>
            <w:r w:rsidRPr="00533995">
              <w:rPr>
                <w:rFonts w:ascii="Times New Roman" w:hAnsi="Times New Roman" w:cs="Times New Roman"/>
                <w:color w:val="0D0D0D"/>
                <w:sz w:val="24"/>
                <w:szCs w:val="24"/>
              </w:rPr>
              <w:t>ОК 02</w:t>
            </w:r>
          </w:p>
          <w:p w14:paraId="741090C2" w14:textId="77777777" w:rsidR="00533995" w:rsidRPr="00533995" w:rsidRDefault="00533995" w:rsidP="00533995">
            <w:pPr>
              <w:widowControl w:val="0"/>
              <w:autoSpaceDE w:val="0"/>
              <w:autoSpaceDN w:val="0"/>
              <w:adjustRightInd w:val="0"/>
              <w:jc w:val="center"/>
              <w:rPr>
                <w:rFonts w:ascii="Times New Roman" w:hAnsi="Times New Roman" w:cs="Times New Roman"/>
                <w:color w:val="0D0D0D"/>
                <w:sz w:val="24"/>
                <w:szCs w:val="24"/>
              </w:rPr>
            </w:pPr>
            <w:r w:rsidRPr="00533995">
              <w:rPr>
                <w:rFonts w:ascii="Times New Roman" w:hAnsi="Times New Roman" w:cs="Times New Roman"/>
                <w:color w:val="0D0D0D"/>
                <w:sz w:val="24"/>
                <w:szCs w:val="24"/>
              </w:rPr>
              <w:t>ОК 03</w:t>
            </w:r>
          </w:p>
          <w:p w14:paraId="3A8E48C1" w14:textId="77777777" w:rsidR="00533995" w:rsidRPr="00533995" w:rsidRDefault="00533995" w:rsidP="00533995">
            <w:pPr>
              <w:widowControl w:val="0"/>
              <w:autoSpaceDE w:val="0"/>
              <w:autoSpaceDN w:val="0"/>
              <w:adjustRightInd w:val="0"/>
              <w:jc w:val="center"/>
              <w:rPr>
                <w:rFonts w:ascii="Times New Roman" w:hAnsi="Times New Roman" w:cs="Times New Roman"/>
                <w:color w:val="0D0D0D"/>
                <w:sz w:val="24"/>
                <w:szCs w:val="24"/>
              </w:rPr>
            </w:pPr>
            <w:r w:rsidRPr="00533995">
              <w:rPr>
                <w:rFonts w:ascii="Times New Roman" w:hAnsi="Times New Roman" w:cs="Times New Roman"/>
                <w:color w:val="0D0D0D"/>
                <w:sz w:val="24"/>
                <w:szCs w:val="24"/>
              </w:rPr>
              <w:t>ОК 04</w:t>
            </w:r>
          </w:p>
          <w:p w14:paraId="7D008B7D" w14:textId="5733A081" w:rsidR="00533995" w:rsidRPr="00533995" w:rsidRDefault="00533995" w:rsidP="00533995">
            <w:pPr>
              <w:rPr>
                <w:rFonts w:ascii="Times New Roman" w:hAnsi="Times New Roman" w:cs="Times New Roman"/>
                <w:bCs/>
                <w:sz w:val="24"/>
                <w:szCs w:val="24"/>
              </w:rPr>
            </w:pPr>
          </w:p>
        </w:tc>
        <w:tc>
          <w:tcPr>
            <w:tcW w:w="3994" w:type="dxa"/>
            <w:tcBorders>
              <w:top w:val="single" w:sz="4" w:space="0" w:color="auto"/>
              <w:left w:val="single" w:sz="4" w:space="0" w:color="auto"/>
              <w:right w:val="single" w:sz="4" w:space="0" w:color="auto"/>
            </w:tcBorders>
          </w:tcPr>
          <w:p w14:paraId="7F89EBB3"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анализировать исследовательские работы с точки зрения логики исследования;</w:t>
            </w:r>
          </w:p>
          <w:p w14:paraId="69243F31"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обосновывать актуальность темы исследования;</w:t>
            </w:r>
          </w:p>
          <w:p w14:paraId="2E991CBC"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определять методы для организации собственного исследования;</w:t>
            </w:r>
          </w:p>
          <w:p w14:paraId="42F01B48"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определять методологический аппарат исследования;</w:t>
            </w:r>
          </w:p>
          <w:p w14:paraId="105381D6"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разрабатывать план учебно-исследовательской работы;</w:t>
            </w:r>
          </w:p>
          <w:p w14:paraId="6EA898B3"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выделяет понятийно-категориальный аппарат исследования;</w:t>
            </w:r>
          </w:p>
          <w:p w14:paraId="54F70070"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работать с психолого-педагогической, методической, нормативной литературой по проблеме исследования;</w:t>
            </w:r>
          </w:p>
          <w:p w14:paraId="22D8BACE"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использовать элементы педагогического эксперимента в собственном исследовании;</w:t>
            </w:r>
          </w:p>
          <w:p w14:paraId="6F833CD0"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обобщать и анализировать результаты исследования;</w:t>
            </w:r>
          </w:p>
          <w:p w14:paraId="18C0D873"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 xml:space="preserve">оформлять учебно-исследовательскую работу; </w:t>
            </w:r>
          </w:p>
          <w:p w14:paraId="393C6202"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использовать приемы защиты результатов исследования.</w:t>
            </w:r>
          </w:p>
          <w:p w14:paraId="5C88C356"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lastRenderedPageBreak/>
              <w:t>разрабатывать педагогический проект.</w:t>
            </w:r>
          </w:p>
          <w:p w14:paraId="18F43FC9" w14:textId="05BAA791" w:rsidR="00533995" w:rsidRPr="00533995" w:rsidRDefault="00533995" w:rsidP="00533995">
            <w:pPr>
              <w:rPr>
                <w:rFonts w:ascii="Times New Roman" w:hAnsi="Times New Roman" w:cs="Times New Roman"/>
                <w:bCs/>
                <w:sz w:val="24"/>
                <w:szCs w:val="24"/>
              </w:rPr>
            </w:pPr>
            <w:r w:rsidRPr="00533995">
              <w:rPr>
                <w:rFonts w:ascii="Times New Roman" w:hAnsi="Times New Roman" w:cs="Times New Roman"/>
                <w:color w:val="0D0D0D"/>
                <w:sz w:val="24"/>
                <w:szCs w:val="24"/>
              </w:rPr>
              <w:t>- оформлять педагогический проект.</w:t>
            </w:r>
          </w:p>
        </w:tc>
        <w:tc>
          <w:tcPr>
            <w:tcW w:w="4394" w:type="dxa"/>
            <w:tcBorders>
              <w:top w:val="single" w:sz="4" w:space="0" w:color="auto"/>
              <w:left w:val="single" w:sz="4" w:space="0" w:color="auto"/>
              <w:bottom w:val="single" w:sz="4" w:space="0" w:color="auto"/>
              <w:right w:val="single" w:sz="4" w:space="0" w:color="auto"/>
            </w:tcBorders>
          </w:tcPr>
          <w:p w14:paraId="64BB19AD"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lastRenderedPageBreak/>
              <w:t>логику исследования,</w:t>
            </w:r>
          </w:p>
          <w:p w14:paraId="78D4DDEE"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структуру и этапы выполнения учебно-исследовательской работы;</w:t>
            </w:r>
          </w:p>
          <w:p w14:paraId="1952FCBB"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способы и принципы обоснования актуальности темы исследования;</w:t>
            </w:r>
          </w:p>
          <w:p w14:paraId="1FB662C9"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характеристику исследовательских методов;</w:t>
            </w:r>
          </w:p>
          <w:p w14:paraId="32F86C1F"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компоненты методологического аппарата исследования;</w:t>
            </w:r>
          </w:p>
          <w:p w14:paraId="7F58B674"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 xml:space="preserve">основные виды учебно-исследовательской деятельности студентов колледжа; </w:t>
            </w:r>
          </w:p>
          <w:p w14:paraId="095C6E24"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способы фиксации изученного материала;</w:t>
            </w:r>
          </w:p>
          <w:p w14:paraId="39FA0111"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понятие о педагогическом эксперименте, виды и этапы проведения эксперимента;</w:t>
            </w:r>
          </w:p>
          <w:p w14:paraId="4707C689"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способы интерпретации результатов и формулирования выводов по теме исследования;</w:t>
            </w:r>
          </w:p>
          <w:p w14:paraId="10585C0D"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 xml:space="preserve">основные формы представления данных: описание, таблицы, схемы, графики, диаграммы и т.п.; </w:t>
            </w:r>
          </w:p>
          <w:p w14:paraId="28D00FE1"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требования к оформлению и представлению результатов работы;</w:t>
            </w:r>
          </w:p>
          <w:p w14:paraId="50FDE435"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порядок и процедуру защиты дипломной  работы.</w:t>
            </w:r>
          </w:p>
          <w:p w14:paraId="3728AB4F"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lastRenderedPageBreak/>
              <w:t>теоретические аспекты педагогического проектирования.</w:t>
            </w:r>
          </w:p>
          <w:p w14:paraId="2E40B850"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структура педагогического проекта.</w:t>
            </w:r>
          </w:p>
          <w:p w14:paraId="6D3FC1C8" w14:textId="03EB9AE6" w:rsidR="00533995" w:rsidRPr="00533995" w:rsidRDefault="00533995" w:rsidP="00533995">
            <w:pPr>
              <w:rPr>
                <w:rFonts w:ascii="Times New Roman" w:hAnsi="Times New Roman" w:cs="Times New Roman"/>
                <w:bCs/>
                <w:i/>
                <w:sz w:val="24"/>
                <w:szCs w:val="24"/>
              </w:rPr>
            </w:pPr>
            <w:r w:rsidRPr="00533995">
              <w:rPr>
                <w:rFonts w:ascii="Times New Roman" w:hAnsi="Times New Roman" w:cs="Times New Roman"/>
                <w:color w:val="0D0D0D"/>
                <w:sz w:val="24"/>
                <w:szCs w:val="24"/>
              </w:rPr>
              <w:t>- технологию педагогического проектирования.</w:t>
            </w:r>
          </w:p>
        </w:tc>
      </w:tr>
    </w:tbl>
    <w:p w14:paraId="24A410B9" w14:textId="77777777" w:rsidR="004E2B36" w:rsidRDefault="004E2B36" w:rsidP="004E2B36">
      <w:pPr>
        <w:ind w:firstLine="709"/>
        <w:rPr>
          <w:rFonts w:ascii="Times New Roman" w:hAnsi="Times New Roman" w:cs="Times New Roman"/>
          <w:bCs/>
          <w:sz w:val="24"/>
          <w:szCs w:val="24"/>
        </w:rPr>
      </w:pPr>
    </w:p>
    <w:p w14:paraId="452261FF" w14:textId="77777777" w:rsidR="004E2B36" w:rsidRDefault="004E2B36" w:rsidP="004E2B36">
      <w:pPr>
        <w:rPr>
          <w:rFonts w:ascii="Times New Roman" w:eastAsia="Segoe UI" w:hAnsi="Times New Roman" w:cs="Times New Roman"/>
          <w:b/>
          <w:bCs/>
          <w:caps/>
          <w:kern w:val="32"/>
          <w:sz w:val="24"/>
          <w:szCs w:val="24"/>
          <w:lang w:val="x-none" w:eastAsia="x-none"/>
        </w:rPr>
      </w:pPr>
    </w:p>
    <w:p w14:paraId="531656D7" w14:textId="77777777" w:rsidR="004E2B36" w:rsidRPr="00B115E3" w:rsidRDefault="004E2B36" w:rsidP="004E2B36">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1B0E62D4" w14:textId="77777777" w:rsidR="004E2B36" w:rsidRPr="00E11160" w:rsidRDefault="004E2B36" w:rsidP="004E2B36">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4E2B36" w:rsidRPr="00DB7B6A" w14:paraId="26C1F242" w14:textId="77777777" w:rsidTr="00B00194">
        <w:trPr>
          <w:trHeight w:val="23"/>
        </w:trPr>
        <w:tc>
          <w:tcPr>
            <w:tcW w:w="2460" w:type="pct"/>
            <w:vAlign w:val="center"/>
          </w:tcPr>
          <w:p w14:paraId="11F22800" w14:textId="77777777" w:rsidR="004E2B36" w:rsidRPr="00F70F81" w:rsidRDefault="004E2B36" w:rsidP="00B00194">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11F53855"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77ECE6D"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4E2B36" w:rsidRPr="00DB7B6A" w14:paraId="1A16509F" w14:textId="77777777" w:rsidTr="007B43EE">
        <w:trPr>
          <w:trHeight w:val="317"/>
        </w:trPr>
        <w:tc>
          <w:tcPr>
            <w:tcW w:w="2460" w:type="pct"/>
            <w:vAlign w:val="center"/>
          </w:tcPr>
          <w:p w14:paraId="79778C77"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7A549DCC" w14:textId="0654A127" w:rsidR="004E2B36" w:rsidRPr="007B43EE" w:rsidRDefault="007B43EE" w:rsidP="00B00194">
            <w:pPr>
              <w:jc w:val="center"/>
              <w:rPr>
                <w:rFonts w:ascii="Times New Roman" w:hAnsi="Times New Roman" w:cs="Times New Roman"/>
                <w:color w:val="0D0D0D"/>
                <w:sz w:val="24"/>
                <w:szCs w:val="24"/>
              </w:rPr>
            </w:pPr>
            <w:r w:rsidRPr="007B43EE">
              <w:rPr>
                <w:rFonts w:ascii="Times New Roman" w:hAnsi="Times New Roman" w:cs="Times New Roman"/>
                <w:color w:val="0D0D0D"/>
                <w:sz w:val="24"/>
                <w:szCs w:val="24"/>
              </w:rPr>
              <w:t>36</w:t>
            </w:r>
          </w:p>
        </w:tc>
        <w:tc>
          <w:tcPr>
            <w:tcW w:w="1345" w:type="pct"/>
            <w:vAlign w:val="center"/>
          </w:tcPr>
          <w:p w14:paraId="1B36A2F5" w14:textId="43972D53" w:rsidR="004E2B36" w:rsidRPr="007B43EE" w:rsidRDefault="007B43EE" w:rsidP="00B00194">
            <w:pPr>
              <w:jc w:val="center"/>
              <w:rPr>
                <w:rFonts w:ascii="Times New Roman" w:hAnsi="Times New Roman" w:cs="Times New Roman"/>
                <w:color w:val="0D0D0D"/>
                <w:sz w:val="24"/>
                <w:szCs w:val="24"/>
              </w:rPr>
            </w:pPr>
            <w:r w:rsidRPr="007B43EE">
              <w:rPr>
                <w:rFonts w:ascii="Times New Roman" w:hAnsi="Times New Roman" w:cs="Times New Roman"/>
                <w:color w:val="0D0D0D"/>
                <w:sz w:val="24"/>
                <w:szCs w:val="24"/>
              </w:rPr>
              <w:t>22</w:t>
            </w:r>
          </w:p>
        </w:tc>
      </w:tr>
      <w:tr w:rsidR="004E2B36" w:rsidRPr="00DB7B6A" w14:paraId="68B7FDE4" w14:textId="77777777" w:rsidTr="00B00194">
        <w:trPr>
          <w:trHeight w:val="23"/>
        </w:trPr>
        <w:tc>
          <w:tcPr>
            <w:tcW w:w="2460" w:type="pct"/>
            <w:vAlign w:val="center"/>
          </w:tcPr>
          <w:p w14:paraId="651F9F67"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7"/>
            </w:r>
          </w:p>
        </w:tc>
        <w:tc>
          <w:tcPr>
            <w:tcW w:w="1195" w:type="pct"/>
            <w:vAlign w:val="center"/>
          </w:tcPr>
          <w:p w14:paraId="093322BD" w14:textId="065B7E73" w:rsidR="004E2B36" w:rsidRPr="007B43EE" w:rsidRDefault="004E2B36" w:rsidP="00B00194">
            <w:pPr>
              <w:jc w:val="center"/>
              <w:rPr>
                <w:rFonts w:ascii="Times New Roman" w:hAnsi="Times New Roman" w:cs="Times New Roman"/>
                <w:bCs/>
                <w:sz w:val="24"/>
                <w:szCs w:val="24"/>
              </w:rPr>
            </w:pPr>
          </w:p>
        </w:tc>
        <w:tc>
          <w:tcPr>
            <w:tcW w:w="1345" w:type="pct"/>
            <w:vAlign w:val="center"/>
          </w:tcPr>
          <w:p w14:paraId="09C86ADB" w14:textId="6917D21A" w:rsidR="004E2B36" w:rsidRPr="007B43EE" w:rsidRDefault="004E2B36" w:rsidP="00B00194">
            <w:pPr>
              <w:jc w:val="center"/>
              <w:rPr>
                <w:rFonts w:ascii="Times New Roman" w:hAnsi="Times New Roman" w:cs="Times New Roman"/>
                <w:bCs/>
                <w:sz w:val="24"/>
                <w:szCs w:val="24"/>
              </w:rPr>
            </w:pPr>
          </w:p>
        </w:tc>
      </w:tr>
      <w:tr w:rsidR="004E2B36" w:rsidRPr="00DB7B6A" w14:paraId="3E62E8E6" w14:textId="77777777" w:rsidTr="00B00194">
        <w:trPr>
          <w:trHeight w:val="23"/>
        </w:trPr>
        <w:tc>
          <w:tcPr>
            <w:tcW w:w="2460" w:type="pct"/>
            <w:vAlign w:val="center"/>
          </w:tcPr>
          <w:p w14:paraId="759405B7"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4AAC4147" w14:textId="7F0EAA16" w:rsidR="004E2B36" w:rsidRPr="007B43EE" w:rsidRDefault="004E2B36" w:rsidP="00B00194">
            <w:pPr>
              <w:jc w:val="center"/>
              <w:rPr>
                <w:rFonts w:ascii="Times New Roman" w:hAnsi="Times New Roman" w:cs="Times New Roman"/>
                <w:bCs/>
                <w:sz w:val="24"/>
                <w:szCs w:val="24"/>
              </w:rPr>
            </w:pPr>
          </w:p>
        </w:tc>
        <w:tc>
          <w:tcPr>
            <w:tcW w:w="1345" w:type="pct"/>
            <w:vAlign w:val="center"/>
          </w:tcPr>
          <w:p w14:paraId="4D512E1D" w14:textId="369AEC4B" w:rsidR="004E2B36" w:rsidRPr="007B43EE" w:rsidRDefault="004E2B36" w:rsidP="00B00194">
            <w:pPr>
              <w:jc w:val="center"/>
              <w:rPr>
                <w:rFonts w:ascii="Times New Roman" w:hAnsi="Times New Roman" w:cs="Times New Roman"/>
                <w:bCs/>
                <w:sz w:val="24"/>
                <w:szCs w:val="24"/>
              </w:rPr>
            </w:pPr>
          </w:p>
        </w:tc>
      </w:tr>
      <w:tr w:rsidR="004E2B36" w:rsidRPr="00DB7B6A" w14:paraId="44F888A8" w14:textId="77777777" w:rsidTr="00B00194">
        <w:trPr>
          <w:trHeight w:val="23"/>
        </w:trPr>
        <w:tc>
          <w:tcPr>
            <w:tcW w:w="2460" w:type="pct"/>
            <w:vAlign w:val="center"/>
          </w:tcPr>
          <w:p w14:paraId="738D9BA4"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1A98C57C" w14:textId="438B3F0C" w:rsidR="004E2B36" w:rsidRPr="007B43EE" w:rsidRDefault="004E2B36" w:rsidP="00B00194">
            <w:pPr>
              <w:jc w:val="center"/>
              <w:rPr>
                <w:rFonts w:ascii="Times New Roman" w:hAnsi="Times New Roman" w:cs="Times New Roman"/>
                <w:bCs/>
                <w:sz w:val="24"/>
                <w:szCs w:val="24"/>
              </w:rPr>
            </w:pPr>
          </w:p>
        </w:tc>
        <w:tc>
          <w:tcPr>
            <w:tcW w:w="1345" w:type="pct"/>
            <w:vAlign w:val="center"/>
          </w:tcPr>
          <w:p w14:paraId="71DCF6E4" w14:textId="580E9C33" w:rsidR="004E2B36" w:rsidRPr="007B43EE" w:rsidRDefault="004E2B36" w:rsidP="00B00194">
            <w:pPr>
              <w:jc w:val="center"/>
              <w:rPr>
                <w:rFonts w:ascii="Times New Roman" w:hAnsi="Times New Roman" w:cs="Times New Roman"/>
                <w:bCs/>
                <w:sz w:val="24"/>
                <w:szCs w:val="24"/>
              </w:rPr>
            </w:pPr>
          </w:p>
        </w:tc>
      </w:tr>
      <w:tr w:rsidR="004E2B36" w:rsidRPr="00257255" w14:paraId="38D2D1CA" w14:textId="77777777" w:rsidTr="00B00194">
        <w:trPr>
          <w:trHeight w:val="23"/>
        </w:trPr>
        <w:tc>
          <w:tcPr>
            <w:tcW w:w="2460" w:type="pct"/>
            <w:vAlign w:val="center"/>
          </w:tcPr>
          <w:p w14:paraId="0D9F6A61"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37C0BA72" w14:textId="1854D27E" w:rsidR="004E2B36" w:rsidRPr="007B43EE" w:rsidRDefault="007B43EE" w:rsidP="00B00194">
            <w:pPr>
              <w:jc w:val="center"/>
              <w:rPr>
                <w:rFonts w:ascii="Times New Roman" w:hAnsi="Times New Roman" w:cs="Times New Roman"/>
                <w:b/>
                <w:sz w:val="24"/>
                <w:szCs w:val="24"/>
              </w:rPr>
            </w:pPr>
            <w:r w:rsidRPr="007B43EE">
              <w:rPr>
                <w:rFonts w:ascii="Times New Roman" w:hAnsi="Times New Roman" w:cs="Times New Roman"/>
                <w:b/>
                <w:sz w:val="24"/>
              </w:rPr>
              <w:t>36</w:t>
            </w:r>
          </w:p>
        </w:tc>
        <w:tc>
          <w:tcPr>
            <w:tcW w:w="1345" w:type="pct"/>
            <w:vAlign w:val="center"/>
          </w:tcPr>
          <w:p w14:paraId="77BD6B85" w14:textId="050AB201" w:rsidR="004E2B36" w:rsidRPr="007B43EE" w:rsidRDefault="00751354" w:rsidP="00B00194">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0AC7119F" w14:textId="77777777" w:rsidR="004E2B36" w:rsidRDefault="004E2B36" w:rsidP="004E2B36">
      <w:pPr>
        <w:rPr>
          <w:rFonts w:ascii="Times New Roman" w:hAnsi="Times New Roman" w:cs="Times New Roman"/>
          <w:iCs/>
          <w:sz w:val="24"/>
          <w:szCs w:val="24"/>
        </w:rPr>
      </w:pPr>
    </w:p>
    <w:p w14:paraId="11FBAF12" w14:textId="77777777" w:rsidR="004E2B36" w:rsidRDefault="004E2B36" w:rsidP="004E2B36">
      <w:pPr>
        <w:rPr>
          <w:rFonts w:ascii="Times New Roman" w:hAnsi="Times New Roman" w:cs="Times New Roman"/>
          <w:iCs/>
          <w:sz w:val="24"/>
          <w:szCs w:val="24"/>
        </w:rPr>
      </w:pPr>
      <w:r>
        <w:rPr>
          <w:rFonts w:ascii="Times New Roman" w:hAnsi="Times New Roman" w:cs="Times New Roman"/>
          <w:iCs/>
          <w:sz w:val="24"/>
          <w:szCs w:val="24"/>
        </w:rPr>
        <w:br w:type="page"/>
      </w:r>
    </w:p>
    <w:p w14:paraId="7F7802C0" w14:textId="77777777" w:rsidR="004E2B36" w:rsidRPr="00782EFC" w:rsidRDefault="004E2B36" w:rsidP="004E2B36">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4E2B36" w:rsidRPr="00C4149C" w14:paraId="291CF30A" w14:textId="77777777" w:rsidTr="00B00194">
        <w:trPr>
          <w:trHeight w:val="903"/>
        </w:trPr>
        <w:tc>
          <w:tcPr>
            <w:tcW w:w="2972" w:type="dxa"/>
            <w:vAlign w:val="center"/>
          </w:tcPr>
          <w:p w14:paraId="3A0E8F50" w14:textId="57FA3585" w:rsidR="004E2B36" w:rsidRPr="00C4149C" w:rsidRDefault="004E2B36" w:rsidP="00B00194">
            <w:pPr>
              <w:spacing w:line="276" w:lineRule="auto"/>
              <w:jc w:val="center"/>
              <w:rPr>
                <w:rFonts w:ascii="Times New Roman" w:eastAsia="Times New Roman" w:hAnsi="Times New Roman" w:cs="Times New Roman"/>
                <w:b/>
                <w:sz w:val="24"/>
                <w:szCs w:val="24"/>
                <w:lang w:eastAsia="ru-RU"/>
              </w:rPr>
            </w:pPr>
            <w:r w:rsidRPr="00C4149C">
              <w:rPr>
                <w:rFonts w:ascii="Times New Roman" w:eastAsia="Times New Roman" w:hAnsi="Times New Roman" w:cs="Times New Roman"/>
                <w:b/>
                <w:bCs/>
                <w:sz w:val="24"/>
                <w:szCs w:val="24"/>
                <w:lang w:eastAsia="ru-RU"/>
              </w:rPr>
              <w:t xml:space="preserve">Наименование разделов </w:t>
            </w:r>
            <w:r w:rsidR="007B43EE" w:rsidRPr="00C4149C">
              <w:rPr>
                <w:rFonts w:ascii="Times New Roman" w:eastAsia="Times New Roman" w:hAnsi="Times New Roman" w:cs="Times New Roman"/>
                <w:b/>
                <w:bCs/>
                <w:sz w:val="24"/>
                <w:szCs w:val="24"/>
                <w:lang w:eastAsia="ru-RU"/>
              </w:rPr>
              <w:br/>
            </w:r>
            <w:r w:rsidRPr="00C4149C">
              <w:rPr>
                <w:rFonts w:ascii="Times New Roman" w:eastAsia="Times New Roman" w:hAnsi="Times New Roman" w:cs="Times New Roman"/>
                <w:b/>
                <w:bCs/>
                <w:sz w:val="24"/>
                <w:szCs w:val="24"/>
                <w:lang w:eastAsia="ru-RU"/>
              </w:rPr>
              <w:t>и тем</w:t>
            </w:r>
          </w:p>
        </w:tc>
        <w:tc>
          <w:tcPr>
            <w:tcW w:w="6662" w:type="dxa"/>
            <w:vAlign w:val="center"/>
          </w:tcPr>
          <w:p w14:paraId="5B9CCACD" w14:textId="3A701933" w:rsidR="004E2B36" w:rsidRPr="00C4149C" w:rsidRDefault="004E2B36" w:rsidP="00B00194">
            <w:pPr>
              <w:suppressAutoHyphens/>
              <w:jc w:val="center"/>
              <w:rPr>
                <w:rFonts w:ascii="Times New Roman" w:eastAsia="Times New Roman" w:hAnsi="Times New Roman" w:cs="Times New Roman"/>
                <w:b/>
                <w:sz w:val="24"/>
                <w:szCs w:val="24"/>
                <w:lang w:eastAsia="ru-RU"/>
              </w:rPr>
            </w:pPr>
            <w:r w:rsidRPr="00C4149C">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занятий</w:t>
            </w:r>
          </w:p>
        </w:tc>
      </w:tr>
      <w:tr w:rsidR="004E2B36" w:rsidRPr="00C4149C" w14:paraId="02F2678D" w14:textId="77777777" w:rsidTr="00B00194">
        <w:tc>
          <w:tcPr>
            <w:tcW w:w="9634" w:type="dxa"/>
            <w:gridSpan w:val="2"/>
          </w:tcPr>
          <w:p w14:paraId="56A494EF" w14:textId="7A27F061" w:rsidR="004E2B36" w:rsidRPr="00C4149C" w:rsidRDefault="007B43EE" w:rsidP="00B00194">
            <w:pPr>
              <w:rPr>
                <w:rFonts w:ascii="Times New Roman" w:eastAsia="Times New Roman" w:hAnsi="Times New Roman" w:cs="Times New Roman"/>
                <w:i/>
                <w:sz w:val="24"/>
                <w:szCs w:val="24"/>
                <w:lang w:eastAsia="ru-RU"/>
              </w:rPr>
            </w:pPr>
            <w:r w:rsidRPr="00C4149C">
              <w:rPr>
                <w:rFonts w:ascii="Times New Roman" w:hAnsi="Times New Roman" w:cs="Times New Roman"/>
                <w:b/>
                <w:bCs/>
                <w:iCs/>
                <w:sz w:val="24"/>
                <w:szCs w:val="24"/>
              </w:rPr>
              <w:t>Раздел 1. Теоретические основы исследовательской деятельности</w:t>
            </w:r>
          </w:p>
        </w:tc>
      </w:tr>
      <w:tr w:rsidR="007B43EE" w:rsidRPr="00C4149C" w14:paraId="14CFC3A2" w14:textId="77777777" w:rsidTr="006E3EB4">
        <w:trPr>
          <w:trHeight w:val="361"/>
        </w:trPr>
        <w:tc>
          <w:tcPr>
            <w:tcW w:w="2972" w:type="dxa"/>
            <w:vMerge w:val="restart"/>
          </w:tcPr>
          <w:p w14:paraId="4D31052B" w14:textId="77777777" w:rsidR="007B43EE" w:rsidRPr="00C4149C" w:rsidRDefault="007B43EE" w:rsidP="007B43EE">
            <w:pPr>
              <w:rPr>
                <w:rFonts w:ascii="Times New Roman" w:hAnsi="Times New Roman" w:cs="Times New Roman"/>
                <w:b/>
                <w:bCs/>
                <w:sz w:val="24"/>
                <w:szCs w:val="24"/>
              </w:rPr>
            </w:pPr>
            <w:r w:rsidRPr="00C4149C">
              <w:rPr>
                <w:rFonts w:ascii="Times New Roman" w:hAnsi="Times New Roman" w:cs="Times New Roman"/>
                <w:b/>
                <w:bCs/>
                <w:sz w:val="24"/>
                <w:szCs w:val="24"/>
              </w:rPr>
              <w:t>Тема 1.1. Методологические и методические основы исследовательской деятельности</w:t>
            </w:r>
          </w:p>
          <w:p w14:paraId="17FADF0F"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0E4C0105" w14:textId="6CA03269" w:rsidR="007B43EE" w:rsidRPr="00C4149C" w:rsidRDefault="007B43EE" w:rsidP="007B43EE">
            <w:pPr>
              <w:rPr>
                <w:rFonts w:ascii="Times New Roman" w:eastAsia="Times New Roman" w:hAnsi="Times New Roman" w:cs="Times New Roman"/>
                <w:b/>
                <w:bCs/>
                <w:sz w:val="24"/>
                <w:szCs w:val="24"/>
                <w:lang w:eastAsia="ru-RU"/>
              </w:rPr>
            </w:pPr>
            <w:r w:rsidRPr="00C4149C">
              <w:rPr>
                <w:rFonts w:ascii="Times New Roman" w:hAnsi="Times New Roman" w:cs="Times New Roman"/>
                <w:b/>
                <w:bCs/>
                <w:sz w:val="24"/>
                <w:szCs w:val="24"/>
              </w:rPr>
              <w:t>Содержание</w:t>
            </w:r>
          </w:p>
        </w:tc>
      </w:tr>
      <w:tr w:rsidR="007B43EE" w:rsidRPr="00C4149C" w14:paraId="1CAA7FCF" w14:textId="77777777" w:rsidTr="006E3EB4">
        <w:trPr>
          <w:trHeight w:val="361"/>
        </w:trPr>
        <w:tc>
          <w:tcPr>
            <w:tcW w:w="2972" w:type="dxa"/>
            <w:vMerge/>
          </w:tcPr>
          <w:p w14:paraId="24774496"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0E8EF06F" w14:textId="58BAE6A5"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sz w:val="24"/>
                <w:szCs w:val="24"/>
              </w:rPr>
              <w:t>Наука и научное исследование Понятие о науке как специфической сфере человеческой деятельности, направленной на получение, обоснование и систематизацию объективных знаний о мире. Понятие о научном исследовании как особой форме процесса познания. Классификации научных исследований по целевому назначению (фундаментальные, прикладные, разработки, поисковые), по срокам выполнения (долгосрочные. краткосрочные, экспресс-исследования). Междисциплинарный характер современной науки. Взаимосвязь науки и практики.</w:t>
            </w:r>
          </w:p>
        </w:tc>
      </w:tr>
      <w:tr w:rsidR="007B43EE" w:rsidRPr="00C4149C" w14:paraId="474B4DF1" w14:textId="77777777" w:rsidTr="006E3EB4">
        <w:trPr>
          <w:trHeight w:val="361"/>
        </w:trPr>
        <w:tc>
          <w:tcPr>
            <w:tcW w:w="2972" w:type="dxa"/>
            <w:vMerge/>
          </w:tcPr>
          <w:p w14:paraId="01811367"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4FD2065F" w14:textId="152F3590"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sz w:val="24"/>
                <w:szCs w:val="24"/>
              </w:rPr>
              <w:t>Методология исследования Понятие о методологии научного знания как системе принципов, способов организации и построения теоретической и практической деятельности. Компоненты методологического знания: общетеоретические законы и закономерности, более частные законы, принципы и методы исследования. Методологический аппарат исследования: объект, предмет, цель, гипотеза, задачи (общее представление).</w:t>
            </w:r>
          </w:p>
        </w:tc>
      </w:tr>
      <w:tr w:rsidR="007B43EE" w:rsidRPr="00C4149C" w14:paraId="5A501B0E" w14:textId="77777777" w:rsidTr="006E3EB4">
        <w:trPr>
          <w:trHeight w:val="361"/>
        </w:trPr>
        <w:tc>
          <w:tcPr>
            <w:tcW w:w="2972" w:type="dxa"/>
            <w:vMerge/>
          </w:tcPr>
          <w:p w14:paraId="1BDCACAE"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7BD94C46" w14:textId="4F26A52F"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sz w:val="24"/>
                <w:szCs w:val="24"/>
              </w:rPr>
              <w:t>Методика исследования Методика исследования как совокупность приемов и способов исследования, опре</w:t>
            </w:r>
            <w:r w:rsidRPr="00C4149C">
              <w:rPr>
                <w:rFonts w:ascii="Times New Roman" w:hAnsi="Times New Roman" w:cs="Times New Roman"/>
                <w:sz w:val="24"/>
                <w:szCs w:val="24"/>
              </w:rPr>
              <w:softHyphen/>
              <w:t>деляющих порядок их применения и интерпретацию полученных с их помощью результатов. Понятие о методах исследования как совокупности приемов и операций, направленных на изучение проблем. Система методов исследования. Характеристика исследовательских методов.</w:t>
            </w:r>
          </w:p>
        </w:tc>
      </w:tr>
      <w:tr w:rsidR="007B43EE" w:rsidRPr="00C4149C" w14:paraId="70DBD541" w14:textId="77777777" w:rsidTr="006E3EB4">
        <w:trPr>
          <w:trHeight w:val="361"/>
        </w:trPr>
        <w:tc>
          <w:tcPr>
            <w:tcW w:w="2972" w:type="dxa"/>
            <w:vMerge/>
          </w:tcPr>
          <w:p w14:paraId="6E674C2A"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0BE1CF56" w14:textId="189BEE0B"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В том числе практических занятий и лабораторных работ</w:t>
            </w:r>
          </w:p>
        </w:tc>
      </w:tr>
      <w:tr w:rsidR="007B43EE" w:rsidRPr="00C4149C" w14:paraId="7B062FBC" w14:textId="77777777" w:rsidTr="006E3EB4">
        <w:trPr>
          <w:trHeight w:val="361"/>
        </w:trPr>
        <w:tc>
          <w:tcPr>
            <w:tcW w:w="2972" w:type="dxa"/>
            <w:vMerge/>
          </w:tcPr>
          <w:p w14:paraId="788BB523"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22B0FDD2" w14:textId="3107DA0A"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 xml:space="preserve">Практическое занятие 1. </w:t>
            </w:r>
            <w:r w:rsidRPr="00C4149C">
              <w:rPr>
                <w:rFonts w:ascii="Times New Roman" w:hAnsi="Times New Roman" w:cs="Times New Roman"/>
                <w:sz w:val="24"/>
                <w:szCs w:val="24"/>
              </w:rPr>
              <w:t>«Определение методологического аппарата исследования. Логическая схема взаимосвязи методологического аппарата исследования»</w:t>
            </w:r>
          </w:p>
        </w:tc>
      </w:tr>
      <w:tr w:rsidR="007B43EE" w:rsidRPr="00C4149C" w14:paraId="03938903" w14:textId="77777777" w:rsidTr="006E3EB4">
        <w:trPr>
          <w:trHeight w:val="361"/>
        </w:trPr>
        <w:tc>
          <w:tcPr>
            <w:tcW w:w="2972" w:type="dxa"/>
            <w:vMerge w:val="restart"/>
          </w:tcPr>
          <w:p w14:paraId="277D9E19" w14:textId="15447466" w:rsidR="007B43EE" w:rsidRPr="00C4149C" w:rsidRDefault="007B43EE" w:rsidP="007B43EE">
            <w:pPr>
              <w:rPr>
                <w:rFonts w:ascii="Times New Roman" w:eastAsia="Times New Roman" w:hAnsi="Times New Roman" w:cs="Times New Roman"/>
                <w:b/>
                <w:bCs/>
                <w:sz w:val="24"/>
                <w:szCs w:val="24"/>
                <w:lang w:eastAsia="ru-RU"/>
              </w:rPr>
            </w:pPr>
            <w:r w:rsidRPr="00C4149C">
              <w:rPr>
                <w:rFonts w:ascii="Times New Roman" w:hAnsi="Times New Roman" w:cs="Times New Roman"/>
                <w:b/>
                <w:bCs/>
                <w:sz w:val="24"/>
                <w:szCs w:val="24"/>
              </w:rPr>
              <w:t>Тема 1.2. Технология исследовательской деятельности</w:t>
            </w:r>
          </w:p>
        </w:tc>
        <w:tc>
          <w:tcPr>
            <w:tcW w:w="6662" w:type="dxa"/>
          </w:tcPr>
          <w:p w14:paraId="1926E107" w14:textId="7E321A75"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bCs/>
                <w:sz w:val="24"/>
                <w:szCs w:val="24"/>
              </w:rPr>
              <w:t xml:space="preserve">Содержание </w:t>
            </w:r>
          </w:p>
        </w:tc>
      </w:tr>
      <w:tr w:rsidR="007B43EE" w:rsidRPr="00C4149C" w14:paraId="77382ABF" w14:textId="77777777" w:rsidTr="006E3EB4">
        <w:trPr>
          <w:trHeight w:val="361"/>
        </w:trPr>
        <w:tc>
          <w:tcPr>
            <w:tcW w:w="2972" w:type="dxa"/>
            <w:vMerge/>
          </w:tcPr>
          <w:p w14:paraId="0EE05C77"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50480D6F" w14:textId="632DFD8D"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sz w:val="24"/>
                <w:szCs w:val="24"/>
              </w:rPr>
              <w:t>Алгоритм исследовательской работы: определение проблемы, предмета и объекта исследования; сбор и изучение информации по проблеме, уточнение основных понятий, определение темы исследования; формулировка цели, задач и гипотезы исследования, выбор соответствующих методов исследования; подготовка и проведение исследовательской части работы (в том числе эмпирической); обработка результатов исследования; интерпретация полученных данных; формулирование выводов; оформление работы; защита.</w:t>
            </w:r>
          </w:p>
        </w:tc>
      </w:tr>
      <w:tr w:rsidR="007B43EE" w:rsidRPr="00C4149C" w14:paraId="444C4A47" w14:textId="77777777" w:rsidTr="006E3EB4">
        <w:trPr>
          <w:trHeight w:val="361"/>
        </w:trPr>
        <w:tc>
          <w:tcPr>
            <w:tcW w:w="2972" w:type="dxa"/>
            <w:vMerge/>
          </w:tcPr>
          <w:p w14:paraId="68A8BA12"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2BF72B7E" w14:textId="7664FE95"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sz w:val="24"/>
                <w:szCs w:val="24"/>
              </w:rPr>
              <w:t>Эксперимент как общенаучный метод исследования. Виды экспериментов. Основные этапы проведения эксперимента, содержание работы на каждом этапе.</w:t>
            </w:r>
          </w:p>
        </w:tc>
      </w:tr>
      <w:tr w:rsidR="007B43EE" w:rsidRPr="00C4149C" w14:paraId="26D8C720" w14:textId="77777777" w:rsidTr="006E3EB4">
        <w:trPr>
          <w:trHeight w:val="361"/>
        </w:trPr>
        <w:tc>
          <w:tcPr>
            <w:tcW w:w="2972" w:type="dxa"/>
            <w:vMerge/>
          </w:tcPr>
          <w:p w14:paraId="2208BADA"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43F4F145" w14:textId="1B879DB5"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bCs/>
                <w:sz w:val="24"/>
                <w:szCs w:val="24"/>
              </w:rPr>
              <w:t xml:space="preserve">В том числе практических занятий </w:t>
            </w:r>
            <w:r w:rsidRPr="00C4149C">
              <w:rPr>
                <w:rFonts w:ascii="Times New Roman" w:hAnsi="Times New Roman" w:cs="Times New Roman"/>
                <w:b/>
                <w:sz w:val="24"/>
                <w:szCs w:val="24"/>
              </w:rPr>
              <w:t>и лабораторных работ</w:t>
            </w:r>
          </w:p>
        </w:tc>
      </w:tr>
      <w:tr w:rsidR="007B43EE" w:rsidRPr="00C4149C" w14:paraId="2B932DE7" w14:textId="77777777" w:rsidTr="006E3EB4">
        <w:trPr>
          <w:trHeight w:val="361"/>
        </w:trPr>
        <w:tc>
          <w:tcPr>
            <w:tcW w:w="2972" w:type="dxa"/>
            <w:vMerge/>
          </w:tcPr>
          <w:p w14:paraId="28508891"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3493F7B8" w14:textId="3CB9DABB"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Практическое занятие 2.</w:t>
            </w:r>
            <w:r w:rsidRPr="00C4149C">
              <w:rPr>
                <w:rFonts w:ascii="Times New Roman" w:hAnsi="Times New Roman" w:cs="Times New Roman"/>
                <w:sz w:val="24"/>
                <w:szCs w:val="24"/>
              </w:rPr>
              <w:t xml:space="preserve"> «Технология сбора и анализа информации по актуальной теме исследования» </w:t>
            </w:r>
          </w:p>
        </w:tc>
      </w:tr>
      <w:tr w:rsidR="007B43EE" w:rsidRPr="00C4149C" w14:paraId="7816BA85" w14:textId="77777777" w:rsidTr="002870F6">
        <w:trPr>
          <w:trHeight w:val="642"/>
        </w:trPr>
        <w:tc>
          <w:tcPr>
            <w:tcW w:w="2972" w:type="dxa"/>
            <w:vMerge/>
          </w:tcPr>
          <w:p w14:paraId="2863A3A7"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118A0CB8" w14:textId="410917B1"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Практическое занятие 3. «</w:t>
            </w:r>
            <w:r w:rsidRPr="00C4149C">
              <w:rPr>
                <w:rFonts w:ascii="Times New Roman" w:hAnsi="Times New Roman" w:cs="Times New Roman"/>
                <w:sz w:val="24"/>
                <w:szCs w:val="24"/>
              </w:rPr>
              <w:t>Формулировка объекта, предмета, цели, гипотезы и составление предварительного плана исследования».</w:t>
            </w:r>
          </w:p>
        </w:tc>
      </w:tr>
      <w:tr w:rsidR="007B43EE" w:rsidRPr="00C4149C" w14:paraId="7745C9AF" w14:textId="77777777" w:rsidTr="006E3EB4">
        <w:trPr>
          <w:trHeight w:val="361"/>
        </w:trPr>
        <w:tc>
          <w:tcPr>
            <w:tcW w:w="2972" w:type="dxa"/>
            <w:vMerge/>
          </w:tcPr>
          <w:p w14:paraId="726F2F5E"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2E791C77" w14:textId="14DEC063"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Практическое занятие 4</w:t>
            </w:r>
            <w:r w:rsidRPr="00C4149C">
              <w:rPr>
                <w:rFonts w:ascii="Times New Roman" w:hAnsi="Times New Roman" w:cs="Times New Roman"/>
                <w:sz w:val="24"/>
                <w:szCs w:val="24"/>
              </w:rPr>
              <w:t>. «Сбор и первичная систематизация эмпирического материала»</w:t>
            </w:r>
          </w:p>
        </w:tc>
      </w:tr>
      <w:tr w:rsidR="007B43EE" w:rsidRPr="00C4149C" w14:paraId="2F5A16E8" w14:textId="77777777" w:rsidTr="006E3EB4">
        <w:trPr>
          <w:trHeight w:val="361"/>
        </w:trPr>
        <w:tc>
          <w:tcPr>
            <w:tcW w:w="2972" w:type="dxa"/>
            <w:vMerge/>
          </w:tcPr>
          <w:p w14:paraId="70AF1BAF"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08C6027C" w14:textId="40875CB3"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Практическое занятие 5. «</w:t>
            </w:r>
            <w:r w:rsidRPr="00C4149C">
              <w:rPr>
                <w:rFonts w:ascii="Times New Roman" w:hAnsi="Times New Roman" w:cs="Times New Roman"/>
                <w:sz w:val="24"/>
                <w:szCs w:val="24"/>
              </w:rPr>
              <w:t>Интерпретация, оформление, представление результатов и формулирование выводов исследования».</w:t>
            </w:r>
          </w:p>
        </w:tc>
      </w:tr>
      <w:tr w:rsidR="007B43EE" w:rsidRPr="00C4149C" w14:paraId="7CBAB4A8" w14:textId="77777777" w:rsidTr="006E3EB4">
        <w:trPr>
          <w:trHeight w:val="361"/>
        </w:trPr>
        <w:tc>
          <w:tcPr>
            <w:tcW w:w="2972" w:type="dxa"/>
            <w:vMerge w:val="restart"/>
          </w:tcPr>
          <w:p w14:paraId="3F7CEC59" w14:textId="23FC047D" w:rsidR="007B43EE" w:rsidRPr="00C4149C" w:rsidRDefault="007B43EE" w:rsidP="007B43EE">
            <w:pPr>
              <w:rPr>
                <w:rFonts w:ascii="Times New Roman" w:eastAsia="Times New Roman" w:hAnsi="Times New Roman" w:cs="Times New Roman"/>
                <w:b/>
                <w:bCs/>
                <w:sz w:val="24"/>
                <w:szCs w:val="24"/>
                <w:lang w:eastAsia="ru-RU"/>
              </w:rPr>
            </w:pPr>
            <w:r w:rsidRPr="00C4149C">
              <w:rPr>
                <w:rFonts w:ascii="Times New Roman" w:hAnsi="Times New Roman" w:cs="Times New Roman"/>
                <w:b/>
                <w:bCs/>
                <w:sz w:val="24"/>
                <w:szCs w:val="24"/>
              </w:rPr>
              <w:t>Тема 1.3. Учебно-исследовательская деятельность студентов</w:t>
            </w:r>
          </w:p>
        </w:tc>
        <w:tc>
          <w:tcPr>
            <w:tcW w:w="6662" w:type="dxa"/>
          </w:tcPr>
          <w:p w14:paraId="3683E37B" w14:textId="1644F180"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bCs/>
                <w:sz w:val="24"/>
                <w:szCs w:val="24"/>
              </w:rPr>
              <w:t>Содержание</w:t>
            </w:r>
          </w:p>
        </w:tc>
      </w:tr>
      <w:tr w:rsidR="007B43EE" w:rsidRPr="00C4149C" w14:paraId="479B04A0" w14:textId="77777777" w:rsidTr="006E3EB4">
        <w:trPr>
          <w:trHeight w:val="361"/>
        </w:trPr>
        <w:tc>
          <w:tcPr>
            <w:tcW w:w="2972" w:type="dxa"/>
            <w:vMerge/>
          </w:tcPr>
          <w:p w14:paraId="265E645A"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0E3CA538" w14:textId="6DF176EA"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Cs/>
                <w:sz w:val="24"/>
                <w:szCs w:val="24"/>
              </w:rPr>
              <w:t>Особенности учебно-исследовательской деятельности. Сравнительная характеристика научно-исследовательской и учебно-исследовательской деятельности. Особенности научного стиля изложения.</w:t>
            </w:r>
          </w:p>
        </w:tc>
      </w:tr>
      <w:tr w:rsidR="007B43EE" w:rsidRPr="00C4149C" w14:paraId="4125A939" w14:textId="77777777" w:rsidTr="006E3EB4">
        <w:trPr>
          <w:trHeight w:val="361"/>
        </w:trPr>
        <w:tc>
          <w:tcPr>
            <w:tcW w:w="2972" w:type="dxa"/>
            <w:vMerge/>
          </w:tcPr>
          <w:p w14:paraId="6AAD35D2"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11F6B90C" w14:textId="636BF0C8"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Cs/>
                <w:sz w:val="24"/>
                <w:szCs w:val="24"/>
              </w:rPr>
              <w:t>Виды учебно-исследовательской деятельности обучающихся. Основные виды учебно-исследовательской деятельности обучающихся профессиональной образовательной организации: курсовая работа и дипломная работа, их сходство и различие. Содержательное разнообразие курсовых работ (реферативного, практического, опытно-экспериментального характера), дипломных работ (опытно-практического, опытно-экспериментального, теоретиче</w:t>
            </w:r>
            <w:r w:rsidRPr="00C4149C">
              <w:rPr>
                <w:rFonts w:ascii="Times New Roman" w:hAnsi="Times New Roman" w:cs="Times New Roman"/>
                <w:bCs/>
                <w:sz w:val="24"/>
                <w:szCs w:val="24"/>
              </w:rPr>
              <w:softHyphen/>
              <w:t xml:space="preserve">ского, проектного характера). </w:t>
            </w:r>
          </w:p>
        </w:tc>
      </w:tr>
      <w:tr w:rsidR="007B43EE" w:rsidRPr="00C4149C" w14:paraId="71D36499" w14:textId="77777777" w:rsidTr="006E3EB4">
        <w:trPr>
          <w:trHeight w:val="361"/>
        </w:trPr>
        <w:tc>
          <w:tcPr>
            <w:tcW w:w="2972" w:type="dxa"/>
            <w:vMerge/>
          </w:tcPr>
          <w:p w14:paraId="417061AD"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0F600603" w14:textId="3F011993"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Cs/>
                <w:sz w:val="24"/>
                <w:szCs w:val="24"/>
              </w:rPr>
              <w:t>Требования к курсовой и дипломной работе. Структура. Методологический аппарат. Теоретические и эмпирические методы исследования в курсовой и дипломной работе. Рубрикация как выражение композиционной структуры текста. Требования к оформлению структурных частей курсовой работы и дипломной работы.</w:t>
            </w:r>
            <w:r w:rsidRPr="00C4149C">
              <w:rPr>
                <w:rFonts w:ascii="Times New Roman" w:hAnsi="Times New Roman" w:cs="Times New Roman"/>
                <w:sz w:val="24"/>
                <w:szCs w:val="24"/>
              </w:rPr>
              <w:t xml:space="preserve"> </w:t>
            </w:r>
          </w:p>
        </w:tc>
      </w:tr>
      <w:tr w:rsidR="007B43EE" w:rsidRPr="00C4149C" w14:paraId="56AE0FF8" w14:textId="77777777" w:rsidTr="006E3EB4">
        <w:trPr>
          <w:trHeight w:val="361"/>
        </w:trPr>
        <w:tc>
          <w:tcPr>
            <w:tcW w:w="2972" w:type="dxa"/>
            <w:vMerge/>
          </w:tcPr>
          <w:p w14:paraId="285FBCEF"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283EEBFA" w14:textId="77777777" w:rsidR="007B43EE" w:rsidRPr="00C4149C" w:rsidRDefault="007B43EE" w:rsidP="00114D0E">
            <w:pPr>
              <w:numPr>
                <w:ilvl w:val="0"/>
                <w:numId w:val="73"/>
              </w:numPr>
              <w:shd w:val="clear" w:color="auto" w:fill="FFFFFF"/>
              <w:autoSpaceDE w:val="0"/>
              <w:autoSpaceDN w:val="0"/>
              <w:adjustRightInd w:val="0"/>
              <w:ind w:left="0" w:firstLine="0"/>
              <w:contextualSpacing/>
              <w:jc w:val="both"/>
              <w:rPr>
                <w:rFonts w:ascii="Times New Roman" w:hAnsi="Times New Roman" w:cs="Times New Roman"/>
                <w:sz w:val="24"/>
                <w:szCs w:val="24"/>
              </w:rPr>
            </w:pPr>
            <w:r w:rsidRPr="00C4149C">
              <w:rPr>
                <w:rFonts w:ascii="Times New Roman" w:hAnsi="Times New Roman" w:cs="Times New Roman"/>
                <w:bCs/>
                <w:sz w:val="24"/>
                <w:szCs w:val="24"/>
              </w:rPr>
              <w:t>Защита курсовой работы и дипломной работы. Возможные варианты защиты курсовой работы. Критерии оценки курсовой работы. Отзыв научного руководителя.</w:t>
            </w:r>
          </w:p>
          <w:p w14:paraId="7BDFE055" w14:textId="10EFABEB"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Cs/>
                <w:sz w:val="24"/>
                <w:szCs w:val="24"/>
              </w:rPr>
              <w:t>Дипломная работа как вид государственной итоговой аттестации выпускников. Цель защиты дипломной работы. Особенности процедуры предварительной защиты результатов дипломной работы. Допуск к защите дипломной работы: сроки сдачи работы, составление отзыва научного руководителя, рецензии. Подготовка дипломной работы к защите: составление текста выступления студента; подготовка ответов на замечания и пожелания, высказанные в отзыве и рецензии; подготовка раздаточного материала, презентации. Процедура защиты дипломной работы. Критерии оценки дипломной работы.</w:t>
            </w:r>
          </w:p>
        </w:tc>
      </w:tr>
      <w:tr w:rsidR="007B43EE" w:rsidRPr="00C4149C" w14:paraId="7D65A1EA" w14:textId="77777777" w:rsidTr="006E3EB4">
        <w:trPr>
          <w:trHeight w:val="361"/>
        </w:trPr>
        <w:tc>
          <w:tcPr>
            <w:tcW w:w="2972" w:type="dxa"/>
            <w:vMerge/>
          </w:tcPr>
          <w:p w14:paraId="04FA8173"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1944BF25" w14:textId="55A2FE88"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bCs/>
                <w:sz w:val="24"/>
                <w:szCs w:val="24"/>
              </w:rPr>
              <w:t xml:space="preserve">В том числе практических занятий </w:t>
            </w:r>
            <w:r w:rsidRPr="00C4149C">
              <w:rPr>
                <w:rFonts w:ascii="Times New Roman" w:hAnsi="Times New Roman" w:cs="Times New Roman"/>
                <w:b/>
                <w:sz w:val="24"/>
                <w:szCs w:val="24"/>
              </w:rPr>
              <w:t>и лабораторных работ</w:t>
            </w:r>
          </w:p>
        </w:tc>
      </w:tr>
      <w:tr w:rsidR="007B43EE" w:rsidRPr="00C4149C" w14:paraId="64C9F977" w14:textId="77777777" w:rsidTr="006E3EB4">
        <w:trPr>
          <w:trHeight w:val="361"/>
        </w:trPr>
        <w:tc>
          <w:tcPr>
            <w:tcW w:w="2972" w:type="dxa"/>
            <w:vMerge/>
          </w:tcPr>
          <w:p w14:paraId="1D29F81D"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6E203624" w14:textId="690B8F08"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Практическое занятие 6.</w:t>
            </w:r>
            <w:r w:rsidRPr="00C4149C">
              <w:rPr>
                <w:rFonts w:ascii="Times New Roman" w:hAnsi="Times New Roman" w:cs="Times New Roman"/>
                <w:sz w:val="24"/>
                <w:szCs w:val="24"/>
              </w:rPr>
              <w:t xml:space="preserve"> Обоснование актуальности темы исследования.</w:t>
            </w:r>
          </w:p>
        </w:tc>
      </w:tr>
      <w:tr w:rsidR="007B43EE" w:rsidRPr="00C4149C" w14:paraId="73B3B861" w14:textId="77777777" w:rsidTr="006E3EB4">
        <w:trPr>
          <w:trHeight w:val="361"/>
        </w:trPr>
        <w:tc>
          <w:tcPr>
            <w:tcW w:w="2972" w:type="dxa"/>
            <w:vMerge/>
          </w:tcPr>
          <w:p w14:paraId="67205968"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5F12EA4F" w14:textId="7B7B07C2"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Практическое занятие 7.</w:t>
            </w:r>
            <w:r w:rsidRPr="00C4149C">
              <w:rPr>
                <w:rFonts w:ascii="Times New Roman" w:hAnsi="Times New Roman" w:cs="Times New Roman"/>
                <w:sz w:val="24"/>
                <w:szCs w:val="24"/>
              </w:rPr>
              <w:t xml:space="preserve"> «Составление библиографического описания, составление тезисов и запись цитаты»</w:t>
            </w:r>
          </w:p>
        </w:tc>
      </w:tr>
      <w:tr w:rsidR="007B43EE" w:rsidRPr="00C4149C" w14:paraId="38915911" w14:textId="77777777" w:rsidTr="006E3EB4">
        <w:trPr>
          <w:trHeight w:val="361"/>
        </w:trPr>
        <w:tc>
          <w:tcPr>
            <w:tcW w:w="2972" w:type="dxa"/>
            <w:vMerge/>
          </w:tcPr>
          <w:p w14:paraId="539EB759"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0AECC6C0" w14:textId="39E5A639"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Практическое занятие 8.</w:t>
            </w:r>
            <w:r w:rsidRPr="00C4149C">
              <w:rPr>
                <w:rFonts w:ascii="Times New Roman" w:hAnsi="Times New Roman" w:cs="Times New Roman"/>
                <w:sz w:val="24"/>
                <w:szCs w:val="24"/>
              </w:rPr>
              <w:t xml:space="preserve"> «Составление программы опытно-экспериментальной работы при организации исследования по теме»</w:t>
            </w:r>
          </w:p>
        </w:tc>
      </w:tr>
      <w:tr w:rsidR="007B43EE" w:rsidRPr="00C4149C" w14:paraId="674CBFA9" w14:textId="77777777" w:rsidTr="006E3EB4">
        <w:trPr>
          <w:trHeight w:val="361"/>
        </w:trPr>
        <w:tc>
          <w:tcPr>
            <w:tcW w:w="2972" w:type="dxa"/>
            <w:vMerge/>
          </w:tcPr>
          <w:p w14:paraId="74D15632"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1DE4A2F8" w14:textId="3A269F37"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Практическое занятие 9.</w:t>
            </w:r>
            <w:r w:rsidRPr="00C4149C">
              <w:rPr>
                <w:rFonts w:ascii="Times New Roman" w:hAnsi="Times New Roman" w:cs="Times New Roman"/>
                <w:sz w:val="24"/>
                <w:szCs w:val="24"/>
              </w:rPr>
              <w:t xml:space="preserve"> «Наблюдение и анализ видеозаписи процедуры защиты </w:t>
            </w:r>
            <w:r w:rsidRPr="00C4149C">
              <w:rPr>
                <w:rFonts w:ascii="Times New Roman" w:hAnsi="Times New Roman" w:cs="Times New Roman"/>
                <w:bCs/>
                <w:sz w:val="24"/>
                <w:szCs w:val="24"/>
              </w:rPr>
              <w:t>дипломной</w:t>
            </w:r>
            <w:r w:rsidRPr="00C4149C">
              <w:rPr>
                <w:rFonts w:ascii="Times New Roman" w:hAnsi="Times New Roman" w:cs="Times New Roman"/>
                <w:sz w:val="24"/>
                <w:szCs w:val="24"/>
              </w:rPr>
              <w:t xml:space="preserve"> работы»</w:t>
            </w:r>
          </w:p>
        </w:tc>
      </w:tr>
      <w:tr w:rsidR="007B43EE" w:rsidRPr="00C4149C" w14:paraId="0AC67D85" w14:textId="77777777" w:rsidTr="0058375C">
        <w:trPr>
          <w:trHeight w:val="361"/>
        </w:trPr>
        <w:tc>
          <w:tcPr>
            <w:tcW w:w="9634" w:type="dxa"/>
            <w:gridSpan w:val="2"/>
          </w:tcPr>
          <w:p w14:paraId="0E91CF33" w14:textId="12B4F448"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Раздел 2. Теоретические основы проектной деятельности</w:t>
            </w:r>
          </w:p>
        </w:tc>
      </w:tr>
      <w:tr w:rsidR="007B43EE" w:rsidRPr="00C4149C" w14:paraId="24A5315D" w14:textId="77777777" w:rsidTr="004275E6">
        <w:trPr>
          <w:trHeight w:val="361"/>
        </w:trPr>
        <w:tc>
          <w:tcPr>
            <w:tcW w:w="2972" w:type="dxa"/>
            <w:vMerge w:val="restart"/>
          </w:tcPr>
          <w:p w14:paraId="69577136" w14:textId="57324407" w:rsidR="007B43EE" w:rsidRPr="00C4149C" w:rsidRDefault="007B43EE" w:rsidP="007B43EE">
            <w:pPr>
              <w:rPr>
                <w:rFonts w:ascii="Times New Roman" w:eastAsia="Times New Roman" w:hAnsi="Times New Roman" w:cs="Times New Roman"/>
                <w:b/>
                <w:bCs/>
                <w:sz w:val="24"/>
                <w:szCs w:val="24"/>
                <w:lang w:eastAsia="ru-RU"/>
              </w:rPr>
            </w:pPr>
            <w:r w:rsidRPr="00C4149C">
              <w:rPr>
                <w:rFonts w:ascii="Times New Roman" w:hAnsi="Times New Roman" w:cs="Times New Roman"/>
                <w:b/>
                <w:bCs/>
                <w:sz w:val="24"/>
                <w:szCs w:val="24"/>
              </w:rPr>
              <w:t>Тема 2.1. Проектная деятельность: понятие, основные характеристики проектной деятельности, классификация проектов</w:t>
            </w:r>
          </w:p>
        </w:tc>
        <w:tc>
          <w:tcPr>
            <w:tcW w:w="6662" w:type="dxa"/>
          </w:tcPr>
          <w:p w14:paraId="5A9F1994" w14:textId="3E68A1E0"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bCs/>
                <w:sz w:val="24"/>
                <w:szCs w:val="24"/>
              </w:rPr>
              <w:t>Содержание</w:t>
            </w:r>
          </w:p>
        </w:tc>
      </w:tr>
      <w:tr w:rsidR="007B43EE" w:rsidRPr="00C4149C" w14:paraId="3FB219CF" w14:textId="77777777" w:rsidTr="004275E6">
        <w:trPr>
          <w:trHeight w:val="361"/>
        </w:trPr>
        <w:tc>
          <w:tcPr>
            <w:tcW w:w="2972" w:type="dxa"/>
            <w:vMerge/>
          </w:tcPr>
          <w:p w14:paraId="1993EE45"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5B289A3E" w14:textId="4F16E657"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Cs/>
                <w:sz w:val="24"/>
                <w:szCs w:val="24"/>
              </w:rPr>
              <w:t>Понятия проектной деятельности и педагогического проектирования. Различие проектной и исследовательской деятельности. Принципы проектной деятельности. Общие признаки, отличающие проект от других видов деятельности: 1) направленность на достижение конкретных целей с определенным началом и концом; 2) ограниченная протяженность по срокам, стоимости и ресурсам; 3) неповторимость и уникальность (в определенной степени); 4) комплексность — наличие большого числа факторов, прямо или косвенно влияющих на прогресс и результаты проекта; 5) правовое и организационное обеспечение — создание специфической организационной структуры на время реализации проекта. Проектная культура педагога.</w:t>
            </w:r>
          </w:p>
        </w:tc>
      </w:tr>
      <w:tr w:rsidR="007B43EE" w:rsidRPr="00C4149C" w14:paraId="441F6FBC" w14:textId="77777777" w:rsidTr="004275E6">
        <w:trPr>
          <w:trHeight w:val="361"/>
        </w:trPr>
        <w:tc>
          <w:tcPr>
            <w:tcW w:w="2972" w:type="dxa"/>
            <w:vMerge/>
          </w:tcPr>
          <w:p w14:paraId="2350C268"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6C3EE68C" w14:textId="6BF53848"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Cs/>
                <w:sz w:val="24"/>
                <w:szCs w:val="24"/>
              </w:rPr>
              <w:t>Виды педагогических проектов. П</w:t>
            </w:r>
            <w:r w:rsidRPr="00C4149C">
              <w:rPr>
                <w:rFonts w:ascii="Times New Roman" w:hAnsi="Times New Roman" w:cs="Times New Roman"/>
                <w:sz w:val="24"/>
                <w:szCs w:val="24"/>
              </w:rPr>
              <w:t>о срокам реализации: краткосрочные (до одной недели); среднесрочные (от недели до месяца); долгосрочные (от одного месяца и больше); по доминирующей деятельности: исследовательские; творческие; практико-ориентированные; информационные; приключенческие; игровые; телекоммуникационные; по количеству участников проекта: индивидуальные; групповые.</w:t>
            </w:r>
            <w:r w:rsidR="002870F6">
              <w:rPr>
                <w:rFonts w:ascii="Times New Roman" w:hAnsi="Times New Roman" w:cs="Times New Roman"/>
                <w:sz w:val="24"/>
                <w:szCs w:val="24"/>
              </w:rPr>
              <w:t xml:space="preserve"> </w:t>
            </w:r>
            <w:r w:rsidRPr="00C4149C">
              <w:rPr>
                <w:rFonts w:ascii="Times New Roman" w:hAnsi="Times New Roman" w:cs="Times New Roman"/>
                <w:sz w:val="24"/>
                <w:szCs w:val="24"/>
              </w:rPr>
              <w:t>Учебные проекты. Досуговые проекты. Проекты в системе профессиональной подготовки. Социально-педагогические проекты. Проекты личностного становления. Сетевые проекты. Международные проекты</w:t>
            </w:r>
          </w:p>
        </w:tc>
      </w:tr>
      <w:tr w:rsidR="007B43EE" w:rsidRPr="00C4149C" w14:paraId="0AB38CF8" w14:textId="77777777" w:rsidTr="004275E6">
        <w:trPr>
          <w:trHeight w:val="361"/>
        </w:trPr>
        <w:tc>
          <w:tcPr>
            <w:tcW w:w="2972" w:type="dxa"/>
            <w:vMerge/>
          </w:tcPr>
          <w:p w14:paraId="62525366"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0B56597B" w14:textId="676A23CA"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bCs/>
                <w:sz w:val="24"/>
                <w:szCs w:val="24"/>
              </w:rPr>
              <w:t xml:space="preserve">В том числе практических занятий </w:t>
            </w:r>
            <w:r w:rsidRPr="00C4149C">
              <w:rPr>
                <w:rFonts w:ascii="Times New Roman" w:hAnsi="Times New Roman" w:cs="Times New Roman"/>
                <w:b/>
                <w:sz w:val="24"/>
                <w:szCs w:val="24"/>
              </w:rPr>
              <w:t>и лабораторных работ</w:t>
            </w:r>
          </w:p>
        </w:tc>
      </w:tr>
      <w:tr w:rsidR="007B43EE" w:rsidRPr="00C4149C" w14:paraId="47131C92" w14:textId="77777777" w:rsidTr="004275E6">
        <w:trPr>
          <w:trHeight w:val="361"/>
        </w:trPr>
        <w:tc>
          <w:tcPr>
            <w:tcW w:w="2972" w:type="dxa"/>
            <w:vMerge/>
          </w:tcPr>
          <w:p w14:paraId="76486C9C"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537B9515" w14:textId="6DEBE79A"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Практическое занятие 10.</w:t>
            </w:r>
            <w:r w:rsidRPr="00C4149C">
              <w:rPr>
                <w:rFonts w:ascii="Times New Roman" w:hAnsi="Times New Roman" w:cs="Times New Roman"/>
                <w:sz w:val="24"/>
                <w:szCs w:val="24"/>
              </w:rPr>
              <w:t xml:space="preserve"> Виды педагогических проектов в практике адаптивной физической культуры </w:t>
            </w:r>
          </w:p>
        </w:tc>
      </w:tr>
      <w:tr w:rsidR="007B43EE" w:rsidRPr="00C4149C" w14:paraId="5F3255B0" w14:textId="77777777" w:rsidTr="004275E6">
        <w:trPr>
          <w:trHeight w:val="361"/>
        </w:trPr>
        <w:tc>
          <w:tcPr>
            <w:tcW w:w="2972" w:type="dxa"/>
            <w:vMerge w:val="restart"/>
          </w:tcPr>
          <w:p w14:paraId="37761F33" w14:textId="0E20FC61" w:rsidR="007B43EE" w:rsidRPr="00C4149C" w:rsidRDefault="007B43EE" w:rsidP="007B43EE">
            <w:pPr>
              <w:rPr>
                <w:rFonts w:ascii="Times New Roman" w:eastAsia="Times New Roman" w:hAnsi="Times New Roman" w:cs="Times New Roman"/>
                <w:b/>
                <w:bCs/>
                <w:sz w:val="24"/>
                <w:szCs w:val="24"/>
                <w:lang w:eastAsia="ru-RU"/>
              </w:rPr>
            </w:pPr>
            <w:r w:rsidRPr="00C4149C">
              <w:rPr>
                <w:rFonts w:ascii="Times New Roman" w:hAnsi="Times New Roman" w:cs="Times New Roman"/>
                <w:b/>
                <w:bCs/>
                <w:sz w:val="24"/>
                <w:szCs w:val="24"/>
              </w:rPr>
              <w:t>Тема 2.2. Организация проектной деятельности: этапы и содержание деятельности</w:t>
            </w:r>
          </w:p>
        </w:tc>
        <w:tc>
          <w:tcPr>
            <w:tcW w:w="6662" w:type="dxa"/>
          </w:tcPr>
          <w:p w14:paraId="4997CA22" w14:textId="227ECB6A"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Содержание</w:t>
            </w:r>
          </w:p>
        </w:tc>
      </w:tr>
      <w:tr w:rsidR="007B43EE" w:rsidRPr="00C4149C" w14:paraId="042D9342" w14:textId="77777777" w:rsidTr="004275E6">
        <w:trPr>
          <w:trHeight w:val="361"/>
        </w:trPr>
        <w:tc>
          <w:tcPr>
            <w:tcW w:w="2972" w:type="dxa"/>
            <w:vMerge/>
          </w:tcPr>
          <w:p w14:paraId="7CDE11DE"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6E606C74" w14:textId="754E617E"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Cs/>
                <w:sz w:val="24"/>
                <w:szCs w:val="24"/>
              </w:rPr>
              <w:t xml:space="preserve">Организация проектной деятельности. </w:t>
            </w:r>
            <w:r w:rsidRPr="00C4149C">
              <w:rPr>
                <w:rFonts w:ascii="Times New Roman" w:hAnsi="Times New Roman" w:cs="Times New Roman"/>
                <w:sz w:val="24"/>
                <w:szCs w:val="24"/>
              </w:rPr>
              <w:t xml:space="preserve">Этапы проектирования. Предпроектный этап. Выбор формата проекта. Логика организации педагогического проекта. Этап реализации проекта, рефлексивный этап, </w:t>
            </w:r>
            <w:proofErr w:type="spellStart"/>
            <w:r w:rsidRPr="00C4149C">
              <w:rPr>
                <w:rFonts w:ascii="Times New Roman" w:hAnsi="Times New Roman" w:cs="Times New Roman"/>
                <w:sz w:val="24"/>
                <w:szCs w:val="24"/>
              </w:rPr>
              <w:t>послепроектный</w:t>
            </w:r>
            <w:proofErr w:type="spellEnd"/>
            <w:r w:rsidRPr="00C4149C">
              <w:rPr>
                <w:rFonts w:ascii="Times New Roman" w:hAnsi="Times New Roman" w:cs="Times New Roman"/>
                <w:sz w:val="24"/>
                <w:szCs w:val="24"/>
              </w:rPr>
              <w:t xml:space="preserve"> этап. </w:t>
            </w:r>
            <w:r w:rsidRPr="00C4149C">
              <w:rPr>
                <w:rFonts w:ascii="Times New Roman" w:hAnsi="Times New Roman" w:cs="Times New Roman"/>
                <w:bCs/>
                <w:sz w:val="24"/>
                <w:szCs w:val="24"/>
              </w:rPr>
              <w:t xml:space="preserve">Технология разработки проектов. </w:t>
            </w:r>
            <w:r w:rsidRPr="00C4149C">
              <w:rPr>
                <w:rFonts w:ascii="Times New Roman" w:hAnsi="Times New Roman" w:cs="Times New Roman"/>
                <w:sz w:val="24"/>
                <w:szCs w:val="24"/>
              </w:rPr>
              <w:t xml:space="preserve">Педагогический проект как документ: основные требования к составлению. Принципы разработки педагогического проекта. Алгоритм педагогического проектирования. Сбор исходных данных и анализ существующего состояния объекта. Выявление потребности в изменениях (в проекте). Определение целей, задач и ожидаемых результатов. Моделирование объекта в соответствии с поставленными целями. Определение ресурсов и технологий реализации проекта. Результаты проектной деятельности. Оценка результатов проектной деятельности. Требования к написанию проекта. Критерии результативности </w:t>
            </w:r>
            <w:r w:rsidRPr="00C4149C">
              <w:rPr>
                <w:rFonts w:ascii="Times New Roman" w:hAnsi="Times New Roman" w:cs="Times New Roman"/>
                <w:sz w:val="24"/>
                <w:szCs w:val="24"/>
              </w:rPr>
              <w:lastRenderedPageBreak/>
              <w:t>проекта. Особенности написания курсовых работ и ВКР проектного характера.</w:t>
            </w:r>
          </w:p>
        </w:tc>
      </w:tr>
      <w:tr w:rsidR="007B43EE" w:rsidRPr="00C4149C" w14:paraId="23144FD8" w14:textId="77777777" w:rsidTr="004275E6">
        <w:trPr>
          <w:trHeight w:val="361"/>
        </w:trPr>
        <w:tc>
          <w:tcPr>
            <w:tcW w:w="2972" w:type="dxa"/>
            <w:vMerge/>
          </w:tcPr>
          <w:p w14:paraId="6D2E616D"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275C82D8" w14:textId="5AFF239F"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bCs/>
                <w:sz w:val="24"/>
                <w:szCs w:val="24"/>
              </w:rPr>
              <w:t xml:space="preserve">В том числе практических занятий </w:t>
            </w:r>
            <w:r w:rsidRPr="00C4149C">
              <w:rPr>
                <w:rFonts w:ascii="Times New Roman" w:hAnsi="Times New Roman" w:cs="Times New Roman"/>
                <w:b/>
                <w:sz w:val="24"/>
                <w:szCs w:val="24"/>
              </w:rPr>
              <w:t>и лабораторных работ</w:t>
            </w:r>
          </w:p>
        </w:tc>
      </w:tr>
      <w:tr w:rsidR="007B43EE" w:rsidRPr="00C4149C" w14:paraId="4B7464A8" w14:textId="77777777" w:rsidTr="004275E6">
        <w:trPr>
          <w:trHeight w:val="361"/>
        </w:trPr>
        <w:tc>
          <w:tcPr>
            <w:tcW w:w="2972" w:type="dxa"/>
            <w:vMerge/>
          </w:tcPr>
          <w:p w14:paraId="3DBB0578"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4ACD925A" w14:textId="0906668D"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Практическое занятие 11.</w:t>
            </w:r>
            <w:r w:rsidRPr="00C4149C">
              <w:rPr>
                <w:rFonts w:ascii="Times New Roman" w:hAnsi="Times New Roman" w:cs="Times New Roman"/>
                <w:sz w:val="24"/>
                <w:szCs w:val="24"/>
              </w:rPr>
              <w:t xml:space="preserve"> «Разработка проектов личностного и профессионального роста»</w:t>
            </w:r>
          </w:p>
        </w:tc>
      </w:tr>
      <w:tr w:rsidR="007B43EE" w:rsidRPr="00C4149C" w14:paraId="2A0C5806" w14:textId="77777777" w:rsidTr="004275E6">
        <w:trPr>
          <w:trHeight w:val="361"/>
        </w:trPr>
        <w:tc>
          <w:tcPr>
            <w:tcW w:w="2972" w:type="dxa"/>
            <w:vMerge/>
          </w:tcPr>
          <w:p w14:paraId="7ED8BEF2"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5C22470B" w14:textId="5598F641"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Практическое занятие 12.</w:t>
            </w:r>
            <w:r w:rsidRPr="00C4149C">
              <w:rPr>
                <w:rFonts w:ascii="Times New Roman" w:hAnsi="Times New Roman" w:cs="Times New Roman"/>
                <w:sz w:val="24"/>
                <w:szCs w:val="24"/>
              </w:rPr>
              <w:t xml:space="preserve"> «Разработка учебных проектов»</w:t>
            </w:r>
          </w:p>
        </w:tc>
      </w:tr>
      <w:tr w:rsidR="007B43EE" w:rsidRPr="00C4149C" w14:paraId="073E3447" w14:textId="77777777" w:rsidTr="004275E6">
        <w:trPr>
          <w:trHeight w:val="361"/>
        </w:trPr>
        <w:tc>
          <w:tcPr>
            <w:tcW w:w="2972" w:type="dxa"/>
            <w:vMerge/>
          </w:tcPr>
          <w:p w14:paraId="60BAAE47"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74BCBA26" w14:textId="682BFCF1"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Практическое занятие 13. «</w:t>
            </w:r>
            <w:r w:rsidRPr="00C4149C">
              <w:rPr>
                <w:rFonts w:ascii="Times New Roman" w:hAnsi="Times New Roman" w:cs="Times New Roman"/>
                <w:sz w:val="24"/>
                <w:szCs w:val="24"/>
              </w:rPr>
              <w:t>Разработка социально-педагогических и досуговых проектов»</w:t>
            </w:r>
          </w:p>
        </w:tc>
      </w:tr>
      <w:tr w:rsidR="007B43EE" w:rsidRPr="00C4149C" w14:paraId="4FCB9BBD" w14:textId="77777777" w:rsidTr="004275E6">
        <w:trPr>
          <w:trHeight w:val="361"/>
        </w:trPr>
        <w:tc>
          <w:tcPr>
            <w:tcW w:w="2972" w:type="dxa"/>
            <w:vMerge/>
          </w:tcPr>
          <w:p w14:paraId="5432921A"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331BE276" w14:textId="7A93A7E0"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Практическое занятие 14. «</w:t>
            </w:r>
            <w:r w:rsidRPr="00C4149C">
              <w:rPr>
                <w:rFonts w:ascii="Times New Roman" w:hAnsi="Times New Roman" w:cs="Times New Roman"/>
                <w:sz w:val="24"/>
                <w:szCs w:val="24"/>
              </w:rPr>
              <w:t>Практика оценки результатов проектной деятельности»</w:t>
            </w:r>
          </w:p>
        </w:tc>
      </w:tr>
      <w:tr w:rsidR="007B43EE" w:rsidRPr="00C4149C" w14:paraId="3A6B93EA" w14:textId="77777777" w:rsidTr="004275E6">
        <w:trPr>
          <w:trHeight w:val="361"/>
        </w:trPr>
        <w:tc>
          <w:tcPr>
            <w:tcW w:w="2972" w:type="dxa"/>
            <w:vMerge/>
          </w:tcPr>
          <w:p w14:paraId="7AB9C3D9"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439B5DD5" w14:textId="0D9C4606" w:rsidR="007B43EE" w:rsidRPr="00C4149C" w:rsidRDefault="007B43EE" w:rsidP="00114D0E">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 xml:space="preserve">Практическое занятие 15-16 </w:t>
            </w:r>
            <w:r w:rsidRPr="00C4149C">
              <w:rPr>
                <w:rFonts w:ascii="Times New Roman" w:hAnsi="Times New Roman" w:cs="Times New Roman"/>
                <w:sz w:val="24"/>
                <w:szCs w:val="24"/>
              </w:rPr>
              <w:t>«Организационно-деятельностная игра по педагогическому проектированию»</w:t>
            </w:r>
          </w:p>
        </w:tc>
      </w:tr>
      <w:tr w:rsidR="007B43EE" w:rsidRPr="00C4149C" w14:paraId="577BF89A" w14:textId="77777777" w:rsidTr="00B00194">
        <w:tc>
          <w:tcPr>
            <w:tcW w:w="9634" w:type="dxa"/>
            <w:gridSpan w:val="2"/>
          </w:tcPr>
          <w:p w14:paraId="32D95AC5" w14:textId="188067D9" w:rsidR="007B43EE" w:rsidRPr="00C4149C" w:rsidRDefault="007B43EE" w:rsidP="007B43EE">
            <w:pPr>
              <w:spacing w:line="276" w:lineRule="auto"/>
              <w:rPr>
                <w:rFonts w:ascii="Times New Roman" w:eastAsia="Times New Roman" w:hAnsi="Times New Roman" w:cs="Times New Roman"/>
                <w:b/>
                <w:bCs/>
                <w:i/>
                <w:sz w:val="24"/>
                <w:szCs w:val="24"/>
                <w:lang w:eastAsia="ru-RU"/>
              </w:rPr>
            </w:pPr>
            <w:r w:rsidRPr="00C4149C">
              <w:rPr>
                <w:rFonts w:ascii="Times New Roman" w:eastAsia="Times New Roman" w:hAnsi="Times New Roman" w:cs="Times New Roman"/>
                <w:b/>
                <w:bCs/>
                <w:i/>
                <w:sz w:val="24"/>
                <w:szCs w:val="24"/>
                <w:lang w:eastAsia="ru-RU"/>
              </w:rPr>
              <w:t xml:space="preserve">Промежуточная аттестация </w:t>
            </w:r>
          </w:p>
        </w:tc>
      </w:tr>
      <w:tr w:rsidR="007B43EE" w:rsidRPr="00C4149C" w14:paraId="0EA515B9" w14:textId="77777777" w:rsidTr="00B00194">
        <w:tc>
          <w:tcPr>
            <w:tcW w:w="9634" w:type="dxa"/>
            <w:gridSpan w:val="2"/>
          </w:tcPr>
          <w:p w14:paraId="49FD1F42" w14:textId="2CAC3780" w:rsidR="007B43EE" w:rsidRPr="00C4149C" w:rsidRDefault="007B43EE" w:rsidP="007B43EE">
            <w:pPr>
              <w:spacing w:line="276" w:lineRule="auto"/>
              <w:rPr>
                <w:rFonts w:ascii="Times New Roman" w:eastAsia="Times New Roman" w:hAnsi="Times New Roman" w:cs="Times New Roman"/>
                <w:b/>
                <w:bCs/>
                <w:sz w:val="24"/>
                <w:szCs w:val="24"/>
                <w:lang w:eastAsia="ru-RU"/>
              </w:rPr>
            </w:pPr>
            <w:r w:rsidRPr="00C4149C">
              <w:rPr>
                <w:rFonts w:ascii="Times New Roman" w:eastAsia="Times New Roman" w:hAnsi="Times New Roman" w:cs="Times New Roman"/>
                <w:b/>
                <w:bCs/>
                <w:sz w:val="24"/>
                <w:szCs w:val="24"/>
                <w:lang w:eastAsia="ru-RU"/>
              </w:rPr>
              <w:t xml:space="preserve">Всего 36 </w:t>
            </w:r>
          </w:p>
        </w:tc>
      </w:tr>
    </w:tbl>
    <w:p w14:paraId="284F3319" w14:textId="77777777" w:rsidR="004E2B36" w:rsidRDefault="004E2B36" w:rsidP="004E2B36">
      <w:pPr>
        <w:rPr>
          <w:rFonts w:ascii="Times New Roman" w:hAnsi="Times New Roman" w:cs="Times New Roman"/>
          <w:sz w:val="24"/>
          <w:szCs w:val="24"/>
        </w:rPr>
      </w:pPr>
    </w:p>
    <w:p w14:paraId="01681177" w14:textId="77777777" w:rsidR="004E2B36" w:rsidRPr="00DF068E" w:rsidRDefault="004E2B36" w:rsidP="004E2B36">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1072AB5F" w14:textId="77777777" w:rsidR="004E2B36" w:rsidRPr="00E11160" w:rsidRDefault="004E2B36" w:rsidP="004E2B36">
      <w:pPr>
        <w:pStyle w:val="114"/>
        <w:rPr>
          <w:rFonts w:ascii="Times New Roman" w:hAnsi="Times New Roman"/>
        </w:rPr>
      </w:pPr>
      <w:r w:rsidRPr="00E11160">
        <w:rPr>
          <w:rFonts w:ascii="Times New Roman" w:hAnsi="Times New Roman"/>
        </w:rPr>
        <w:t>3.1. Материально-техническое обеспечение</w:t>
      </w:r>
    </w:p>
    <w:p w14:paraId="1A250447" w14:textId="057FF89C" w:rsidR="004E2B36" w:rsidRPr="00FA680C" w:rsidRDefault="004E2B36" w:rsidP="004E2B36">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7B43EE">
        <w:rPr>
          <w:rFonts w:ascii="Times New Roman" w:hAnsi="Times New Roman" w:cs="Times New Roman"/>
          <w:bCs/>
          <w:sz w:val="24"/>
          <w:szCs w:val="24"/>
        </w:rPr>
        <w:t xml:space="preserve"> </w:t>
      </w:r>
      <w:r w:rsidR="007B43EE" w:rsidRPr="007B43EE">
        <w:rPr>
          <w:rFonts w:ascii="Times New Roman" w:hAnsi="Times New Roman" w:cs="Times New Roman"/>
          <w:bCs/>
          <w:sz w:val="24"/>
          <w:szCs w:val="24"/>
        </w:rPr>
        <w:t>«Методического обеспечения физкультурной и спортивной деятельности с инвалидами и лицами с ограниченными возможностями здоровья»,</w:t>
      </w:r>
      <w:r w:rsidR="007B43EE">
        <w:rPr>
          <w:bCs/>
          <w:sz w:val="24"/>
          <w:szCs w:val="24"/>
        </w:rPr>
        <w:t xml:space="preserve">  </w:t>
      </w:r>
      <w:r w:rsidRPr="00FA680C">
        <w:rPr>
          <w:rFonts w:ascii="Times New Roman" w:hAnsi="Times New Roman" w:cs="Times New Roman"/>
          <w:bCs/>
          <w:sz w:val="24"/>
          <w:szCs w:val="24"/>
        </w:rPr>
        <w:t xml:space="preserve">оснащенные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4ABADFC3" w14:textId="77777777" w:rsidR="004E2B36" w:rsidRDefault="004E2B36" w:rsidP="004E2B36"/>
    <w:p w14:paraId="7E271FA4" w14:textId="77777777" w:rsidR="004E2B36" w:rsidRPr="00E11160" w:rsidRDefault="004E2B36" w:rsidP="004E2B3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3DF5D4AF" w14:textId="77777777" w:rsidR="004E2B36" w:rsidRDefault="004E2B36" w:rsidP="004E2B3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AED0C07" w14:textId="77777777" w:rsidR="004E2B36" w:rsidRDefault="004E2B36" w:rsidP="004E2B36">
      <w:pPr>
        <w:pStyle w:val="a4"/>
        <w:spacing w:line="276" w:lineRule="auto"/>
        <w:ind w:left="0" w:firstLine="709"/>
        <w:jc w:val="both"/>
        <w:rPr>
          <w:rFonts w:ascii="Times New Roman" w:hAnsi="Times New Roman"/>
          <w:bCs/>
          <w:sz w:val="24"/>
          <w:szCs w:val="24"/>
        </w:rPr>
      </w:pPr>
    </w:p>
    <w:p w14:paraId="12F322D7" w14:textId="77777777" w:rsidR="004E2B36" w:rsidRPr="00E11160" w:rsidRDefault="004E2B36" w:rsidP="004E2B3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40D25DA" w14:textId="77777777" w:rsidR="007B43EE" w:rsidRPr="007B43EE" w:rsidRDefault="007B43EE" w:rsidP="007B43EE">
      <w:pPr>
        <w:numPr>
          <w:ilvl w:val="0"/>
          <w:numId w:val="74"/>
        </w:numPr>
        <w:tabs>
          <w:tab w:val="clear" w:pos="720"/>
        </w:tabs>
        <w:spacing w:line="276" w:lineRule="auto"/>
        <w:ind w:left="0" w:firstLine="709"/>
        <w:jc w:val="both"/>
        <w:rPr>
          <w:rFonts w:ascii="Times New Roman" w:hAnsi="Times New Roman" w:cs="Times New Roman"/>
          <w:bCs/>
          <w:sz w:val="24"/>
          <w:szCs w:val="24"/>
        </w:rPr>
      </w:pPr>
      <w:r w:rsidRPr="007B43EE">
        <w:rPr>
          <w:rFonts w:ascii="Times New Roman" w:hAnsi="Times New Roman" w:cs="Times New Roman"/>
          <w:bCs/>
          <w:sz w:val="24"/>
          <w:szCs w:val="24"/>
        </w:rPr>
        <w:t xml:space="preserve">Афанасьев, В. В. Основы учебно-исследовательской деятельности : учебное пособие для среднего профессионального образования / В. В. Афанасьев, О. В. Грибкова, Л. И. Уколова. — Москва : Издательство </w:t>
      </w:r>
      <w:proofErr w:type="spellStart"/>
      <w:r w:rsidRPr="007B43EE">
        <w:rPr>
          <w:rFonts w:ascii="Times New Roman" w:hAnsi="Times New Roman" w:cs="Times New Roman"/>
          <w:bCs/>
          <w:sz w:val="24"/>
          <w:szCs w:val="24"/>
        </w:rPr>
        <w:t>Юрайт</w:t>
      </w:r>
      <w:proofErr w:type="spellEnd"/>
      <w:r w:rsidRPr="007B43EE">
        <w:rPr>
          <w:rFonts w:ascii="Times New Roman" w:hAnsi="Times New Roman" w:cs="Times New Roman"/>
          <w:bCs/>
          <w:sz w:val="24"/>
          <w:szCs w:val="24"/>
        </w:rPr>
        <w:t xml:space="preserve">, 2022. — 154 с. — (Профессиональное образование). — ISBN 978-5-534-10342-7. — Текст : электронный // Образовательная платформа </w:t>
      </w:r>
      <w:proofErr w:type="spellStart"/>
      <w:r w:rsidRPr="007B43EE">
        <w:rPr>
          <w:rFonts w:ascii="Times New Roman" w:hAnsi="Times New Roman" w:cs="Times New Roman"/>
          <w:bCs/>
          <w:sz w:val="24"/>
          <w:szCs w:val="24"/>
        </w:rPr>
        <w:t>Юрайт</w:t>
      </w:r>
      <w:proofErr w:type="spellEnd"/>
      <w:r w:rsidRPr="007B43EE">
        <w:rPr>
          <w:rFonts w:ascii="Times New Roman" w:hAnsi="Times New Roman" w:cs="Times New Roman"/>
          <w:bCs/>
          <w:sz w:val="24"/>
          <w:szCs w:val="24"/>
        </w:rPr>
        <w:t xml:space="preserve"> [сайт]. — URL: https://urait.ru/bcode/495277 (дата обращения: 22.06.2022).</w:t>
      </w:r>
    </w:p>
    <w:p w14:paraId="4771F2AA" w14:textId="77777777" w:rsidR="007B43EE" w:rsidRPr="007B43EE" w:rsidRDefault="007B43EE" w:rsidP="007B43EE">
      <w:pPr>
        <w:numPr>
          <w:ilvl w:val="0"/>
          <w:numId w:val="74"/>
        </w:numPr>
        <w:tabs>
          <w:tab w:val="clear" w:pos="720"/>
        </w:tabs>
        <w:spacing w:line="276" w:lineRule="auto"/>
        <w:ind w:left="0" w:firstLine="709"/>
        <w:jc w:val="both"/>
        <w:rPr>
          <w:rFonts w:ascii="Times New Roman" w:hAnsi="Times New Roman" w:cs="Times New Roman"/>
          <w:bCs/>
          <w:sz w:val="24"/>
          <w:szCs w:val="24"/>
        </w:rPr>
      </w:pPr>
      <w:proofErr w:type="spellStart"/>
      <w:r w:rsidRPr="007B43EE">
        <w:rPr>
          <w:rFonts w:ascii="Times New Roman" w:hAnsi="Times New Roman" w:cs="Times New Roman"/>
          <w:bCs/>
          <w:sz w:val="24"/>
          <w:szCs w:val="24"/>
        </w:rPr>
        <w:t>Байбородова</w:t>
      </w:r>
      <w:proofErr w:type="spellEnd"/>
      <w:r w:rsidRPr="007B43EE">
        <w:rPr>
          <w:rFonts w:ascii="Times New Roman" w:hAnsi="Times New Roman" w:cs="Times New Roman"/>
          <w:bCs/>
          <w:sz w:val="24"/>
          <w:szCs w:val="24"/>
        </w:rPr>
        <w:t>, Л. В. Основы учебно-исследовательской деятельности : учебное пособие для среднего профессионального образования / Л. В. </w:t>
      </w:r>
      <w:proofErr w:type="spellStart"/>
      <w:r w:rsidRPr="007B43EE">
        <w:rPr>
          <w:rFonts w:ascii="Times New Roman" w:hAnsi="Times New Roman" w:cs="Times New Roman"/>
          <w:bCs/>
          <w:sz w:val="24"/>
          <w:szCs w:val="24"/>
        </w:rPr>
        <w:t>Байбородова</w:t>
      </w:r>
      <w:proofErr w:type="spellEnd"/>
      <w:r w:rsidRPr="007B43EE">
        <w:rPr>
          <w:rFonts w:ascii="Times New Roman" w:hAnsi="Times New Roman" w:cs="Times New Roman"/>
          <w:bCs/>
          <w:sz w:val="24"/>
          <w:szCs w:val="24"/>
        </w:rPr>
        <w:t xml:space="preserve">, А. П. Чернявская. — 2-е изд., </w:t>
      </w:r>
      <w:proofErr w:type="spellStart"/>
      <w:r w:rsidRPr="007B43EE">
        <w:rPr>
          <w:rFonts w:ascii="Times New Roman" w:hAnsi="Times New Roman" w:cs="Times New Roman"/>
          <w:bCs/>
          <w:sz w:val="24"/>
          <w:szCs w:val="24"/>
        </w:rPr>
        <w:t>испр</w:t>
      </w:r>
      <w:proofErr w:type="spellEnd"/>
      <w:r w:rsidRPr="007B43EE">
        <w:rPr>
          <w:rFonts w:ascii="Times New Roman" w:hAnsi="Times New Roman" w:cs="Times New Roman"/>
          <w:bCs/>
          <w:sz w:val="24"/>
          <w:szCs w:val="24"/>
        </w:rPr>
        <w:t xml:space="preserve">. и доп. — Москва : Издательство </w:t>
      </w:r>
      <w:proofErr w:type="spellStart"/>
      <w:r w:rsidRPr="007B43EE">
        <w:rPr>
          <w:rFonts w:ascii="Times New Roman" w:hAnsi="Times New Roman" w:cs="Times New Roman"/>
          <w:bCs/>
          <w:sz w:val="24"/>
          <w:szCs w:val="24"/>
        </w:rPr>
        <w:t>Юрайт</w:t>
      </w:r>
      <w:proofErr w:type="spellEnd"/>
      <w:r w:rsidRPr="007B43EE">
        <w:rPr>
          <w:rFonts w:ascii="Times New Roman" w:hAnsi="Times New Roman" w:cs="Times New Roman"/>
          <w:bCs/>
          <w:sz w:val="24"/>
          <w:szCs w:val="24"/>
        </w:rPr>
        <w:t xml:space="preserve">, 2022. — 221 с. — (Профессиональное образование). — ISBN 978-5-534-10316-8. — Текст : электронный // Образовательная платформа </w:t>
      </w:r>
      <w:proofErr w:type="spellStart"/>
      <w:r w:rsidRPr="007B43EE">
        <w:rPr>
          <w:rFonts w:ascii="Times New Roman" w:hAnsi="Times New Roman" w:cs="Times New Roman"/>
          <w:bCs/>
          <w:sz w:val="24"/>
          <w:szCs w:val="24"/>
        </w:rPr>
        <w:t>Юрайт</w:t>
      </w:r>
      <w:proofErr w:type="spellEnd"/>
      <w:r w:rsidRPr="007B43EE">
        <w:rPr>
          <w:rFonts w:ascii="Times New Roman" w:hAnsi="Times New Roman" w:cs="Times New Roman"/>
          <w:bCs/>
          <w:sz w:val="24"/>
          <w:szCs w:val="24"/>
        </w:rPr>
        <w:t xml:space="preserve"> [сайт]. — URL: https://urait.ru/bcode/495278 (дата обращения: 22.06.2022).</w:t>
      </w:r>
    </w:p>
    <w:p w14:paraId="79772EC2" w14:textId="77777777" w:rsidR="007B43EE" w:rsidRPr="007B43EE" w:rsidRDefault="007B43EE" w:rsidP="007B43EE">
      <w:pPr>
        <w:numPr>
          <w:ilvl w:val="0"/>
          <w:numId w:val="74"/>
        </w:numPr>
        <w:tabs>
          <w:tab w:val="clear" w:pos="720"/>
        </w:tabs>
        <w:spacing w:line="276" w:lineRule="auto"/>
        <w:ind w:left="0" w:firstLine="709"/>
        <w:jc w:val="both"/>
        <w:rPr>
          <w:rFonts w:ascii="Times New Roman" w:hAnsi="Times New Roman" w:cs="Times New Roman"/>
          <w:bCs/>
          <w:sz w:val="24"/>
          <w:szCs w:val="24"/>
        </w:rPr>
      </w:pPr>
      <w:r w:rsidRPr="007B43EE">
        <w:rPr>
          <w:rFonts w:ascii="Times New Roman" w:hAnsi="Times New Roman" w:cs="Times New Roman"/>
          <w:bCs/>
          <w:sz w:val="24"/>
          <w:szCs w:val="24"/>
        </w:rPr>
        <w:t xml:space="preserve">Байкова, Л. А. Основы учебно-исследовательской деятельности : учебное пособие для среднего профессионального образования / Л. А. Байкова. — 2-е изд., </w:t>
      </w:r>
      <w:proofErr w:type="spellStart"/>
      <w:r w:rsidRPr="007B43EE">
        <w:rPr>
          <w:rFonts w:ascii="Times New Roman" w:hAnsi="Times New Roman" w:cs="Times New Roman"/>
          <w:bCs/>
          <w:sz w:val="24"/>
          <w:szCs w:val="24"/>
        </w:rPr>
        <w:t>испр</w:t>
      </w:r>
      <w:proofErr w:type="spellEnd"/>
      <w:r w:rsidRPr="007B43EE">
        <w:rPr>
          <w:rFonts w:ascii="Times New Roman" w:hAnsi="Times New Roman" w:cs="Times New Roman"/>
          <w:bCs/>
          <w:sz w:val="24"/>
          <w:szCs w:val="24"/>
        </w:rPr>
        <w:t xml:space="preserve">. и доп. — Москва : Издательство </w:t>
      </w:r>
      <w:proofErr w:type="spellStart"/>
      <w:r w:rsidRPr="007B43EE">
        <w:rPr>
          <w:rFonts w:ascii="Times New Roman" w:hAnsi="Times New Roman" w:cs="Times New Roman"/>
          <w:bCs/>
          <w:sz w:val="24"/>
          <w:szCs w:val="24"/>
        </w:rPr>
        <w:t>Юрайт</w:t>
      </w:r>
      <w:proofErr w:type="spellEnd"/>
      <w:r w:rsidRPr="007B43EE">
        <w:rPr>
          <w:rFonts w:ascii="Times New Roman" w:hAnsi="Times New Roman" w:cs="Times New Roman"/>
          <w:bCs/>
          <w:sz w:val="24"/>
          <w:szCs w:val="24"/>
        </w:rPr>
        <w:t xml:space="preserve">, 2022. — 122 с. — (Профессиональное образование). — ISBN 978-5-534-12527-6. — Текст : электронный // Образовательная платформа </w:t>
      </w:r>
      <w:proofErr w:type="spellStart"/>
      <w:r w:rsidRPr="007B43EE">
        <w:rPr>
          <w:rFonts w:ascii="Times New Roman" w:hAnsi="Times New Roman" w:cs="Times New Roman"/>
          <w:bCs/>
          <w:sz w:val="24"/>
          <w:szCs w:val="24"/>
        </w:rPr>
        <w:t>Юрайт</w:t>
      </w:r>
      <w:proofErr w:type="spellEnd"/>
      <w:r w:rsidRPr="007B43EE">
        <w:rPr>
          <w:rFonts w:ascii="Times New Roman" w:hAnsi="Times New Roman" w:cs="Times New Roman"/>
          <w:bCs/>
          <w:sz w:val="24"/>
          <w:szCs w:val="24"/>
        </w:rPr>
        <w:t xml:space="preserve"> [сайт]. — URL: https://urait.ru/bcode/495558 (дата обращения: 22.06.2022).</w:t>
      </w:r>
    </w:p>
    <w:p w14:paraId="6C49C1DC" w14:textId="77777777" w:rsidR="007B43EE" w:rsidRPr="007B43EE" w:rsidRDefault="007B43EE" w:rsidP="007B43EE">
      <w:pPr>
        <w:numPr>
          <w:ilvl w:val="0"/>
          <w:numId w:val="74"/>
        </w:numPr>
        <w:tabs>
          <w:tab w:val="clear" w:pos="720"/>
        </w:tabs>
        <w:spacing w:line="276" w:lineRule="auto"/>
        <w:ind w:left="0" w:firstLine="709"/>
        <w:jc w:val="both"/>
        <w:rPr>
          <w:rFonts w:ascii="Times New Roman" w:hAnsi="Times New Roman" w:cs="Times New Roman"/>
          <w:bCs/>
          <w:sz w:val="24"/>
          <w:szCs w:val="24"/>
        </w:rPr>
      </w:pPr>
      <w:proofErr w:type="spellStart"/>
      <w:r w:rsidRPr="007B43EE">
        <w:rPr>
          <w:rFonts w:ascii="Times New Roman" w:hAnsi="Times New Roman" w:cs="Times New Roman"/>
          <w:bCs/>
          <w:sz w:val="24"/>
          <w:szCs w:val="24"/>
        </w:rPr>
        <w:lastRenderedPageBreak/>
        <w:t>Коржуев</w:t>
      </w:r>
      <w:proofErr w:type="spellEnd"/>
      <w:r w:rsidRPr="007B43EE">
        <w:rPr>
          <w:rFonts w:ascii="Times New Roman" w:hAnsi="Times New Roman" w:cs="Times New Roman"/>
          <w:bCs/>
          <w:sz w:val="24"/>
          <w:szCs w:val="24"/>
        </w:rPr>
        <w:t>, А. В. Основы учебно-исследовательской деятельности в педагогике : учебное пособие для среднего профессионального образования / А. В. </w:t>
      </w:r>
      <w:proofErr w:type="spellStart"/>
      <w:r w:rsidRPr="007B43EE">
        <w:rPr>
          <w:rFonts w:ascii="Times New Roman" w:hAnsi="Times New Roman" w:cs="Times New Roman"/>
          <w:bCs/>
          <w:sz w:val="24"/>
          <w:szCs w:val="24"/>
        </w:rPr>
        <w:t>Коржуев</w:t>
      </w:r>
      <w:proofErr w:type="spellEnd"/>
      <w:r w:rsidRPr="007B43EE">
        <w:rPr>
          <w:rFonts w:ascii="Times New Roman" w:hAnsi="Times New Roman" w:cs="Times New Roman"/>
          <w:bCs/>
          <w:sz w:val="24"/>
          <w:szCs w:val="24"/>
        </w:rPr>
        <w:t xml:space="preserve">, Н. Н. Антонова. — Москва : Издательство </w:t>
      </w:r>
      <w:proofErr w:type="spellStart"/>
      <w:r w:rsidRPr="007B43EE">
        <w:rPr>
          <w:rFonts w:ascii="Times New Roman" w:hAnsi="Times New Roman" w:cs="Times New Roman"/>
          <w:bCs/>
          <w:sz w:val="24"/>
          <w:szCs w:val="24"/>
        </w:rPr>
        <w:t>Юрайт</w:t>
      </w:r>
      <w:proofErr w:type="spellEnd"/>
      <w:r w:rsidRPr="007B43EE">
        <w:rPr>
          <w:rFonts w:ascii="Times New Roman" w:hAnsi="Times New Roman" w:cs="Times New Roman"/>
          <w:bCs/>
          <w:sz w:val="24"/>
          <w:szCs w:val="24"/>
        </w:rPr>
        <w:t xml:space="preserve">, 2022. — 177 с. — (Профессиональное образование). — ISBN 978-5-534-11374-7. — Текст : электронный // Образовательная платформа </w:t>
      </w:r>
      <w:proofErr w:type="spellStart"/>
      <w:r w:rsidRPr="007B43EE">
        <w:rPr>
          <w:rFonts w:ascii="Times New Roman" w:hAnsi="Times New Roman" w:cs="Times New Roman"/>
          <w:bCs/>
          <w:sz w:val="24"/>
          <w:szCs w:val="24"/>
        </w:rPr>
        <w:t>Юрайт</w:t>
      </w:r>
      <w:proofErr w:type="spellEnd"/>
      <w:r w:rsidRPr="007B43EE">
        <w:rPr>
          <w:rFonts w:ascii="Times New Roman" w:hAnsi="Times New Roman" w:cs="Times New Roman"/>
          <w:bCs/>
          <w:sz w:val="24"/>
          <w:szCs w:val="24"/>
        </w:rPr>
        <w:t xml:space="preserve"> [сайт]. — URL: https://urait.ru/bcode/495245 (дата обращения: 22.06.2022).</w:t>
      </w:r>
    </w:p>
    <w:p w14:paraId="649EF8A6" w14:textId="77777777" w:rsidR="007B43EE" w:rsidRPr="007B43EE" w:rsidRDefault="007B43EE" w:rsidP="007B43EE">
      <w:pPr>
        <w:numPr>
          <w:ilvl w:val="0"/>
          <w:numId w:val="74"/>
        </w:numPr>
        <w:tabs>
          <w:tab w:val="clear" w:pos="720"/>
        </w:tabs>
        <w:spacing w:line="276" w:lineRule="auto"/>
        <w:ind w:left="0" w:firstLine="709"/>
        <w:jc w:val="both"/>
        <w:rPr>
          <w:rFonts w:ascii="Times New Roman" w:hAnsi="Times New Roman" w:cs="Times New Roman"/>
          <w:bCs/>
          <w:sz w:val="24"/>
          <w:szCs w:val="24"/>
        </w:rPr>
      </w:pPr>
      <w:r w:rsidRPr="007B43EE">
        <w:rPr>
          <w:rFonts w:ascii="Times New Roman" w:hAnsi="Times New Roman" w:cs="Times New Roman"/>
          <w:bCs/>
          <w:sz w:val="24"/>
          <w:szCs w:val="24"/>
        </w:rPr>
        <w:t>Куклина, Е. Н. Основы учебно-исследовательской деятельности : учебное пособие для среднего профессионального образования / Е. Н. Куклина, М. А. </w:t>
      </w:r>
      <w:proofErr w:type="spellStart"/>
      <w:r w:rsidRPr="007B43EE">
        <w:rPr>
          <w:rFonts w:ascii="Times New Roman" w:hAnsi="Times New Roman" w:cs="Times New Roman"/>
          <w:bCs/>
          <w:sz w:val="24"/>
          <w:szCs w:val="24"/>
        </w:rPr>
        <w:t>Мазниченко</w:t>
      </w:r>
      <w:proofErr w:type="spellEnd"/>
      <w:r w:rsidRPr="007B43EE">
        <w:rPr>
          <w:rFonts w:ascii="Times New Roman" w:hAnsi="Times New Roman" w:cs="Times New Roman"/>
          <w:bCs/>
          <w:sz w:val="24"/>
          <w:szCs w:val="24"/>
        </w:rPr>
        <w:t>, И. А. </w:t>
      </w:r>
      <w:proofErr w:type="spellStart"/>
      <w:r w:rsidRPr="007B43EE">
        <w:rPr>
          <w:rFonts w:ascii="Times New Roman" w:hAnsi="Times New Roman" w:cs="Times New Roman"/>
          <w:bCs/>
          <w:sz w:val="24"/>
          <w:szCs w:val="24"/>
        </w:rPr>
        <w:t>Мушкина</w:t>
      </w:r>
      <w:proofErr w:type="spellEnd"/>
      <w:r w:rsidRPr="007B43EE">
        <w:rPr>
          <w:rFonts w:ascii="Times New Roman" w:hAnsi="Times New Roman" w:cs="Times New Roman"/>
          <w:bCs/>
          <w:sz w:val="24"/>
          <w:szCs w:val="24"/>
        </w:rPr>
        <w:t xml:space="preserve">. — 2-е изд., </w:t>
      </w:r>
      <w:proofErr w:type="spellStart"/>
      <w:r w:rsidRPr="007B43EE">
        <w:rPr>
          <w:rFonts w:ascii="Times New Roman" w:hAnsi="Times New Roman" w:cs="Times New Roman"/>
          <w:bCs/>
          <w:sz w:val="24"/>
          <w:szCs w:val="24"/>
        </w:rPr>
        <w:t>испр</w:t>
      </w:r>
      <w:proofErr w:type="spellEnd"/>
      <w:r w:rsidRPr="007B43EE">
        <w:rPr>
          <w:rFonts w:ascii="Times New Roman" w:hAnsi="Times New Roman" w:cs="Times New Roman"/>
          <w:bCs/>
          <w:sz w:val="24"/>
          <w:szCs w:val="24"/>
        </w:rPr>
        <w:t xml:space="preserve">. и доп. — Москва : Издательство </w:t>
      </w:r>
      <w:proofErr w:type="spellStart"/>
      <w:r w:rsidRPr="007B43EE">
        <w:rPr>
          <w:rFonts w:ascii="Times New Roman" w:hAnsi="Times New Roman" w:cs="Times New Roman"/>
          <w:bCs/>
          <w:sz w:val="24"/>
          <w:szCs w:val="24"/>
        </w:rPr>
        <w:t>Юрайт</w:t>
      </w:r>
      <w:proofErr w:type="spellEnd"/>
      <w:r w:rsidRPr="007B43EE">
        <w:rPr>
          <w:rFonts w:ascii="Times New Roman" w:hAnsi="Times New Roman" w:cs="Times New Roman"/>
          <w:bCs/>
          <w:sz w:val="24"/>
          <w:szCs w:val="24"/>
        </w:rPr>
        <w:t xml:space="preserve">, 2022. — 235 с. — (Профессиональное образование). — ISBN 978-5-534-08818-2. — Текст : электронный // Образовательная платформа </w:t>
      </w:r>
      <w:proofErr w:type="spellStart"/>
      <w:r w:rsidRPr="007B43EE">
        <w:rPr>
          <w:rFonts w:ascii="Times New Roman" w:hAnsi="Times New Roman" w:cs="Times New Roman"/>
          <w:bCs/>
          <w:sz w:val="24"/>
          <w:szCs w:val="24"/>
        </w:rPr>
        <w:t>Юрайт</w:t>
      </w:r>
      <w:proofErr w:type="spellEnd"/>
      <w:r w:rsidRPr="007B43EE">
        <w:rPr>
          <w:rFonts w:ascii="Times New Roman" w:hAnsi="Times New Roman" w:cs="Times New Roman"/>
          <w:bCs/>
          <w:sz w:val="24"/>
          <w:szCs w:val="24"/>
        </w:rPr>
        <w:t xml:space="preserve"> [сайт]. — URL: https://urait.ru/bcode/491765 (дата обращения: 22.06.2022).</w:t>
      </w:r>
    </w:p>
    <w:p w14:paraId="41B5EF84" w14:textId="77777777" w:rsidR="007B43EE" w:rsidRPr="007B43EE" w:rsidRDefault="007B43EE" w:rsidP="007B43EE">
      <w:pPr>
        <w:numPr>
          <w:ilvl w:val="0"/>
          <w:numId w:val="74"/>
        </w:numPr>
        <w:tabs>
          <w:tab w:val="clear" w:pos="720"/>
        </w:tabs>
        <w:spacing w:line="276" w:lineRule="auto"/>
        <w:ind w:left="0" w:firstLine="709"/>
        <w:jc w:val="both"/>
        <w:rPr>
          <w:rFonts w:ascii="Times New Roman" w:hAnsi="Times New Roman" w:cs="Times New Roman"/>
          <w:bCs/>
          <w:sz w:val="24"/>
          <w:szCs w:val="24"/>
        </w:rPr>
      </w:pPr>
      <w:r w:rsidRPr="007B43EE">
        <w:rPr>
          <w:rFonts w:ascii="Times New Roman" w:hAnsi="Times New Roman" w:cs="Times New Roman"/>
          <w:bCs/>
          <w:sz w:val="24"/>
          <w:szCs w:val="24"/>
        </w:rPr>
        <w:t xml:space="preserve">Образцов, П. И. Основы учебно-исследовательской деятельности : учебное пособие для среднего профессионального образования / П. И. Образцов. — 2-е изд., </w:t>
      </w:r>
      <w:proofErr w:type="spellStart"/>
      <w:r w:rsidRPr="007B43EE">
        <w:rPr>
          <w:rFonts w:ascii="Times New Roman" w:hAnsi="Times New Roman" w:cs="Times New Roman"/>
          <w:bCs/>
          <w:sz w:val="24"/>
          <w:szCs w:val="24"/>
        </w:rPr>
        <w:t>испр</w:t>
      </w:r>
      <w:proofErr w:type="spellEnd"/>
      <w:r w:rsidRPr="007B43EE">
        <w:rPr>
          <w:rFonts w:ascii="Times New Roman" w:hAnsi="Times New Roman" w:cs="Times New Roman"/>
          <w:bCs/>
          <w:sz w:val="24"/>
          <w:szCs w:val="24"/>
        </w:rPr>
        <w:t xml:space="preserve">. и доп. — Москва : Издательство </w:t>
      </w:r>
      <w:proofErr w:type="spellStart"/>
      <w:r w:rsidRPr="007B43EE">
        <w:rPr>
          <w:rFonts w:ascii="Times New Roman" w:hAnsi="Times New Roman" w:cs="Times New Roman"/>
          <w:bCs/>
          <w:sz w:val="24"/>
          <w:szCs w:val="24"/>
        </w:rPr>
        <w:t>Юрайт</w:t>
      </w:r>
      <w:proofErr w:type="spellEnd"/>
      <w:r w:rsidRPr="007B43EE">
        <w:rPr>
          <w:rFonts w:ascii="Times New Roman" w:hAnsi="Times New Roman" w:cs="Times New Roman"/>
          <w:bCs/>
          <w:sz w:val="24"/>
          <w:szCs w:val="24"/>
        </w:rPr>
        <w:t xml:space="preserve">, 2022. — 156 с. — (Профессиональное образование). — ISBN 978-5-534-10315-1. — Текст : электронный // Образовательная платформа </w:t>
      </w:r>
      <w:proofErr w:type="spellStart"/>
      <w:r w:rsidRPr="007B43EE">
        <w:rPr>
          <w:rFonts w:ascii="Times New Roman" w:hAnsi="Times New Roman" w:cs="Times New Roman"/>
          <w:bCs/>
          <w:sz w:val="24"/>
          <w:szCs w:val="24"/>
        </w:rPr>
        <w:t>Юрайт</w:t>
      </w:r>
      <w:proofErr w:type="spellEnd"/>
      <w:r w:rsidRPr="007B43EE">
        <w:rPr>
          <w:rFonts w:ascii="Times New Roman" w:hAnsi="Times New Roman" w:cs="Times New Roman"/>
          <w:bCs/>
          <w:sz w:val="24"/>
          <w:szCs w:val="24"/>
        </w:rPr>
        <w:t xml:space="preserve"> [сайт]. — URL: https://urait.ru/bcode/495279 (дата обращения: 22.06.2022).</w:t>
      </w:r>
    </w:p>
    <w:p w14:paraId="7BB2746A" w14:textId="77777777" w:rsidR="007B43EE" w:rsidRPr="007B43EE" w:rsidRDefault="007B43EE" w:rsidP="007B43EE">
      <w:pPr>
        <w:numPr>
          <w:ilvl w:val="0"/>
          <w:numId w:val="74"/>
        </w:numPr>
        <w:tabs>
          <w:tab w:val="clear" w:pos="720"/>
        </w:tabs>
        <w:spacing w:line="276" w:lineRule="auto"/>
        <w:ind w:left="0" w:firstLine="709"/>
        <w:jc w:val="both"/>
        <w:rPr>
          <w:rFonts w:ascii="Times New Roman" w:hAnsi="Times New Roman" w:cs="Times New Roman"/>
          <w:bCs/>
          <w:sz w:val="24"/>
          <w:szCs w:val="24"/>
        </w:rPr>
      </w:pPr>
      <w:proofErr w:type="spellStart"/>
      <w:r w:rsidRPr="007B43EE">
        <w:rPr>
          <w:rFonts w:ascii="Times New Roman" w:hAnsi="Times New Roman" w:cs="Times New Roman"/>
          <w:bCs/>
          <w:sz w:val="24"/>
          <w:szCs w:val="24"/>
        </w:rPr>
        <w:t>Хамидулин</w:t>
      </w:r>
      <w:proofErr w:type="spellEnd"/>
      <w:r w:rsidRPr="007B43EE">
        <w:rPr>
          <w:rFonts w:ascii="Times New Roman" w:hAnsi="Times New Roman" w:cs="Times New Roman"/>
          <w:bCs/>
          <w:sz w:val="24"/>
          <w:szCs w:val="24"/>
        </w:rPr>
        <w:t xml:space="preserve">, В. С. Основы проектной деятельности / В. С. </w:t>
      </w:r>
      <w:proofErr w:type="spellStart"/>
      <w:r w:rsidRPr="007B43EE">
        <w:rPr>
          <w:rFonts w:ascii="Times New Roman" w:hAnsi="Times New Roman" w:cs="Times New Roman"/>
          <w:bCs/>
          <w:sz w:val="24"/>
          <w:szCs w:val="24"/>
        </w:rPr>
        <w:t>Хамидулин</w:t>
      </w:r>
      <w:proofErr w:type="spellEnd"/>
      <w:r w:rsidRPr="007B43EE">
        <w:rPr>
          <w:rFonts w:ascii="Times New Roman" w:hAnsi="Times New Roman" w:cs="Times New Roman"/>
          <w:bCs/>
          <w:sz w:val="24"/>
          <w:szCs w:val="24"/>
        </w:rPr>
        <w:t xml:space="preserve">. — Санкт-Петербург : Лань, 2023. — 144 с. — ISBN 978-5-507-45880-6. — Текст : электронный // Лань : электронно-библиотечная система. — URL: </w:t>
      </w:r>
      <w:hyperlink r:id="rId49" w:history="1">
        <w:r w:rsidRPr="007B43EE">
          <w:rPr>
            <w:rStyle w:val="af0"/>
            <w:rFonts w:ascii="Times New Roman" w:hAnsi="Times New Roman" w:cs="Times New Roman"/>
            <w:bCs/>
            <w:sz w:val="24"/>
            <w:szCs w:val="24"/>
          </w:rPr>
          <w:t>https://e.lanbook.com/book/291158</w:t>
        </w:r>
      </w:hyperlink>
      <w:r w:rsidRPr="007B43EE">
        <w:rPr>
          <w:rFonts w:ascii="Times New Roman" w:hAnsi="Times New Roman" w:cs="Times New Roman"/>
          <w:bCs/>
          <w:sz w:val="24"/>
          <w:szCs w:val="24"/>
        </w:rPr>
        <w:t xml:space="preserve">  (дата обращения: 15.03.2023). — Режим доступа: для </w:t>
      </w:r>
      <w:proofErr w:type="spellStart"/>
      <w:r w:rsidRPr="007B43EE">
        <w:rPr>
          <w:rFonts w:ascii="Times New Roman" w:hAnsi="Times New Roman" w:cs="Times New Roman"/>
          <w:bCs/>
          <w:sz w:val="24"/>
          <w:szCs w:val="24"/>
        </w:rPr>
        <w:t>авториз</w:t>
      </w:r>
      <w:proofErr w:type="spellEnd"/>
      <w:r w:rsidRPr="007B43EE">
        <w:rPr>
          <w:rFonts w:ascii="Times New Roman" w:hAnsi="Times New Roman" w:cs="Times New Roman"/>
          <w:bCs/>
          <w:sz w:val="24"/>
          <w:szCs w:val="24"/>
        </w:rPr>
        <w:t>. пользователей.</w:t>
      </w:r>
    </w:p>
    <w:p w14:paraId="08290211" w14:textId="77777777" w:rsidR="007B43EE" w:rsidRPr="007B43EE" w:rsidRDefault="007B43EE" w:rsidP="007B43EE">
      <w:pPr>
        <w:numPr>
          <w:ilvl w:val="0"/>
          <w:numId w:val="74"/>
        </w:numPr>
        <w:tabs>
          <w:tab w:val="clear" w:pos="720"/>
        </w:tabs>
        <w:spacing w:line="276" w:lineRule="auto"/>
        <w:ind w:left="0" w:firstLine="709"/>
        <w:jc w:val="both"/>
        <w:rPr>
          <w:rFonts w:ascii="Times New Roman" w:hAnsi="Times New Roman" w:cs="Times New Roman"/>
          <w:bCs/>
          <w:sz w:val="24"/>
          <w:szCs w:val="24"/>
        </w:rPr>
      </w:pPr>
      <w:proofErr w:type="spellStart"/>
      <w:r w:rsidRPr="007B43EE">
        <w:rPr>
          <w:rFonts w:ascii="Times New Roman" w:hAnsi="Times New Roman" w:cs="Times New Roman"/>
          <w:bCs/>
          <w:sz w:val="24"/>
          <w:szCs w:val="24"/>
        </w:rPr>
        <w:t>Пушина</w:t>
      </w:r>
      <w:proofErr w:type="spellEnd"/>
      <w:r w:rsidRPr="007B43EE">
        <w:rPr>
          <w:rFonts w:ascii="Times New Roman" w:hAnsi="Times New Roman" w:cs="Times New Roman"/>
          <w:bCs/>
          <w:sz w:val="24"/>
          <w:szCs w:val="24"/>
        </w:rPr>
        <w:t xml:space="preserve">, Н. В. Основы проектной и исследовательской деятельности. Практикум / Н. В. </w:t>
      </w:r>
      <w:proofErr w:type="spellStart"/>
      <w:r w:rsidRPr="007B43EE">
        <w:rPr>
          <w:rFonts w:ascii="Times New Roman" w:hAnsi="Times New Roman" w:cs="Times New Roman"/>
          <w:bCs/>
          <w:sz w:val="24"/>
          <w:szCs w:val="24"/>
        </w:rPr>
        <w:t>Пушина</w:t>
      </w:r>
      <w:proofErr w:type="spellEnd"/>
      <w:r w:rsidRPr="007B43EE">
        <w:rPr>
          <w:rFonts w:ascii="Times New Roman" w:hAnsi="Times New Roman" w:cs="Times New Roman"/>
          <w:bCs/>
          <w:sz w:val="24"/>
          <w:szCs w:val="24"/>
        </w:rPr>
        <w:t xml:space="preserve">, Ж. В. Морозова, Г. А. Бандура. — 3-е изд., стер. — Санкт-Петербург : Лань, 2023. — 152 с. — ISBN 978-5-507-45654-3. — Текст : электронный // Лань : электронно-библиотечная система. — URL: </w:t>
      </w:r>
      <w:hyperlink r:id="rId50" w:history="1">
        <w:r w:rsidRPr="007B43EE">
          <w:rPr>
            <w:rStyle w:val="af0"/>
            <w:rFonts w:ascii="Times New Roman" w:hAnsi="Times New Roman" w:cs="Times New Roman"/>
            <w:bCs/>
            <w:sz w:val="24"/>
            <w:szCs w:val="24"/>
          </w:rPr>
          <w:t>https://e.lanbook.com/book/277085</w:t>
        </w:r>
      </w:hyperlink>
      <w:r w:rsidRPr="007B43EE">
        <w:rPr>
          <w:rFonts w:ascii="Times New Roman" w:hAnsi="Times New Roman" w:cs="Times New Roman"/>
          <w:bCs/>
          <w:sz w:val="24"/>
          <w:szCs w:val="24"/>
        </w:rPr>
        <w:t xml:space="preserve">  (дата обращения: 15.03.2023). — Режим доступа: для </w:t>
      </w:r>
      <w:proofErr w:type="spellStart"/>
      <w:r w:rsidRPr="007B43EE">
        <w:rPr>
          <w:rFonts w:ascii="Times New Roman" w:hAnsi="Times New Roman" w:cs="Times New Roman"/>
          <w:bCs/>
          <w:sz w:val="24"/>
          <w:szCs w:val="24"/>
        </w:rPr>
        <w:t>авториз</w:t>
      </w:r>
      <w:proofErr w:type="spellEnd"/>
      <w:r w:rsidRPr="007B43EE">
        <w:rPr>
          <w:rFonts w:ascii="Times New Roman" w:hAnsi="Times New Roman" w:cs="Times New Roman"/>
          <w:bCs/>
          <w:sz w:val="24"/>
          <w:szCs w:val="24"/>
        </w:rPr>
        <w:t>. пользователей.</w:t>
      </w:r>
    </w:p>
    <w:p w14:paraId="28410DE2" w14:textId="77777777" w:rsidR="007B43EE" w:rsidRPr="007B43EE" w:rsidRDefault="007B43EE" w:rsidP="007B43EE">
      <w:pPr>
        <w:numPr>
          <w:ilvl w:val="0"/>
          <w:numId w:val="74"/>
        </w:numPr>
        <w:tabs>
          <w:tab w:val="clear" w:pos="720"/>
        </w:tabs>
        <w:spacing w:line="276" w:lineRule="auto"/>
        <w:ind w:left="0" w:firstLine="709"/>
        <w:jc w:val="both"/>
        <w:rPr>
          <w:rFonts w:ascii="Times New Roman" w:hAnsi="Times New Roman" w:cs="Times New Roman"/>
          <w:bCs/>
          <w:sz w:val="24"/>
          <w:szCs w:val="24"/>
        </w:rPr>
      </w:pPr>
      <w:r w:rsidRPr="007B43EE">
        <w:rPr>
          <w:rFonts w:ascii="Times New Roman" w:hAnsi="Times New Roman" w:cs="Times New Roman"/>
          <w:bCs/>
          <w:sz w:val="24"/>
          <w:szCs w:val="24"/>
        </w:rPr>
        <w:t xml:space="preserve">Царенко, А. С. Управление проектами : учебное пособие для </w:t>
      </w:r>
      <w:proofErr w:type="spellStart"/>
      <w:r w:rsidRPr="007B43EE">
        <w:rPr>
          <w:rFonts w:ascii="Times New Roman" w:hAnsi="Times New Roman" w:cs="Times New Roman"/>
          <w:bCs/>
          <w:sz w:val="24"/>
          <w:szCs w:val="24"/>
        </w:rPr>
        <w:t>спо</w:t>
      </w:r>
      <w:proofErr w:type="spellEnd"/>
      <w:r w:rsidRPr="007B43EE">
        <w:rPr>
          <w:rFonts w:ascii="Times New Roman" w:hAnsi="Times New Roman" w:cs="Times New Roman"/>
          <w:bCs/>
          <w:sz w:val="24"/>
          <w:szCs w:val="24"/>
        </w:rPr>
        <w:t xml:space="preserve"> / А. С. Царенко. — Санкт-Петербург : Лань, 2021. — 236 с. — ISBN 978-5-8114-7567-4. — Текст : электронный // Лань : электронно-библиотечная система. — URL: </w:t>
      </w:r>
      <w:hyperlink r:id="rId51" w:history="1">
        <w:r w:rsidRPr="007B43EE">
          <w:rPr>
            <w:rStyle w:val="af0"/>
            <w:rFonts w:ascii="Times New Roman" w:hAnsi="Times New Roman" w:cs="Times New Roman"/>
            <w:bCs/>
            <w:sz w:val="24"/>
            <w:szCs w:val="24"/>
          </w:rPr>
          <w:t>https://e.lanbook.com/book/176879</w:t>
        </w:r>
      </w:hyperlink>
      <w:r w:rsidRPr="007B43EE">
        <w:rPr>
          <w:rFonts w:ascii="Times New Roman" w:hAnsi="Times New Roman" w:cs="Times New Roman"/>
          <w:bCs/>
          <w:sz w:val="24"/>
          <w:szCs w:val="24"/>
        </w:rPr>
        <w:t xml:space="preserve">  (дата обращения: 15.03.2023). — Режим доступа: для </w:t>
      </w:r>
      <w:proofErr w:type="spellStart"/>
      <w:r w:rsidRPr="007B43EE">
        <w:rPr>
          <w:rFonts w:ascii="Times New Roman" w:hAnsi="Times New Roman" w:cs="Times New Roman"/>
          <w:bCs/>
          <w:sz w:val="24"/>
          <w:szCs w:val="24"/>
        </w:rPr>
        <w:t>авториз</w:t>
      </w:r>
      <w:proofErr w:type="spellEnd"/>
      <w:r w:rsidRPr="007B43EE">
        <w:rPr>
          <w:rFonts w:ascii="Times New Roman" w:hAnsi="Times New Roman" w:cs="Times New Roman"/>
          <w:bCs/>
          <w:sz w:val="24"/>
          <w:szCs w:val="24"/>
        </w:rPr>
        <w:t>. пользователей.</w:t>
      </w:r>
    </w:p>
    <w:p w14:paraId="3F60C05C" w14:textId="6C987227" w:rsidR="004E2B36" w:rsidRPr="007B43EE" w:rsidRDefault="004E2B36" w:rsidP="007B43EE">
      <w:pPr>
        <w:spacing w:line="276" w:lineRule="auto"/>
        <w:jc w:val="both"/>
        <w:rPr>
          <w:rFonts w:ascii="Times New Roman" w:eastAsia="Times New Roman" w:hAnsi="Times New Roman" w:cs="Times New Roman"/>
          <w:b/>
          <w:sz w:val="24"/>
          <w:szCs w:val="24"/>
          <w:lang w:eastAsia="ru-RU"/>
        </w:rPr>
      </w:pPr>
    </w:p>
    <w:p w14:paraId="7DC05A1E" w14:textId="5BECE482" w:rsidR="004E2B36" w:rsidRPr="007B43EE" w:rsidRDefault="004E2B36" w:rsidP="007B43EE">
      <w:pPr>
        <w:pStyle w:val="a4"/>
        <w:numPr>
          <w:ilvl w:val="2"/>
          <w:numId w:val="65"/>
        </w:numPr>
        <w:suppressAutoHyphens/>
        <w:spacing w:line="276" w:lineRule="auto"/>
        <w:rPr>
          <w:rFonts w:ascii="Times New Roman" w:hAnsi="Times New Roman" w:cs="Times New Roman"/>
          <w:b/>
          <w:bCs/>
          <w:sz w:val="24"/>
          <w:szCs w:val="24"/>
        </w:rPr>
      </w:pPr>
      <w:r w:rsidRPr="007B43EE">
        <w:rPr>
          <w:rFonts w:ascii="Times New Roman" w:hAnsi="Times New Roman" w:cs="Times New Roman"/>
          <w:b/>
          <w:bCs/>
          <w:sz w:val="24"/>
          <w:szCs w:val="24"/>
        </w:rPr>
        <w:t xml:space="preserve">Дополнительные источники </w:t>
      </w:r>
    </w:p>
    <w:p w14:paraId="6F7395FD" w14:textId="77777777" w:rsidR="007B43EE" w:rsidRPr="007B43EE" w:rsidRDefault="007B43EE" w:rsidP="001A00B6">
      <w:pPr>
        <w:pStyle w:val="a4"/>
        <w:numPr>
          <w:ilvl w:val="0"/>
          <w:numId w:val="75"/>
        </w:numPr>
        <w:tabs>
          <w:tab w:val="left" w:pos="880"/>
        </w:tabs>
        <w:spacing w:line="23" w:lineRule="atLeast"/>
        <w:ind w:left="0" w:firstLine="709"/>
        <w:jc w:val="both"/>
        <w:rPr>
          <w:rFonts w:ascii="Times New Roman" w:hAnsi="Times New Roman" w:cs="Times New Roman"/>
          <w:sz w:val="24"/>
          <w:szCs w:val="24"/>
        </w:rPr>
      </w:pPr>
      <w:r w:rsidRPr="007B43EE">
        <w:rPr>
          <w:rFonts w:ascii="Times New Roman" w:hAnsi="Times New Roman" w:cs="Times New Roman"/>
          <w:sz w:val="24"/>
          <w:szCs w:val="24"/>
        </w:rPr>
        <w:t>Методические рекомендации по организации учебной проектно-исследовательской деятельности в образовательных организациях. (Режим доступа):</w:t>
      </w:r>
      <w:r w:rsidRPr="007B43EE">
        <w:rPr>
          <w:rFonts w:ascii="Times New Roman" w:eastAsia="Calibri" w:hAnsi="Times New Roman" w:cs="Times New Roman"/>
          <w:sz w:val="24"/>
          <w:szCs w:val="24"/>
        </w:rPr>
        <w:t xml:space="preserve"> </w:t>
      </w:r>
      <w:hyperlink r:id="rId52" w:history="1">
        <w:r w:rsidRPr="007B43EE">
          <w:rPr>
            <w:rFonts w:ascii="Times New Roman" w:hAnsi="Times New Roman" w:cs="Times New Roman"/>
            <w:color w:val="0000FF"/>
            <w:sz w:val="24"/>
            <w:szCs w:val="24"/>
            <w:u w:val="single"/>
          </w:rPr>
          <w:t>https://edsoo.ru/Metodicheskie_rekomendacii_po_organizacii_uchebnoi_proektno_issledovatelskoi_deyatelnosti_v_obrazovatelnih_organizaciyah.htm</w:t>
        </w:r>
      </w:hyperlink>
      <w:r w:rsidRPr="007B43EE">
        <w:rPr>
          <w:rFonts w:ascii="Times New Roman" w:hAnsi="Times New Roman" w:cs="Times New Roman"/>
          <w:sz w:val="24"/>
          <w:szCs w:val="24"/>
        </w:rPr>
        <w:t xml:space="preserve"> </w:t>
      </w:r>
    </w:p>
    <w:p w14:paraId="404E0F4F" w14:textId="77777777" w:rsidR="007B43EE" w:rsidRPr="007B43EE" w:rsidRDefault="007B43EE" w:rsidP="001A00B6">
      <w:pPr>
        <w:pStyle w:val="a4"/>
        <w:numPr>
          <w:ilvl w:val="0"/>
          <w:numId w:val="75"/>
        </w:numPr>
        <w:tabs>
          <w:tab w:val="left" w:pos="880"/>
        </w:tabs>
        <w:spacing w:line="23" w:lineRule="atLeast"/>
        <w:ind w:left="0" w:firstLine="709"/>
        <w:jc w:val="both"/>
        <w:rPr>
          <w:rFonts w:ascii="Times New Roman" w:hAnsi="Times New Roman" w:cs="Times New Roman"/>
          <w:sz w:val="24"/>
          <w:szCs w:val="24"/>
        </w:rPr>
      </w:pPr>
      <w:r w:rsidRPr="007B43EE">
        <w:rPr>
          <w:rFonts w:ascii="Times New Roman" w:hAnsi="Times New Roman" w:cs="Times New Roman"/>
          <w:sz w:val="24"/>
          <w:szCs w:val="24"/>
        </w:rPr>
        <w:t>Российский общеобразовательный портал. (Режим доступа):</w:t>
      </w:r>
      <w:r w:rsidRPr="007B43EE">
        <w:rPr>
          <w:rFonts w:ascii="Times New Roman" w:hAnsi="Times New Roman" w:cs="Times New Roman"/>
          <w:bCs/>
          <w:sz w:val="24"/>
          <w:szCs w:val="24"/>
        </w:rPr>
        <w:t xml:space="preserve"> URL: http://</w:t>
      </w:r>
      <w:hyperlink r:id="rId53" w:history="1">
        <w:r w:rsidRPr="007B43EE">
          <w:rPr>
            <w:rFonts w:ascii="Times New Roman" w:hAnsi="Times New Roman" w:cs="Times New Roman"/>
            <w:sz w:val="24"/>
            <w:szCs w:val="24"/>
          </w:rPr>
          <w:t>www.pedsovet.org</w:t>
        </w:r>
      </w:hyperlink>
      <w:r w:rsidRPr="007B43EE">
        <w:rPr>
          <w:rFonts w:ascii="Times New Roman" w:hAnsi="Times New Roman" w:cs="Times New Roman"/>
          <w:sz w:val="24"/>
          <w:szCs w:val="24"/>
        </w:rPr>
        <w:t xml:space="preserve">. </w:t>
      </w:r>
    </w:p>
    <w:p w14:paraId="0DAE220B" w14:textId="77777777" w:rsidR="007B43EE" w:rsidRPr="007B43EE" w:rsidRDefault="007B43EE" w:rsidP="001A00B6">
      <w:pPr>
        <w:pStyle w:val="a4"/>
        <w:numPr>
          <w:ilvl w:val="0"/>
          <w:numId w:val="75"/>
        </w:numPr>
        <w:tabs>
          <w:tab w:val="left" w:pos="880"/>
        </w:tabs>
        <w:spacing w:line="23" w:lineRule="atLeast"/>
        <w:ind w:left="0" w:firstLine="709"/>
        <w:jc w:val="both"/>
        <w:rPr>
          <w:rFonts w:ascii="Times New Roman" w:hAnsi="Times New Roman" w:cs="Times New Roman"/>
          <w:sz w:val="24"/>
          <w:szCs w:val="24"/>
        </w:rPr>
      </w:pPr>
      <w:r w:rsidRPr="007B43EE">
        <w:rPr>
          <w:rFonts w:ascii="Times New Roman" w:hAnsi="Times New Roman" w:cs="Times New Roman"/>
          <w:sz w:val="24"/>
          <w:szCs w:val="24"/>
        </w:rPr>
        <w:t xml:space="preserve">Российский общеобразовательный портал: (Режим доступа): URL: </w:t>
      </w:r>
      <w:proofErr w:type="spellStart"/>
      <w:r w:rsidRPr="007B43EE">
        <w:rPr>
          <w:rFonts w:ascii="Times New Roman" w:hAnsi="Times New Roman" w:cs="Times New Roman"/>
          <w:sz w:val="24"/>
          <w:szCs w:val="24"/>
        </w:rPr>
        <w:t>http</w:t>
      </w:r>
      <w:proofErr w:type="spellEnd"/>
      <w:r w:rsidRPr="007B43EE">
        <w:rPr>
          <w:rFonts w:ascii="Times New Roman" w:hAnsi="Times New Roman" w:cs="Times New Roman"/>
          <w:sz w:val="24"/>
          <w:szCs w:val="24"/>
        </w:rPr>
        <w:t xml:space="preserve"> // </w:t>
      </w:r>
      <w:hyperlink r:id="rId54" w:history="1">
        <w:r w:rsidRPr="007B43EE">
          <w:rPr>
            <w:rFonts w:ascii="Times New Roman" w:hAnsi="Times New Roman" w:cs="Times New Roman"/>
            <w:sz w:val="24"/>
            <w:szCs w:val="24"/>
          </w:rPr>
          <w:t>www.school.edu.ru</w:t>
        </w:r>
      </w:hyperlink>
    </w:p>
    <w:p w14:paraId="6C5CB964" w14:textId="77777777" w:rsidR="007B43EE" w:rsidRPr="007B43EE" w:rsidRDefault="007B43EE" w:rsidP="001A00B6">
      <w:pPr>
        <w:pStyle w:val="a4"/>
        <w:numPr>
          <w:ilvl w:val="0"/>
          <w:numId w:val="75"/>
        </w:numPr>
        <w:tabs>
          <w:tab w:val="left" w:pos="880"/>
        </w:tabs>
        <w:spacing w:line="23" w:lineRule="atLeast"/>
        <w:ind w:left="0" w:firstLine="709"/>
        <w:jc w:val="both"/>
        <w:rPr>
          <w:rFonts w:ascii="Times New Roman" w:hAnsi="Times New Roman" w:cs="Times New Roman"/>
          <w:sz w:val="24"/>
          <w:szCs w:val="24"/>
        </w:rPr>
      </w:pPr>
      <w:r w:rsidRPr="007B43EE">
        <w:rPr>
          <w:rFonts w:ascii="Times New Roman" w:hAnsi="Times New Roman" w:cs="Times New Roman"/>
          <w:sz w:val="24"/>
          <w:szCs w:val="24"/>
        </w:rPr>
        <w:t xml:space="preserve">Российский общеобразовательный портал: (Режим доступа): URL: // </w:t>
      </w:r>
      <w:proofErr w:type="spellStart"/>
      <w:r w:rsidRPr="007B43EE">
        <w:rPr>
          <w:rFonts w:ascii="Times New Roman" w:hAnsi="Times New Roman" w:cs="Times New Roman"/>
          <w:sz w:val="24"/>
          <w:szCs w:val="24"/>
        </w:rPr>
        <w:t>http</w:t>
      </w:r>
      <w:proofErr w:type="spellEnd"/>
      <w:r w:rsidRPr="007B43EE">
        <w:rPr>
          <w:rFonts w:ascii="Times New Roman" w:hAnsi="Times New Roman" w:cs="Times New Roman"/>
          <w:sz w:val="24"/>
          <w:szCs w:val="24"/>
        </w:rPr>
        <w:t xml:space="preserve"> </w:t>
      </w:r>
      <w:hyperlink r:id="rId55" w:history="1">
        <w:r w:rsidRPr="007B43EE">
          <w:rPr>
            <w:rFonts w:ascii="Times New Roman" w:hAnsi="Times New Roman" w:cs="Times New Roman"/>
            <w:sz w:val="24"/>
            <w:szCs w:val="24"/>
          </w:rPr>
          <w:t>www.edu-all.ru</w:t>
        </w:r>
      </w:hyperlink>
      <w:r w:rsidRPr="007B43EE">
        <w:rPr>
          <w:rFonts w:ascii="Times New Roman" w:hAnsi="Times New Roman" w:cs="Times New Roman"/>
          <w:sz w:val="24"/>
          <w:szCs w:val="24"/>
        </w:rPr>
        <w:t xml:space="preserve">; </w:t>
      </w:r>
    </w:p>
    <w:p w14:paraId="3C41106A" w14:textId="77777777" w:rsidR="007B43EE" w:rsidRPr="007B43EE" w:rsidRDefault="007B43EE" w:rsidP="001A00B6">
      <w:pPr>
        <w:pStyle w:val="a4"/>
        <w:numPr>
          <w:ilvl w:val="0"/>
          <w:numId w:val="75"/>
        </w:numPr>
        <w:tabs>
          <w:tab w:val="left" w:pos="880"/>
        </w:tabs>
        <w:spacing w:line="23" w:lineRule="atLeast"/>
        <w:ind w:left="0" w:firstLine="709"/>
        <w:jc w:val="both"/>
        <w:rPr>
          <w:rFonts w:ascii="Times New Roman" w:hAnsi="Times New Roman" w:cs="Times New Roman"/>
          <w:sz w:val="24"/>
          <w:szCs w:val="24"/>
        </w:rPr>
      </w:pPr>
      <w:r w:rsidRPr="007B43EE">
        <w:rPr>
          <w:rFonts w:ascii="Times New Roman" w:hAnsi="Times New Roman" w:cs="Times New Roman"/>
          <w:sz w:val="24"/>
          <w:szCs w:val="24"/>
        </w:rPr>
        <w:t xml:space="preserve">Педагогическая библиотека: (Режим доступа): URL: </w:t>
      </w:r>
      <w:proofErr w:type="spellStart"/>
      <w:r w:rsidRPr="007B43EE">
        <w:rPr>
          <w:rFonts w:ascii="Times New Roman" w:hAnsi="Times New Roman" w:cs="Times New Roman"/>
          <w:sz w:val="24"/>
          <w:szCs w:val="24"/>
        </w:rPr>
        <w:t>http</w:t>
      </w:r>
      <w:proofErr w:type="spellEnd"/>
      <w:r w:rsidRPr="007B43EE">
        <w:rPr>
          <w:rFonts w:ascii="Times New Roman" w:hAnsi="Times New Roman" w:cs="Times New Roman"/>
          <w:sz w:val="24"/>
          <w:szCs w:val="24"/>
        </w:rPr>
        <w:t xml:space="preserve"> // </w:t>
      </w:r>
      <w:hyperlink r:id="rId56" w:history="1">
        <w:r w:rsidRPr="007B43EE">
          <w:rPr>
            <w:rFonts w:ascii="Times New Roman" w:hAnsi="Times New Roman" w:cs="Times New Roman"/>
            <w:sz w:val="24"/>
            <w:szCs w:val="24"/>
          </w:rPr>
          <w:t>www.pedlib.ru</w:t>
        </w:r>
      </w:hyperlink>
      <w:r w:rsidRPr="007B43EE">
        <w:rPr>
          <w:rFonts w:ascii="Times New Roman" w:hAnsi="Times New Roman" w:cs="Times New Roman"/>
          <w:sz w:val="24"/>
          <w:szCs w:val="24"/>
        </w:rPr>
        <w:t xml:space="preserve"> </w:t>
      </w:r>
    </w:p>
    <w:p w14:paraId="0FBCE013" w14:textId="4AC4116A" w:rsidR="007B43EE" w:rsidRDefault="007B43EE" w:rsidP="007B43EE">
      <w:pPr>
        <w:suppressAutoHyphens/>
        <w:spacing w:line="276" w:lineRule="auto"/>
        <w:rPr>
          <w:rFonts w:ascii="Times New Roman" w:hAnsi="Times New Roman" w:cs="Times New Roman"/>
          <w:bCs/>
          <w:i/>
          <w:sz w:val="24"/>
          <w:szCs w:val="24"/>
        </w:rPr>
      </w:pPr>
    </w:p>
    <w:p w14:paraId="5EDCE2D4" w14:textId="77777777" w:rsidR="007B43EE" w:rsidRPr="007B43EE" w:rsidRDefault="007B43EE" w:rsidP="007B43EE">
      <w:pPr>
        <w:suppressAutoHyphens/>
        <w:spacing w:line="276" w:lineRule="auto"/>
        <w:rPr>
          <w:rFonts w:ascii="Times New Roman" w:hAnsi="Times New Roman" w:cs="Times New Roman"/>
          <w:bCs/>
          <w:i/>
          <w:sz w:val="24"/>
          <w:szCs w:val="24"/>
        </w:rPr>
      </w:pPr>
    </w:p>
    <w:p w14:paraId="7A564B2B" w14:textId="489F3D7F" w:rsidR="004E2B36" w:rsidRPr="00DF068E" w:rsidRDefault="004E2B36" w:rsidP="004E2B36">
      <w:pPr>
        <w:pStyle w:val="1f"/>
        <w:rPr>
          <w:rFonts w:ascii="Times New Roman" w:hAnsi="Times New Roman"/>
          <w:b w:val="0"/>
          <w:bCs w:val="0"/>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4E2B36" w:rsidRPr="00F37498" w14:paraId="1540A095" w14:textId="77777777" w:rsidTr="00B00194">
        <w:trPr>
          <w:trHeight w:val="519"/>
        </w:trPr>
        <w:tc>
          <w:tcPr>
            <w:tcW w:w="1498" w:type="pct"/>
            <w:vAlign w:val="center"/>
          </w:tcPr>
          <w:p w14:paraId="5B8EAA87" w14:textId="77777777" w:rsidR="004E2B36" w:rsidRPr="00F37498" w:rsidRDefault="004E2B36" w:rsidP="00F37498">
            <w:pPr>
              <w:suppressAutoHyphens/>
              <w:contextualSpacing/>
              <w:jc w:val="center"/>
              <w:rPr>
                <w:rFonts w:ascii="Times New Roman" w:hAnsi="Times New Roman" w:cs="Times New Roman"/>
                <w:b/>
                <w:iCs/>
                <w:sz w:val="24"/>
                <w:szCs w:val="24"/>
              </w:rPr>
            </w:pPr>
            <w:r w:rsidRPr="00F37498">
              <w:rPr>
                <w:rFonts w:ascii="Times New Roman" w:hAnsi="Times New Roman" w:cs="Times New Roman"/>
                <w:b/>
                <w:iCs/>
                <w:sz w:val="24"/>
                <w:szCs w:val="24"/>
              </w:rPr>
              <w:t>Результаты обучения</w:t>
            </w:r>
          </w:p>
        </w:tc>
        <w:tc>
          <w:tcPr>
            <w:tcW w:w="1787" w:type="pct"/>
            <w:vAlign w:val="center"/>
          </w:tcPr>
          <w:p w14:paraId="0B30EB44" w14:textId="77777777" w:rsidR="004E2B36" w:rsidRPr="00F37498" w:rsidRDefault="004E2B36" w:rsidP="00F37498">
            <w:pPr>
              <w:suppressAutoHyphens/>
              <w:contextualSpacing/>
              <w:jc w:val="center"/>
              <w:rPr>
                <w:rFonts w:ascii="Times New Roman" w:hAnsi="Times New Roman" w:cs="Times New Roman"/>
                <w:b/>
                <w:sz w:val="24"/>
                <w:szCs w:val="24"/>
              </w:rPr>
            </w:pPr>
            <w:r w:rsidRPr="00F37498">
              <w:rPr>
                <w:rFonts w:ascii="Times New Roman" w:hAnsi="Times New Roman" w:cs="Times New Roman"/>
                <w:b/>
                <w:iCs/>
                <w:sz w:val="24"/>
                <w:szCs w:val="24"/>
              </w:rPr>
              <w:t>Показатели освоенности компетенций</w:t>
            </w:r>
          </w:p>
        </w:tc>
        <w:tc>
          <w:tcPr>
            <w:tcW w:w="1715" w:type="pct"/>
            <w:vAlign w:val="center"/>
          </w:tcPr>
          <w:p w14:paraId="6EBE4A98" w14:textId="77777777" w:rsidR="004E2B36" w:rsidRPr="00F37498" w:rsidRDefault="004E2B36" w:rsidP="00F37498">
            <w:pPr>
              <w:suppressAutoHyphens/>
              <w:contextualSpacing/>
              <w:jc w:val="center"/>
              <w:rPr>
                <w:rFonts w:ascii="Times New Roman" w:hAnsi="Times New Roman" w:cs="Times New Roman"/>
                <w:b/>
                <w:sz w:val="24"/>
                <w:szCs w:val="24"/>
              </w:rPr>
            </w:pPr>
            <w:r w:rsidRPr="00F37498">
              <w:rPr>
                <w:rFonts w:ascii="Times New Roman" w:hAnsi="Times New Roman" w:cs="Times New Roman"/>
                <w:b/>
                <w:sz w:val="24"/>
                <w:szCs w:val="24"/>
              </w:rPr>
              <w:t>Методы оценки</w:t>
            </w:r>
          </w:p>
        </w:tc>
      </w:tr>
      <w:tr w:rsidR="004E2B36" w:rsidRPr="00F37498" w14:paraId="5BA460A5" w14:textId="77777777" w:rsidTr="00B00194">
        <w:trPr>
          <w:trHeight w:val="698"/>
        </w:trPr>
        <w:tc>
          <w:tcPr>
            <w:tcW w:w="1498" w:type="pct"/>
          </w:tcPr>
          <w:p w14:paraId="6B5D353D" w14:textId="23145833" w:rsidR="004E2B36" w:rsidRDefault="004E2B36" w:rsidP="00F37498">
            <w:pPr>
              <w:suppressAutoHyphens/>
              <w:contextualSpacing/>
              <w:rPr>
                <w:rFonts w:ascii="Times New Roman" w:hAnsi="Times New Roman" w:cs="Times New Roman"/>
                <w:bCs/>
                <w:i/>
                <w:sz w:val="24"/>
                <w:szCs w:val="24"/>
              </w:rPr>
            </w:pPr>
            <w:r w:rsidRPr="00F37498">
              <w:rPr>
                <w:rFonts w:ascii="Times New Roman" w:hAnsi="Times New Roman" w:cs="Times New Roman"/>
                <w:bCs/>
                <w:i/>
                <w:sz w:val="24"/>
                <w:szCs w:val="24"/>
              </w:rPr>
              <w:t xml:space="preserve">Знает: </w:t>
            </w:r>
          </w:p>
          <w:p w14:paraId="238BBE17" w14:textId="77777777" w:rsidR="007B43EE" w:rsidRPr="00F37498" w:rsidRDefault="007B43EE" w:rsidP="001A00B6">
            <w:pPr>
              <w:numPr>
                <w:ilvl w:val="0"/>
                <w:numId w:val="76"/>
              </w:numPr>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логику исследования, структуру и этапы выполнения учебно-исследовательской работы;</w:t>
            </w:r>
          </w:p>
          <w:p w14:paraId="43083A84" w14:textId="77777777" w:rsidR="007B43EE" w:rsidRPr="00F37498" w:rsidRDefault="007B43EE" w:rsidP="001A00B6">
            <w:pPr>
              <w:numPr>
                <w:ilvl w:val="0"/>
                <w:numId w:val="76"/>
              </w:numPr>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способы и принципы обоснования актуальности темы исследования;</w:t>
            </w:r>
          </w:p>
          <w:p w14:paraId="2DB9C2B4" w14:textId="77777777" w:rsidR="007B43EE" w:rsidRPr="00F37498" w:rsidRDefault="007B43EE" w:rsidP="001A00B6">
            <w:pPr>
              <w:numPr>
                <w:ilvl w:val="0"/>
                <w:numId w:val="76"/>
              </w:numPr>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характеристику исследовательских методов;</w:t>
            </w:r>
          </w:p>
          <w:p w14:paraId="4A6F4AAF" w14:textId="77777777" w:rsidR="007B43EE" w:rsidRPr="00F37498" w:rsidRDefault="007B43EE" w:rsidP="001A00B6">
            <w:pPr>
              <w:numPr>
                <w:ilvl w:val="0"/>
                <w:numId w:val="76"/>
              </w:numPr>
              <w:ind w:left="0" w:firstLine="0"/>
              <w:jc w:val="both"/>
              <w:rPr>
                <w:rFonts w:ascii="Times New Roman" w:hAnsi="Times New Roman" w:cs="Times New Roman"/>
                <w:bCs/>
                <w:color w:val="0D0D0D"/>
                <w:sz w:val="24"/>
                <w:szCs w:val="24"/>
              </w:rPr>
            </w:pPr>
            <w:r w:rsidRPr="00F37498">
              <w:rPr>
                <w:rFonts w:ascii="Times New Roman" w:hAnsi="Times New Roman" w:cs="Times New Roman"/>
                <w:color w:val="0D0D0D"/>
                <w:sz w:val="24"/>
                <w:szCs w:val="24"/>
              </w:rPr>
              <w:t>компоненты методологического аппарата исследования;</w:t>
            </w:r>
          </w:p>
          <w:p w14:paraId="2A90E681" w14:textId="77777777" w:rsidR="007B43EE" w:rsidRPr="00F37498" w:rsidRDefault="007B43EE" w:rsidP="001A00B6">
            <w:pPr>
              <w:numPr>
                <w:ilvl w:val="0"/>
                <w:numId w:val="76"/>
              </w:numPr>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 xml:space="preserve">основные виды учебно-исследовательской деятельности студентов колледжа; </w:t>
            </w:r>
          </w:p>
          <w:p w14:paraId="13E7AEEB" w14:textId="77777777" w:rsidR="007B43EE" w:rsidRPr="00F37498" w:rsidRDefault="007B43EE" w:rsidP="001A00B6">
            <w:pPr>
              <w:numPr>
                <w:ilvl w:val="0"/>
                <w:numId w:val="76"/>
              </w:numPr>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способы фиксации изученного материала;</w:t>
            </w:r>
          </w:p>
          <w:p w14:paraId="3A2E2EDC" w14:textId="77777777" w:rsidR="007B43EE" w:rsidRPr="00F37498" w:rsidRDefault="007B43EE" w:rsidP="001A00B6">
            <w:pPr>
              <w:numPr>
                <w:ilvl w:val="0"/>
                <w:numId w:val="76"/>
              </w:numPr>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понятие о педагогическом эксперименте, виды и этапы проведения эксперимента;</w:t>
            </w:r>
          </w:p>
          <w:p w14:paraId="18C87E53" w14:textId="77777777" w:rsidR="007B43EE" w:rsidRPr="00F37498" w:rsidRDefault="007B43EE" w:rsidP="001A00B6">
            <w:pPr>
              <w:numPr>
                <w:ilvl w:val="0"/>
                <w:numId w:val="76"/>
              </w:numPr>
              <w:shd w:val="clear" w:color="auto" w:fill="FFFFFF"/>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способы интерпретации результатов и формулирования выводов по теме исследования;</w:t>
            </w:r>
          </w:p>
          <w:p w14:paraId="5EA2E5CE" w14:textId="77777777" w:rsidR="007B43EE" w:rsidRPr="00F37498" w:rsidRDefault="007B43EE" w:rsidP="001A00B6">
            <w:pPr>
              <w:numPr>
                <w:ilvl w:val="0"/>
                <w:numId w:val="76"/>
              </w:numPr>
              <w:shd w:val="clear" w:color="auto" w:fill="FFFFFF"/>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 xml:space="preserve">основные формы представления данных: описание, таблицы, схемы, графики, диаграммы и т.п.; </w:t>
            </w:r>
          </w:p>
          <w:p w14:paraId="2A56FDC2" w14:textId="77777777" w:rsidR="007B43EE" w:rsidRPr="00F37498" w:rsidRDefault="007B43EE" w:rsidP="001A00B6">
            <w:pPr>
              <w:numPr>
                <w:ilvl w:val="0"/>
                <w:numId w:val="76"/>
              </w:numPr>
              <w:shd w:val="clear" w:color="auto" w:fill="FFFFFF"/>
              <w:autoSpaceDE w:val="0"/>
              <w:autoSpaceDN w:val="0"/>
              <w:adjustRightInd w:val="0"/>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требования к оформлению и представлению результатов работы;</w:t>
            </w:r>
          </w:p>
          <w:p w14:paraId="6651C0DC" w14:textId="77777777" w:rsidR="007B43EE" w:rsidRPr="00F37498" w:rsidRDefault="007B43EE" w:rsidP="001A00B6">
            <w:pPr>
              <w:numPr>
                <w:ilvl w:val="0"/>
                <w:numId w:val="76"/>
              </w:numPr>
              <w:suppressAutoHyphens/>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порядок и процедуру защиты дипломной работы.</w:t>
            </w:r>
          </w:p>
          <w:p w14:paraId="69609967" w14:textId="77777777" w:rsidR="007B43EE" w:rsidRPr="00F37498" w:rsidRDefault="007B43EE" w:rsidP="001A00B6">
            <w:pPr>
              <w:numPr>
                <w:ilvl w:val="0"/>
                <w:numId w:val="76"/>
              </w:numPr>
              <w:shd w:val="clear" w:color="auto" w:fill="FFFFFF"/>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теоретические аспекты педагогического проектирования.</w:t>
            </w:r>
          </w:p>
          <w:p w14:paraId="39E9EA52" w14:textId="77777777" w:rsidR="007B43EE" w:rsidRPr="00F37498" w:rsidRDefault="007B43EE" w:rsidP="001A00B6">
            <w:pPr>
              <w:numPr>
                <w:ilvl w:val="0"/>
                <w:numId w:val="76"/>
              </w:numPr>
              <w:shd w:val="clear" w:color="auto" w:fill="FFFFFF"/>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lastRenderedPageBreak/>
              <w:t>структура педагогического проекта.</w:t>
            </w:r>
          </w:p>
          <w:p w14:paraId="46077C44" w14:textId="5DCF26D3" w:rsidR="007B43EE" w:rsidRPr="00F37498" w:rsidRDefault="007B43EE" w:rsidP="00F37498">
            <w:pPr>
              <w:suppressAutoHyphens/>
              <w:contextualSpacing/>
              <w:rPr>
                <w:rFonts w:ascii="Times New Roman" w:hAnsi="Times New Roman" w:cs="Times New Roman"/>
                <w:bCs/>
                <w:i/>
                <w:sz w:val="24"/>
                <w:szCs w:val="24"/>
              </w:rPr>
            </w:pPr>
            <w:r w:rsidRPr="00F37498">
              <w:rPr>
                <w:rFonts w:ascii="Times New Roman" w:hAnsi="Times New Roman" w:cs="Times New Roman"/>
                <w:color w:val="0D0D0D"/>
                <w:sz w:val="24"/>
                <w:szCs w:val="24"/>
              </w:rPr>
              <w:t>технологию педагогического проектирования.</w:t>
            </w:r>
          </w:p>
          <w:p w14:paraId="63886E41" w14:textId="7FD3AA2D" w:rsidR="007B43EE" w:rsidRPr="00F37498" w:rsidRDefault="007B43EE" w:rsidP="00F37498">
            <w:pPr>
              <w:suppressAutoHyphens/>
              <w:contextualSpacing/>
              <w:rPr>
                <w:rFonts w:ascii="Times New Roman" w:hAnsi="Times New Roman" w:cs="Times New Roman"/>
                <w:bCs/>
                <w:i/>
                <w:sz w:val="24"/>
                <w:szCs w:val="24"/>
              </w:rPr>
            </w:pPr>
          </w:p>
          <w:p w14:paraId="7634900F" w14:textId="59877846" w:rsidR="007B43EE" w:rsidRPr="00F37498" w:rsidRDefault="007B43EE" w:rsidP="00F37498">
            <w:pPr>
              <w:suppressAutoHyphens/>
              <w:contextualSpacing/>
              <w:rPr>
                <w:rFonts w:ascii="Times New Roman" w:hAnsi="Times New Roman" w:cs="Times New Roman"/>
                <w:bCs/>
                <w:i/>
                <w:sz w:val="24"/>
                <w:szCs w:val="24"/>
              </w:rPr>
            </w:pPr>
          </w:p>
          <w:p w14:paraId="3D1DF3C4" w14:textId="411D73FB" w:rsidR="007B43EE" w:rsidRPr="00F37498" w:rsidRDefault="007B43EE" w:rsidP="00F37498">
            <w:pPr>
              <w:suppressAutoHyphens/>
              <w:contextualSpacing/>
              <w:rPr>
                <w:rFonts w:ascii="Times New Roman" w:hAnsi="Times New Roman" w:cs="Times New Roman"/>
                <w:bCs/>
                <w:i/>
                <w:sz w:val="24"/>
                <w:szCs w:val="24"/>
              </w:rPr>
            </w:pPr>
          </w:p>
          <w:p w14:paraId="21F72C7E" w14:textId="3FA880BA" w:rsidR="007B43EE" w:rsidRPr="00F37498" w:rsidRDefault="007B43EE" w:rsidP="00F37498">
            <w:pPr>
              <w:suppressAutoHyphens/>
              <w:contextualSpacing/>
              <w:rPr>
                <w:rFonts w:ascii="Times New Roman" w:hAnsi="Times New Roman" w:cs="Times New Roman"/>
                <w:bCs/>
                <w:i/>
                <w:sz w:val="24"/>
                <w:szCs w:val="24"/>
              </w:rPr>
            </w:pPr>
          </w:p>
          <w:p w14:paraId="3E5F45FF" w14:textId="77777777" w:rsidR="00F37498" w:rsidRPr="00F37498" w:rsidRDefault="00F37498" w:rsidP="00F37498">
            <w:pPr>
              <w:suppressAutoHyphens/>
              <w:contextualSpacing/>
              <w:rPr>
                <w:rFonts w:ascii="Times New Roman" w:hAnsi="Times New Roman" w:cs="Times New Roman"/>
                <w:bCs/>
                <w:i/>
                <w:sz w:val="24"/>
                <w:szCs w:val="24"/>
              </w:rPr>
            </w:pPr>
          </w:p>
          <w:p w14:paraId="008DF049" w14:textId="77777777" w:rsidR="007B43EE" w:rsidRPr="00F37498" w:rsidRDefault="004E2B36" w:rsidP="00F37498">
            <w:pPr>
              <w:suppressAutoHyphens/>
              <w:contextualSpacing/>
              <w:rPr>
                <w:rFonts w:ascii="Times New Roman" w:hAnsi="Times New Roman" w:cs="Times New Roman"/>
                <w:bCs/>
                <w:i/>
                <w:sz w:val="24"/>
                <w:szCs w:val="24"/>
              </w:rPr>
            </w:pPr>
            <w:r w:rsidRPr="00F37498">
              <w:rPr>
                <w:rFonts w:ascii="Times New Roman" w:hAnsi="Times New Roman" w:cs="Times New Roman"/>
                <w:bCs/>
                <w:i/>
                <w:sz w:val="24"/>
                <w:szCs w:val="24"/>
              </w:rPr>
              <w:t>Умеет:</w:t>
            </w:r>
          </w:p>
          <w:p w14:paraId="6047D052" w14:textId="77777777" w:rsidR="007B43EE" w:rsidRPr="00F37498" w:rsidRDefault="007B43EE" w:rsidP="001A00B6">
            <w:pPr>
              <w:numPr>
                <w:ilvl w:val="0"/>
                <w:numId w:val="77"/>
              </w:numPr>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анализировать исследовательские работы с точки зрения логики исследования;</w:t>
            </w:r>
          </w:p>
          <w:p w14:paraId="3E0FD5A6" w14:textId="77777777" w:rsidR="007B43EE" w:rsidRPr="00F37498" w:rsidRDefault="007B43EE" w:rsidP="001A00B6">
            <w:pPr>
              <w:numPr>
                <w:ilvl w:val="0"/>
                <w:numId w:val="77"/>
              </w:numPr>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обосновывать актуальность темы исследования;</w:t>
            </w:r>
          </w:p>
          <w:p w14:paraId="008409EA" w14:textId="77777777" w:rsidR="007B43EE" w:rsidRPr="00F37498" w:rsidRDefault="007B43EE" w:rsidP="001A00B6">
            <w:pPr>
              <w:numPr>
                <w:ilvl w:val="0"/>
                <w:numId w:val="77"/>
              </w:numPr>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определять методы для организации собственного исследования;</w:t>
            </w:r>
          </w:p>
          <w:p w14:paraId="647D09DB" w14:textId="77777777" w:rsidR="007B43EE" w:rsidRPr="00F37498" w:rsidRDefault="007B43EE" w:rsidP="001A00B6">
            <w:pPr>
              <w:numPr>
                <w:ilvl w:val="0"/>
                <w:numId w:val="77"/>
              </w:numPr>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определять методологический аппарат исследования;</w:t>
            </w:r>
          </w:p>
          <w:p w14:paraId="2BF00B13" w14:textId="77777777" w:rsidR="007B43EE" w:rsidRPr="00F37498" w:rsidRDefault="007B43EE" w:rsidP="001A00B6">
            <w:pPr>
              <w:numPr>
                <w:ilvl w:val="0"/>
                <w:numId w:val="77"/>
              </w:numPr>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разрабатывать план учебно-исследовательской работы;</w:t>
            </w:r>
          </w:p>
          <w:p w14:paraId="32E5A827" w14:textId="77777777" w:rsidR="007B43EE" w:rsidRPr="00F37498" w:rsidRDefault="007B43EE" w:rsidP="001A00B6">
            <w:pPr>
              <w:numPr>
                <w:ilvl w:val="0"/>
                <w:numId w:val="77"/>
              </w:numPr>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выделяет понятийно-категориальный аппарат исследования;</w:t>
            </w:r>
          </w:p>
          <w:p w14:paraId="2F70A840" w14:textId="77777777" w:rsidR="007B43EE" w:rsidRPr="00F37498" w:rsidRDefault="007B43EE" w:rsidP="001A00B6">
            <w:pPr>
              <w:numPr>
                <w:ilvl w:val="0"/>
                <w:numId w:val="77"/>
              </w:numPr>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работать с психолого-педагогической, методической, нормативной литературой по проблеме исследования;</w:t>
            </w:r>
          </w:p>
          <w:p w14:paraId="0FF36F0D" w14:textId="77777777" w:rsidR="007B43EE" w:rsidRPr="00F37498" w:rsidRDefault="007B43EE" w:rsidP="001A00B6">
            <w:pPr>
              <w:numPr>
                <w:ilvl w:val="0"/>
                <w:numId w:val="77"/>
              </w:numPr>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использовать элементы педагогического эксперимента в собственном исследовании;</w:t>
            </w:r>
          </w:p>
          <w:p w14:paraId="08F80A5C" w14:textId="77777777" w:rsidR="007B43EE" w:rsidRPr="00F37498" w:rsidRDefault="007B43EE" w:rsidP="001A00B6">
            <w:pPr>
              <w:numPr>
                <w:ilvl w:val="0"/>
                <w:numId w:val="77"/>
              </w:numPr>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обобщать и анализировать результаты исследования;</w:t>
            </w:r>
          </w:p>
          <w:p w14:paraId="2EB22D96" w14:textId="77777777" w:rsidR="007B43EE" w:rsidRPr="00F37498" w:rsidRDefault="007B43EE" w:rsidP="001A00B6">
            <w:pPr>
              <w:numPr>
                <w:ilvl w:val="0"/>
                <w:numId w:val="77"/>
              </w:numPr>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 xml:space="preserve">оформлять учебно-исследовательскую работу; </w:t>
            </w:r>
          </w:p>
          <w:p w14:paraId="048B95E2" w14:textId="77777777" w:rsidR="007B43EE" w:rsidRPr="00F37498" w:rsidRDefault="007B43EE" w:rsidP="001A00B6">
            <w:pPr>
              <w:widowControl w:val="0"/>
              <w:numPr>
                <w:ilvl w:val="0"/>
                <w:numId w:val="77"/>
              </w:numPr>
              <w:autoSpaceDE w:val="0"/>
              <w:autoSpaceDN w:val="0"/>
              <w:adjustRightInd w:val="0"/>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 xml:space="preserve">использовать </w:t>
            </w:r>
            <w:r w:rsidRPr="00F37498">
              <w:rPr>
                <w:rFonts w:ascii="Times New Roman" w:hAnsi="Times New Roman" w:cs="Times New Roman"/>
                <w:color w:val="0D0D0D"/>
                <w:sz w:val="24"/>
                <w:szCs w:val="24"/>
              </w:rPr>
              <w:lastRenderedPageBreak/>
              <w:t>приемы защиты результатов исследования.</w:t>
            </w:r>
          </w:p>
          <w:p w14:paraId="7A01B007" w14:textId="77777777" w:rsidR="007B43EE" w:rsidRPr="00F37498" w:rsidRDefault="007B43EE" w:rsidP="001A00B6">
            <w:pPr>
              <w:widowControl w:val="0"/>
              <w:numPr>
                <w:ilvl w:val="0"/>
                <w:numId w:val="77"/>
              </w:numPr>
              <w:autoSpaceDE w:val="0"/>
              <w:autoSpaceDN w:val="0"/>
              <w:adjustRightInd w:val="0"/>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разрабатывать педагогический проект.</w:t>
            </w:r>
          </w:p>
          <w:p w14:paraId="76F21E9A" w14:textId="2DCAEDD6" w:rsidR="004E2B36" w:rsidRPr="00F37498" w:rsidRDefault="007B43EE" w:rsidP="00F37498">
            <w:pPr>
              <w:suppressAutoHyphens/>
              <w:contextualSpacing/>
              <w:rPr>
                <w:rFonts w:ascii="Times New Roman" w:hAnsi="Times New Roman" w:cs="Times New Roman"/>
                <w:bCs/>
                <w:i/>
                <w:sz w:val="24"/>
                <w:szCs w:val="24"/>
              </w:rPr>
            </w:pPr>
            <w:r w:rsidRPr="00F37498">
              <w:rPr>
                <w:rFonts w:ascii="Times New Roman" w:hAnsi="Times New Roman" w:cs="Times New Roman"/>
                <w:color w:val="0D0D0D"/>
                <w:sz w:val="24"/>
                <w:szCs w:val="24"/>
              </w:rPr>
              <w:t>оформлять педагогический проект.</w:t>
            </w:r>
            <w:r w:rsidR="004E2B36" w:rsidRPr="00F37498">
              <w:rPr>
                <w:rFonts w:ascii="Times New Roman" w:hAnsi="Times New Roman" w:cs="Times New Roman"/>
                <w:bCs/>
                <w:i/>
                <w:sz w:val="24"/>
                <w:szCs w:val="24"/>
              </w:rPr>
              <w:t xml:space="preserve"> </w:t>
            </w:r>
          </w:p>
          <w:p w14:paraId="59036E83" w14:textId="03FA9B8B" w:rsidR="004E2B36" w:rsidRPr="00F37498" w:rsidRDefault="004E2B36" w:rsidP="00F37498">
            <w:pPr>
              <w:suppressAutoHyphens/>
              <w:contextualSpacing/>
              <w:rPr>
                <w:rFonts w:ascii="Times New Roman" w:hAnsi="Times New Roman" w:cs="Times New Roman"/>
                <w:i/>
                <w:sz w:val="24"/>
                <w:szCs w:val="24"/>
              </w:rPr>
            </w:pPr>
          </w:p>
        </w:tc>
        <w:tc>
          <w:tcPr>
            <w:tcW w:w="1787" w:type="pct"/>
          </w:tcPr>
          <w:p w14:paraId="1FEEA397" w14:textId="74AB931D" w:rsidR="007B43EE" w:rsidRPr="00F37498" w:rsidRDefault="007B43EE" w:rsidP="002870F6">
            <w:pPr>
              <w:pStyle w:val="a4"/>
              <w:ind w:left="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lastRenderedPageBreak/>
              <w:t>перечисляет и характеризует этапы выполнения учебно-исследовательской работы в соответствии с логикой исследования;</w:t>
            </w:r>
          </w:p>
          <w:p w14:paraId="210691C7" w14:textId="77777777" w:rsidR="007B43EE" w:rsidRPr="00F37498" w:rsidRDefault="007B43EE" w:rsidP="002870F6">
            <w:pPr>
              <w:suppressAutoHyphens/>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перечисляет способы обоснования актуальности темы исследования;</w:t>
            </w:r>
          </w:p>
          <w:p w14:paraId="1413426F" w14:textId="77777777" w:rsidR="007B43EE" w:rsidRPr="00F37498" w:rsidRDefault="007B43EE" w:rsidP="002870F6">
            <w:pPr>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знает сущность понятия «методы психолого-педагогического исследования»;</w:t>
            </w:r>
          </w:p>
          <w:p w14:paraId="41E84636" w14:textId="77777777" w:rsidR="007B43EE" w:rsidRPr="00F37498" w:rsidRDefault="007B43EE" w:rsidP="002870F6">
            <w:pPr>
              <w:suppressAutoHyphens/>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правильно перечисляет компоненты методологического аппарата исследования, принципы их формулирования, верно указывает его логическую связь с планом учебно-исследовательской работы;</w:t>
            </w:r>
          </w:p>
          <w:p w14:paraId="06DA4DB4" w14:textId="77777777" w:rsidR="007B43EE" w:rsidRPr="00F37498" w:rsidRDefault="007B43EE" w:rsidP="002870F6">
            <w:pPr>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дает характеристику осиновым видам исследовательской деятельности студентов;</w:t>
            </w:r>
          </w:p>
          <w:p w14:paraId="7FE39BD3" w14:textId="77777777" w:rsidR="007B43EE" w:rsidRPr="00F37498" w:rsidRDefault="007B43EE" w:rsidP="002870F6">
            <w:pPr>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 xml:space="preserve">перечисляет способы фиксации материала в соответствии с правилами и требованиями при работе с литературой по проблеме исследования; </w:t>
            </w:r>
          </w:p>
          <w:p w14:paraId="59DDD8A6" w14:textId="77777777" w:rsidR="007B43EE" w:rsidRPr="00F37498" w:rsidRDefault="007B43EE" w:rsidP="002870F6">
            <w:pPr>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правильно перечисляет этапы и дает характеристику содержания этапов проведения педагогического эксперименты при выполнении исследовательской работы;</w:t>
            </w:r>
          </w:p>
          <w:p w14:paraId="2ECD40D5" w14:textId="77777777" w:rsidR="007B43EE" w:rsidRPr="00F37498" w:rsidRDefault="007B43EE" w:rsidP="002870F6">
            <w:pPr>
              <w:suppressAutoHyphens/>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называет правила изложения результатов по проблеме исследования;</w:t>
            </w:r>
          </w:p>
          <w:p w14:paraId="133CEDC5" w14:textId="77777777" w:rsidR="007B43EE" w:rsidRPr="00F37498" w:rsidRDefault="007B43EE" w:rsidP="002870F6">
            <w:pPr>
              <w:suppressAutoHyphens/>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знает основные формы представления данных и их оформление в соответствии с требованиями;</w:t>
            </w:r>
          </w:p>
          <w:p w14:paraId="237A4F7F" w14:textId="77777777" w:rsidR="007B43EE" w:rsidRPr="00F37498" w:rsidRDefault="007B43EE" w:rsidP="002870F6">
            <w:pPr>
              <w:widowControl w:val="0"/>
              <w:adjustRightInd w:val="0"/>
              <w:jc w:val="both"/>
              <w:textAlignment w:val="baseline"/>
              <w:rPr>
                <w:rFonts w:ascii="Times New Roman" w:hAnsi="Times New Roman" w:cs="Times New Roman"/>
                <w:color w:val="0D0D0D"/>
                <w:sz w:val="24"/>
                <w:szCs w:val="24"/>
              </w:rPr>
            </w:pPr>
            <w:r w:rsidRPr="00F37498">
              <w:rPr>
                <w:rFonts w:ascii="Times New Roman" w:hAnsi="Times New Roman" w:cs="Times New Roman"/>
                <w:color w:val="0D0D0D"/>
                <w:sz w:val="24"/>
                <w:szCs w:val="24"/>
              </w:rPr>
              <w:t>описывает требования к оформлению и представлению результатов работы;</w:t>
            </w:r>
          </w:p>
          <w:p w14:paraId="26488611" w14:textId="77777777" w:rsidR="007B43EE" w:rsidRPr="00F37498" w:rsidRDefault="007B43EE" w:rsidP="002870F6">
            <w:pPr>
              <w:widowControl w:val="0"/>
              <w:adjustRightInd w:val="0"/>
              <w:jc w:val="both"/>
              <w:textAlignment w:val="baseline"/>
              <w:rPr>
                <w:rFonts w:ascii="Times New Roman" w:hAnsi="Times New Roman" w:cs="Times New Roman"/>
                <w:color w:val="0D0D0D"/>
                <w:sz w:val="24"/>
                <w:szCs w:val="24"/>
              </w:rPr>
            </w:pPr>
            <w:r w:rsidRPr="00F37498">
              <w:rPr>
                <w:rFonts w:ascii="Times New Roman" w:hAnsi="Times New Roman" w:cs="Times New Roman"/>
                <w:color w:val="0D0D0D"/>
                <w:sz w:val="24"/>
                <w:szCs w:val="24"/>
              </w:rPr>
              <w:t xml:space="preserve">характеризует порядок и процедуру защиты дипломной работы в соответствии с требованиями. </w:t>
            </w:r>
          </w:p>
          <w:p w14:paraId="474C063A" w14:textId="77777777" w:rsidR="007B43EE" w:rsidRPr="00F37498" w:rsidRDefault="007B43EE" w:rsidP="002870F6">
            <w:pPr>
              <w:widowControl w:val="0"/>
              <w:adjustRightInd w:val="0"/>
              <w:jc w:val="both"/>
              <w:textAlignment w:val="baseline"/>
              <w:rPr>
                <w:rFonts w:ascii="Times New Roman" w:hAnsi="Times New Roman" w:cs="Times New Roman"/>
                <w:color w:val="0D0D0D"/>
                <w:sz w:val="24"/>
                <w:szCs w:val="24"/>
              </w:rPr>
            </w:pPr>
            <w:r w:rsidRPr="00F37498">
              <w:rPr>
                <w:rFonts w:ascii="Times New Roman" w:hAnsi="Times New Roman" w:cs="Times New Roman"/>
                <w:color w:val="0D0D0D"/>
                <w:sz w:val="24"/>
                <w:szCs w:val="24"/>
              </w:rPr>
              <w:t xml:space="preserve">обосновывает сущность </w:t>
            </w:r>
            <w:r w:rsidRPr="00F37498">
              <w:rPr>
                <w:rFonts w:ascii="Times New Roman" w:hAnsi="Times New Roman" w:cs="Times New Roman"/>
                <w:color w:val="0D0D0D"/>
                <w:sz w:val="24"/>
                <w:szCs w:val="24"/>
              </w:rPr>
              <w:lastRenderedPageBreak/>
              <w:t>педагогического проектирования.</w:t>
            </w:r>
          </w:p>
          <w:p w14:paraId="21DBE32C" w14:textId="77777777" w:rsidR="004E2B36" w:rsidRPr="00F37498" w:rsidRDefault="007B43EE" w:rsidP="00F37498">
            <w:pPr>
              <w:suppressAutoHyphens/>
              <w:contextualSpacing/>
              <w:rPr>
                <w:rFonts w:ascii="Times New Roman" w:hAnsi="Times New Roman" w:cs="Times New Roman"/>
                <w:color w:val="0D0D0D"/>
                <w:sz w:val="24"/>
                <w:szCs w:val="24"/>
              </w:rPr>
            </w:pPr>
            <w:r w:rsidRPr="00F37498">
              <w:rPr>
                <w:rFonts w:ascii="Times New Roman" w:hAnsi="Times New Roman" w:cs="Times New Roman"/>
                <w:color w:val="0D0D0D"/>
                <w:sz w:val="24"/>
                <w:szCs w:val="24"/>
              </w:rPr>
              <w:t>перечисляет этапы и технологию педагогического проекта.</w:t>
            </w:r>
          </w:p>
          <w:p w14:paraId="19DD7F41" w14:textId="680D2D16" w:rsidR="007B43EE" w:rsidRPr="00F37498" w:rsidRDefault="007B43EE" w:rsidP="00F37498">
            <w:pPr>
              <w:suppressAutoHyphens/>
              <w:contextualSpacing/>
              <w:rPr>
                <w:rFonts w:ascii="Times New Roman" w:hAnsi="Times New Roman" w:cs="Times New Roman"/>
                <w:i/>
                <w:color w:val="0D0D0D"/>
                <w:sz w:val="24"/>
                <w:szCs w:val="24"/>
              </w:rPr>
            </w:pPr>
          </w:p>
          <w:p w14:paraId="5C87A2F2" w14:textId="77777777" w:rsidR="00F37498" w:rsidRPr="00F37498" w:rsidRDefault="00F37498" w:rsidP="00F37498">
            <w:pPr>
              <w:suppressAutoHyphens/>
              <w:contextualSpacing/>
              <w:rPr>
                <w:rFonts w:ascii="Times New Roman" w:hAnsi="Times New Roman" w:cs="Times New Roman"/>
                <w:i/>
                <w:color w:val="0D0D0D"/>
                <w:sz w:val="24"/>
                <w:szCs w:val="24"/>
              </w:rPr>
            </w:pPr>
          </w:p>
          <w:p w14:paraId="6167A073" w14:textId="77777777" w:rsidR="007B43EE" w:rsidRPr="00F37498" w:rsidRDefault="007B43EE" w:rsidP="002870F6">
            <w:pPr>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проводит анализ исследовательских работы с точки зрения логики исследования в зависимости от вида работы;</w:t>
            </w:r>
          </w:p>
          <w:p w14:paraId="5F8352B0" w14:textId="77777777" w:rsidR="007B43EE" w:rsidRPr="00F37498" w:rsidRDefault="007B43EE" w:rsidP="002870F6">
            <w:pPr>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обосновывает актуальность темы в соответствии принятыми способами и принципами обоснования актуальности;</w:t>
            </w:r>
          </w:p>
          <w:p w14:paraId="4C080DE4" w14:textId="77777777" w:rsidR="007B43EE" w:rsidRPr="00F37498" w:rsidRDefault="007B43EE" w:rsidP="002870F6">
            <w:pPr>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определяет методы для организации исследования</w:t>
            </w:r>
          </w:p>
          <w:p w14:paraId="6C09C981" w14:textId="77777777" w:rsidR="007B43EE" w:rsidRPr="00F37498" w:rsidRDefault="007B43EE" w:rsidP="002870F6">
            <w:pPr>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 xml:space="preserve">в соответствии с темой и видом учебно-исследовательской работы; </w:t>
            </w:r>
          </w:p>
          <w:p w14:paraId="4E84465C" w14:textId="77777777" w:rsidR="007B43EE" w:rsidRPr="00F37498" w:rsidRDefault="007B43EE" w:rsidP="002870F6">
            <w:pPr>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правильно формулирует методологический аппарат исследования в соответствии с темой учебно-исследовательской работы;</w:t>
            </w:r>
          </w:p>
          <w:p w14:paraId="438C11DC" w14:textId="77777777" w:rsidR="007B43EE" w:rsidRPr="00F37498" w:rsidRDefault="007B43EE" w:rsidP="002870F6">
            <w:pPr>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правильно разрабатывает план учебно-исследовательской работы в соответствии с методологическим аппаратом и видом учебно-исследовательской работы;</w:t>
            </w:r>
          </w:p>
          <w:p w14:paraId="6F9607F9" w14:textId="77777777" w:rsidR="007B43EE" w:rsidRPr="00F37498" w:rsidRDefault="007B43EE" w:rsidP="002870F6">
            <w:pPr>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точно определяет понятийно-категориальный аппарат исследования в соответствии с темой учебно-исследовательской работы;</w:t>
            </w:r>
          </w:p>
          <w:p w14:paraId="69BCE09A" w14:textId="77777777" w:rsidR="007B43EE" w:rsidRPr="00F37498" w:rsidRDefault="007B43EE" w:rsidP="002870F6">
            <w:pPr>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правильно использует способы фиксации материал при работе с литературой по проблеме исследования в соответствии с требованиями, нормами, правилами;</w:t>
            </w:r>
          </w:p>
          <w:p w14:paraId="0E016B9C" w14:textId="77777777" w:rsidR="007B43EE" w:rsidRPr="00F37498" w:rsidRDefault="007B43EE" w:rsidP="002870F6">
            <w:pPr>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составлять программу опытно-экспериментальной работы при организации исследования по теме в соответствии с принятой структурой;</w:t>
            </w:r>
          </w:p>
          <w:p w14:paraId="6789F638" w14:textId="77777777" w:rsidR="007B43EE" w:rsidRPr="00F37498" w:rsidRDefault="007B43EE" w:rsidP="002870F6">
            <w:pPr>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делает выводы на основе качественной и количественной обработки материалов исследования;</w:t>
            </w:r>
          </w:p>
          <w:p w14:paraId="32B7A52D" w14:textId="77777777" w:rsidR="007B43EE" w:rsidRPr="00F37498" w:rsidRDefault="007B43EE" w:rsidP="002870F6">
            <w:pPr>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lastRenderedPageBreak/>
              <w:t>оформляет и представляет полученные в ходе исследования данные в соответствии с требованиями;</w:t>
            </w:r>
          </w:p>
          <w:p w14:paraId="4A48793A" w14:textId="77777777" w:rsidR="007B43EE" w:rsidRPr="00F37498" w:rsidRDefault="007B43EE" w:rsidP="002870F6">
            <w:pPr>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оформляет свою работу в соответствии с требованиями;</w:t>
            </w:r>
          </w:p>
          <w:p w14:paraId="595F83A8" w14:textId="77777777" w:rsidR="007B43EE" w:rsidRPr="00F37498" w:rsidRDefault="007B43EE" w:rsidP="002870F6">
            <w:pPr>
              <w:widowControl w:val="0"/>
              <w:adjustRightInd w:val="0"/>
              <w:jc w:val="both"/>
              <w:textAlignment w:val="baseline"/>
              <w:rPr>
                <w:rFonts w:ascii="Times New Roman" w:hAnsi="Times New Roman" w:cs="Times New Roman"/>
                <w:color w:val="0D0D0D"/>
                <w:sz w:val="24"/>
                <w:szCs w:val="24"/>
              </w:rPr>
            </w:pPr>
            <w:r w:rsidRPr="00F37498">
              <w:rPr>
                <w:rFonts w:ascii="Times New Roman" w:hAnsi="Times New Roman" w:cs="Times New Roman"/>
                <w:color w:val="0D0D0D"/>
                <w:sz w:val="24"/>
                <w:szCs w:val="24"/>
              </w:rPr>
              <w:t>демонстрирует приемы защиты результатов исследования в соответствии с принятыми требованиями.</w:t>
            </w:r>
          </w:p>
          <w:p w14:paraId="404A98DA" w14:textId="77777777" w:rsidR="007B43EE" w:rsidRPr="00F37498" w:rsidRDefault="007B43EE" w:rsidP="002870F6">
            <w:pPr>
              <w:widowControl w:val="0"/>
              <w:adjustRightInd w:val="0"/>
              <w:jc w:val="both"/>
              <w:textAlignment w:val="baseline"/>
              <w:rPr>
                <w:rFonts w:ascii="Times New Roman" w:hAnsi="Times New Roman" w:cs="Times New Roman"/>
                <w:color w:val="0D0D0D"/>
                <w:sz w:val="24"/>
                <w:szCs w:val="24"/>
              </w:rPr>
            </w:pPr>
            <w:r w:rsidRPr="00F37498">
              <w:rPr>
                <w:rFonts w:ascii="Times New Roman" w:hAnsi="Times New Roman" w:cs="Times New Roman"/>
                <w:color w:val="0D0D0D"/>
                <w:sz w:val="24"/>
                <w:szCs w:val="24"/>
              </w:rPr>
              <w:t>демонстрирует умение определять этапы педагогического проекта в соответствии с поставленными целями и задачами.</w:t>
            </w:r>
          </w:p>
          <w:p w14:paraId="73B3826F" w14:textId="08D6AE5A" w:rsidR="007B43EE" w:rsidRPr="00F37498" w:rsidRDefault="007B43EE" w:rsidP="00F37498">
            <w:pPr>
              <w:suppressAutoHyphens/>
              <w:contextualSpacing/>
              <w:rPr>
                <w:rFonts w:ascii="Times New Roman" w:hAnsi="Times New Roman" w:cs="Times New Roman"/>
                <w:i/>
                <w:sz w:val="24"/>
                <w:szCs w:val="24"/>
              </w:rPr>
            </w:pPr>
            <w:r w:rsidRPr="00F37498">
              <w:rPr>
                <w:rFonts w:ascii="Times New Roman" w:hAnsi="Times New Roman" w:cs="Times New Roman"/>
                <w:color w:val="0D0D0D"/>
                <w:sz w:val="24"/>
                <w:szCs w:val="24"/>
              </w:rPr>
              <w:t>демонстрирует умение оформлять педагогический проект в соответствии с заданной структурой.</w:t>
            </w:r>
          </w:p>
        </w:tc>
        <w:tc>
          <w:tcPr>
            <w:tcW w:w="1715" w:type="pct"/>
          </w:tcPr>
          <w:p w14:paraId="3D19D88C" w14:textId="11775BED" w:rsidR="007B43EE" w:rsidRPr="00981F46" w:rsidRDefault="007B43EE" w:rsidP="00981F46">
            <w:pPr>
              <w:tabs>
                <w:tab w:val="left" w:pos="946"/>
              </w:tabs>
              <w:suppressAutoHyphens/>
              <w:contextualSpacing/>
              <w:rPr>
                <w:rFonts w:ascii="Times New Roman" w:hAnsi="Times New Roman" w:cs="Times New Roman"/>
                <w:i/>
                <w:sz w:val="24"/>
                <w:szCs w:val="24"/>
              </w:rPr>
            </w:pPr>
            <w:r w:rsidRPr="00F37498">
              <w:rPr>
                <w:rFonts w:ascii="Times New Roman" w:hAnsi="Times New Roman" w:cs="Times New Roman"/>
                <w:bCs/>
                <w:color w:val="0D0D0D"/>
                <w:sz w:val="24"/>
                <w:szCs w:val="24"/>
              </w:rPr>
              <w:lastRenderedPageBreak/>
              <w:t>анализ и оценка решения тестовых заданий;</w:t>
            </w:r>
          </w:p>
          <w:p w14:paraId="23954E80" w14:textId="77777777" w:rsidR="007B43EE" w:rsidRPr="00F37498" w:rsidRDefault="007B43EE" w:rsidP="00981F46">
            <w:pPr>
              <w:pStyle w:val="a4"/>
              <w:ind w:left="0"/>
              <w:contextualSpacing w:val="0"/>
              <w:jc w:val="both"/>
              <w:rPr>
                <w:rFonts w:ascii="Times New Roman" w:hAnsi="Times New Roman" w:cs="Times New Roman"/>
                <w:bCs/>
                <w:color w:val="0D0D0D"/>
                <w:sz w:val="24"/>
                <w:szCs w:val="24"/>
              </w:rPr>
            </w:pPr>
            <w:r w:rsidRPr="00F37498">
              <w:rPr>
                <w:rFonts w:ascii="Times New Roman" w:hAnsi="Times New Roman" w:cs="Times New Roman"/>
                <w:bCs/>
                <w:color w:val="0D0D0D"/>
                <w:sz w:val="24"/>
                <w:szCs w:val="24"/>
              </w:rPr>
              <w:t>анализ и оценка решения устного опроса;</w:t>
            </w:r>
          </w:p>
          <w:p w14:paraId="224684D8" w14:textId="77777777" w:rsidR="007B43EE" w:rsidRPr="00F37498" w:rsidRDefault="007B43EE" w:rsidP="00981F46">
            <w:pPr>
              <w:pStyle w:val="a4"/>
              <w:ind w:left="0"/>
              <w:contextualSpacing w:val="0"/>
              <w:jc w:val="both"/>
              <w:rPr>
                <w:rFonts w:ascii="Times New Roman" w:hAnsi="Times New Roman" w:cs="Times New Roman"/>
                <w:i/>
                <w:sz w:val="24"/>
                <w:szCs w:val="24"/>
              </w:rPr>
            </w:pPr>
            <w:r w:rsidRPr="00F37498">
              <w:rPr>
                <w:rFonts w:ascii="Times New Roman" w:hAnsi="Times New Roman" w:cs="Times New Roman"/>
                <w:bCs/>
                <w:color w:val="0D0D0D"/>
                <w:sz w:val="24"/>
                <w:szCs w:val="24"/>
              </w:rPr>
              <w:t>анализ и оценка решения письменного опроса.</w:t>
            </w:r>
          </w:p>
          <w:p w14:paraId="6D336EB6" w14:textId="77777777" w:rsidR="00F37498" w:rsidRPr="00F37498" w:rsidRDefault="00F37498" w:rsidP="00F37498">
            <w:pPr>
              <w:jc w:val="both"/>
              <w:rPr>
                <w:rFonts w:ascii="Times New Roman" w:hAnsi="Times New Roman" w:cs="Times New Roman"/>
                <w:i/>
                <w:sz w:val="24"/>
                <w:szCs w:val="24"/>
              </w:rPr>
            </w:pPr>
          </w:p>
          <w:p w14:paraId="3AB5E789" w14:textId="77777777" w:rsidR="00F37498" w:rsidRPr="00F37498" w:rsidRDefault="00F37498" w:rsidP="00F37498">
            <w:pPr>
              <w:jc w:val="both"/>
              <w:rPr>
                <w:rFonts w:ascii="Times New Roman" w:hAnsi="Times New Roman" w:cs="Times New Roman"/>
                <w:i/>
                <w:sz w:val="24"/>
                <w:szCs w:val="24"/>
              </w:rPr>
            </w:pPr>
          </w:p>
          <w:p w14:paraId="2901E318" w14:textId="77777777" w:rsidR="00F37498" w:rsidRPr="00F37498" w:rsidRDefault="00F37498" w:rsidP="00F37498">
            <w:pPr>
              <w:jc w:val="both"/>
              <w:rPr>
                <w:rFonts w:ascii="Times New Roman" w:hAnsi="Times New Roman" w:cs="Times New Roman"/>
                <w:i/>
                <w:sz w:val="24"/>
                <w:szCs w:val="24"/>
              </w:rPr>
            </w:pPr>
          </w:p>
          <w:p w14:paraId="530EBC28" w14:textId="77777777" w:rsidR="00F37498" w:rsidRPr="00F37498" w:rsidRDefault="00F37498" w:rsidP="00F37498">
            <w:pPr>
              <w:jc w:val="both"/>
              <w:rPr>
                <w:rFonts w:ascii="Times New Roman" w:hAnsi="Times New Roman" w:cs="Times New Roman"/>
                <w:i/>
                <w:sz w:val="24"/>
                <w:szCs w:val="24"/>
              </w:rPr>
            </w:pPr>
          </w:p>
          <w:p w14:paraId="1B7A7E7E" w14:textId="77777777" w:rsidR="00F37498" w:rsidRPr="00F37498" w:rsidRDefault="00F37498" w:rsidP="00F37498">
            <w:pPr>
              <w:jc w:val="both"/>
              <w:rPr>
                <w:rFonts w:ascii="Times New Roman" w:hAnsi="Times New Roman" w:cs="Times New Roman"/>
                <w:i/>
                <w:sz w:val="24"/>
                <w:szCs w:val="24"/>
              </w:rPr>
            </w:pPr>
          </w:p>
          <w:p w14:paraId="2BDA6129" w14:textId="77777777" w:rsidR="00F37498" w:rsidRPr="00F37498" w:rsidRDefault="00F37498" w:rsidP="00F37498">
            <w:pPr>
              <w:jc w:val="both"/>
              <w:rPr>
                <w:rFonts w:ascii="Times New Roman" w:hAnsi="Times New Roman" w:cs="Times New Roman"/>
                <w:i/>
                <w:sz w:val="24"/>
                <w:szCs w:val="24"/>
              </w:rPr>
            </w:pPr>
          </w:p>
          <w:p w14:paraId="4A4F2789" w14:textId="77777777" w:rsidR="00F37498" w:rsidRPr="00F37498" w:rsidRDefault="00F37498" w:rsidP="00F37498">
            <w:pPr>
              <w:jc w:val="both"/>
              <w:rPr>
                <w:rFonts w:ascii="Times New Roman" w:hAnsi="Times New Roman" w:cs="Times New Roman"/>
                <w:i/>
                <w:sz w:val="24"/>
                <w:szCs w:val="24"/>
              </w:rPr>
            </w:pPr>
          </w:p>
          <w:p w14:paraId="4E586ECA" w14:textId="77777777" w:rsidR="00F37498" w:rsidRPr="00F37498" w:rsidRDefault="00F37498" w:rsidP="00F37498">
            <w:pPr>
              <w:jc w:val="both"/>
              <w:rPr>
                <w:rFonts w:ascii="Times New Roman" w:hAnsi="Times New Roman" w:cs="Times New Roman"/>
                <w:i/>
                <w:sz w:val="24"/>
                <w:szCs w:val="24"/>
              </w:rPr>
            </w:pPr>
          </w:p>
          <w:p w14:paraId="3DB64C1F" w14:textId="77777777" w:rsidR="00F37498" w:rsidRPr="00F37498" w:rsidRDefault="00F37498" w:rsidP="00F37498">
            <w:pPr>
              <w:jc w:val="both"/>
              <w:rPr>
                <w:rFonts w:ascii="Times New Roman" w:hAnsi="Times New Roman" w:cs="Times New Roman"/>
                <w:i/>
                <w:sz w:val="24"/>
                <w:szCs w:val="24"/>
              </w:rPr>
            </w:pPr>
          </w:p>
          <w:p w14:paraId="48DC7699" w14:textId="77777777" w:rsidR="00F37498" w:rsidRPr="00F37498" w:rsidRDefault="00F37498" w:rsidP="00F37498">
            <w:pPr>
              <w:jc w:val="both"/>
              <w:rPr>
                <w:rFonts w:ascii="Times New Roman" w:hAnsi="Times New Roman" w:cs="Times New Roman"/>
                <w:i/>
                <w:sz w:val="24"/>
                <w:szCs w:val="24"/>
              </w:rPr>
            </w:pPr>
          </w:p>
          <w:p w14:paraId="496CAB71" w14:textId="77777777" w:rsidR="00F37498" w:rsidRPr="00F37498" w:rsidRDefault="00F37498" w:rsidP="00F37498">
            <w:pPr>
              <w:jc w:val="both"/>
              <w:rPr>
                <w:rFonts w:ascii="Times New Roman" w:hAnsi="Times New Roman" w:cs="Times New Roman"/>
                <w:i/>
                <w:sz w:val="24"/>
                <w:szCs w:val="24"/>
              </w:rPr>
            </w:pPr>
          </w:p>
          <w:p w14:paraId="540E80D9" w14:textId="77777777" w:rsidR="00F37498" w:rsidRPr="00F37498" w:rsidRDefault="00F37498" w:rsidP="00F37498">
            <w:pPr>
              <w:jc w:val="both"/>
              <w:rPr>
                <w:rFonts w:ascii="Times New Roman" w:hAnsi="Times New Roman" w:cs="Times New Roman"/>
                <w:i/>
                <w:sz w:val="24"/>
                <w:szCs w:val="24"/>
              </w:rPr>
            </w:pPr>
          </w:p>
          <w:p w14:paraId="6AB77B4F" w14:textId="77777777" w:rsidR="00F37498" w:rsidRPr="00F37498" w:rsidRDefault="00F37498" w:rsidP="00F37498">
            <w:pPr>
              <w:jc w:val="both"/>
              <w:rPr>
                <w:rFonts w:ascii="Times New Roman" w:hAnsi="Times New Roman" w:cs="Times New Roman"/>
                <w:i/>
                <w:sz w:val="24"/>
                <w:szCs w:val="24"/>
              </w:rPr>
            </w:pPr>
          </w:p>
          <w:p w14:paraId="25AFD96C" w14:textId="77777777" w:rsidR="00F37498" w:rsidRPr="00F37498" w:rsidRDefault="00F37498" w:rsidP="00F37498">
            <w:pPr>
              <w:jc w:val="both"/>
              <w:rPr>
                <w:rFonts w:ascii="Times New Roman" w:hAnsi="Times New Roman" w:cs="Times New Roman"/>
                <w:i/>
                <w:sz w:val="24"/>
                <w:szCs w:val="24"/>
              </w:rPr>
            </w:pPr>
          </w:p>
          <w:p w14:paraId="12FF2A2F" w14:textId="77777777" w:rsidR="00F37498" w:rsidRPr="00F37498" w:rsidRDefault="00F37498" w:rsidP="00F37498">
            <w:pPr>
              <w:jc w:val="both"/>
              <w:rPr>
                <w:rFonts w:ascii="Times New Roman" w:hAnsi="Times New Roman" w:cs="Times New Roman"/>
                <w:i/>
                <w:sz w:val="24"/>
                <w:szCs w:val="24"/>
              </w:rPr>
            </w:pPr>
          </w:p>
          <w:p w14:paraId="035761D4" w14:textId="77777777" w:rsidR="00F37498" w:rsidRPr="00F37498" w:rsidRDefault="00F37498" w:rsidP="00F37498">
            <w:pPr>
              <w:jc w:val="both"/>
              <w:rPr>
                <w:rFonts w:ascii="Times New Roman" w:hAnsi="Times New Roman" w:cs="Times New Roman"/>
                <w:i/>
                <w:sz w:val="24"/>
                <w:szCs w:val="24"/>
              </w:rPr>
            </w:pPr>
          </w:p>
          <w:p w14:paraId="1435C11F" w14:textId="77777777" w:rsidR="00F37498" w:rsidRPr="00F37498" w:rsidRDefault="00F37498" w:rsidP="00F37498">
            <w:pPr>
              <w:jc w:val="both"/>
              <w:rPr>
                <w:rFonts w:ascii="Times New Roman" w:hAnsi="Times New Roman" w:cs="Times New Roman"/>
                <w:i/>
                <w:sz w:val="24"/>
                <w:szCs w:val="24"/>
              </w:rPr>
            </w:pPr>
          </w:p>
          <w:p w14:paraId="132E8331" w14:textId="77777777" w:rsidR="00F37498" w:rsidRPr="00F37498" w:rsidRDefault="00F37498" w:rsidP="00F37498">
            <w:pPr>
              <w:jc w:val="both"/>
              <w:rPr>
                <w:rFonts w:ascii="Times New Roman" w:hAnsi="Times New Roman" w:cs="Times New Roman"/>
                <w:i/>
                <w:sz w:val="24"/>
                <w:szCs w:val="24"/>
              </w:rPr>
            </w:pPr>
          </w:p>
          <w:p w14:paraId="11E0A591" w14:textId="77777777" w:rsidR="00F37498" w:rsidRPr="00F37498" w:rsidRDefault="00F37498" w:rsidP="00F37498">
            <w:pPr>
              <w:jc w:val="both"/>
              <w:rPr>
                <w:rFonts w:ascii="Times New Roman" w:hAnsi="Times New Roman" w:cs="Times New Roman"/>
                <w:i/>
                <w:sz w:val="24"/>
                <w:szCs w:val="24"/>
              </w:rPr>
            </w:pPr>
          </w:p>
          <w:p w14:paraId="122F206D" w14:textId="77777777" w:rsidR="00F37498" w:rsidRPr="00F37498" w:rsidRDefault="00F37498" w:rsidP="00F37498">
            <w:pPr>
              <w:jc w:val="both"/>
              <w:rPr>
                <w:rFonts w:ascii="Times New Roman" w:hAnsi="Times New Roman" w:cs="Times New Roman"/>
                <w:i/>
                <w:sz w:val="24"/>
                <w:szCs w:val="24"/>
              </w:rPr>
            </w:pPr>
          </w:p>
          <w:p w14:paraId="397A6292" w14:textId="77777777" w:rsidR="00F37498" w:rsidRPr="00F37498" w:rsidRDefault="00F37498" w:rsidP="00F37498">
            <w:pPr>
              <w:jc w:val="both"/>
              <w:rPr>
                <w:rFonts w:ascii="Times New Roman" w:hAnsi="Times New Roman" w:cs="Times New Roman"/>
                <w:i/>
                <w:sz w:val="24"/>
                <w:szCs w:val="24"/>
              </w:rPr>
            </w:pPr>
          </w:p>
          <w:p w14:paraId="35946789" w14:textId="77777777" w:rsidR="00F37498" w:rsidRPr="00F37498" w:rsidRDefault="00F37498" w:rsidP="00F37498">
            <w:pPr>
              <w:jc w:val="both"/>
              <w:rPr>
                <w:rFonts w:ascii="Times New Roman" w:hAnsi="Times New Roman" w:cs="Times New Roman"/>
                <w:i/>
                <w:sz w:val="24"/>
                <w:szCs w:val="24"/>
              </w:rPr>
            </w:pPr>
          </w:p>
          <w:p w14:paraId="636E6309" w14:textId="77777777" w:rsidR="00F37498" w:rsidRPr="00F37498" w:rsidRDefault="00F37498" w:rsidP="00F37498">
            <w:pPr>
              <w:jc w:val="both"/>
              <w:rPr>
                <w:rFonts w:ascii="Times New Roman" w:hAnsi="Times New Roman" w:cs="Times New Roman"/>
                <w:i/>
                <w:sz w:val="24"/>
                <w:szCs w:val="24"/>
              </w:rPr>
            </w:pPr>
          </w:p>
          <w:p w14:paraId="7990FA34" w14:textId="77777777" w:rsidR="00F37498" w:rsidRPr="00F37498" w:rsidRDefault="00F37498" w:rsidP="00F37498">
            <w:pPr>
              <w:jc w:val="both"/>
              <w:rPr>
                <w:rFonts w:ascii="Times New Roman" w:hAnsi="Times New Roman" w:cs="Times New Roman"/>
                <w:i/>
                <w:sz w:val="24"/>
                <w:szCs w:val="24"/>
              </w:rPr>
            </w:pPr>
          </w:p>
          <w:p w14:paraId="053E207A" w14:textId="77777777" w:rsidR="00F37498" w:rsidRPr="00F37498" w:rsidRDefault="00F37498" w:rsidP="00F37498">
            <w:pPr>
              <w:jc w:val="both"/>
              <w:rPr>
                <w:rFonts w:ascii="Times New Roman" w:hAnsi="Times New Roman" w:cs="Times New Roman"/>
                <w:i/>
                <w:sz w:val="24"/>
                <w:szCs w:val="24"/>
              </w:rPr>
            </w:pPr>
          </w:p>
          <w:p w14:paraId="67837065" w14:textId="77777777" w:rsidR="00F37498" w:rsidRPr="00F37498" w:rsidRDefault="00F37498" w:rsidP="00F37498">
            <w:pPr>
              <w:jc w:val="both"/>
              <w:rPr>
                <w:rFonts w:ascii="Times New Roman" w:hAnsi="Times New Roman" w:cs="Times New Roman"/>
                <w:i/>
                <w:sz w:val="24"/>
                <w:szCs w:val="24"/>
              </w:rPr>
            </w:pPr>
          </w:p>
          <w:p w14:paraId="7EF7E826" w14:textId="77777777" w:rsidR="00F37498" w:rsidRPr="00F37498" w:rsidRDefault="00F37498" w:rsidP="00F37498">
            <w:pPr>
              <w:jc w:val="both"/>
              <w:rPr>
                <w:rFonts w:ascii="Times New Roman" w:hAnsi="Times New Roman" w:cs="Times New Roman"/>
                <w:i/>
                <w:sz w:val="24"/>
                <w:szCs w:val="24"/>
              </w:rPr>
            </w:pPr>
          </w:p>
          <w:p w14:paraId="04342771" w14:textId="77777777" w:rsidR="00F37498" w:rsidRPr="00F37498" w:rsidRDefault="00F37498" w:rsidP="00F37498">
            <w:pPr>
              <w:jc w:val="both"/>
              <w:rPr>
                <w:rFonts w:ascii="Times New Roman" w:hAnsi="Times New Roman" w:cs="Times New Roman"/>
                <w:i/>
                <w:sz w:val="24"/>
                <w:szCs w:val="24"/>
              </w:rPr>
            </w:pPr>
          </w:p>
          <w:p w14:paraId="43C80D88" w14:textId="77777777" w:rsidR="00F37498" w:rsidRPr="00F37498" w:rsidRDefault="00F37498" w:rsidP="00F37498">
            <w:pPr>
              <w:jc w:val="both"/>
              <w:rPr>
                <w:rFonts w:ascii="Times New Roman" w:hAnsi="Times New Roman" w:cs="Times New Roman"/>
                <w:i/>
                <w:sz w:val="24"/>
                <w:szCs w:val="24"/>
              </w:rPr>
            </w:pPr>
          </w:p>
          <w:p w14:paraId="01034D29" w14:textId="77777777" w:rsidR="00F37498" w:rsidRPr="00F37498" w:rsidRDefault="00F37498" w:rsidP="00F37498">
            <w:pPr>
              <w:jc w:val="both"/>
              <w:rPr>
                <w:rFonts w:ascii="Times New Roman" w:hAnsi="Times New Roman" w:cs="Times New Roman"/>
                <w:i/>
                <w:sz w:val="24"/>
                <w:szCs w:val="24"/>
              </w:rPr>
            </w:pPr>
          </w:p>
          <w:p w14:paraId="68661E5C" w14:textId="77777777" w:rsidR="00F37498" w:rsidRPr="00F37498" w:rsidRDefault="00F37498" w:rsidP="00F37498">
            <w:pPr>
              <w:jc w:val="both"/>
              <w:rPr>
                <w:rFonts w:ascii="Times New Roman" w:hAnsi="Times New Roman" w:cs="Times New Roman"/>
                <w:i/>
                <w:sz w:val="24"/>
                <w:szCs w:val="24"/>
              </w:rPr>
            </w:pPr>
          </w:p>
          <w:p w14:paraId="2934FF64" w14:textId="77777777" w:rsidR="00F37498" w:rsidRPr="00F37498" w:rsidRDefault="00F37498" w:rsidP="00F37498">
            <w:pPr>
              <w:jc w:val="both"/>
              <w:rPr>
                <w:rFonts w:ascii="Times New Roman" w:hAnsi="Times New Roman" w:cs="Times New Roman"/>
                <w:i/>
                <w:sz w:val="24"/>
                <w:szCs w:val="24"/>
              </w:rPr>
            </w:pPr>
          </w:p>
          <w:p w14:paraId="4C69B6A1" w14:textId="77777777" w:rsidR="00F37498" w:rsidRPr="00F37498" w:rsidRDefault="00F37498" w:rsidP="00F37498">
            <w:pPr>
              <w:jc w:val="both"/>
              <w:rPr>
                <w:rFonts w:ascii="Times New Roman" w:hAnsi="Times New Roman" w:cs="Times New Roman"/>
                <w:i/>
                <w:sz w:val="24"/>
                <w:szCs w:val="24"/>
              </w:rPr>
            </w:pPr>
          </w:p>
          <w:p w14:paraId="47A92FB5" w14:textId="77777777" w:rsidR="00F37498" w:rsidRPr="00F37498" w:rsidRDefault="00F37498" w:rsidP="00F37498">
            <w:pPr>
              <w:jc w:val="both"/>
              <w:rPr>
                <w:rFonts w:ascii="Times New Roman" w:hAnsi="Times New Roman" w:cs="Times New Roman"/>
                <w:i/>
                <w:sz w:val="24"/>
                <w:szCs w:val="24"/>
              </w:rPr>
            </w:pPr>
          </w:p>
          <w:p w14:paraId="2375BCE9" w14:textId="77777777" w:rsidR="00F37498" w:rsidRPr="00F37498" w:rsidRDefault="00F37498" w:rsidP="00F37498">
            <w:pPr>
              <w:jc w:val="both"/>
              <w:rPr>
                <w:rFonts w:ascii="Times New Roman" w:hAnsi="Times New Roman" w:cs="Times New Roman"/>
                <w:i/>
                <w:sz w:val="24"/>
                <w:szCs w:val="24"/>
              </w:rPr>
            </w:pPr>
          </w:p>
          <w:p w14:paraId="17C8CE00" w14:textId="77777777" w:rsidR="00F37498" w:rsidRPr="00F37498" w:rsidRDefault="00F37498" w:rsidP="00F37498">
            <w:pPr>
              <w:jc w:val="both"/>
              <w:rPr>
                <w:rFonts w:ascii="Times New Roman" w:hAnsi="Times New Roman" w:cs="Times New Roman"/>
                <w:i/>
                <w:sz w:val="24"/>
                <w:szCs w:val="24"/>
              </w:rPr>
            </w:pPr>
          </w:p>
          <w:p w14:paraId="71F0C943" w14:textId="77777777" w:rsidR="00F37498" w:rsidRPr="00F37498" w:rsidRDefault="00F37498" w:rsidP="00F37498">
            <w:pPr>
              <w:jc w:val="both"/>
              <w:rPr>
                <w:rFonts w:ascii="Times New Roman" w:hAnsi="Times New Roman" w:cs="Times New Roman"/>
                <w:i/>
                <w:sz w:val="24"/>
                <w:szCs w:val="24"/>
              </w:rPr>
            </w:pPr>
          </w:p>
          <w:p w14:paraId="0F18DD20" w14:textId="77777777" w:rsidR="00F37498" w:rsidRPr="00F37498" w:rsidRDefault="00F37498" w:rsidP="00F37498">
            <w:pPr>
              <w:jc w:val="both"/>
              <w:rPr>
                <w:rFonts w:ascii="Times New Roman" w:hAnsi="Times New Roman" w:cs="Times New Roman"/>
                <w:i/>
                <w:sz w:val="24"/>
                <w:szCs w:val="24"/>
              </w:rPr>
            </w:pPr>
          </w:p>
          <w:p w14:paraId="24362520" w14:textId="77777777" w:rsidR="00F37498" w:rsidRPr="00F37498" w:rsidRDefault="00F37498" w:rsidP="00F37498">
            <w:pPr>
              <w:jc w:val="both"/>
              <w:rPr>
                <w:rFonts w:ascii="Times New Roman" w:hAnsi="Times New Roman" w:cs="Times New Roman"/>
                <w:i/>
                <w:sz w:val="24"/>
                <w:szCs w:val="24"/>
              </w:rPr>
            </w:pPr>
          </w:p>
          <w:p w14:paraId="0E616CDE" w14:textId="77777777" w:rsidR="00F37498" w:rsidRPr="00F37498" w:rsidRDefault="00F37498" w:rsidP="00F37498">
            <w:pPr>
              <w:jc w:val="both"/>
              <w:rPr>
                <w:rFonts w:ascii="Times New Roman" w:hAnsi="Times New Roman" w:cs="Times New Roman"/>
                <w:i/>
                <w:sz w:val="24"/>
                <w:szCs w:val="24"/>
              </w:rPr>
            </w:pPr>
          </w:p>
          <w:p w14:paraId="19D9D546" w14:textId="77777777" w:rsidR="00F37498" w:rsidRPr="00F37498" w:rsidRDefault="00F37498" w:rsidP="00F37498">
            <w:pPr>
              <w:jc w:val="both"/>
              <w:rPr>
                <w:rFonts w:ascii="Times New Roman" w:hAnsi="Times New Roman" w:cs="Times New Roman"/>
                <w:i/>
                <w:sz w:val="24"/>
                <w:szCs w:val="24"/>
              </w:rPr>
            </w:pPr>
          </w:p>
          <w:p w14:paraId="6D026314" w14:textId="77777777" w:rsidR="00F37498" w:rsidRPr="00F37498" w:rsidRDefault="00F37498" w:rsidP="00F37498">
            <w:pPr>
              <w:jc w:val="both"/>
              <w:rPr>
                <w:rFonts w:ascii="Times New Roman" w:hAnsi="Times New Roman" w:cs="Times New Roman"/>
                <w:i/>
                <w:sz w:val="24"/>
                <w:szCs w:val="24"/>
              </w:rPr>
            </w:pPr>
          </w:p>
          <w:p w14:paraId="074C04EF" w14:textId="77777777" w:rsidR="00F37498" w:rsidRPr="00F37498" w:rsidRDefault="00F37498" w:rsidP="00F37498">
            <w:pPr>
              <w:jc w:val="both"/>
              <w:rPr>
                <w:rFonts w:ascii="Times New Roman" w:hAnsi="Times New Roman" w:cs="Times New Roman"/>
                <w:i/>
                <w:sz w:val="24"/>
                <w:szCs w:val="24"/>
              </w:rPr>
            </w:pPr>
          </w:p>
          <w:p w14:paraId="035E25E2" w14:textId="77777777" w:rsidR="00F37498" w:rsidRPr="00F37498" w:rsidRDefault="00F37498" w:rsidP="00F37498">
            <w:pPr>
              <w:jc w:val="both"/>
              <w:rPr>
                <w:rFonts w:ascii="Times New Roman" w:hAnsi="Times New Roman" w:cs="Times New Roman"/>
                <w:i/>
                <w:sz w:val="24"/>
                <w:szCs w:val="24"/>
              </w:rPr>
            </w:pPr>
          </w:p>
          <w:p w14:paraId="26961084" w14:textId="77777777" w:rsidR="00F37498" w:rsidRPr="00F37498" w:rsidRDefault="00F37498" w:rsidP="00F37498">
            <w:pPr>
              <w:jc w:val="both"/>
              <w:rPr>
                <w:rFonts w:ascii="Times New Roman" w:hAnsi="Times New Roman" w:cs="Times New Roman"/>
                <w:i/>
                <w:sz w:val="24"/>
                <w:szCs w:val="24"/>
              </w:rPr>
            </w:pPr>
          </w:p>
          <w:p w14:paraId="511E867B" w14:textId="77777777" w:rsidR="00F37498" w:rsidRPr="00F37498" w:rsidRDefault="00F37498" w:rsidP="00F37498">
            <w:pPr>
              <w:jc w:val="both"/>
              <w:rPr>
                <w:rFonts w:ascii="Times New Roman" w:hAnsi="Times New Roman" w:cs="Times New Roman"/>
                <w:i/>
                <w:sz w:val="24"/>
                <w:szCs w:val="24"/>
              </w:rPr>
            </w:pPr>
          </w:p>
          <w:p w14:paraId="4FCB1090" w14:textId="77777777" w:rsidR="00F37498" w:rsidRPr="00F37498" w:rsidRDefault="00F37498" w:rsidP="00F37498">
            <w:pPr>
              <w:jc w:val="both"/>
              <w:rPr>
                <w:rFonts w:ascii="Times New Roman" w:hAnsi="Times New Roman" w:cs="Times New Roman"/>
                <w:i/>
                <w:sz w:val="24"/>
                <w:szCs w:val="24"/>
              </w:rPr>
            </w:pPr>
          </w:p>
          <w:p w14:paraId="1755AB3E" w14:textId="77777777" w:rsidR="00F37498" w:rsidRPr="00F37498" w:rsidRDefault="00F37498" w:rsidP="00F37498">
            <w:pPr>
              <w:jc w:val="both"/>
              <w:rPr>
                <w:rFonts w:ascii="Times New Roman" w:hAnsi="Times New Roman" w:cs="Times New Roman"/>
                <w:i/>
                <w:sz w:val="24"/>
                <w:szCs w:val="24"/>
              </w:rPr>
            </w:pPr>
          </w:p>
          <w:p w14:paraId="5FA193BE" w14:textId="77777777" w:rsidR="00F37498" w:rsidRPr="00F37498" w:rsidRDefault="00F37498" w:rsidP="00F37498">
            <w:pPr>
              <w:jc w:val="both"/>
              <w:rPr>
                <w:rFonts w:ascii="Times New Roman" w:hAnsi="Times New Roman" w:cs="Times New Roman"/>
                <w:i/>
                <w:sz w:val="24"/>
                <w:szCs w:val="24"/>
              </w:rPr>
            </w:pPr>
          </w:p>
          <w:p w14:paraId="2B8319A2" w14:textId="77777777" w:rsidR="00F37498" w:rsidRPr="00F37498" w:rsidRDefault="00F37498" w:rsidP="00F37498">
            <w:pPr>
              <w:jc w:val="both"/>
              <w:rPr>
                <w:rFonts w:ascii="Times New Roman" w:hAnsi="Times New Roman" w:cs="Times New Roman"/>
                <w:i/>
                <w:sz w:val="24"/>
                <w:szCs w:val="24"/>
              </w:rPr>
            </w:pPr>
          </w:p>
          <w:p w14:paraId="14CA78D9" w14:textId="77777777" w:rsidR="00F37498" w:rsidRPr="00F37498" w:rsidRDefault="00F37498" w:rsidP="00F37498">
            <w:pPr>
              <w:jc w:val="both"/>
              <w:rPr>
                <w:rFonts w:ascii="Times New Roman" w:hAnsi="Times New Roman" w:cs="Times New Roman"/>
                <w:i/>
                <w:sz w:val="24"/>
                <w:szCs w:val="24"/>
              </w:rPr>
            </w:pPr>
          </w:p>
          <w:p w14:paraId="031BE8FE" w14:textId="68E2521F" w:rsidR="00F37498" w:rsidRPr="00F37498" w:rsidRDefault="00F37498" w:rsidP="00F37498">
            <w:pPr>
              <w:jc w:val="both"/>
              <w:rPr>
                <w:rFonts w:ascii="Times New Roman" w:hAnsi="Times New Roman" w:cs="Times New Roman"/>
                <w:i/>
                <w:sz w:val="24"/>
                <w:szCs w:val="24"/>
              </w:rPr>
            </w:pPr>
            <w:r w:rsidRPr="00F37498">
              <w:rPr>
                <w:rFonts w:ascii="Times New Roman" w:hAnsi="Times New Roman" w:cs="Times New Roman"/>
                <w:bCs/>
                <w:color w:val="0D0D0D"/>
                <w:sz w:val="24"/>
                <w:szCs w:val="24"/>
              </w:rPr>
              <w:t>оценка выполнения практических заданий (работ).</w:t>
            </w:r>
          </w:p>
          <w:p w14:paraId="2847BBBA" w14:textId="77777777" w:rsidR="00F37498" w:rsidRPr="00F37498" w:rsidRDefault="00F37498" w:rsidP="00F37498">
            <w:pPr>
              <w:jc w:val="both"/>
              <w:rPr>
                <w:rFonts w:ascii="Times New Roman" w:hAnsi="Times New Roman" w:cs="Times New Roman"/>
                <w:i/>
                <w:sz w:val="24"/>
                <w:szCs w:val="24"/>
              </w:rPr>
            </w:pPr>
          </w:p>
          <w:p w14:paraId="1EB31656" w14:textId="77777777" w:rsidR="00F37498" w:rsidRPr="00F37498" w:rsidRDefault="00F37498" w:rsidP="00F37498">
            <w:pPr>
              <w:jc w:val="both"/>
              <w:rPr>
                <w:rFonts w:ascii="Times New Roman" w:hAnsi="Times New Roman" w:cs="Times New Roman"/>
                <w:i/>
                <w:sz w:val="24"/>
                <w:szCs w:val="24"/>
              </w:rPr>
            </w:pPr>
          </w:p>
          <w:p w14:paraId="37F8B77F" w14:textId="62F9A81C" w:rsidR="00F37498" w:rsidRPr="00F37498" w:rsidRDefault="00F37498" w:rsidP="00F37498">
            <w:pPr>
              <w:jc w:val="both"/>
              <w:rPr>
                <w:rFonts w:ascii="Times New Roman" w:hAnsi="Times New Roman" w:cs="Times New Roman"/>
                <w:i/>
                <w:sz w:val="24"/>
                <w:szCs w:val="24"/>
              </w:rPr>
            </w:pPr>
          </w:p>
        </w:tc>
      </w:tr>
    </w:tbl>
    <w:p w14:paraId="1E0C3FCA" w14:textId="2309A2A7"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lastRenderedPageBreak/>
        <w:br w:type="page"/>
      </w:r>
      <w:r>
        <w:rPr>
          <w:rFonts w:ascii="Times New Roman" w:hAnsi="Times New Roman" w:cs="Times New Roman"/>
          <w:b/>
          <w:bCs/>
          <w:sz w:val="24"/>
          <w:szCs w:val="24"/>
        </w:rPr>
        <w:lastRenderedPageBreak/>
        <w:t>Приложение 2.</w:t>
      </w:r>
      <w:r w:rsidR="002842BA">
        <w:rPr>
          <w:rFonts w:ascii="Times New Roman" w:hAnsi="Times New Roman" w:cs="Times New Roman"/>
          <w:b/>
          <w:bCs/>
          <w:sz w:val="24"/>
          <w:szCs w:val="24"/>
        </w:rPr>
        <w:t>7</w:t>
      </w:r>
    </w:p>
    <w:p w14:paraId="56F7E97F" w14:textId="77777777"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7FC5810E" w14:textId="77777777" w:rsidR="004E2B36" w:rsidRDefault="004E2B36" w:rsidP="004E2B36">
      <w:pPr>
        <w:jc w:val="right"/>
        <w:rPr>
          <w:rFonts w:ascii="Times New Roman" w:hAnsi="Times New Roman" w:cs="Times New Roman"/>
          <w:b/>
          <w:bCs/>
          <w:color w:val="0070C0"/>
          <w:sz w:val="24"/>
          <w:szCs w:val="24"/>
        </w:rPr>
      </w:pPr>
      <w:r w:rsidRPr="005E139C">
        <w:rPr>
          <w:rFonts w:ascii="Times New Roman" w:eastAsia="Times New Roman" w:hAnsi="Times New Roman" w:cs="Times New Roman"/>
          <w:b/>
          <w:bCs/>
          <w:kern w:val="32"/>
          <w:sz w:val="24"/>
          <w:szCs w:val="24"/>
          <w:lang w:eastAsia="x-none"/>
        </w:rPr>
        <w:t>49.02.01 Физическая культура</w:t>
      </w:r>
    </w:p>
    <w:p w14:paraId="56F4E0B5" w14:textId="77777777" w:rsidR="004E2B36" w:rsidRDefault="004E2B36" w:rsidP="004E2B36">
      <w:pPr>
        <w:jc w:val="right"/>
        <w:rPr>
          <w:rFonts w:ascii="Times New Roman" w:hAnsi="Times New Roman" w:cs="Times New Roman"/>
          <w:b/>
          <w:bCs/>
          <w:color w:val="0070C0"/>
          <w:sz w:val="24"/>
          <w:szCs w:val="24"/>
        </w:rPr>
      </w:pPr>
    </w:p>
    <w:p w14:paraId="0B5D6BE1" w14:textId="77777777" w:rsidR="004E2B36" w:rsidRDefault="004E2B36" w:rsidP="004E2B36">
      <w:pPr>
        <w:jc w:val="right"/>
        <w:rPr>
          <w:rFonts w:ascii="Times New Roman" w:hAnsi="Times New Roman" w:cs="Times New Roman"/>
          <w:b/>
          <w:bCs/>
          <w:color w:val="0070C0"/>
          <w:sz w:val="24"/>
          <w:szCs w:val="24"/>
        </w:rPr>
      </w:pPr>
    </w:p>
    <w:p w14:paraId="1A004E56" w14:textId="77777777" w:rsidR="004E2B36" w:rsidRDefault="004E2B36" w:rsidP="004E2B36">
      <w:pPr>
        <w:jc w:val="right"/>
        <w:rPr>
          <w:rFonts w:ascii="Times New Roman" w:hAnsi="Times New Roman" w:cs="Times New Roman"/>
          <w:b/>
          <w:bCs/>
          <w:color w:val="0070C0"/>
          <w:sz w:val="24"/>
          <w:szCs w:val="24"/>
        </w:rPr>
      </w:pPr>
    </w:p>
    <w:p w14:paraId="18CA0A8B" w14:textId="77777777" w:rsidR="004E2B36" w:rsidRDefault="004E2B36" w:rsidP="004E2B36">
      <w:pPr>
        <w:jc w:val="right"/>
        <w:rPr>
          <w:rFonts w:ascii="Times New Roman" w:hAnsi="Times New Roman" w:cs="Times New Roman"/>
          <w:b/>
          <w:bCs/>
          <w:color w:val="0070C0"/>
          <w:sz w:val="24"/>
          <w:szCs w:val="24"/>
        </w:rPr>
      </w:pPr>
    </w:p>
    <w:p w14:paraId="1A032D0C" w14:textId="77777777" w:rsidR="004E2B36" w:rsidRDefault="004E2B36" w:rsidP="004E2B36">
      <w:pPr>
        <w:jc w:val="right"/>
        <w:rPr>
          <w:rFonts w:ascii="Times New Roman" w:hAnsi="Times New Roman" w:cs="Times New Roman"/>
          <w:b/>
          <w:bCs/>
          <w:color w:val="0070C0"/>
          <w:sz w:val="24"/>
          <w:szCs w:val="24"/>
        </w:rPr>
      </w:pPr>
    </w:p>
    <w:p w14:paraId="06E3E1D5" w14:textId="77777777" w:rsidR="004E2B36" w:rsidRDefault="004E2B36" w:rsidP="004E2B36">
      <w:pPr>
        <w:jc w:val="right"/>
        <w:rPr>
          <w:rFonts w:ascii="Times New Roman" w:hAnsi="Times New Roman" w:cs="Times New Roman"/>
          <w:b/>
          <w:bCs/>
          <w:color w:val="0070C0"/>
          <w:sz w:val="24"/>
          <w:szCs w:val="24"/>
        </w:rPr>
      </w:pPr>
    </w:p>
    <w:p w14:paraId="6F5B4BE4" w14:textId="77777777" w:rsidR="004E2B36" w:rsidRDefault="004E2B36" w:rsidP="004E2B36">
      <w:pPr>
        <w:jc w:val="right"/>
        <w:rPr>
          <w:rFonts w:ascii="Times New Roman" w:hAnsi="Times New Roman" w:cs="Times New Roman"/>
          <w:b/>
          <w:bCs/>
          <w:color w:val="0070C0"/>
          <w:sz w:val="24"/>
          <w:szCs w:val="24"/>
        </w:rPr>
      </w:pPr>
    </w:p>
    <w:p w14:paraId="1C7B6DC8" w14:textId="77777777" w:rsidR="004E2B36" w:rsidRDefault="004E2B36" w:rsidP="004E2B36">
      <w:pPr>
        <w:jc w:val="right"/>
        <w:rPr>
          <w:rFonts w:ascii="Times New Roman" w:hAnsi="Times New Roman" w:cs="Times New Roman"/>
          <w:b/>
          <w:bCs/>
          <w:color w:val="0070C0"/>
          <w:sz w:val="24"/>
          <w:szCs w:val="24"/>
        </w:rPr>
      </w:pPr>
    </w:p>
    <w:p w14:paraId="462F4030" w14:textId="77777777" w:rsidR="004E2B36" w:rsidRDefault="004E2B36" w:rsidP="004E2B36">
      <w:pPr>
        <w:jc w:val="right"/>
        <w:rPr>
          <w:rFonts w:ascii="Times New Roman" w:hAnsi="Times New Roman" w:cs="Times New Roman"/>
          <w:b/>
          <w:bCs/>
          <w:color w:val="0070C0"/>
          <w:sz w:val="24"/>
          <w:szCs w:val="24"/>
        </w:rPr>
      </w:pPr>
    </w:p>
    <w:p w14:paraId="1DBE4390" w14:textId="77777777" w:rsidR="004E2B36" w:rsidRDefault="004E2B36" w:rsidP="004E2B36">
      <w:pPr>
        <w:jc w:val="right"/>
        <w:rPr>
          <w:rFonts w:ascii="Times New Roman" w:hAnsi="Times New Roman" w:cs="Times New Roman"/>
          <w:b/>
          <w:bCs/>
          <w:color w:val="0070C0"/>
          <w:sz w:val="24"/>
          <w:szCs w:val="24"/>
        </w:rPr>
      </w:pPr>
    </w:p>
    <w:p w14:paraId="2732A1CA" w14:textId="77777777" w:rsidR="004E2B36" w:rsidRPr="00502F97" w:rsidRDefault="004E2B36" w:rsidP="004E2B36">
      <w:pPr>
        <w:jc w:val="right"/>
        <w:rPr>
          <w:rFonts w:ascii="Times New Roman" w:hAnsi="Times New Roman" w:cs="Times New Roman"/>
          <w:b/>
          <w:bCs/>
          <w:color w:val="0070C0"/>
          <w:sz w:val="24"/>
          <w:szCs w:val="24"/>
        </w:rPr>
      </w:pPr>
    </w:p>
    <w:p w14:paraId="5C7577E1" w14:textId="77777777" w:rsidR="004E2B36" w:rsidRPr="008F578C" w:rsidRDefault="004E2B36" w:rsidP="004E2B3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184E71B" w14:textId="4D99A3F3" w:rsidR="004E2B36" w:rsidRDefault="004E2B36" w:rsidP="004E2B36">
      <w:pPr>
        <w:pStyle w:val="1"/>
      </w:pPr>
      <w:bookmarkStart w:id="10" w:name="_Toc209771293"/>
      <w:r w:rsidRPr="006E7FF4">
        <w:t>«</w:t>
      </w:r>
      <w:r>
        <w:t>ОП.0</w:t>
      </w:r>
      <w:r w:rsidR="0054691F">
        <w:t>7 ИНФОРМАТИКА И ИНФОРМАЦИОННО-КОММУНИКАЦИОННЫЕ ТЕХНОЛОГИИ В ПРОФЕССИОНАЛЬНОЙ ДЕЯТЕЛЬНОСТИ</w:t>
      </w:r>
      <w:r>
        <w:t>»</w:t>
      </w:r>
      <w:bookmarkEnd w:id="10"/>
    </w:p>
    <w:p w14:paraId="02A2ADA9" w14:textId="77777777" w:rsidR="004E2B36" w:rsidRPr="00BD6A9B" w:rsidRDefault="004E2B36" w:rsidP="004E2B36">
      <w:pPr>
        <w:spacing w:line="360" w:lineRule="auto"/>
        <w:jc w:val="center"/>
        <w:rPr>
          <w:rFonts w:ascii="Times New Roman" w:hAnsi="Times New Roman" w:cs="Times New Roman"/>
          <w:b/>
          <w:bCs/>
          <w:sz w:val="24"/>
          <w:szCs w:val="24"/>
        </w:rPr>
      </w:pPr>
    </w:p>
    <w:p w14:paraId="35ECDE5F" w14:textId="77777777" w:rsidR="004E2B36" w:rsidRPr="00BD6A9B" w:rsidRDefault="004E2B36" w:rsidP="004E2B36">
      <w:pPr>
        <w:spacing w:line="360" w:lineRule="auto"/>
        <w:jc w:val="center"/>
        <w:rPr>
          <w:rFonts w:ascii="Times New Roman" w:hAnsi="Times New Roman" w:cs="Times New Roman"/>
          <w:b/>
          <w:bCs/>
          <w:sz w:val="24"/>
          <w:szCs w:val="24"/>
        </w:rPr>
      </w:pPr>
    </w:p>
    <w:p w14:paraId="5B1BC245" w14:textId="77777777" w:rsidR="004E2B36" w:rsidRPr="00BD6A9B" w:rsidRDefault="004E2B36" w:rsidP="004E2B36">
      <w:pPr>
        <w:spacing w:line="360" w:lineRule="auto"/>
        <w:jc w:val="center"/>
        <w:rPr>
          <w:rFonts w:ascii="Times New Roman" w:hAnsi="Times New Roman" w:cs="Times New Roman"/>
          <w:b/>
          <w:bCs/>
          <w:sz w:val="24"/>
          <w:szCs w:val="24"/>
        </w:rPr>
      </w:pPr>
    </w:p>
    <w:p w14:paraId="52F8C727" w14:textId="77777777" w:rsidR="004E2B36" w:rsidRPr="00BD6A9B" w:rsidRDefault="004E2B36" w:rsidP="004E2B36">
      <w:pPr>
        <w:spacing w:line="360" w:lineRule="auto"/>
        <w:jc w:val="center"/>
        <w:rPr>
          <w:rFonts w:ascii="Times New Roman" w:hAnsi="Times New Roman" w:cs="Times New Roman"/>
          <w:b/>
          <w:bCs/>
          <w:sz w:val="24"/>
          <w:szCs w:val="24"/>
        </w:rPr>
      </w:pPr>
    </w:p>
    <w:p w14:paraId="2CFD0733" w14:textId="77777777" w:rsidR="004E2B36" w:rsidRPr="00BD6A9B" w:rsidRDefault="004E2B36" w:rsidP="004E2B36">
      <w:pPr>
        <w:spacing w:line="360" w:lineRule="auto"/>
        <w:jc w:val="center"/>
        <w:rPr>
          <w:rFonts w:ascii="Times New Roman" w:hAnsi="Times New Roman" w:cs="Times New Roman"/>
          <w:b/>
          <w:bCs/>
          <w:sz w:val="24"/>
          <w:szCs w:val="24"/>
        </w:rPr>
      </w:pPr>
    </w:p>
    <w:p w14:paraId="0209F5D0" w14:textId="77777777" w:rsidR="004E2B36" w:rsidRPr="00BD6A9B" w:rsidRDefault="004E2B36" w:rsidP="004E2B36">
      <w:pPr>
        <w:spacing w:line="360" w:lineRule="auto"/>
        <w:jc w:val="center"/>
        <w:rPr>
          <w:rFonts w:ascii="Times New Roman" w:hAnsi="Times New Roman" w:cs="Times New Roman"/>
          <w:b/>
          <w:bCs/>
          <w:sz w:val="24"/>
          <w:szCs w:val="24"/>
        </w:rPr>
      </w:pPr>
    </w:p>
    <w:p w14:paraId="5327EE93" w14:textId="77777777" w:rsidR="004E2B36" w:rsidRPr="00BD6A9B" w:rsidRDefault="004E2B36" w:rsidP="004E2B36">
      <w:pPr>
        <w:spacing w:line="360" w:lineRule="auto"/>
        <w:jc w:val="center"/>
        <w:rPr>
          <w:rFonts w:ascii="Times New Roman" w:hAnsi="Times New Roman" w:cs="Times New Roman"/>
          <w:b/>
          <w:bCs/>
          <w:sz w:val="24"/>
          <w:szCs w:val="24"/>
        </w:rPr>
      </w:pPr>
    </w:p>
    <w:p w14:paraId="3DF85838" w14:textId="77777777" w:rsidR="004E2B36" w:rsidRPr="00BD6A9B" w:rsidRDefault="004E2B36" w:rsidP="004E2B36">
      <w:pPr>
        <w:spacing w:line="360" w:lineRule="auto"/>
        <w:jc w:val="center"/>
        <w:rPr>
          <w:rFonts w:ascii="Times New Roman" w:hAnsi="Times New Roman" w:cs="Times New Roman"/>
          <w:b/>
          <w:bCs/>
          <w:sz w:val="24"/>
          <w:szCs w:val="24"/>
        </w:rPr>
      </w:pPr>
    </w:p>
    <w:p w14:paraId="7B5D2C84" w14:textId="77777777" w:rsidR="004E2B36" w:rsidRPr="00BD6A9B" w:rsidRDefault="004E2B36" w:rsidP="004E2B36">
      <w:pPr>
        <w:spacing w:line="360" w:lineRule="auto"/>
        <w:jc w:val="center"/>
        <w:rPr>
          <w:rFonts w:ascii="Times New Roman" w:hAnsi="Times New Roman" w:cs="Times New Roman"/>
          <w:b/>
          <w:bCs/>
          <w:sz w:val="24"/>
          <w:szCs w:val="24"/>
        </w:rPr>
      </w:pPr>
    </w:p>
    <w:p w14:paraId="4081AB6E" w14:textId="74956CB5" w:rsidR="004E2B36" w:rsidRDefault="004E2B36" w:rsidP="004E2B36">
      <w:pPr>
        <w:spacing w:line="360" w:lineRule="auto"/>
        <w:jc w:val="center"/>
        <w:rPr>
          <w:rFonts w:ascii="Times New Roman" w:hAnsi="Times New Roman" w:cs="Times New Roman"/>
          <w:b/>
          <w:bCs/>
          <w:sz w:val="24"/>
          <w:szCs w:val="24"/>
        </w:rPr>
      </w:pPr>
    </w:p>
    <w:p w14:paraId="237851D8" w14:textId="59E88922" w:rsidR="0068751C" w:rsidRDefault="0068751C" w:rsidP="004E2B36">
      <w:pPr>
        <w:spacing w:line="360" w:lineRule="auto"/>
        <w:jc w:val="center"/>
        <w:rPr>
          <w:rFonts w:ascii="Times New Roman" w:hAnsi="Times New Roman" w:cs="Times New Roman"/>
          <w:b/>
          <w:bCs/>
          <w:sz w:val="24"/>
          <w:szCs w:val="24"/>
        </w:rPr>
      </w:pPr>
    </w:p>
    <w:p w14:paraId="48E1C9FF" w14:textId="190F2404" w:rsidR="0068751C" w:rsidRDefault="0068751C" w:rsidP="004E2B36">
      <w:pPr>
        <w:spacing w:line="360" w:lineRule="auto"/>
        <w:jc w:val="center"/>
        <w:rPr>
          <w:rFonts w:ascii="Times New Roman" w:hAnsi="Times New Roman" w:cs="Times New Roman"/>
          <w:b/>
          <w:bCs/>
          <w:sz w:val="24"/>
          <w:szCs w:val="24"/>
        </w:rPr>
      </w:pPr>
    </w:p>
    <w:p w14:paraId="74E561E6" w14:textId="77777777" w:rsidR="0068751C" w:rsidRPr="00BD6A9B" w:rsidRDefault="0068751C" w:rsidP="004E2B36">
      <w:pPr>
        <w:spacing w:line="360" w:lineRule="auto"/>
        <w:jc w:val="center"/>
        <w:rPr>
          <w:rFonts w:ascii="Times New Roman" w:hAnsi="Times New Roman" w:cs="Times New Roman"/>
          <w:b/>
          <w:bCs/>
          <w:sz w:val="24"/>
          <w:szCs w:val="24"/>
        </w:rPr>
      </w:pPr>
    </w:p>
    <w:p w14:paraId="499A6EF5" w14:textId="77777777" w:rsidR="004E2B36" w:rsidRPr="00BD6A9B" w:rsidRDefault="004E2B36" w:rsidP="004E2B36">
      <w:pPr>
        <w:spacing w:line="360" w:lineRule="auto"/>
        <w:jc w:val="center"/>
        <w:rPr>
          <w:rFonts w:ascii="Times New Roman" w:hAnsi="Times New Roman" w:cs="Times New Roman"/>
          <w:b/>
          <w:bCs/>
          <w:sz w:val="24"/>
          <w:szCs w:val="24"/>
        </w:rPr>
      </w:pPr>
    </w:p>
    <w:p w14:paraId="449F783B" w14:textId="77777777" w:rsidR="004E2B36" w:rsidRDefault="004E2B36" w:rsidP="004E2B36">
      <w:pPr>
        <w:spacing w:line="360" w:lineRule="auto"/>
        <w:jc w:val="center"/>
        <w:rPr>
          <w:rFonts w:ascii="Times New Roman" w:hAnsi="Times New Roman" w:cs="Times New Roman"/>
          <w:b/>
          <w:bCs/>
          <w:sz w:val="24"/>
          <w:szCs w:val="24"/>
        </w:rPr>
      </w:pPr>
    </w:p>
    <w:p w14:paraId="34D4575C" w14:textId="77777777" w:rsidR="004E2B36" w:rsidRDefault="004E2B36" w:rsidP="004E2B36">
      <w:pPr>
        <w:spacing w:line="360" w:lineRule="auto"/>
        <w:jc w:val="center"/>
        <w:rPr>
          <w:rFonts w:ascii="Times New Roman" w:hAnsi="Times New Roman" w:cs="Times New Roman"/>
          <w:b/>
          <w:bCs/>
          <w:sz w:val="24"/>
          <w:szCs w:val="24"/>
        </w:rPr>
      </w:pPr>
    </w:p>
    <w:p w14:paraId="51283BCA" w14:textId="77777777" w:rsidR="004E2B36" w:rsidRPr="00BD6A9B" w:rsidRDefault="004E2B36" w:rsidP="004E2B36">
      <w:pPr>
        <w:spacing w:line="360" w:lineRule="auto"/>
        <w:jc w:val="center"/>
        <w:rPr>
          <w:rFonts w:ascii="Times New Roman" w:hAnsi="Times New Roman" w:cs="Times New Roman"/>
          <w:b/>
          <w:bCs/>
          <w:sz w:val="24"/>
          <w:szCs w:val="24"/>
        </w:rPr>
      </w:pPr>
    </w:p>
    <w:p w14:paraId="0F8A8648" w14:textId="77777777" w:rsidR="004E2B36" w:rsidRPr="00BD6A9B" w:rsidRDefault="004E2B36" w:rsidP="004E2B36">
      <w:pPr>
        <w:spacing w:line="360" w:lineRule="auto"/>
        <w:jc w:val="center"/>
        <w:rPr>
          <w:rFonts w:ascii="Times New Roman" w:hAnsi="Times New Roman" w:cs="Times New Roman"/>
          <w:b/>
          <w:bCs/>
          <w:sz w:val="24"/>
          <w:szCs w:val="24"/>
        </w:rPr>
      </w:pPr>
    </w:p>
    <w:p w14:paraId="504E4016" w14:textId="77777777" w:rsidR="004E2B36" w:rsidRPr="00BD6A9B" w:rsidRDefault="004E2B36" w:rsidP="004E2B36">
      <w:pPr>
        <w:spacing w:line="360" w:lineRule="auto"/>
        <w:jc w:val="center"/>
        <w:rPr>
          <w:rFonts w:ascii="Times New Roman" w:hAnsi="Times New Roman" w:cs="Times New Roman"/>
          <w:b/>
          <w:bCs/>
          <w:sz w:val="24"/>
          <w:szCs w:val="24"/>
        </w:rPr>
      </w:pPr>
    </w:p>
    <w:p w14:paraId="6A605538" w14:textId="77777777" w:rsidR="004E2B36" w:rsidRDefault="004E2B36" w:rsidP="004E2B36">
      <w:pPr>
        <w:jc w:val="center"/>
        <w:rPr>
          <w:rFonts w:ascii="Times New Roman" w:hAnsi="Times New Roman" w:cs="Times New Roman"/>
          <w:b/>
          <w:bCs/>
          <w:sz w:val="24"/>
          <w:szCs w:val="24"/>
        </w:rPr>
      </w:pPr>
    </w:p>
    <w:p w14:paraId="0CB22D1F" w14:textId="77777777" w:rsidR="004E2B36" w:rsidRDefault="004E2B36" w:rsidP="004E2B36">
      <w:pPr>
        <w:jc w:val="center"/>
        <w:rPr>
          <w:rFonts w:ascii="Times New Roman" w:hAnsi="Times New Roman" w:cs="Times New Roman"/>
          <w:b/>
          <w:bCs/>
          <w:sz w:val="24"/>
          <w:szCs w:val="24"/>
        </w:rPr>
      </w:pPr>
    </w:p>
    <w:p w14:paraId="2A79C7B1" w14:textId="77777777" w:rsidR="004E2B36" w:rsidRDefault="004E2B36" w:rsidP="004E2B36">
      <w:pPr>
        <w:jc w:val="center"/>
        <w:rPr>
          <w:rFonts w:ascii="Times New Roman" w:hAnsi="Times New Roman" w:cs="Times New Roman"/>
          <w:b/>
          <w:bCs/>
          <w:sz w:val="24"/>
          <w:szCs w:val="24"/>
        </w:rPr>
      </w:pPr>
    </w:p>
    <w:p w14:paraId="7035FF60" w14:textId="77777777" w:rsidR="004E2B36" w:rsidRPr="00DF068E" w:rsidRDefault="004E2B36" w:rsidP="004E2B36">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6293070D" w14:textId="77777777" w:rsidR="004E2B36" w:rsidRPr="000143A1" w:rsidRDefault="004E2B36" w:rsidP="004E2B36">
      <w:pPr>
        <w:pStyle w:val="14"/>
        <w:rPr>
          <w:rFonts w:asciiTheme="minorHAnsi" w:eastAsiaTheme="minorEastAsia" w:hAnsiTheme="minorHAnsi" w:cstheme="minorBidi"/>
          <w:b w:val="0"/>
          <w:bCs w:val="0"/>
          <w:lang w:eastAsia="ru-RU"/>
        </w:rPr>
      </w:pPr>
      <w:r w:rsidRPr="000143A1">
        <w:rPr>
          <w:rFonts w:eastAsiaTheme="minorHAnsi"/>
          <w:b w:val="0"/>
          <w:bCs w:val="0"/>
        </w:rPr>
        <w:fldChar w:fldCharType="begin"/>
      </w:r>
      <w:r w:rsidRPr="000143A1">
        <w:rPr>
          <w:b w:val="0"/>
          <w:bCs w:val="0"/>
        </w:rPr>
        <w:instrText xml:space="preserve"> TOC \h \z \t "Раздел 1;1;Раздел 1.1;2" </w:instrText>
      </w:r>
      <w:r w:rsidRPr="000143A1">
        <w:rPr>
          <w:rFonts w:eastAsiaTheme="minorHAnsi"/>
          <w:b w:val="0"/>
          <w:bCs w:val="0"/>
        </w:rPr>
        <w:fldChar w:fldCharType="separate"/>
      </w:r>
      <w:hyperlink w:anchor="_Toc156294875" w:history="1"/>
    </w:p>
    <w:p w14:paraId="3D825D42"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76" w:history="1">
        <w:r w:rsidR="004E2B36" w:rsidRPr="000143A1">
          <w:rPr>
            <w:rStyle w:val="af0"/>
            <w:b w:val="0"/>
            <w:bCs w:val="0"/>
          </w:rPr>
          <w:t>1. ОБЩАЯ ХАРАКТЕРИСТИКА</w:t>
        </w:r>
        <w:r w:rsidR="004E2B36" w:rsidRPr="000143A1">
          <w:rPr>
            <w:b w:val="0"/>
            <w:bCs w:val="0"/>
            <w:webHidden/>
          </w:rPr>
          <w:tab/>
        </w:r>
      </w:hyperlink>
    </w:p>
    <w:p w14:paraId="4D407728"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77" w:history="1">
        <w:r w:rsidR="004E2B36" w:rsidRPr="000143A1">
          <w:rPr>
            <w:rStyle w:val="af0"/>
            <w:i w:val="0"/>
            <w:iCs w:val="0"/>
          </w:rPr>
          <w:t>1.1. Цель и место дисциплины в структуре образовательной программы</w:t>
        </w:r>
        <w:r w:rsidR="004E2B36" w:rsidRPr="000143A1">
          <w:rPr>
            <w:i w:val="0"/>
            <w:iCs w:val="0"/>
            <w:webHidden/>
          </w:rPr>
          <w:tab/>
        </w:r>
      </w:hyperlink>
    </w:p>
    <w:p w14:paraId="3D280CA1"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78" w:history="1">
        <w:r w:rsidR="004E2B36" w:rsidRPr="000143A1">
          <w:rPr>
            <w:rStyle w:val="af0"/>
            <w:i w:val="0"/>
            <w:iCs w:val="0"/>
          </w:rPr>
          <w:t>1.2. Планируемые результаты освоения дисциплины</w:t>
        </w:r>
        <w:r w:rsidR="004E2B36" w:rsidRPr="000143A1">
          <w:rPr>
            <w:i w:val="0"/>
            <w:iCs w:val="0"/>
            <w:webHidden/>
          </w:rPr>
          <w:tab/>
        </w:r>
      </w:hyperlink>
    </w:p>
    <w:p w14:paraId="447940D3"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79" w:history="1">
        <w:r w:rsidR="004E2B36" w:rsidRPr="000143A1">
          <w:rPr>
            <w:rStyle w:val="af0"/>
            <w:b w:val="0"/>
            <w:bCs w:val="0"/>
          </w:rPr>
          <w:t>2. СТРУКТУРА И СОДЕРЖАНИЕ ДИСЦИПЛИНЫ</w:t>
        </w:r>
        <w:r w:rsidR="004E2B36" w:rsidRPr="000143A1">
          <w:rPr>
            <w:b w:val="0"/>
            <w:bCs w:val="0"/>
            <w:webHidden/>
          </w:rPr>
          <w:tab/>
        </w:r>
      </w:hyperlink>
    </w:p>
    <w:p w14:paraId="7AB8AB4D"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0" w:history="1">
        <w:r w:rsidR="004E2B36" w:rsidRPr="000143A1">
          <w:rPr>
            <w:rStyle w:val="af0"/>
            <w:i w:val="0"/>
            <w:iCs w:val="0"/>
          </w:rPr>
          <w:t>2.1. Трудоемкость освоения дисциплины</w:t>
        </w:r>
        <w:r w:rsidR="004E2B36" w:rsidRPr="000143A1">
          <w:rPr>
            <w:i w:val="0"/>
            <w:iCs w:val="0"/>
            <w:webHidden/>
          </w:rPr>
          <w:tab/>
        </w:r>
      </w:hyperlink>
    </w:p>
    <w:p w14:paraId="1990A236"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1" w:history="1">
        <w:r w:rsidR="004E2B36" w:rsidRPr="000143A1">
          <w:rPr>
            <w:rStyle w:val="af0"/>
            <w:i w:val="0"/>
            <w:iCs w:val="0"/>
          </w:rPr>
          <w:t>2.2. Примерное содержание дисциплины</w:t>
        </w:r>
        <w:r w:rsidR="004E2B36" w:rsidRPr="000143A1">
          <w:rPr>
            <w:i w:val="0"/>
            <w:iCs w:val="0"/>
            <w:webHidden/>
          </w:rPr>
          <w:tab/>
        </w:r>
      </w:hyperlink>
    </w:p>
    <w:p w14:paraId="5CABA132"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3" w:history="1">
        <w:r w:rsidR="004E2B36" w:rsidRPr="000143A1">
          <w:rPr>
            <w:rStyle w:val="af0"/>
            <w:i w:val="0"/>
            <w:iCs w:val="0"/>
          </w:rPr>
          <w:t>2.3. Курсовой проект (работа)</w:t>
        </w:r>
        <w:r w:rsidR="004E2B36" w:rsidRPr="000143A1">
          <w:rPr>
            <w:i w:val="0"/>
            <w:iCs w:val="0"/>
            <w:webHidden/>
          </w:rPr>
          <w:tab/>
        </w:r>
      </w:hyperlink>
    </w:p>
    <w:p w14:paraId="3F53E21E"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84" w:history="1">
        <w:r w:rsidR="004E2B36" w:rsidRPr="000143A1">
          <w:rPr>
            <w:rStyle w:val="af0"/>
            <w:b w:val="0"/>
            <w:bCs w:val="0"/>
          </w:rPr>
          <w:t>3. УСЛОВИЯ РЕАЛИЗАЦИИ ДИСЦИПЛИНЫ</w:t>
        </w:r>
        <w:r w:rsidR="004E2B36" w:rsidRPr="000143A1">
          <w:rPr>
            <w:b w:val="0"/>
            <w:bCs w:val="0"/>
            <w:webHidden/>
          </w:rPr>
          <w:tab/>
        </w:r>
      </w:hyperlink>
    </w:p>
    <w:p w14:paraId="10166268"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5" w:history="1">
        <w:r w:rsidR="004E2B36" w:rsidRPr="000143A1">
          <w:rPr>
            <w:rStyle w:val="af0"/>
            <w:i w:val="0"/>
            <w:iCs w:val="0"/>
          </w:rPr>
          <w:t>3.1. Материально-техническое обеспечение</w:t>
        </w:r>
        <w:r w:rsidR="004E2B36" w:rsidRPr="000143A1">
          <w:rPr>
            <w:i w:val="0"/>
            <w:iCs w:val="0"/>
            <w:webHidden/>
          </w:rPr>
          <w:tab/>
        </w:r>
      </w:hyperlink>
    </w:p>
    <w:p w14:paraId="45C9EA86"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6" w:history="1">
        <w:r w:rsidR="004E2B36" w:rsidRPr="000143A1">
          <w:rPr>
            <w:rStyle w:val="af0"/>
            <w:i w:val="0"/>
            <w:iCs w:val="0"/>
          </w:rPr>
          <w:t>3.2. Учебно-методическое обеспечение</w:t>
        </w:r>
        <w:r w:rsidR="004E2B36" w:rsidRPr="000143A1">
          <w:rPr>
            <w:i w:val="0"/>
            <w:iCs w:val="0"/>
            <w:webHidden/>
          </w:rPr>
          <w:tab/>
        </w:r>
      </w:hyperlink>
    </w:p>
    <w:p w14:paraId="6E37001A"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87" w:history="1">
        <w:r w:rsidR="004E2B36" w:rsidRPr="000143A1">
          <w:rPr>
            <w:rStyle w:val="af0"/>
            <w:b w:val="0"/>
            <w:bCs w:val="0"/>
          </w:rPr>
          <w:t>4. КОНТРОЛЬ И ОЦЕНКА РЕЗУЛЬТАТОВ ОСВОЕНИЯ ДИСЦИПЛИНЫ</w:t>
        </w:r>
        <w:r w:rsidR="004E2B36" w:rsidRPr="000143A1">
          <w:rPr>
            <w:b w:val="0"/>
            <w:bCs w:val="0"/>
            <w:webHidden/>
          </w:rPr>
          <w:tab/>
        </w:r>
      </w:hyperlink>
    </w:p>
    <w:p w14:paraId="4F0BD516" w14:textId="77777777" w:rsidR="004E2B36" w:rsidRPr="00DF068E" w:rsidRDefault="004E2B36" w:rsidP="004E2B36">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13FA9FB6" w14:textId="77777777" w:rsidR="004E2B36" w:rsidRPr="00DF068E" w:rsidRDefault="004E2B36" w:rsidP="004E2B36">
      <w:pPr>
        <w:pStyle w:val="1f"/>
        <w:jc w:val="left"/>
        <w:rPr>
          <w:rFonts w:ascii="Times New Roman" w:hAnsi="Times New Roman"/>
          <w:lang w:val="ru-RU"/>
        </w:rPr>
        <w:sectPr w:rsidR="004E2B36" w:rsidRPr="00DF068E" w:rsidSect="00502F97">
          <w:headerReference w:type="even" r:id="rId57"/>
          <w:headerReference w:type="default" r:id="rId58"/>
          <w:pgSz w:w="11906" w:h="16838"/>
          <w:pgMar w:top="1134" w:right="567" w:bottom="1134" w:left="1701" w:header="709" w:footer="709" w:gutter="0"/>
          <w:cols w:space="708"/>
          <w:docGrid w:linePitch="360"/>
        </w:sectPr>
      </w:pPr>
    </w:p>
    <w:p w14:paraId="10CDC01E" w14:textId="2F6AA078" w:rsidR="004E2B36" w:rsidRPr="00F70F81" w:rsidRDefault="004E2B36" w:rsidP="00896039">
      <w:pPr>
        <w:pStyle w:val="1f"/>
        <w:numPr>
          <w:ilvl w:val="0"/>
          <w:numId w:val="11"/>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442F3DC3" w14:textId="77777777" w:rsidR="0054691F" w:rsidRPr="004C6814" w:rsidRDefault="0054691F" w:rsidP="007D133F">
      <w:pPr>
        <w:pStyle w:val="1d"/>
        <w:jc w:val="center"/>
        <w:rPr>
          <w:b/>
          <w:bCs/>
          <w:lang w:val="ru-RU"/>
        </w:rPr>
      </w:pPr>
      <w:bookmarkStart w:id="11" w:name="_Toc162252526"/>
      <w:bookmarkStart w:id="12" w:name="_Toc162252561"/>
      <w:r w:rsidRPr="004C6814">
        <w:rPr>
          <w:lang w:val="ru-RU"/>
        </w:rPr>
        <w:t>«ОП.07 ИНФОРМАТИКА И ИНФОРМАЦИОННО-КОММУНИКАЦИОННЫЕ ТЕХНОЛОГИИ В ПРОФЕССИОНАЛЬНОЙ ДЕЯТЕЛЬНОСТИ»</w:t>
      </w:r>
      <w:bookmarkEnd w:id="11"/>
      <w:bookmarkEnd w:id="12"/>
    </w:p>
    <w:p w14:paraId="57EF4914" w14:textId="77777777" w:rsidR="004E2B36" w:rsidRDefault="004E2B36" w:rsidP="004E2B36">
      <w:pPr>
        <w:pStyle w:val="1d"/>
        <w:rPr>
          <w:lang w:val="ru-RU"/>
        </w:rPr>
      </w:pPr>
    </w:p>
    <w:p w14:paraId="75B3F922" w14:textId="77777777" w:rsidR="004E2B36" w:rsidRPr="00EA6E1D" w:rsidRDefault="004E2B36" w:rsidP="004E2B36">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14697654" w14:textId="488625C1" w:rsidR="004E2B36" w:rsidRDefault="004E2B36" w:rsidP="004E2B36">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B809BB">
        <w:rPr>
          <w:rFonts w:ascii="Times New Roman" w:eastAsia="Times New Roman" w:hAnsi="Times New Roman" w:cs="Times New Roman"/>
          <w:sz w:val="24"/>
          <w:szCs w:val="24"/>
          <w:lang w:eastAsia="ru-RU"/>
        </w:rPr>
        <w:t>«</w:t>
      </w:r>
      <w:r w:rsidR="00B809BB" w:rsidRPr="00B809BB">
        <w:rPr>
          <w:rFonts w:ascii="Times New Roman" w:eastAsia="Times New Roman" w:hAnsi="Times New Roman" w:cs="Times New Roman"/>
          <w:sz w:val="24"/>
          <w:szCs w:val="24"/>
          <w:lang w:eastAsia="ru-RU"/>
        </w:rPr>
        <w:t>ОП. 07 Информатика и информационно - коммуникационные технологии в профессиональной деятельности</w:t>
      </w:r>
      <w:r w:rsidRPr="00B809BB">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 xml:space="preserve">: </w:t>
      </w:r>
      <w:r w:rsidR="00B809BB">
        <w:rPr>
          <w:rFonts w:ascii="Times New Roman" w:eastAsia="Times New Roman" w:hAnsi="Times New Roman" w:cs="Times New Roman"/>
          <w:sz w:val="24"/>
          <w:szCs w:val="24"/>
          <w:lang w:eastAsia="ru-RU"/>
        </w:rPr>
        <w:t xml:space="preserve">направлена на формирование у студентов навыков работы с современными информационными технологиями и их применение в профессиональной сфере. </w:t>
      </w:r>
      <w:r>
        <w:rPr>
          <w:rFonts w:ascii="Times New Roman" w:eastAsia="Times New Roman" w:hAnsi="Times New Roman" w:cs="Times New Roman"/>
          <w:sz w:val="24"/>
          <w:szCs w:val="24"/>
          <w:lang w:eastAsia="ru-RU"/>
        </w:rPr>
        <w:t xml:space="preserve"> </w:t>
      </w:r>
    </w:p>
    <w:p w14:paraId="1F04B8F2" w14:textId="0767CDB7" w:rsidR="0051588F" w:rsidRPr="0051588F" w:rsidRDefault="004E2B36" w:rsidP="0051588F">
      <w:pPr>
        <w:suppressAutoHyphens/>
        <w:spacing w:line="276" w:lineRule="auto"/>
        <w:ind w:firstLine="709"/>
        <w:jc w:val="both"/>
        <w:rPr>
          <w:rFonts w:ascii="Times New Roman" w:hAnsi="Times New Roman" w:cs="Times New Roman"/>
          <w:iCs/>
          <w:sz w:val="24"/>
          <w:szCs w:val="24"/>
        </w:rPr>
      </w:pPr>
      <w:r w:rsidRPr="00B809BB">
        <w:rPr>
          <w:rFonts w:ascii="Times New Roman" w:eastAsia="Times New Roman" w:hAnsi="Times New Roman" w:cs="Times New Roman"/>
          <w:sz w:val="24"/>
          <w:szCs w:val="24"/>
          <w:lang w:eastAsia="ru-RU"/>
        </w:rPr>
        <w:t>Дисциплина «</w:t>
      </w:r>
      <w:r w:rsidR="00B809BB" w:rsidRPr="00B809BB">
        <w:rPr>
          <w:rFonts w:ascii="Times New Roman" w:eastAsia="Times New Roman" w:hAnsi="Times New Roman" w:cs="Times New Roman"/>
          <w:sz w:val="24"/>
          <w:szCs w:val="24"/>
          <w:lang w:eastAsia="ru-RU"/>
        </w:rPr>
        <w:t>ОП. 07 Информатика и информационно - коммуникационные технологии в профессиональной деятельности»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0051588F" w:rsidRPr="0051588F">
        <w:rPr>
          <w:rFonts w:ascii="Times New Roman" w:hAnsi="Times New Roman" w:cs="Times New Roman"/>
          <w:iCs/>
          <w:sz w:val="24"/>
          <w:szCs w:val="24"/>
        </w:rPr>
        <w:t>обязательную часть  общепрофессионального цикла образовательной программы.</w:t>
      </w:r>
    </w:p>
    <w:p w14:paraId="23E72D22" w14:textId="1337F0F6" w:rsidR="004E2B36" w:rsidRDefault="004E2B36" w:rsidP="004E2B36">
      <w:pPr>
        <w:suppressAutoHyphens/>
        <w:spacing w:line="276" w:lineRule="auto"/>
        <w:ind w:firstLine="709"/>
        <w:jc w:val="both"/>
        <w:rPr>
          <w:rFonts w:ascii="Times New Roman" w:hAnsi="Times New Roman" w:cs="Times New Roman"/>
          <w:sz w:val="24"/>
          <w:szCs w:val="24"/>
        </w:rPr>
      </w:pPr>
    </w:p>
    <w:p w14:paraId="76BB3A67" w14:textId="77777777" w:rsidR="004E2B36" w:rsidRPr="00EA6E1D" w:rsidRDefault="004E2B36" w:rsidP="004E2B36">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7BC8572" w14:textId="77777777" w:rsidR="004E2B36" w:rsidRDefault="004E2B36" w:rsidP="004E2B3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66581BFC" w14:textId="2B2542EA" w:rsidR="004E2B36" w:rsidRDefault="004E2B36" w:rsidP="004E2B3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4111"/>
        <w:gridCol w:w="3685"/>
      </w:tblGrid>
      <w:tr w:rsidR="00C4346E" w:rsidRPr="00C4346E" w14:paraId="592FD3D6" w14:textId="77777777" w:rsidTr="00BE533F">
        <w:tc>
          <w:tcPr>
            <w:tcW w:w="1838" w:type="dxa"/>
            <w:tcBorders>
              <w:top w:val="single" w:sz="4" w:space="0" w:color="auto"/>
              <w:left w:val="single" w:sz="4" w:space="0" w:color="auto"/>
              <w:right w:val="single" w:sz="4" w:space="0" w:color="auto"/>
            </w:tcBorders>
          </w:tcPr>
          <w:p w14:paraId="5D368DE1" w14:textId="2398AD49" w:rsidR="00C4346E" w:rsidRPr="00C4346E" w:rsidRDefault="00C4346E" w:rsidP="00C4346E">
            <w:pPr>
              <w:jc w:val="center"/>
              <w:rPr>
                <w:rStyle w:val="afb"/>
                <w:b/>
                <w:i w:val="0"/>
                <w:sz w:val="24"/>
                <w:szCs w:val="24"/>
              </w:rPr>
            </w:pPr>
            <w:r w:rsidRPr="00C4346E">
              <w:rPr>
                <w:rStyle w:val="afb"/>
                <w:b/>
                <w:i w:val="0"/>
                <w:sz w:val="24"/>
                <w:szCs w:val="24"/>
              </w:rPr>
              <w:t>Код ОК,</w:t>
            </w:r>
          </w:p>
          <w:p w14:paraId="10EDC9D5" w14:textId="2B4F7DC5" w:rsidR="00C4346E" w:rsidRPr="00C4346E" w:rsidRDefault="00C4346E" w:rsidP="00C4346E">
            <w:pPr>
              <w:jc w:val="center"/>
              <w:rPr>
                <w:rStyle w:val="afb"/>
                <w:b/>
                <w:i w:val="0"/>
                <w:sz w:val="24"/>
                <w:szCs w:val="24"/>
              </w:rPr>
            </w:pPr>
            <w:r w:rsidRPr="00C4346E">
              <w:rPr>
                <w:rStyle w:val="afb"/>
                <w:b/>
                <w:i w:val="0"/>
                <w:sz w:val="24"/>
                <w:szCs w:val="24"/>
              </w:rPr>
              <w:t>ПК</w:t>
            </w:r>
          </w:p>
        </w:tc>
        <w:tc>
          <w:tcPr>
            <w:tcW w:w="4111" w:type="dxa"/>
            <w:tcBorders>
              <w:top w:val="single" w:sz="4" w:space="0" w:color="auto"/>
              <w:left w:val="single" w:sz="4" w:space="0" w:color="auto"/>
              <w:right w:val="single" w:sz="4" w:space="0" w:color="auto"/>
            </w:tcBorders>
          </w:tcPr>
          <w:p w14:paraId="0D64A2BC" w14:textId="77777777" w:rsidR="00C4346E" w:rsidRPr="00C4346E" w:rsidRDefault="00C4346E" w:rsidP="00B00194">
            <w:pPr>
              <w:jc w:val="center"/>
              <w:rPr>
                <w:rFonts w:ascii="Times New Roman" w:hAnsi="Times New Roman" w:cs="Times New Roman"/>
                <w:b/>
                <w:sz w:val="24"/>
                <w:szCs w:val="24"/>
              </w:rPr>
            </w:pPr>
            <w:r w:rsidRPr="00C4346E">
              <w:rPr>
                <w:rFonts w:ascii="Times New Roman" w:hAnsi="Times New Roman" w:cs="Times New Roman"/>
                <w:b/>
                <w:sz w:val="24"/>
                <w:szCs w:val="24"/>
              </w:rPr>
              <w:t>Уметь</w:t>
            </w:r>
          </w:p>
        </w:tc>
        <w:tc>
          <w:tcPr>
            <w:tcW w:w="3685" w:type="dxa"/>
            <w:tcBorders>
              <w:top w:val="single" w:sz="4" w:space="0" w:color="auto"/>
              <w:left w:val="single" w:sz="4" w:space="0" w:color="auto"/>
              <w:bottom w:val="single" w:sz="4" w:space="0" w:color="auto"/>
              <w:right w:val="single" w:sz="4" w:space="0" w:color="auto"/>
            </w:tcBorders>
          </w:tcPr>
          <w:p w14:paraId="68C3BC2B" w14:textId="77777777" w:rsidR="00C4346E" w:rsidRPr="00C4346E" w:rsidRDefault="00C4346E" w:rsidP="00B00194">
            <w:pPr>
              <w:jc w:val="center"/>
              <w:rPr>
                <w:rFonts w:ascii="Times New Roman" w:hAnsi="Times New Roman" w:cs="Times New Roman"/>
                <w:bCs/>
                <w:i/>
                <w:sz w:val="24"/>
                <w:szCs w:val="24"/>
              </w:rPr>
            </w:pPr>
            <w:r w:rsidRPr="00C4346E">
              <w:rPr>
                <w:rFonts w:ascii="Times New Roman" w:hAnsi="Times New Roman" w:cs="Times New Roman"/>
                <w:b/>
                <w:sz w:val="24"/>
                <w:szCs w:val="24"/>
              </w:rPr>
              <w:t>Знать</w:t>
            </w:r>
          </w:p>
        </w:tc>
      </w:tr>
      <w:tr w:rsidR="00C4346E" w:rsidRPr="00C4346E" w14:paraId="53482230" w14:textId="77777777" w:rsidTr="00BE533F">
        <w:tc>
          <w:tcPr>
            <w:tcW w:w="1838" w:type="dxa"/>
            <w:tcBorders>
              <w:top w:val="single" w:sz="4" w:space="0" w:color="auto"/>
              <w:left w:val="single" w:sz="4" w:space="0" w:color="auto"/>
              <w:right w:val="single" w:sz="4" w:space="0" w:color="auto"/>
            </w:tcBorders>
          </w:tcPr>
          <w:p w14:paraId="31FD5A8C" w14:textId="77777777" w:rsidR="00C4346E" w:rsidRPr="00C4346E" w:rsidRDefault="00C4346E" w:rsidP="00C4346E">
            <w:pPr>
              <w:jc w:val="center"/>
              <w:rPr>
                <w:rFonts w:ascii="Times New Roman" w:hAnsi="Times New Roman" w:cs="Times New Roman"/>
                <w:sz w:val="24"/>
                <w:szCs w:val="24"/>
              </w:rPr>
            </w:pPr>
            <w:r w:rsidRPr="00C4346E">
              <w:rPr>
                <w:rFonts w:ascii="Times New Roman" w:hAnsi="Times New Roman" w:cs="Times New Roman"/>
                <w:sz w:val="24"/>
                <w:szCs w:val="24"/>
              </w:rPr>
              <w:t xml:space="preserve">ОК 02 </w:t>
            </w:r>
          </w:p>
          <w:p w14:paraId="6CE06437" w14:textId="77777777" w:rsidR="00BE533F" w:rsidRPr="00BE533F" w:rsidRDefault="00BE533F" w:rsidP="00BE533F">
            <w:pPr>
              <w:jc w:val="center"/>
              <w:rPr>
                <w:rFonts w:ascii="Times New Roman" w:eastAsia="Times New Roman" w:hAnsi="Times New Roman" w:cs="Times New Roman"/>
                <w:sz w:val="24"/>
                <w:szCs w:val="24"/>
                <w:lang w:eastAsia="ru-RU"/>
              </w:rPr>
            </w:pPr>
            <w:r w:rsidRPr="00BE533F">
              <w:rPr>
                <w:rFonts w:ascii="Times New Roman" w:eastAsia="Times New Roman" w:hAnsi="Times New Roman" w:cs="Times New Roman"/>
                <w:sz w:val="24"/>
                <w:szCs w:val="24"/>
                <w:lang w:eastAsia="ru-RU"/>
              </w:rPr>
              <w:t>ПК 1.1- ПК 1.6</w:t>
            </w:r>
          </w:p>
          <w:p w14:paraId="777180CC" w14:textId="77777777" w:rsidR="00BE533F" w:rsidRPr="00BE533F" w:rsidRDefault="00BE533F" w:rsidP="00BE533F">
            <w:pPr>
              <w:jc w:val="center"/>
              <w:rPr>
                <w:rFonts w:ascii="Times New Roman" w:eastAsia="Times New Roman" w:hAnsi="Times New Roman" w:cs="Times New Roman"/>
                <w:sz w:val="24"/>
                <w:szCs w:val="24"/>
                <w:lang w:eastAsia="ru-RU"/>
              </w:rPr>
            </w:pPr>
            <w:r w:rsidRPr="00BE533F">
              <w:rPr>
                <w:rFonts w:ascii="Times New Roman" w:eastAsia="Times New Roman" w:hAnsi="Times New Roman" w:cs="Times New Roman"/>
                <w:sz w:val="24"/>
                <w:szCs w:val="24"/>
                <w:lang w:eastAsia="ru-RU"/>
              </w:rPr>
              <w:t>ПК 2.1.-ПК 2.4.</w:t>
            </w:r>
          </w:p>
          <w:p w14:paraId="32947C07" w14:textId="75C6F509" w:rsidR="00BE533F" w:rsidRPr="00BE533F" w:rsidRDefault="00BE533F" w:rsidP="00BE533F">
            <w:pPr>
              <w:jc w:val="center"/>
              <w:rPr>
                <w:rFonts w:ascii="Times New Roman" w:eastAsia="Times New Roman" w:hAnsi="Times New Roman" w:cs="Times New Roman"/>
                <w:sz w:val="24"/>
                <w:szCs w:val="24"/>
                <w:lang w:eastAsia="ru-RU"/>
              </w:rPr>
            </w:pPr>
            <w:r w:rsidRPr="00BE533F">
              <w:rPr>
                <w:rFonts w:ascii="Times New Roman" w:eastAsia="Times New Roman" w:hAnsi="Times New Roman" w:cs="Times New Roman"/>
                <w:sz w:val="24"/>
                <w:szCs w:val="24"/>
                <w:lang w:eastAsia="ru-RU"/>
              </w:rPr>
              <w:t xml:space="preserve">ВД 3 (1): </w:t>
            </w:r>
            <w:r>
              <w:rPr>
                <w:rFonts w:ascii="Times New Roman" w:eastAsia="Times New Roman" w:hAnsi="Times New Roman" w:cs="Times New Roman"/>
                <w:sz w:val="24"/>
                <w:szCs w:val="24"/>
                <w:lang w:eastAsia="ru-RU"/>
              </w:rPr>
              <w:br/>
            </w:r>
            <w:r w:rsidRPr="00BE533F">
              <w:rPr>
                <w:rFonts w:ascii="Times New Roman" w:eastAsia="Times New Roman" w:hAnsi="Times New Roman" w:cs="Times New Roman"/>
                <w:sz w:val="24"/>
                <w:szCs w:val="24"/>
                <w:lang w:eastAsia="ru-RU"/>
              </w:rPr>
              <w:t>ПК 3.1-ПК 3.5;</w:t>
            </w:r>
          </w:p>
          <w:p w14:paraId="0566E606" w14:textId="6CB35CA4" w:rsidR="00BE533F" w:rsidRPr="00BE533F" w:rsidRDefault="00BE533F" w:rsidP="00BE533F">
            <w:pPr>
              <w:jc w:val="center"/>
              <w:rPr>
                <w:rFonts w:ascii="Times New Roman" w:eastAsia="Times New Roman" w:hAnsi="Times New Roman" w:cs="Times New Roman"/>
                <w:sz w:val="24"/>
                <w:szCs w:val="24"/>
                <w:lang w:eastAsia="ru-RU"/>
              </w:rPr>
            </w:pPr>
            <w:r w:rsidRPr="00BE533F">
              <w:rPr>
                <w:rFonts w:ascii="Times New Roman" w:eastAsia="Times New Roman" w:hAnsi="Times New Roman" w:cs="Times New Roman"/>
                <w:sz w:val="24"/>
                <w:szCs w:val="24"/>
                <w:lang w:eastAsia="ru-RU"/>
              </w:rPr>
              <w:t xml:space="preserve">ВД 3 (2): </w:t>
            </w:r>
            <w:r>
              <w:rPr>
                <w:rFonts w:ascii="Times New Roman" w:eastAsia="Times New Roman" w:hAnsi="Times New Roman" w:cs="Times New Roman"/>
                <w:sz w:val="24"/>
                <w:szCs w:val="24"/>
                <w:lang w:eastAsia="ru-RU"/>
              </w:rPr>
              <w:br/>
            </w:r>
            <w:r w:rsidRPr="00BE533F">
              <w:rPr>
                <w:rFonts w:ascii="Times New Roman" w:eastAsia="Times New Roman" w:hAnsi="Times New Roman" w:cs="Times New Roman"/>
                <w:sz w:val="24"/>
                <w:szCs w:val="24"/>
                <w:lang w:eastAsia="ru-RU"/>
              </w:rPr>
              <w:t>ПК 3.1-ПК 3.5;</w:t>
            </w:r>
          </w:p>
          <w:p w14:paraId="5793209C" w14:textId="37F601E1" w:rsidR="00BE533F" w:rsidRPr="00BE533F" w:rsidRDefault="00BE533F" w:rsidP="00BE533F">
            <w:pPr>
              <w:jc w:val="center"/>
              <w:rPr>
                <w:rFonts w:ascii="Times New Roman" w:eastAsia="Times New Roman" w:hAnsi="Times New Roman" w:cs="Times New Roman"/>
                <w:sz w:val="24"/>
                <w:szCs w:val="24"/>
                <w:lang w:eastAsia="ru-RU"/>
              </w:rPr>
            </w:pPr>
            <w:r w:rsidRPr="00BE533F">
              <w:rPr>
                <w:rFonts w:ascii="Times New Roman" w:eastAsia="Times New Roman" w:hAnsi="Times New Roman" w:cs="Times New Roman"/>
                <w:sz w:val="24"/>
                <w:szCs w:val="24"/>
                <w:lang w:eastAsia="ru-RU"/>
              </w:rPr>
              <w:t xml:space="preserve">ВД 3 (3): </w:t>
            </w:r>
            <w:r>
              <w:rPr>
                <w:rFonts w:ascii="Times New Roman" w:eastAsia="Times New Roman" w:hAnsi="Times New Roman" w:cs="Times New Roman"/>
                <w:sz w:val="24"/>
                <w:szCs w:val="24"/>
                <w:lang w:eastAsia="ru-RU"/>
              </w:rPr>
              <w:br/>
            </w:r>
            <w:r w:rsidRPr="00BE533F">
              <w:rPr>
                <w:rFonts w:ascii="Times New Roman" w:eastAsia="Times New Roman" w:hAnsi="Times New Roman" w:cs="Times New Roman"/>
                <w:sz w:val="24"/>
                <w:szCs w:val="24"/>
                <w:lang w:eastAsia="ru-RU"/>
              </w:rPr>
              <w:t>ПК 3.1-ПК 3.6</w:t>
            </w:r>
          </w:p>
          <w:p w14:paraId="1ADE92F5" w14:textId="4AA27B89" w:rsidR="00C4346E" w:rsidRPr="00C4346E" w:rsidRDefault="00C4346E" w:rsidP="00C4346E">
            <w:pPr>
              <w:rPr>
                <w:rFonts w:ascii="Times New Roman" w:hAnsi="Times New Roman" w:cs="Times New Roman"/>
                <w:bCs/>
                <w:sz w:val="24"/>
                <w:szCs w:val="24"/>
              </w:rPr>
            </w:pPr>
          </w:p>
        </w:tc>
        <w:tc>
          <w:tcPr>
            <w:tcW w:w="4111" w:type="dxa"/>
            <w:tcBorders>
              <w:top w:val="single" w:sz="4" w:space="0" w:color="auto"/>
              <w:left w:val="single" w:sz="4" w:space="0" w:color="auto"/>
              <w:right w:val="single" w:sz="4" w:space="0" w:color="auto"/>
            </w:tcBorders>
          </w:tcPr>
          <w:p w14:paraId="67B88F27" w14:textId="5F878A25" w:rsidR="00C4346E" w:rsidRPr="00C4346E" w:rsidRDefault="00C4346E" w:rsidP="00B1059A">
            <w:pPr>
              <w:jc w:val="both"/>
              <w:rPr>
                <w:rFonts w:ascii="Times New Roman" w:hAnsi="Times New Roman" w:cs="Times New Roman"/>
                <w:bCs/>
                <w:sz w:val="24"/>
                <w:szCs w:val="24"/>
              </w:rPr>
            </w:pPr>
            <w:r w:rsidRPr="00C4346E">
              <w:rPr>
                <w:rFonts w:ascii="Times New Roman" w:eastAsia="Times New Roman" w:hAnsi="Times New Roman" w:cs="Times New Roman"/>
                <w:sz w:val="24"/>
                <w:szCs w:val="24"/>
                <w:lang w:eastAsia="ru-RU"/>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w:t>
            </w:r>
            <w:r w:rsidRPr="00C4346E">
              <w:rPr>
                <w:rFonts w:ascii="Times New Roman" w:hAnsi="Times New Roman" w:cs="Times New Roman"/>
                <w:iCs/>
                <w:sz w:val="24"/>
                <w:szCs w:val="24"/>
              </w:rPr>
              <w:t xml:space="preserve"> цифровые средства для решения профессиональных задач.</w:t>
            </w:r>
          </w:p>
        </w:tc>
        <w:tc>
          <w:tcPr>
            <w:tcW w:w="3685" w:type="dxa"/>
            <w:tcBorders>
              <w:top w:val="single" w:sz="4" w:space="0" w:color="auto"/>
              <w:left w:val="single" w:sz="4" w:space="0" w:color="auto"/>
              <w:bottom w:val="single" w:sz="4" w:space="0" w:color="auto"/>
              <w:right w:val="single" w:sz="4" w:space="0" w:color="auto"/>
            </w:tcBorders>
          </w:tcPr>
          <w:p w14:paraId="2E58B651" w14:textId="6DCB8CBF" w:rsidR="00C4346E" w:rsidRPr="00C4346E" w:rsidRDefault="00C4346E" w:rsidP="00B1059A">
            <w:pPr>
              <w:jc w:val="both"/>
              <w:rPr>
                <w:rFonts w:ascii="Times New Roman" w:hAnsi="Times New Roman" w:cs="Times New Roman"/>
                <w:bCs/>
                <w:i/>
                <w:sz w:val="24"/>
                <w:szCs w:val="24"/>
              </w:rPr>
            </w:pPr>
            <w:r w:rsidRPr="00C4346E">
              <w:rPr>
                <w:rFonts w:ascii="Times New Roman" w:hAnsi="Times New Roman" w:cs="Times New Roman"/>
                <w:iCs/>
                <w:sz w:val="24"/>
                <w:szCs w:val="24"/>
              </w:rPr>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C4346E">
              <w:rPr>
                <w:rFonts w:ascii="Times New Roman" w:hAnsi="Times New Roman" w:cs="Times New Roman"/>
                <w:bCs/>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r>
    </w:tbl>
    <w:p w14:paraId="57857216" w14:textId="77777777" w:rsidR="004E2B36" w:rsidRDefault="004E2B36" w:rsidP="004E2B36">
      <w:pPr>
        <w:ind w:firstLine="709"/>
        <w:rPr>
          <w:rFonts w:ascii="Times New Roman" w:hAnsi="Times New Roman" w:cs="Times New Roman"/>
          <w:bCs/>
          <w:sz w:val="24"/>
          <w:szCs w:val="24"/>
        </w:rPr>
      </w:pPr>
    </w:p>
    <w:p w14:paraId="3576AA22" w14:textId="31267226" w:rsidR="004E2B36" w:rsidRDefault="004E2B36" w:rsidP="004E2B36">
      <w:pPr>
        <w:rPr>
          <w:rFonts w:ascii="Times New Roman" w:eastAsia="Segoe UI" w:hAnsi="Times New Roman" w:cs="Times New Roman"/>
          <w:b/>
          <w:bCs/>
          <w:caps/>
          <w:kern w:val="32"/>
          <w:sz w:val="24"/>
          <w:szCs w:val="24"/>
          <w:lang w:val="x-none" w:eastAsia="x-none"/>
        </w:rPr>
      </w:pPr>
    </w:p>
    <w:p w14:paraId="2AF5E78F" w14:textId="36C124ED" w:rsidR="00C4346E" w:rsidRDefault="00C4346E" w:rsidP="004E2B36">
      <w:pPr>
        <w:rPr>
          <w:rFonts w:ascii="Times New Roman" w:eastAsia="Segoe UI" w:hAnsi="Times New Roman" w:cs="Times New Roman"/>
          <w:b/>
          <w:bCs/>
          <w:caps/>
          <w:kern w:val="32"/>
          <w:sz w:val="24"/>
          <w:szCs w:val="24"/>
          <w:lang w:val="x-none" w:eastAsia="x-none"/>
        </w:rPr>
      </w:pPr>
    </w:p>
    <w:p w14:paraId="2AB278FB" w14:textId="1BD809B5" w:rsidR="00C4346E" w:rsidRDefault="00C4346E" w:rsidP="004E2B36">
      <w:pPr>
        <w:rPr>
          <w:rFonts w:ascii="Times New Roman" w:eastAsia="Segoe UI" w:hAnsi="Times New Roman" w:cs="Times New Roman"/>
          <w:b/>
          <w:bCs/>
          <w:caps/>
          <w:kern w:val="32"/>
          <w:sz w:val="24"/>
          <w:szCs w:val="24"/>
          <w:lang w:val="x-none" w:eastAsia="x-none"/>
        </w:rPr>
      </w:pPr>
    </w:p>
    <w:p w14:paraId="49F91409" w14:textId="73826858" w:rsidR="00C4346E" w:rsidRDefault="00C4346E" w:rsidP="004E2B36">
      <w:pPr>
        <w:rPr>
          <w:rFonts w:ascii="Times New Roman" w:eastAsia="Segoe UI" w:hAnsi="Times New Roman" w:cs="Times New Roman"/>
          <w:b/>
          <w:bCs/>
          <w:caps/>
          <w:kern w:val="32"/>
          <w:sz w:val="24"/>
          <w:szCs w:val="24"/>
          <w:lang w:val="x-none" w:eastAsia="x-none"/>
        </w:rPr>
      </w:pPr>
    </w:p>
    <w:p w14:paraId="6CE9F852" w14:textId="66E84178" w:rsidR="00C4346E" w:rsidRDefault="00C4346E" w:rsidP="004E2B36">
      <w:pPr>
        <w:rPr>
          <w:rFonts w:ascii="Times New Roman" w:eastAsia="Segoe UI" w:hAnsi="Times New Roman" w:cs="Times New Roman"/>
          <w:b/>
          <w:bCs/>
          <w:caps/>
          <w:kern w:val="32"/>
          <w:sz w:val="24"/>
          <w:szCs w:val="24"/>
          <w:lang w:val="x-none" w:eastAsia="x-none"/>
        </w:rPr>
      </w:pPr>
    </w:p>
    <w:p w14:paraId="77249725" w14:textId="77777777" w:rsidR="00C4346E" w:rsidRDefault="00C4346E" w:rsidP="004E2B36">
      <w:pPr>
        <w:rPr>
          <w:rFonts w:ascii="Times New Roman" w:eastAsia="Segoe UI" w:hAnsi="Times New Roman" w:cs="Times New Roman"/>
          <w:b/>
          <w:bCs/>
          <w:caps/>
          <w:kern w:val="32"/>
          <w:sz w:val="24"/>
          <w:szCs w:val="24"/>
          <w:lang w:val="x-none" w:eastAsia="x-none"/>
        </w:rPr>
      </w:pPr>
    </w:p>
    <w:p w14:paraId="2469A2A9" w14:textId="77777777" w:rsidR="004E2B36" w:rsidRPr="00B115E3" w:rsidRDefault="004E2B36" w:rsidP="004E2B36">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0391EBBD" w14:textId="77777777" w:rsidR="004E2B36" w:rsidRPr="00E11160" w:rsidRDefault="004E2B36" w:rsidP="004E2B36">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4E2B36" w:rsidRPr="00DB7B6A" w14:paraId="70609A55" w14:textId="77777777" w:rsidTr="00B00194">
        <w:trPr>
          <w:trHeight w:val="23"/>
        </w:trPr>
        <w:tc>
          <w:tcPr>
            <w:tcW w:w="2460" w:type="pct"/>
            <w:vAlign w:val="center"/>
          </w:tcPr>
          <w:p w14:paraId="100D69EF" w14:textId="77777777" w:rsidR="004E2B36" w:rsidRPr="00F70F81" w:rsidRDefault="004E2B36" w:rsidP="00B00194">
            <w:pPr>
              <w:jc w:val="center"/>
              <w:rPr>
                <w:rFonts w:ascii="Times New Roman" w:hAnsi="Times New Roman" w:cs="Times New Roman"/>
                <w:b/>
                <w:sz w:val="24"/>
              </w:rPr>
            </w:pPr>
            <w:r w:rsidRPr="00F70F81">
              <w:rPr>
                <w:rFonts w:ascii="Times New Roman" w:hAnsi="Times New Roman" w:cs="Times New Roman"/>
                <w:b/>
                <w:sz w:val="24"/>
              </w:rPr>
              <w:lastRenderedPageBreak/>
              <w:t>Наименование составных частей дисциплины</w:t>
            </w:r>
          </w:p>
        </w:tc>
        <w:tc>
          <w:tcPr>
            <w:tcW w:w="1195" w:type="pct"/>
            <w:vAlign w:val="center"/>
          </w:tcPr>
          <w:p w14:paraId="6DA5B91B"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9BB455C"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4E2B36" w:rsidRPr="00DB7B6A" w14:paraId="444B58B9" w14:textId="77777777" w:rsidTr="00B00194">
        <w:trPr>
          <w:trHeight w:val="23"/>
        </w:trPr>
        <w:tc>
          <w:tcPr>
            <w:tcW w:w="2460" w:type="pct"/>
            <w:vAlign w:val="center"/>
          </w:tcPr>
          <w:p w14:paraId="450DACC2"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8A96E50" w14:textId="40782A26" w:rsidR="004E2B36" w:rsidRPr="00F70F81" w:rsidRDefault="00C4346E" w:rsidP="00B00194">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56F9B2C0" w14:textId="5D38209A" w:rsidR="004E2B36" w:rsidRPr="00F70F81" w:rsidRDefault="00C4346E" w:rsidP="00B00194">
            <w:pPr>
              <w:jc w:val="center"/>
              <w:rPr>
                <w:rFonts w:ascii="Times New Roman" w:hAnsi="Times New Roman" w:cs="Times New Roman"/>
                <w:bCs/>
                <w:sz w:val="24"/>
                <w:szCs w:val="24"/>
              </w:rPr>
            </w:pPr>
            <w:r>
              <w:rPr>
                <w:rFonts w:ascii="Times New Roman" w:hAnsi="Times New Roman" w:cs="Times New Roman"/>
                <w:bCs/>
                <w:sz w:val="24"/>
                <w:szCs w:val="24"/>
              </w:rPr>
              <w:t>52</w:t>
            </w:r>
          </w:p>
        </w:tc>
      </w:tr>
      <w:tr w:rsidR="004E2B36" w:rsidRPr="00DB7B6A" w14:paraId="0DB11484" w14:textId="77777777" w:rsidTr="00B00194">
        <w:trPr>
          <w:trHeight w:val="23"/>
        </w:trPr>
        <w:tc>
          <w:tcPr>
            <w:tcW w:w="2460" w:type="pct"/>
            <w:vAlign w:val="center"/>
          </w:tcPr>
          <w:p w14:paraId="19979D68"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8"/>
            </w:r>
          </w:p>
        </w:tc>
        <w:tc>
          <w:tcPr>
            <w:tcW w:w="1195" w:type="pct"/>
            <w:vAlign w:val="center"/>
          </w:tcPr>
          <w:p w14:paraId="687E5D58" w14:textId="093D1C29" w:rsidR="004E2B36" w:rsidRPr="00F70F81" w:rsidRDefault="004E2B36" w:rsidP="00B00194">
            <w:pPr>
              <w:jc w:val="center"/>
              <w:rPr>
                <w:rFonts w:ascii="Times New Roman" w:hAnsi="Times New Roman" w:cs="Times New Roman"/>
                <w:bCs/>
                <w:sz w:val="24"/>
                <w:szCs w:val="24"/>
              </w:rPr>
            </w:pPr>
          </w:p>
        </w:tc>
        <w:tc>
          <w:tcPr>
            <w:tcW w:w="1345" w:type="pct"/>
            <w:vAlign w:val="center"/>
          </w:tcPr>
          <w:p w14:paraId="52CFEC82" w14:textId="648F2977" w:rsidR="004E2B36" w:rsidRPr="00F70F81" w:rsidRDefault="004E2B36" w:rsidP="00B00194">
            <w:pPr>
              <w:jc w:val="center"/>
              <w:rPr>
                <w:rFonts w:ascii="Times New Roman" w:hAnsi="Times New Roman" w:cs="Times New Roman"/>
                <w:bCs/>
                <w:sz w:val="24"/>
                <w:szCs w:val="24"/>
              </w:rPr>
            </w:pPr>
          </w:p>
        </w:tc>
      </w:tr>
      <w:tr w:rsidR="004E2B36" w:rsidRPr="00DB7B6A" w14:paraId="7F47C78C" w14:textId="77777777" w:rsidTr="00B00194">
        <w:trPr>
          <w:trHeight w:val="23"/>
        </w:trPr>
        <w:tc>
          <w:tcPr>
            <w:tcW w:w="2460" w:type="pct"/>
            <w:vAlign w:val="center"/>
          </w:tcPr>
          <w:p w14:paraId="5D6CC4E6"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30CA8731" w14:textId="086E0772" w:rsidR="004E2B36" w:rsidRPr="00F70F81" w:rsidRDefault="004E2B36" w:rsidP="00B00194">
            <w:pPr>
              <w:jc w:val="center"/>
              <w:rPr>
                <w:rFonts w:ascii="Times New Roman" w:hAnsi="Times New Roman" w:cs="Times New Roman"/>
                <w:bCs/>
                <w:sz w:val="24"/>
                <w:szCs w:val="24"/>
              </w:rPr>
            </w:pPr>
          </w:p>
        </w:tc>
        <w:tc>
          <w:tcPr>
            <w:tcW w:w="1345" w:type="pct"/>
            <w:vAlign w:val="center"/>
          </w:tcPr>
          <w:p w14:paraId="64B14242" w14:textId="43A6DC80" w:rsidR="004E2B36" w:rsidRPr="00F70F81" w:rsidRDefault="004E2B36" w:rsidP="00B00194">
            <w:pPr>
              <w:jc w:val="center"/>
              <w:rPr>
                <w:rFonts w:ascii="Times New Roman" w:hAnsi="Times New Roman" w:cs="Times New Roman"/>
                <w:bCs/>
                <w:sz w:val="24"/>
                <w:szCs w:val="24"/>
              </w:rPr>
            </w:pPr>
          </w:p>
        </w:tc>
      </w:tr>
      <w:tr w:rsidR="004E2B36" w:rsidRPr="00DB7B6A" w14:paraId="4F6A02B0" w14:textId="77777777" w:rsidTr="00B00194">
        <w:trPr>
          <w:trHeight w:val="23"/>
        </w:trPr>
        <w:tc>
          <w:tcPr>
            <w:tcW w:w="2460" w:type="pct"/>
            <w:vAlign w:val="center"/>
          </w:tcPr>
          <w:p w14:paraId="7FBF4370"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678B0A02" w14:textId="1112CA44" w:rsidR="004E2B36" w:rsidRPr="00F70F81" w:rsidRDefault="004E2B36" w:rsidP="00B00194">
            <w:pPr>
              <w:jc w:val="center"/>
              <w:rPr>
                <w:rFonts w:ascii="Times New Roman" w:hAnsi="Times New Roman" w:cs="Times New Roman"/>
                <w:bCs/>
                <w:sz w:val="24"/>
                <w:szCs w:val="24"/>
              </w:rPr>
            </w:pPr>
          </w:p>
        </w:tc>
        <w:tc>
          <w:tcPr>
            <w:tcW w:w="1345" w:type="pct"/>
            <w:vAlign w:val="center"/>
          </w:tcPr>
          <w:p w14:paraId="5C0BE556" w14:textId="2784147D" w:rsidR="004E2B36" w:rsidRPr="00F70F81" w:rsidRDefault="004E2B36" w:rsidP="00B00194">
            <w:pPr>
              <w:jc w:val="center"/>
              <w:rPr>
                <w:rFonts w:ascii="Times New Roman" w:hAnsi="Times New Roman" w:cs="Times New Roman"/>
                <w:bCs/>
                <w:sz w:val="24"/>
                <w:szCs w:val="24"/>
              </w:rPr>
            </w:pPr>
          </w:p>
        </w:tc>
      </w:tr>
      <w:tr w:rsidR="004E2B36" w:rsidRPr="00257255" w14:paraId="78817B50" w14:textId="77777777" w:rsidTr="00B00194">
        <w:trPr>
          <w:trHeight w:val="23"/>
        </w:trPr>
        <w:tc>
          <w:tcPr>
            <w:tcW w:w="2460" w:type="pct"/>
            <w:vAlign w:val="center"/>
          </w:tcPr>
          <w:p w14:paraId="30F5E9BD"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6514BC4B" w14:textId="5F789CDB" w:rsidR="004E2B36" w:rsidRPr="00F70F81" w:rsidRDefault="00C4346E" w:rsidP="00B00194">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678871C5" w14:textId="45B53846" w:rsidR="004E2B36" w:rsidRPr="00F70F81" w:rsidRDefault="00751354" w:rsidP="00B00194">
            <w:pPr>
              <w:jc w:val="center"/>
              <w:rPr>
                <w:rFonts w:ascii="Times New Roman" w:hAnsi="Times New Roman" w:cs="Times New Roman"/>
                <w:b/>
                <w:sz w:val="24"/>
                <w:szCs w:val="24"/>
              </w:rPr>
            </w:pPr>
            <w:r>
              <w:rPr>
                <w:rFonts w:ascii="Times New Roman" w:hAnsi="Times New Roman" w:cs="Times New Roman"/>
                <w:b/>
                <w:sz w:val="24"/>
                <w:szCs w:val="24"/>
              </w:rPr>
              <w:t>52</w:t>
            </w:r>
          </w:p>
        </w:tc>
      </w:tr>
    </w:tbl>
    <w:p w14:paraId="1A64A9B8" w14:textId="77777777" w:rsidR="004E2B36" w:rsidRDefault="004E2B36" w:rsidP="004E2B36">
      <w:pPr>
        <w:rPr>
          <w:rFonts w:ascii="Times New Roman" w:hAnsi="Times New Roman" w:cs="Times New Roman"/>
          <w:iCs/>
          <w:sz w:val="24"/>
          <w:szCs w:val="24"/>
        </w:rPr>
      </w:pPr>
    </w:p>
    <w:p w14:paraId="22CFC2D9" w14:textId="77777777" w:rsidR="004E2B36" w:rsidRDefault="004E2B36" w:rsidP="004E2B36">
      <w:pPr>
        <w:rPr>
          <w:rFonts w:ascii="Times New Roman" w:hAnsi="Times New Roman" w:cs="Times New Roman"/>
          <w:iCs/>
          <w:sz w:val="24"/>
          <w:szCs w:val="24"/>
        </w:rPr>
      </w:pPr>
      <w:r>
        <w:rPr>
          <w:rFonts w:ascii="Times New Roman" w:hAnsi="Times New Roman" w:cs="Times New Roman"/>
          <w:iCs/>
          <w:sz w:val="24"/>
          <w:szCs w:val="24"/>
        </w:rPr>
        <w:br w:type="page"/>
      </w:r>
    </w:p>
    <w:p w14:paraId="1772D1DB" w14:textId="77777777" w:rsidR="004E2B36" w:rsidRPr="00782EFC" w:rsidRDefault="004E2B36" w:rsidP="004E2B36">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4E2B36" w:rsidRPr="00C4346E" w14:paraId="7E555481" w14:textId="77777777" w:rsidTr="00B00194">
        <w:trPr>
          <w:trHeight w:val="903"/>
        </w:trPr>
        <w:tc>
          <w:tcPr>
            <w:tcW w:w="2972" w:type="dxa"/>
            <w:vAlign w:val="center"/>
          </w:tcPr>
          <w:p w14:paraId="2AE97BED" w14:textId="54B74A6B" w:rsidR="004E2B36" w:rsidRPr="00C4346E" w:rsidRDefault="004E2B36" w:rsidP="00B00194">
            <w:pPr>
              <w:spacing w:line="276" w:lineRule="auto"/>
              <w:jc w:val="center"/>
              <w:rPr>
                <w:rFonts w:ascii="Times New Roman" w:eastAsia="Times New Roman" w:hAnsi="Times New Roman" w:cs="Times New Roman"/>
                <w:b/>
                <w:lang w:eastAsia="ru-RU"/>
              </w:rPr>
            </w:pPr>
            <w:r w:rsidRPr="00C4346E">
              <w:rPr>
                <w:rFonts w:ascii="Times New Roman" w:eastAsia="Times New Roman" w:hAnsi="Times New Roman" w:cs="Times New Roman"/>
                <w:b/>
                <w:bCs/>
                <w:lang w:eastAsia="ru-RU"/>
              </w:rPr>
              <w:t xml:space="preserve">Наименование разделов </w:t>
            </w:r>
            <w:r w:rsidR="00C4346E" w:rsidRPr="00C4346E">
              <w:rPr>
                <w:rFonts w:ascii="Times New Roman" w:eastAsia="Times New Roman" w:hAnsi="Times New Roman" w:cs="Times New Roman"/>
                <w:b/>
                <w:bCs/>
                <w:lang w:eastAsia="ru-RU"/>
              </w:rPr>
              <w:br/>
            </w:r>
            <w:r w:rsidRPr="00C4346E">
              <w:rPr>
                <w:rFonts w:ascii="Times New Roman" w:eastAsia="Times New Roman" w:hAnsi="Times New Roman" w:cs="Times New Roman"/>
                <w:b/>
                <w:bCs/>
                <w:lang w:eastAsia="ru-RU"/>
              </w:rPr>
              <w:t>и тем</w:t>
            </w:r>
          </w:p>
        </w:tc>
        <w:tc>
          <w:tcPr>
            <w:tcW w:w="6662" w:type="dxa"/>
            <w:vAlign w:val="center"/>
          </w:tcPr>
          <w:p w14:paraId="5A4403DE" w14:textId="16AEDB91" w:rsidR="004E2B36" w:rsidRPr="00C4346E" w:rsidRDefault="004E2B36" w:rsidP="00B00194">
            <w:pPr>
              <w:suppressAutoHyphens/>
              <w:jc w:val="center"/>
              <w:rPr>
                <w:rFonts w:ascii="Times New Roman" w:eastAsia="Times New Roman" w:hAnsi="Times New Roman" w:cs="Times New Roman"/>
                <w:b/>
                <w:lang w:eastAsia="ru-RU"/>
              </w:rPr>
            </w:pPr>
            <w:r w:rsidRPr="00C4346E">
              <w:rPr>
                <w:rFonts w:ascii="Times New Roman" w:eastAsia="Times New Roman" w:hAnsi="Times New Roman" w:cs="Times New Roman"/>
                <w:b/>
                <w:bCs/>
                <w:lang w:eastAsia="ru-RU"/>
              </w:rPr>
              <w:t xml:space="preserve">Примерное содержание учебного материала, практических </w:t>
            </w:r>
            <w:r w:rsidR="00C4346E" w:rsidRPr="00C4346E">
              <w:rPr>
                <w:rFonts w:ascii="Times New Roman" w:eastAsia="Times New Roman" w:hAnsi="Times New Roman" w:cs="Times New Roman"/>
                <w:b/>
                <w:bCs/>
                <w:lang w:eastAsia="ru-RU"/>
              </w:rPr>
              <w:br/>
            </w:r>
            <w:r w:rsidRPr="00C4346E">
              <w:rPr>
                <w:rFonts w:ascii="Times New Roman" w:eastAsia="Times New Roman" w:hAnsi="Times New Roman" w:cs="Times New Roman"/>
                <w:b/>
                <w:bCs/>
                <w:lang w:eastAsia="ru-RU"/>
              </w:rPr>
              <w:t>и лабораторных занятий</w:t>
            </w:r>
          </w:p>
        </w:tc>
      </w:tr>
      <w:tr w:rsidR="00A72821" w:rsidRPr="00C4346E" w14:paraId="786F6DF3" w14:textId="77777777" w:rsidTr="00DF25DF">
        <w:trPr>
          <w:trHeight w:val="903"/>
        </w:trPr>
        <w:tc>
          <w:tcPr>
            <w:tcW w:w="9634" w:type="dxa"/>
            <w:gridSpan w:val="2"/>
            <w:vAlign w:val="center"/>
          </w:tcPr>
          <w:p w14:paraId="71C39D1E" w14:textId="037FBF94" w:rsidR="00A72821" w:rsidRPr="00C4346E" w:rsidRDefault="00A72821" w:rsidP="00A72821">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Раздел 1. Информатика и информационные технологии (72 часа)</w:t>
            </w:r>
          </w:p>
        </w:tc>
      </w:tr>
      <w:tr w:rsidR="00C4346E" w:rsidRPr="00C4346E" w14:paraId="68C210A3" w14:textId="77777777" w:rsidTr="009174F7">
        <w:trPr>
          <w:trHeight w:val="361"/>
        </w:trPr>
        <w:tc>
          <w:tcPr>
            <w:tcW w:w="2972" w:type="dxa"/>
            <w:vMerge w:val="restart"/>
          </w:tcPr>
          <w:p w14:paraId="2C5C9F21" w14:textId="70245D78"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
                <w:bCs/>
              </w:rPr>
              <w:t>Тема 1. Информационные технологии.</w:t>
            </w:r>
          </w:p>
        </w:tc>
        <w:tc>
          <w:tcPr>
            <w:tcW w:w="6662" w:type="dxa"/>
          </w:tcPr>
          <w:p w14:paraId="785179FE" w14:textId="3E22B9B5"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
                <w:bCs/>
              </w:rPr>
              <w:t>Содержание учебного материала</w:t>
            </w:r>
          </w:p>
        </w:tc>
      </w:tr>
      <w:tr w:rsidR="00C4346E" w:rsidRPr="00C4346E" w14:paraId="38F6181A" w14:textId="77777777" w:rsidTr="009174F7">
        <w:trPr>
          <w:trHeight w:val="361"/>
        </w:trPr>
        <w:tc>
          <w:tcPr>
            <w:tcW w:w="2972" w:type="dxa"/>
            <w:vMerge/>
            <w:vAlign w:val="center"/>
          </w:tcPr>
          <w:p w14:paraId="637B81C1"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142DB7EF" w14:textId="553B2AFF"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rPr>
              <w:t xml:space="preserve">1. Информация, информационное общество. Свойства информации. Единицы измерения количества информации. Информационные технологии. </w:t>
            </w:r>
          </w:p>
        </w:tc>
      </w:tr>
      <w:tr w:rsidR="00C4346E" w:rsidRPr="00C4346E" w14:paraId="7D75362E" w14:textId="77777777" w:rsidTr="009174F7">
        <w:trPr>
          <w:trHeight w:val="361"/>
        </w:trPr>
        <w:tc>
          <w:tcPr>
            <w:tcW w:w="2972" w:type="dxa"/>
            <w:vMerge/>
            <w:vAlign w:val="center"/>
          </w:tcPr>
          <w:p w14:paraId="0C6DA831"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65DA2974" w14:textId="563CBD58"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rPr>
              <w:t>2. Информационные системы. Классификация информационных систем. Информационные процессы. Технологии хранения, поиска, передачи и обработки информации</w:t>
            </w:r>
            <w:r w:rsidR="00A72821">
              <w:rPr>
                <w:rFonts w:ascii="Times New Roman" w:hAnsi="Times New Roman" w:cs="Times New Roman"/>
              </w:rPr>
              <w:t>.</w:t>
            </w:r>
          </w:p>
        </w:tc>
      </w:tr>
      <w:tr w:rsidR="00C4346E" w:rsidRPr="00C4346E" w14:paraId="5505F827" w14:textId="77777777" w:rsidTr="009174F7">
        <w:trPr>
          <w:trHeight w:val="361"/>
        </w:trPr>
        <w:tc>
          <w:tcPr>
            <w:tcW w:w="2972" w:type="dxa"/>
            <w:vMerge w:val="restart"/>
          </w:tcPr>
          <w:p w14:paraId="7F4BE175" w14:textId="00E67F78"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
                <w:bCs/>
              </w:rPr>
              <w:t>Тема 2. Аппаратное и программное обеспечение компьютера.</w:t>
            </w:r>
          </w:p>
        </w:tc>
        <w:tc>
          <w:tcPr>
            <w:tcW w:w="6662" w:type="dxa"/>
          </w:tcPr>
          <w:p w14:paraId="1D154BB4" w14:textId="25B4DAD7"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
                <w:bCs/>
              </w:rPr>
              <w:t xml:space="preserve">Содержание учебного материала </w:t>
            </w:r>
          </w:p>
        </w:tc>
      </w:tr>
      <w:tr w:rsidR="00C4346E" w:rsidRPr="00C4346E" w14:paraId="68BF8D4C" w14:textId="77777777" w:rsidTr="009174F7">
        <w:trPr>
          <w:trHeight w:val="361"/>
        </w:trPr>
        <w:tc>
          <w:tcPr>
            <w:tcW w:w="2972" w:type="dxa"/>
            <w:vMerge/>
            <w:vAlign w:val="center"/>
          </w:tcPr>
          <w:p w14:paraId="125F0723"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62A18030" w14:textId="263C1F15"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rPr>
              <w:t xml:space="preserve">1. Компьютер как универсальное устройство обработки информации. Классификация персональных компьютеров (ПК). Основные характеристики ПК. Внешние и внутренние устройства ПК. </w:t>
            </w:r>
          </w:p>
        </w:tc>
      </w:tr>
      <w:tr w:rsidR="00C4346E" w:rsidRPr="00C4346E" w14:paraId="0951658C" w14:textId="77777777" w:rsidTr="009174F7">
        <w:trPr>
          <w:trHeight w:val="361"/>
        </w:trPr>
        <w:tc>
          <w:tcPr>
            <w:tcW w:w="2972" w:type="dxa"/>
            <w:vMerge/>
            <w:vAlign w:val="center"/>
          </w:tcPr>
          <w:p w14:paraId="578F406C"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2DA7616D" w14:textId="6B8137B7"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rPr>
              <w:t xml:space="preserve">2. Программное обеспечение (ПО) компьютера, классификация. Назначение и принципы использования системного и прикладного программного обеспечения. </w:t>
            </w:r>
          </w:p>
        </w:tc>
      </w:tr>
      <w:tr w:rsidR="00C4346E" w:rsidRPr="00C4346E" w14:paraId="32B089D9" w14:textId="77777777" w:rsidTr="009174F7">
        <w:trPr>
          <w:trHeight w:val="361"/>
        </w:trPr>
        <w:tc>
          <w:tcPr>
            <w:tcW w:w="2972" w:type="dxa"/>
            <w:vMerge/>
            <w:vAlign w:val="center"/>
          </w:tcPr>
          <w:p w14:paraId="5B15D09E"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6EF11B48" w14:textId="574349D3"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rPr>
              <w:t>3. Системное программное обеспечение: операционная система, ее составляющие, интерфейс, файловая система, организация работы с файлами.</w:t>
            </w:r>
          </w:p>
        </w:tc>
      </w:tr>
      <w:tr w:rsidR="00C4346E" w:rsidRPr="00C4346E" w14:paraId="51757A38" w14:textId="77777777" w:rsidTr="009174F7">
        <w:trPr>
          <w:trHeight w:val="361"/>
        </w:trPr>
        <w:tc>
          <w:tcPr>
            <w:tcW w:w="2972" w:type="dxa"/>
            <w:vMerge/>
            <w:vAlign w:val="center"/>
          </w:tcPr>
          <w:p w14:paraId="50CBCF5F"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35DF4561" w14:textId="4B73F9E5"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rPr>
              <w:t>4. Прикладное программное обеспечение: классификация, прикладное программное обеспечение общего назначения, прикладное программное обеспечение глобальных сетей, проблемно-ориентированное прикладное программное обеспечение.</w:t>
            </w:r>
          </w:p>
        </w:tc>
      </w:tr>
      <w:tr w:rsidR="00C4346E" w:rsidRPr="00C4346E" w14:paraId="53B78025" w14:textId="77777777" w:rsidTr="009174F7">
        <w:trPr>
          <w:trHeight w:val="361"/>
        </w:trPr>
        <w:tc>
          <w:tcPr>
            <w:tcW w:w="2972" w:type="dxa"/>
            <w:vMerge/>
            <w:vAlign w:val="center"/>
          </w:tcPr>
          <w:p w14:paraId="04EDEE55"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36DCE7DB" w14:textId="3B46A2A7"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
                <w:bCs/>
              </w:rPr>
              <w:t>В том числе, практических занятий и лабораторных работ</w:t>
            </w:r>
          </w:p>
        </w:tc>
      </w:tr>
      <w:tr w:rsidR="00C4346E" w:rsidRPr="00C4346E" w14:paraId="03DA3EE6" w14:textId="77777777" w:rsidTr="009174F7">
        <w:trPr>
          <w:trHeight w:val="361"/>
        </w:trPr>
        <w:tc>
          <w:tcPr>
            <w:tcW w:w="2972" w:type="dxa"/>
            <w:vMerge/>
            <w:vAlign w:val="center"/>
          </w:tcPr>
          <w:p w14:paraId="6F08CD2E"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3FB452D3" w14:textId="1FDAC00E"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rPr>
              <w:t xml:space="preserve">1. Практическое занятие «Операционная система. Организация работы с файлами». </w:t>
            </w:r>
          </w:p>
        </w:tc>
      </w:tr>
      <w:tr w:rsidR="00C4346E" w:rsidRPr="00C4346E" w14:paraId="3353CBB1" w14:textId="77777777" w:rsidTr="009174F7">
        <w:trPr>
          <w:trHeight w:val="361"/>
        </w:trPr>
        <w:tc>
          <w:tcPr>
            <w:tcW w:w="2972" w:type="dxa"/>
            <w:vMerge/>
            <w:vAlign w:val="center"/>
          </w:tcPr>
          <w:p w14:paraId="7C4733B9"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52982F1A" w14:textId="26069555"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rPr>
              <w:t>2. Практическое занятие «Прикладное программное обеспечение».</w:t>
            </w:r>
          </w:p>
        </w:tc>
      </w:tr>
      <w:tr w:rsidR="00C4346E" w:rsidRPr="00C4346E" w14:paraId="3DE4AB99" w14:textId="77777777" w:rsidTr="009174F7">
        <w:trPr>
          <w:trHeight w:val="361"/>
        </w:trPr>
        <w:tc>
          <w:tcPr>
            <w:tcW w:w="2972" w:type="dxa"/>
            <w:vMerge/>
            <w:vAlign w:val="center"/>
          </w:tcPr>
          <w:p w14:paraId="4874266B"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2AF2C10C" w14:textId="659B92DA"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rPr>
              <w:t>3. Практическое занятие «Семинар на тему «Аппаратное и программное обеспечение компьютера»».</w:t>
            </w:r>
          </w:p>
        </w:tc>
      </w:tr>
      <w:tr w:rsidR="00C4346E" w:rsidRPr="00C4346E" w14:paraId="01E88FA2" w14:textId="77777777" w:rsidTr="009174F7">
        <w:trPr>
          <w:trHeight w:val="361"/>
        </w:trPr>
        <w:tc>
          <w:tcPr>
            <w:tcW w:w="2972" w:type="dxa"/>
            <w:vMerge w:val="restart"/>
          </w:tcPr>
          <w:p w14:paraId="41A74CDA" w14:textId="1C5D9F25"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
                <w:bCs/>
              </w:rPr>
              <w:t>Тема 3. Основы информационной безопасности.</w:t>
            </w:r>
          </w:p>
        </w:tc>
        <w:tc>
          <w:tcPr>
            <w:tcW w:w="6662" w:type="dxa"/>
          </w:tcPr>
          <w:p w14:paraId="4A3C2F1F" w14:textId="4EAF2223"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
                <w:bCs/>
              </w:rPr>
              <w:t>Содержание учебного материала</w:t>
            </w:r>
          </w:p>
        </w:tc>
      </w:tr>
      <w:tr w:rsidR="00C4346E" w:rsidRPr="00C4346E" w14:paraId="5CF51CC6" w14:textId="77777777" w:rsidTr="009174F7">
        <w:trPr>
          <w:trHeight w:val="361"/>
        </w:trPr>
        <w:tc>
          <w:tcPr>
            <w:tcW w:w="2972" w:type="dxa"/>
            <w:vMerge/>
            <w:vAlign w:val="center"/>
          </w:tcPr>
          <w:p w14:paraId="592E3047"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5BFEE71D" w14:textId="2FBD6E6F"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rPr>
              <w:t>1. Безопасность при работе на компьютерах. Гигиенические требования к персональным электронно-вычислительным машинам и организации работы (СанПиН)</w:t>
            </w:r>
          </w:p>
        </w:tc>
      </w:tr>
      <w:tr w:rsidR="00C4346E" w:rsidRPr="00C4346E" w14:paraId="1DF85BDC" w14:textId="77777777" w:rsidTr="009174F7">
        <w:trPr>
          <w:trHeight w:val="361"/>
        </w:trPr>
        <w:tc>
          <w:tcPr>
            <w:tcW w:w="2972" w:type="dxa"/>
            <w:vMerge/>
            <w:vAlign w:val="center"/>
          </w:tcPr>
          <w:p w14:paraId="0F9CF8CE"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1401A3DF" w14:textId="11426A60"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rPr>
              <w:t>2. Ресурсосбережение. Основные угрозы компьютерной безопасности. Методы и приемы обеспечения информационной безопасности. Антивирусные средства защиты. Архивирование информации как средство защиты.</w:t>
            </w:r>
          </w:p>
        </w:tc>
      </w:tr>
      <w:tr w:rsidR="00C4346E" w:rsidRPr="00C4346E" w14:paraId="0DA75D5E" w14:textId="77777777" w:rsidTr="009174F7">
        <w:trPr>
          <w:trHeight w:val="361"/>
        </w:trPr>
        <w:tc>
          <w:tcPr>
            <w:tcW w:w="2972" w:type="dxa"/>
            <w:vMerge/>
            <w:vAlign w:val="center"/>
          </w:tcPr>
          <w:p w14:paraId="00DEE11C"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016EAB1E" w14:textId="3BF79461"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
                <w:bCs/>
              </w:rPr>
              <w:t>В том числе, практических занятий и лабораторных работ</w:t>
            </w:r>
          </w:p>
        </w:tc>
      </w:tr>
      <w:tr w:rsidR="00C4346E" w:rsidRPr="00C4346E" w14:paraId="25B5F680" w14:textId="77777777" w:rsidTr="009174F7">
        <w:trPr>
          <w:trHeight w:val="361"/>
        </w:trPr>
        <w:tc>
          <w:tcPr>
            <w:tcW w:w="2972" w:type="dxa"/>
            <w:vMerge/>
            <w:vAlign w:val="center"/>
          </w:tcPr>
          <w:p w14:paraId="52393FDE"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7953FA4B" w14:textId="24042D39"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Cs/>
              </w:rPr>
              <w:t xml:space="preserve">1. Практическое занятие «Программные средства защиты информации». </w:t>
            </w:r>
          </w:p>
        </w:tc>
      </w:tr>
      <w:tr w:rsidR="00C4346E" w:rsidRPr="00C4346E" w14:paraId="4FBB4BD0" w14:textId="77777777" w:rsidTr="009174F7">
        <w:trPr>
          <w:trHeight w:val="361"/>
        </w:trPr>
        <w:tc>
          <w:tcPr>
            <w:tcW w:w="2972" w:type="dxa"/>
            <w:vMerge/>
            <w:vAlign w:val="center"/>
          </w:tcPr>
          <w:p w14:paraId="72C96C5B"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344ED7D8" w14:textId="144BD23A"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Cs/>
              </w:rPr>
              <w:t>2. Практическое занятие «Семинар на тему «Основы информационной безопасности»»</w:t>
            </w:r>
          </w:p>
        </w:tc>
      </w:tr>
      <w:tr w:rsidR="00C4346E" w:rsidRPr="00C4346E" w14:paraId="5F73020F" w14:textId="77777777" w:rsidTr="009174F7">
        <w:trPr>
          <w:trHeight w:val="361"/>
        </w:trPr>
        <w:tc>
          <w:tcPr>
            <w:tcW w:w="2972" w:type="dxa"/>
            <w:vMerge w:val="restart"/>
          </w:tcPr>
          <w:p w14:paraId="67F8B990" w14:textId="0C6AEA9D"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
                <w:bCs/>
              </w:rPr>
              <w:t>Тема 4. Технологии поиска и передачи информации.</w:t>
            </w:r>
          </w:p>
        </w:tc>
        <w:tc>
          <w:tcPr>
            <w:tcW w:w="6662" w:type="dxa"/>
          </w:tcPr>
          <w:p w14:paraId="4BF3B4FC" w14:textId="7CB74F9D"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
                <w:bCs/>
              </w:rPr>
              <w:t xml:space="preserve">Содержание учебного материала </w:t>
            </w:r>
          </w:p>
        </w:tc>
      </w:tr>
      <w:tr w:rsidR="00C4346E" w:rsidRPr="00C4346E" w14:paraId="7E1CEEBB" w14:textId="77777777" w:rsidTr="009174F7">
        <w:trPr>
          <w:trHeight w:val="361"/>
        </w:trPr>
        <w:tc>
          <w:tcPr>
            <w:tcW w:w="2972" w:type="dxa"/>
            <w:vMerge/>
            <w:vAlign w:val="center"/>
          </w:tcPr>
          <w:p w14:paraId="3B6EBC2B"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22359EE1" w14:textId="1F763E49"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rPr>
              <w:t xml:space="preserve">1. Классификации информационных ресурсов. Источники информационных ресурсов: средства массовой информации, интернет, библиотеки. Документ как информационный ресурс. Электронный документ. Локальные и сетевые электронные ресурсы. Возможности использования информационных ресурсов в профессиональной деятельности. </w:t>
            </w:r>
          </w:p>
        </w:tc>
      </w:tr>
      <w:tr w:rsidR="00C4346E" w:rsidRPr="00C4346E" w14:paraId="2AAAD5EE" w14:textId="77777777" w:rsidTr="009174F7">
        <w:trPr>
          <w:trHeight w:val="361"/>
        </w:trPr>
        <w:tc>
          <w:tcPr>
            <w:tcW w:w="2972" w:type="dxa"/>
            <w:vMerge/>
            <w:vAlign w:val="center"/>
          </w:tcPr>
          <w:p w14:paraId="0A70FD15"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2BA9C301" w14:textId="164040ED"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rPr>
              <w:t>2. Компьютерные сети. Основные компоненты компьютерных сетей, принципы пакетной передачи данных. Технология поиска и обмена информацией в локальных и глобальных компьютерных сетях.</w:t>
            </w:r>
          </w:p>
        </w:tc>
      </w:tr>
      <w:tr w:rsidR="00C4346E" w:rsidRPr="00C4346E" w14:paraId="713D16A2" w14:textId="77777777" w:rsidTr="009174F7">
        <w:trPr>
          <w:trHeight w:val="361"/>
        </w:trPr>
        <w:tc>
          <w:tcPr>
            <w:tcW w:w="2972" w:type="dxa"/>
            <w:vMerge/>
            <w:vAlign w:val="center"/>
          </w:tcPr>
          <w:p w14:paraId="23EF7AF8"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354D4AD8" w14:textId="3A0785BC"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rPr>
              <w:t>3. Справочно-правовые системы, их классификация. Назначение и возможности справочно-правовых систем. Технологии поиска документов в справочно-правовых системах.</w:t>
            </w:r>
          </w:p>
        </w:tc>
      </w:tr>
      <w:tr w:rsidR="00C4346E" w:rsidRPr="00C4346E" w14:paraId="0923D9A7" w14:textId="77777777" w:rsidTr="009174F7">
        <w:trPr>
          <w:trHeight w:val="361"/>
        </w:trPr>
        <w:tc>
          <w:tcPr>
            <w:tcW w:w="2972" w:type="dxa"/>
            <w:vMerge/>
            <w:vAlign w:val="center"/>
          </w:tcPr>
          <w:p w14:paraId="365DA887"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42170B93" w14:textId="4DA25BA2"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
                <w:bCs/>
              </w:rPr>
              <w:t>В том числе, практических занятий и лабораторных работ</w:t>
            </w:r>
          </w:p>
        </w:tc>
      </w:tr>
      <w:tr w:rsidR="00C4346E" w:rsidRPr="00C4346E" w14:paraId="475A27C2" w14:textId="77777777" w:rsidTr="009174F7">
        <w:trPr>
          <w:trHeight w:val="361"/>
        </w:trPr>
        <w:tc>
          <w:tcPr>
            <w:tcW w:w="2972" w:type="dxa"/>
            <w:vMerge/>
            <w:vAlign w:val="center"/>
          </w:tcPr>
          <w:p w14:paraId="72381455"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6C710859" w14:textId="68A223A0"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rPr>
              <w:t>1. Практическое занятие «Поиск и обмен информацией в глобальных компьютерных сетях».</w:t>
            </w:r>
          </w:p>
        </w:tc>
      </w:tr>
      <w:tr w:rsidR="00C4346E" w:rsidRPr="00C4346E" w14:paraId="0C761A99" w14:textId="77777777" w:rsidTr="009174F7">
        <w:trPr>
          <w:trHeight w:val="361"/>
        </w:trPr>
        <w:tc>
          <w:tcPr>
            <w:tcW w:w="2972" w:type="dxa"/>
            <w:vMerge/>
            <w:vAlign w:val="center"/>
          </w:tcPr>
          <w:p w14:paraId="48E76CCA"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7145590C" w14:textId="2F3D9FCC"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rPr>
              <w:t>2. Практическое занятие «Поиск документов в справочно-правовых системах».</w:t>
            </w:r>
          </w:p>
        </w:tc>
      </w:tr>
      <w:tr w:rsidR="00C4346E" w:rsidRPr="00C4346E" w14:paraId="60D8900D" w14:textId="77777777" w:rsidTr="009174F7">
        <w:trPr>
          <w:trHeight w:val="361"/>
        </w:trPr>
        <w:tc>
          <w:tcPr>
            <w:tcW w:w="2972" w:type="dxa"/>
            <w:vMerge w:val="restart"/>
          </w:tcPr>
          <w:p w14:paraId="631CBB15" w14:textId="6A281373"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
                <w:bCs/>
              </w:rPr>
              <w:t>Тема 5. Программы обработки текстовой информации.</w:t>
            </w:r>
          </w:p>
        </w:tc>
        <w:tc>
          <w:tcPr>
            <w:tcW w:w="6662" w:type="dxa"/>
          </w:tcPr>
          <w:p w14:paraId="60420C23" w14:textId="1E7F016A"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
                <w:bCs/>
              </w:rPr>
              <w:t>Содержание учебного материала</w:t>
            </w:r>
          </w:p>
        </w:tc>
      </w:tr>
      <w:tr w:rsidR="00C4346E" w:rsidRPr="00C4346E" w14:paraId="14EB2517" w14:textId="77777777" w:rsidTr="009174F7">
        <w:trPr>
          <w:trHeight w:val="361"/>
        </w:trPr>
        <w:tc>
          <w:tcPr>
            <w:tcW w:w="2972" w:type="dxa"/>
            <w:vMerge/>
            <w:vAlign w:val="center"/>
          </w:tcPr>
          <w:p w14:paraId="548928EA"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2CF382BC" w14:textId="096602CC"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rPr>
              <w:t xml:space="preserve">1. Текстовый редактор. Загрузка программы, работа с документом. Основные приемы ввода, редактирования, форматирования текста. </w:t>
            </w:r>
          </w:p>
        </w:tc>
      </w:tr>
      <w:tr w:rsidR="00C4346E" w:rsidRPr="00C4346E" w14:paraId="58C389ED" w14:textId="77777777" w:rsidTr="009174F7">
        <w:trPr>
          <w:trHeight w:val="361"/>
        </w:trPr>
        <w:tc>
          <w:tcPr>
            <w:tcW w:w="2972" w:type="dxa"/>
            <w:vMerge/>
            <w:vAlign w:val="center"/>
          </w:tcPr>
          <w:p w14:paraId="42F1DC21"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5396BC52" w14:textId="298603EF"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rPr>
              <w:t>2. Приемы создания, редактирования, оформления таблиц в текстовом редакторе.</w:t>
            </w:r>
          </w:p>
        </w:tc>
      </w:tr>
      <w:tr w:rsidR="00C4346E" w:rsidRPr="00C4346E" w14:paraId="6952C36E" w14:textId="77777777" w:rsidTr="009174F7">
        <w:trPr>
          <w:trHeight w:val="361"/>
        </w:trPr>
        <w:tc>
          <w:tcPr>
            <w:tcW w:w="2972" w:type="dxa"/>
            <w:vMerge/>
            <w:vAlign w:val="center"/>
          </w:tcPr>
          <w:p w14:paraId="5A5E1A90"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672DF667" w14:textId="1551A7AB"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rPr>
              <w:t>3. Графические возможности текстового редактора: добавление, редактирование графических объектов.</w:t>
            </w:r>
          </w:p>
        </w:tc>
      </w:tr>
      <w:tr w:rsidR="00C4346E" w:rsidRPr="00C4346E" w14:paraId="5E712FEA" w14:textId="77777777" w:rsidTr="009174F7">
        <w:trPr>
          <w:trHeight w:val="361"/>
        </w:trPr>
        <w:tc>
          <w:tcPr>
            <w:tcW w:w="2972" w:type="dxa"/>
            <w:vMerge/>
            <w:vAlign w:val="center"/>
          </w:tcPr>
          <w:p w14:paraId="3C2F31D9"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79982FDD" w14:textId="7899F54D"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rPr>
              <w:t>4. Создание и оформление многостраничных документов в текстовом редакторе. Оформление страниц. Печать документов.</w:t>
            </w:r>
          </w:p>
        </w:tc>
      </w:tr>
      <w:tr w:rsidR="00C4346E" w:rsidRPr="00C4346E" w14:paraId="6110C43C" w14:textId="77777777" w:rsidTr="009174F7">
        <w:trPr>
          <w:trHeight w:val="361"/>
        </w:trPr>
        <w:tc>
          <w:tcPr>
            <w:tcW w:w="2972" w:type="dxa"/>
            <w:vMerge/>
            <w:vAlign w:val="center"/>
          </w:tcPr>
          <w:p w14:paraId="02C8795D"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5FE4A167" w14:textId="4564954A"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
                <w:bCs/>
              </w:rPr>
              <w:t>В том числе, практических занятий и лабораторных работ</w:t>
            </w:r>
          </w:p>
        </w:tc>
      </w:tr>
      <w:tr w:rsidR="00C4346E" w:rsidRPr="00C4346E" w14:paraId="7836CE81" w14:textId="77777777" w:rsidTr="009174F7">
        <w:trPr>
          <w:trHeight w:val="361"/>
        </w:trPr>
        <w:tc>
          <w:tcPr>
            <w:tcW w:w="2972" w:type="dxa"/>
            <w:vMerge/>
            <w:vAlign w:val="center"/>
          </w:tcPr>
          <w:p w14:paraId="37660B74"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60D22087" w14:textId="3EC01DB6"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Cs/>
              </w:rPr>
              <w:t xml:space="preserve">1. Практическое занятие «Оформление текста: редактирование, форматирование». </w:t>
            </w:r>
          </w:p>
        </w:tc>
      </w:tr>
      <w:tr w:rsidR="00C4346E" w:rsidRPr="00C4346E" w14:paraId="4D8027A6" w14:textId="77777777" w:rsidTr="009174F7">
        <w:trPr>
          <w:trHeight w:val="361"/>
        </w:trPr>
        <w:tc>
          <w:tcPr>
            <w:tcW w:w="2972" w:type="dxa"/>
            <w:vMerge/>
            <w:vAlign w:val="center"/>
          </w:tcPr>
          <w:p w14:paraId="21F4DE97"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4A0C1B4D" w14:textId="6B40A32F"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Cs/>
              </w:rPr>
              <w:t>2. Практическое занятие «Оформление таблиц в текстовом редакторе».</w:t>
            </w:r>
          </w:p>
        </w:tc>
      </w:tr>
      <w:tr w:rsidR="00C4346E" w:rsidRPr="00C4346E" w14:paraId="65CB1F2F" w14:textId="77777777" w:rsidTr="009174F7">
        <w:trPr>
          <w:trHeight w:val="361"/>
        </w:trPr>
        <w:tc>
          <w:tcPr>
            <w:tcW w:w="2972" w:type="dxa"/>
            <w:vMerge/>
            <w:vAlign w:val="center"/>
          </w:tcPr>
          <w:p w14:paraId="73AB8205"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15A7EA10" w14:textId="29C13AA3"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Cs/>
              </w:rPr>
              <w:t>3. Практическое занятие «Работа с объектами в текстовом редакторе».</w:t>
            </w:r>
          </w:p>
        </w:tc>
      </w:tr>
      <w:tr w:rsidR="00C4346E" w:rsidRPr="00C4346E" w14:paraId="3133DE60" w14:textId="77777777" w:rsidTr="009174F7">
        <w:trPr>
          <w:trHeight w:val="361"/>
        </w:trPr>
        <w:tc>
          <w:tcPr>
            <w:tcW w:w="2972" w:type="dxa"/>
            <w:vMerge/>
            <w:vAlign w:val="center"/>
          </w:tcPr>
          <w:p w14:paraId="25BD9FFA"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76AEF682" w14:textId="74F33CBA"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Cs/>
              </w:rPr>
              <w:t>4. Практическое занятие «Оформление многостраничных документов в текстовом редакторе».</w:t>
            </w:r>
          </w:p>
        </w:tc>
      </w:tr>
      <w:tr w:rsidR="00C4346E" w:rsidRPr="00C4346E" w14:paraId="5E053813" w14:textId="77777777" w:rsidTr="009174F7">
        <w:trPr>
          <w:trHeight w:val="361"/>
        </w:trPr>
        <w:tc>
          <w:tcPr>
            <w:tcW w:w="2972" w:type="dxa"/>
            <w:vMerge/>
            <w:vAlign w:val="center"/>
          </w:tcPr>
          <w:p w14:paraId="7A1F40D6"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1C074595" w14:textId="326DB0A5"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Cs/>
              </w:rPr>
              <w:t>5. Практические занятия «Создание и оформление текстовых документов при выполнении профессиональных задач».</w:t>
            </w:r>
          </w:p>
        </w:tc>
      </w:tr>
      <w:tr w:rsidR="00C4346E" w:rsidRPr="00C4346E" w14:paraId="25B2DA30" w14:textId="77777777" w:rsidTr="009174F7">
        <w:trPr>
          <w:trHeight w:val="361"/>
        </w:trPr>
        <w:tc>
          <w:tcPr>
            <w:tcW w:w="2972" w:type="dxa"/>
            <w:vMerge w:val="restart"/>
          </w:tcPr>
          <w:p w14:paraId="4CF7D67A" w14:textId="351E7432"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
                <w:bCs/>
              </w:rPr>
              <w:t>Тема 6. Программы обработки электронных таблиц.</w:t>
            </w:r>
          </w:p>
        </w:tc>
        <w:tc>
          <w:tcPr>
            <w:tcW w:w="6662" w:type="dxa"/>
          </w:tcPr>
          <w:p w14:paraId="5AEBDE0F" w14:textId="6C5C7C3A"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
                <w:bCs/>
              </w:rPr>
              <w:t>Содержание учебного материала</w:t>
            </w:r>
          </w:p>
        </w:tc>
      </w:tr>
      <w:tr w:rsidR="00C4346E" w:rsidRPr="00C4346E" w14:paraId="468612E0" w14:textId="77777777" w:rsidTr="009174F7">
        <w:trPr>
          <w:trHeight w:val="361"/>
        </w:trPr>
        <w:tc>
          <w:tcPr>
            <w:tcW w:w="2972" w:type="dxa"/>
            <w:vMerge/>
            <w:vAlign w:val="center"/>
          </w:tcPr>
          <w:p w14:paraId="75C57005"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3267787D" w14:textId="3316A3A6"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rPr>
              <w:t xml:space="preserve">1. Табличный процессор. Основные приемы создания и редактирования, форматирования электронных таблиц. </w:t>
            </w:r>
          </w:p>
        </w:tc>
      </w:tr>
      <w:tr w:rsidR="00C4346E" w:rsidRPr="00C4346E" w14:paraId="056D54AF" w14:textId="77777777" w:rsidTr="009174F7">
        <w:trPr>
          <w:trHeight w:val="361"/>
        </w:trPr>
        <w:tc>
          <w:tcPr>
            <w:tcW w:w="2972" w:type="dxa"/>
            <w:vMerge/>
            <w:vAlign w:val="center"/>
          </w:tcPr>
          <w:p w14:paraId="65453301"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2AC29225" w14:textId="0690E469"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rPr>
              <w:t xml:space="preserve">2. </w:t>
            </w:r>
            <w:r w:rsidRPr="00C4346E">
              <w:rPr>
                <w:rFonts w:ascii="Times New Roman" w:hAnsi="Times New Roman" w:cs="Times New Roman"/>
                <w:bCs/>
              </w:rPr>
              <w:t>Обработка информации, выполнение расчетов в электронных таблицах</w:t>
            </w:r>
            <w:r w:rsidRPr="00C4346E">
              <w:rPr>
                <w:rFonts w:ascii="Times New Roman" w:hAnsi="Times New Roman" w:cs="Times New Roman"/>
              </w:rPr>
              <w:t xml:space="preserve">. Формулы, ввод формул. Функции, виды функций. Приемы и методы обработки данных, содержащихся в </w:t>
            </w:r>
            <w:r w:rsidRPr="00C4346E">
              <w:rPr>
                <w:rFonts w:ascii="Times New Roman" w:hAnsi="Times New Roman" w:cs="Times New Roman"/>
                <w:bCs/>
              </w:rPr>
              <w:t xml:space="preserve">электронных </w:t>
            </w:r>
            <w:r w:rsidRPr="00C4346E">
              <w:rPr>
                <w:rFonts w:ascii="Times New Roman" w:hAnsi="Times New Roman" w:cs="Times New Roman"/>
              </w:rPr>
              <w:t>таблицах: сортировка, фильтрация.</w:t>
            </w:r>
          </w:p>
        </w:tc>
      </w:tr>
      <w:tr w:rsidR="00C4346E" w:rsidRPr="00C4346E" w14:paraId="1171E0DD" w14:textId="77777777" w:rsidTr="009174F7">
        <w:trPr>
          <w:trHeight w:val="361"/>
        </w:trPr>
        <w:tc>
          <w:tcPr>
            <w:tcW w:w="2972" w:type="dxa"/>
            <w:vMerge/>
            <w:vAlign w:val="center"/>
          </w:tcPr>
          <w:p w14:paraId="25B51818"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2F6A05EB" w14:textId="7F974018"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rPr>
              <w:t>3. Графические возможности текстового редактора: добавление, редактирование графических объектов. Построение графиков и диаграмм.</w:t>
            </w:r>
          </w:p>
        </w:tc>
      </w:tr>
      <w:tr w:rsidR="00C4346E" w:rsidRPr="00C4346E" w14:paraId="679D5EB3" w14:textId="77777777" w:rsidTr="009174F7">
        <w:trPr>
          <w:trHeight w:val="361"/>
        </w:trPr>
        <w:tc>
          <w:tcPr>
            <w:tcW w:w="2972" w:type="dxa"/>
            <w:vMerge/>
            <w:vAlign w:val="center"/>
          </w:tcPr>
          <w:p w14:paraId="2F550B98"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6CAA9830" w14:textId="6882E282"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
                <w:bCs/>
              </w:rPr>
              <w:t>В том числе, практических занятий и лабораторных работ</w:t>
            </w:r>
          </w:p>
        </w:tc>
      </w:tr>
      <w:tr w:rsidR="00C4346E" w:rsidRPr="00C4346E" w14:paraId="4BD2AFCD" w14:textId="77777777" w:rsidTr="009174F7">
        <w:trPr>
          <w:trHeight w:val="361"/>
        </w:trPr>
        <w:tc>
          <w:tcPr>
            <w:tcW w:w="2972" w:type="dxa"/>
            <w:vMerge/>
            <w:vAlign w:val="center"/>
          </w:tcPr>
          <w:p w14:paraId="0C8D2B3B"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1EC02185" w14:textId="003896EF"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Cs/>
              </w:rPr>
              <w:t>1. Практическое занятие «Оформление электронных таблиц».</w:t>
            </w:r>
          </w:p>
        </w:tc>
      </w:tr>
      <w:tr w:rsidR="00C4346E" w:rsidRPr="00C4346E" w14:paraId="7F1F870E" w14:textId="77777777" w:rsidTr="009174F7">
        <w:trPr>
          <w:trHeight w:val="361"/>
        </w:trPr>
        <w:tc>
          <w:tcPr>
            <w:tcW w:w="2972" w:type="dxa"/>
            <w:vMerge/>
            <w:vAlign w:val="center"/>
          </w:tcPr>
          <w:p w14:paraId="69CB8095"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3F10B5E9" w14:textId="56A5858C"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Cs/>
              </w:rPr>
              <w:t>2. Практические занятия «Обработка информации, выполнение расчетов в электронных таблицах»</w:t>
            </w:r>
          </w:p>
        </w:tc>
      </w:tr>
      <w:tr w:rsidR="00C4346E" w:rsidRPr="00C4346E" w14:paraId="736E4B22" w14:textId="77777777" w:rsidTr="009174F7">
        <w:trPr>
          <w:trHeight w:val="361"/>
        </w:trPr>
        <w:tc>
          <w:tcPr>
            <w:tcW w:w="2972" w:type="dxa"/>
            <w:vMerge/>
            <w:vAlign w:val="center"/>
          </w:tcPr>
          <w:p w14:paraId="6C35B5C6"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638B55FA" w14:textId="09265C0F"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Cs/>
              </w:rPr>
              <w:t>3. Практическое занятие «</w:t>
            </w:r>
            <w:r w:rsidRPr="00C4346E">
              <w:rPr>
                <w:rFonts w:ascii="Times New Roman" w:hAnsi="Times New Roman" w:cs="Times New Roman"/>
              </w:rPr>
              <w:t>Графические возможности</w:t>
            </w:r>
            <w:r w:rsidRPr="00C4346E">
              <w:rPr>
                <w:rFonts w:ascii="Times New Roman" w:hAnsi="Times New Roman" w:cs="Times New Roman"/>
                <w:bCs/>
              </w:rPr>
              <w:t xml:space="preserve"> электронных таблиц».</w:t>
            </w:r>
          </w:p>
        </w:tc>
      </w:tr>
      <w:tr w:rsidR="00C4346E" w:rsidRPr="00C4346E" w14:paraId="4E33BF06" w14:textId="77777777" w:rsidTr="009174F7">
        <w:trPr>
          <w:trHeight w:val="361"/>
        </w:trPr>
        <w:tc>
          <w:tcPr>
            <w:tcW w:w="2972" w:type="dxa"/>
            <w:vMerge/>
            <w:vAlign w:val="center"/>
          </w:tcPr>
          <w:p w14:paraId="210688EA"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12BF412B" w14:textId="1FA6692C"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Cs/>
              </w:rPr>
              <w:t>4. Практические занятия «Создание документов в электронных таблицах при выполнении профессиональных задач».</w:t>
            </w:r>
          </w:p>
        </w:tc>
      </w:tr>
      <w:tr w:rsidR="00C4346E" w:rsidRPr="00C4346E" w14:paraId="13DDFE9D" w14:textId="77777777" w:rsidTr="009174F7">
        <w:trPr>
          <w:trHeight w:val="361"/>
        </w:trPr>
        <w:tc>
          <w:tcPr>
            <w:tcW w:w="2972" w:type="dxa"/>
            <w:vMerge w:val="restart"/>
          </w:tcPr>
          <w:p w14:paraId="6F84A3FB" w14:textId="4E1D9215"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
                <w:bCs/>
              </w:rPr>
              <w:t xml:space="preserve">Тема 7. Технологии обработки мультимедийной информации. </w:t>
            </w:r>
          </w:p>
        </w:tc>
        <w:tc>
          <w:tcPr>
            <w:tcW w:w="6662" w:type="dxa"/>
          </w:tcPr>
          <w:p w14:paraId="4E93B6F0" w14:textId="5F7A1E85"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
                <w:bCs/>
              </w:rPr>
              <w:t>Содержание учебного материала</w:t>
            </w:r>
          </w:p>
        </w:tc>
      </w:tr>
      <w:tr w:rsidR="00C4346E" w:rsidRPr="00C4346E" w14:paraId="181B492E" w14:textId="77777777" w:rsidTr="009174F7">
        <w:trPr>
          <w:trHeight w:val="361"/>
        </w:trPr>
        <w:tc>
          <w:tcPr>
            <w:tcW w:w="2972" w:type="dxa"/>
            <w:vMerge/>
            <w:vAlign w:val="center"/>
          </w:tcPr>
          <w:p w14:paraId="44E4AC2D"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13AE12FE" w14:textId="6AF1CDEC"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rPr>
              <w:t>1.</w:t>
            </w:r>
            <w:r w:rsidRPr="00C4346E">
              <w:rPr>
                <w:rFonts w:ascii="Times New Roman" w:hAnsi="Times New Roman" w:cs="Times New Roman"/>
                <w:bCs/>
              </w:rPr>
              <w:t xml:space="preserve"> Возможности использования мультимедийных технологий для обеспечения профессиональной деятельности. Программное и аппаратное обеспечение и мультимедийных технологий.</w:t>
            </w:r>
          </w:p>
        </w:tc>
      </w:tr>
      <w:tr w:rsidR="00C4346E" w:rsidRPr="00C4346E" w14:paraId="7D3CD8E4" w14:textId="77777777" w:rsidTr="009174F7">
        <w:trPr>
          <w:trHeight w:val="361"/>
        </w:trPr>
        <w:tc>
          <w:tcPr>
            <w:tcW w:w="2972" w:type="dxa"/>
            <w:vMerge/>
            <w:vAlign w:val="center"/>
          </w:tcPr>
          <w:p w14:paraId="559B7648"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48158930" w14:textId="5975CF5E"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rPr>
              <w:t>2. Общие сведения о презентациях, схема работы, создание, редактирование и оформление презентаций, общие операции со слайдами. Рекомендации по оформлению слайдов презентации.</w:t>
            </w:r>
          </w:p>
        </w:tc>
      </w:tr>
      <w:tr w:rsidR="00C4346E" w:rsidRPr="00C4346E" w14:paraId="128CB080" w14:textId="77777777" w:rsidTr="009174F7">
        <w:trPr>
          <w:trHeight w:val="361"/>
        </w:trPr>
        <w:tc>
          <w:tcPr>
            <w:tcW w:w="2972" w:type="dxa"/>
            <w:vMerge/>
            <w:vAlign w:val="center"/>
          </w:tcPr>
          <w:p w14:paraId="3A75F984"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5AF20A94" w14:textId="17A13413"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rPr>
              <w:t>3. Настойка анимации слайдов, демонстрация слайдов.</w:t>
            </w:r>
          </w:p>
        </w:tc>
      </w:tr>
      <w:tr w:rsidR="00C4346E" w:rsidRPr="00C4346E" w14:paraId="03EEE509" w14:textId="77777777" w:rsidTr="009174F7">
        <w:trPr>
          <w:trHeight w:val="361"/>
        </w:trPr>
        <w:tc>
          <w:tcPr>
            <w:tcW w:w="2972" w:type="dxa"/>
            <w:vMerge/>
            <w:vAlign w:val="center"/>
          </w:tcPr>
          <w:p w14:paraId="748FDC93"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4E0DD69B" w14:textId="1E577819"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rPr>
              <w:t>4. Работа с шаблонами презентаций.</w:t>
            </w:r>
          </w:p>
        </w:tc>
      </w:tr>
      <w:tr w:rsidR="00C4346E" w:rsidRPr="00C4346E" w14:paraId="133532BF" w14:textId="77777777" w:rsidTr="009174F7">
        <w:trPr>
          <w:trHeight w:val="361"/>
        </w:trPr>
        <w:tc>
          <w:tcPr>
            <w:tcW w:w="2972" w:type="dxa"/>
            <w:vMerge/>
            <w:vAlign w:val="center"/>
          </w:tcPr>
          <w:p w14:paraId="75F8D88F"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6698E926" w14:textId="1CA71D98"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rPr>
              <w:t xml:space="preserve">5. </w:t>
            </w:r>
            <w:r w:rsidRPr="00C4346E">
              <w:rPr>
                <w:rFonts w:ascii="Times New Roman" w:hAnsi="Times New Roman" w:cs="Times New Roman"/>
                <w:bCs/>
              </w:rPr>
              <w:t>Аудио- и видеомонтаж с использованием специализированного программного обеспечения.</w:t>
            </w:r>
          </w:p>
        </w:tc>
      </w:tr>
      <w:tr w:rsidR="00C4346E" w:rsidRPr="00C4346E" w14:paraId="44C452A1" w14:textId="77777777" w:rsidTr="009174F7">
        <w:trPr>
          <w:trHeight w:val="361"/>
        </w:trPr>
        <w:tc>
          <w:tcPr>
            <w:tcW w:w="2972" w:type="dxa"/>
            <w:vMerge/>
            <w:vAlign w:val="center"/>
          </w:tcPr>
          <w:p w14:paraId="11AD97D3"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4BA6457B" w14:textId="522700C6"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
                <w:bCs/>
              </w:rPr>
              <w:t>В том числе, практических занятий и лабораторных работ</w:t>
            </w:r>
          </w:p>
        </w:tc>
      </w:tr>
      <w:tr w:rsidR="00C4346E" w:rsidRPr="00C4346E" w14:paraId="50CC9E87" w14:textId="77777777" w:rsidTr="009174F7">
        <w:trPr>
          <w:trHeight w:val="361"/>
        </w:trPr>
        <w:tc>
          <w:tcPr>
            <w:tcW w:w="2972" w:type="dxa"/>
            <w:vMerge/>
            <w:vAlign w:val="center"/>
          </w:tcPr>
          <w:p w14:paraId="76608F87"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716F2ADF" w14:textId="3D557A61"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Cs/>
              </w:rPr>
              <w:t>1. Практическое занятие «Создание и оформление презентаций».</w:t>
            </w:r>
          </w:p>
        </w:tc>
      </w:tr>
      <w:tr w:rsidR="00C4346E" w:rsidRPr="00C4346E" w14:paraId="44CECC0D" w14:textId="77777777" w:rsidTr="009174F7">
        <w:trPr>
          <w:trHeight w:val="361"/>
        </w:trPr>
        <w:tc>
          <w:tcPr>
            <w:tcW w:w="2972" w:type="dxa"/>
            <w:vMerge/>
            <w:vAlign w:val="center"/>
          </w:tcPr>
          <w:p w14:paraId="68EC2704"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46A1B5F8" w14:textId="1344BBE6"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Cs/>
              </w:rPr>
              <w:t>2. Практические занятия «Подготовка презентации к демонстрации».</w:t>
            </w:r>
          </w:p>
        </w:tc>
      </w:tr>
      <w:tr w:rsidR="00C4346E" w:rsidRPr="00C4346E" w14:paraId="0741BFD0" w14:textId="77777777" w:rsidTr="009174F7">
        <w:trPr>
          <w:trHeight w:val="361"/>
        </w:trPr>
        <w:tc>
          <w:tcPr>
            <w:tcW w:w="2972" w:type="dxa"/>
            <w:vMerge/>
            <w:vAlign w:val="center"/>
          </w:tcPr>
          <w:p w14:paraId="6C02C6CD"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41918901" w14:textId="4EE9262B"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Cs/>
              </w:rPr>
              <w:t>3. Практические занятия «Аудио- и видеомонтаж».</w:t>
            </w:r>
          </w:p>
        </w:tc>
      </w:tr>
      <w:tr w:rsidR="00C4346E" w:rsidRPr="00C4346E" w14:paraId="314D90B1" w14:textId="77777777" w:rsidTr="009174F7">
        <w:trPr>
          <w:trHeight w:val="361"/>
        </w:trPr>
        <w:tc>
          <w:tcPr>
            <w:tcW w:w="2972" w:type="dxa"/>
            <w:vMerge/>
            <w:vAlign w:val="center"/>
          </w:tcPr>
          <w:p w14:paraId="4FD55285"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45CBAA35" w14:textId="616A21A0"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Cs/>
              </w:rPr>
              <w:t>4. Практические занятия «Использование мультимедийных технологий для наглядного представления информации при выполнении профессиональных задач».</w:t>
            </w:r>
          </w:p>
        </w:tc>
      </w:tr>
      <w:tr w:rsidR="00C4346E" w:rsidRPr="00C4346E" w14:paraId="6398258E" w14:textId="77777777" w:rsidTr="00B00194">
        <w:tc>
          <w:tcPr>
            <w:tcW w:w="9634" w:type="dxa"/>
            <w:gridSpan w:val="2"/>
          </w:tcPr>
          <w:p w14:paraId="6B2ACA1A" w14:textId="2923F48D" w:rsidR="00C4346E" w:rsidRPr="00C4346E" w:rsidRDefault="00C4346E" w:rsidP="00C4346E">
            <w:pPr>
              <w:spacing w:line="276" w:lineRule="auto"/>
              <w:rPr>
                <w:rFonts w:ascii="Times New Roman" w:eastAsia="Times New Roman" w:hAnsi="Times New Roman" w:cs="Times New Roman"/>
                <w:b/>
                <w:bCs/>
                <w:i/>
                <w:lang w:eastAsia="ru-RU"/>
              </w:rPr>
            </w:pPr>
            <w:r w:rsidRPr="00C4346E">
              <w:rPr>
                <w:rFonts w:ascii="Times New Roman" w:eastAsia="Times New Roman" w:hAnsi="Times New Roman" w:cs="Times New Roman"/>
                <w:b/>
                <w:bCs/>
                <w:i/>
                <w:lang w:eastAsia="ru-RU"/>
              </w:rPr>
              <w:t>Промежуточная аттестация</w:t>
            </w:r>
          </w:p>
        </w:tc>
      </w:tr>
      <w:tr w:rsidR="00C4346E" w:rsidRPr="00C4346E" w14:paraId="28FE27F6" w14:textId="77777777" w:rsidTr="00B00194">
        <w:tc>
          <w:tcPr>
            <w:tcW w:w="9634" w:type="dxa"/>
            <w:gridSpan w:val="2"/>
          </w:tcPr>
          <w:p w14:paraId="5EE597D1" w14:textId="4926EB30" w:rsidR="00C4346E" w:rsidRPr="00C4346E" w:rsidRDefault="00C4346E" w:rsidP="00C4346E">
            <w:pPr>
              <w:spacing w:line="276" w:lineRule="auto"/>
              <w:rPr>
                <w:rFonts w:ascii="Times New Roman" w:eastAsia="Times New Roman" w:hAnsi="Times New Roman" w:cs="Times New Roman"/>
                <w:b/>
                <w:bCs/>
                <w:lang w:eastAsia="ru-RU"/>
              </w:rPr>
            </w:pPr>
            <w:r w:rsidRPr="00C4346E">
              <w:rPr>
                <w:rFonts w:ascii="Times New Roman" w:eastAsia="Times New Roman" w:hAnsi="Times New Roman" w:cs="Times New Roman"/>
                <w:b/>
                <w:bCs/>
                <w:lang w:eastAsia="ru-RU"/>
              </w:rPr>
              <w:t xml:space="preserve">Всего 72 </w:t>
            </w:r>
          </w:p>
        </w:tc>
      </w:tr>
    </w:tbl>
    <w:p w14:paraId="63059D24" w14:textId="77777777" w:rsidR="00C4346E" w:rsidRDefault="00C4346E" w:rsidP="004E2B36">
      <w:pPr>
        <w:pStyle w:val="1f"/>
        <w:rPr>
          <w:rFonts w:ascii="Times New Roman" w:hAnsi="Times New Roman"/>
        </w:rPr>
      </w:pPr>
    </w:p>
    <w:p w14:paraId="4A680E21" w14:textId="63698AFB" w:rsidR="004E2B36" w:rsidRPr="00DF068E" w:rsidRDefault="004E2B36" w:rsidP="004E2B36">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14F2D8FD" w14:textId="77777777" w:rsidR="004E2B36" w:rsidRPr="00E11160" w:rsidRDefault="004E2B36" w:rsidP="004E2B36">
      <w:pPr>
        <w:pStyle w:val="114"/>
        <w:rPr>
          <w:rFonts w:ascii="Times New Roman" w:hAnsi="Times New Roman"/>
        </w:rPr>
      </w:pPr>
      <w:r w:rsidRPr="00E11160">
        <w:rPr>
          <w:rFonts w:ascii="Times New Roman" w:hAnsi="Times New Roman"/>
        </w:rPr>
        <w:t>3.1. Материально-техническое обеспечение</w:t>
      </w:r>
    </w:p>
    <w:p w14:paraId="437B22F3" w14:textId="10CC3F06" w:rsidR="004E2B36" w:rsidRPr="00FA680C" w:rsidRDefault="004E2B36" w:rsidP="004E2B36">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C4346E">
        <w:rPr>
          <w:rFonts w:ascii="Times New Roman" w:hAnsi="Times New Roman" w:cs="Times New Roman"/>
          <w:bCs/>
          <w:sz w:val="24"/>
          <w:szCs w:val="24"/>
        </w:rPr>
        <w:t xml:space="preserve"> «Информатика»</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6EEF533C" w14:textId="77777777" w:rsidR="00B1059A" w:rsidRDefault="00B1059A" w:rsidP="004E2B36">
      <w:pPr>
        <w:pStyle w:val="114"/>
        <w:rPr>
          <w:rFonts w:ascii="Times New Roman" w:hAnsi="Times New Roman"/>
        </w:rPr>
      </w:pPr>
    </w:p>
    <w:p w14:paraId="1303DF50" w14:textId="069A77B7" w:rsidR="004E2B36" w:rsidRPr="00E11160" w:rsidRDefault="004E2B36" w:rsidP="004E2B3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169AC3BA" w14:textId="77777777" w:rsidR="004E2B36" w:rsidRDefault="004E2B36" w:rsidP="004E2B3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A536ADF" w14:textId="77777777" w:rsidR="004E2B36" w:rsidRDefault="004E2B36" w:rsidP="004E2B36">
      <w:pPr>
        <w:pStyle w:val="a4"/>
        <w:spacing w:line="276" w:lineRule="auto"/>
        <w:ind w:left="0" w:firstLine="709"/>
        <w:jc w:val="both"/>
        <w:rPr>
          <w:rFonts w:ascii="Times New Roman" w:hAnsi="Times New Roman"/>
          <w:bCs/>
          <w:sz w:val="24"/>
          <w:szCs w:val="24"/>
        </w:rPr>
      </w:pPr>
    </w:p>
    <w:p w14:paraId="7D37BE9B" w14:textId="77777777" w:rsidR="004E2B36" w:rsidRPr="00B1059A" w:rsidRDefault="004E2B36" w:rsidP="004E2B36">
      <w:pPr>
        <w:pStyle w:val="a4"/>
        <w:spacing w:line="276" w:lineRule="auto"/>
        <w:ind w:left="0" w:firstLine="709"/>
        <w:rPr>
          <w:rFonts w:ascii="Times New Roman" w:hAnsi="Times New Roman" w:cs="Times New Roman"/>
          <w:b/>
          <w:sz w:val="24"/>
          <w:szCs w:val="24"/>
        </w:rPr>
      </w:pPr>
      <w:r w:rsidRPr="00B1059A">
        <w:rPr>
          <w:rFonts w:ascii="Times New Roman" w:hAnsi="Times New Roman" w:cs="Times New Roman"/>
          <w:b/>
          <w:sz w:val="24"/>
          <w:szCs w:val="24"/>
        </w:rPr>
        <w:t>3.2.1. Основные печатные и/или электронные издания</w:t>
      </w:r>
    </w:p>
    <w:p w14:paraId="2FB5C46C" w14:textId="77777777" w:rsidR="00B1059A" w:rsidRPr="00B1059A" w:rsidRDefault="00B1059A" w:rsidP="00B1059A">
      <w:pPr>
        <w:tabs>
          <w:tab w:val="left" w:pos="284"/>
        </w:tabs>
        <w:ind w:firstLine="709"/>
        <w:contextualSpacing/>
        <w:jc w:val="both"/>
        <w:rPr>
          <w:rFonts w:ascii="Times New Roman" w:hAnsi="Times New Roman" w:cs="Times New Roman"/>
          <w:sz w:val="24"/>
          <w:szCs w:val="24"/>
        </w:rPr>
      </w:pPr>
      <w:r w:rsidRPr="00B1059A">
        <w:rPr>
          <w:rFonts w:ascii="Times New Roman" w:hAnsi="Times New Roman" w:cs="Times New Roman"/>
          <w:sz w:val="24"/>
          <w:szCs w:val="24"/>
        </w:rPr>
        <w:t xml:space="preserve">1. Гаврилов М. В. Информатика и информационные технологии: учебник для среднего профессионального образования / М. В. Гаврилов, В. А. Климов. — 4-е изд., </w:t>
      </w:r>
      <w:proofErr w:type="spellStart"/>
      <w:r w:rsidRPr="00B1059A">
        <w:rPr>
          <w:rFonts w:ascii="Times New Roman" w:hAnsi="Times New Roman" w:cs="Times New Roman"/>
          <w:sz w:val="24"/>
          <w:szCs w:val="24"/>
        </w:rPr>
        <w:t>перераб</w:t>
      </w:r>
      <w:proofErr w:type="spellEnd"/>
      <w:r w:rsidRPr="00B1059A">
        <w:rPr>
          <w:rFonts w:ascii="Times New Roman" w:hAnsi="Times New Roman" w:cs="Times New Roman"/>
          <w:sz w:val="24"/>
          <w:szCs w:val="24"/>
        </w:rPr>
        <w:t xml:space="preserve">. и доп. — Москва: Издательство </w:t>
      </w:r>
      <w:proofErr w:type="spellStart"/>
      <w:r w:rsidRPr="00B1059A">
        <w:rPr>
          <w:rFonts w:ascii="Times New Roman" w:hAnsi="Times New Roman" w:cs="Times New Roman"/>
          <w:sz w:val="24"/>
          <w:szCs w:val="24"/>
        </w:rPr>
        <w:t>Юрайт</w:t>
      </w:r>
      <w:proofErr w:type="spellEnd"/>
      <w:r w:rsidRPr="00B1059A">
        <w:rPr>
          <w:rFonts w:ascii="Times New Roman" w:hAnsi="Times New Roman" w:cs="Times New Roman"/>
          <w:sz w:val="24"/>
          <w:szCs w:val="24"/>
        </w:rPr>
        <w:t>, 2021.</w:t>
      </w:r>
    </w:p>
    <w:p w14:paraId="6B3D3BB9" w14:textId="77777777" w:rsidR="00B1059A" w:rsidRPr="00B1059A" w:rsidRDefault="00B1059A" w:rsidP="00B1059A">
      <w:pPr>
        <w:tabs>
          <w:tab w:val="left" w:pos="284"/>
        </w:tabs>
        <w:ind w:firstLine="709"/>
        <w:contextualSpacing/>
        <w:jc w:val="both"/>
        <w:rPr>
          <w:rFonts w:ascii="Times New Roman" w:hAnsi="Times New Roman" w:cs="Times New Roman"/>
          <w:sz w:val="24"/>
          <w:szCs w:val="24"/>
        </w:rPr>
      </w:pPr>
      <w:r w:rsidRPr="00B1059A">
        <w:rPr>
          <w:rFonts w:ascii="Times New Roman" w:hAnsi="Times New Roman" w:cs="Times New Roman"/>
          <w:sz w:val="24"/>
          <w:szCs w:val="24"/>
        </w:rPr>
        <w:t xml:space="preserve">2. Куприянов Д. В. Информационное обеспечение профессиональной деятельности: учебник и практикум для среднего профессионального образования / Д. В. Куприянов. — Москва: Издательство </w:t>
      </w:r>
      <w:proofErr w:type="spellStart"/>
      <w:r w:rsidRPr="00B1059A">
        <w:rPr>
          <w:rFonts w:ascii="Times New Roman" w:hAnsi="Times New Roman" w:cs="Times New Roman"/>
          <w:sz w:val="24"/>
          <w:szCs w:val="24"/>
        </w:rPr>
        <w:t>Юрайт</w:t>
      </w:r>
      <w:proofErr w:type="spellEnd"/>
      <w:r w:rsidRPr="00B1059A">
        <w:rPr>
          <w:rFonts w:ascii="Times New Roman" w:hAnsi="Times New Roman" w:cs="Times New Roman"/>
          <w:sz w:val="24"/>
          <w:szCs w:val="24"/>
        </w:rPr>
        <w:t xml:space="preserve">, 2021. — 255 с. </w:t>
      </w:r>
    </w:p>
    <w:p w14:paraId="272915E7" w14:textId="77777777" w:rsidR="00B1059A" w:rsidRPr="00B1059A" w:rsidRDefault="00B1059A" w:rsidP="00B1059A">
      <w:pPr>
        <w:tabs>
          <w:tab w:val="left" w:pos="284"/>
        </w:tabs>
        <w:ind w:firstLine="709"/>
        <w:contextualSpacing/>
        <w:jc w:val="both"/>
        <w:rPr>
          <w:rFonts w:ascii="Times New Roman" w:hAnsi="Times New Roman" w:cs="Times New Roman"/>
          <w:sz w:val="24"/>
          <w:szCs w:val="24"/>
        </w:rPr>
      </w:pPr>
      <w:r w:rsidRPr="00B1059A">
        <w:rPr>
          <w:rFonts w:ascii="Times New Roman" w:hAnsi="Times New Roman" w:cs="Times New Roman"/>
          <w:sz w:val="24"/>
          <w:szCs w:val="24"/>
        </w:rPr>
        <w:lastRenderedPageBreak/>
        <w:t xml:space="preserve">3. </w:t>
      </w:r>
      <w:proofErr w:type="spellStart"/>
      <w:r w:rsidRPr="00B1059A">
        <w:rPr>
          <w:rFonts w:ascii="Times New Roman" w:hAnsi="Times New Roman" w:cs="Times New Roman"/>
          <w:sz w:val="24"/>
          <w:szCs w:val="24"/>
        </w:rPr>
        <w:t>Петлина</w:t>
      </w:r>
      <w:proofErr w:type="spellEnd"/>
      <w:r w:rsidRPr="00B1059A">
        <w:rPr>
          <w:rFonts w:ascii="Times New Roman" w:hAnsi="Times New Roman" w:cs="Times New Roman"/>
          <w:sz w:val="24"/>
          <w:szCs w:val="24"/>
        </w:rPr>
        <w:t xml:space="preserve"> Е. М. Информационные технологии в профессиональной деятельности: учебное пособие для СПО / Е. М. </w:t>
      </w:r>
      <w:proofErr w:type="spellStart"/>
      <w:r w:rsidRPr="00B1059A">
        <w:rPr>
          <w:rFonts w:ascii="Times New Roman" w:hAnsi="Times New Roman" w:cs="Times New Roman"/>
          <w:sz w:val="24"/>
          <w:szCs w:val="24"/>
        </w:rPr>
        <w:t>Петлина</w:t>
      </w:r>
      <w:proofErr w:type="spellEnd"/>
      <w:r w:rsidRPr="00B1059A">
        <w:rPr>
          <w:rFonts w:ascii="Times New Roman" w:hAnsi="Times New Roman" w:cs="Times New Roman"/>
          <w:sz w:val="24"/>
          <w:szCs w:val="24"/>
        </w:rPr>
        <w:t xml:space="preserve">, А. В. Горбачев. — Саратов: Профобразование, 2021. — 111 c. </w:t>
      </w:r>
    </w:p>
    <w:p w14:paraId="6E3A15C2" w14:textId="77777777" w:rsidR="00B1059A" w:rsidRPr="00B1059A" w:rsidRDefault="00B1059A" w:rsidP="00B1059A">
      <w:pPr>
        <w:tabs>
          <w:tab w:val="left" w:pos="284"/>
        </w:tabs>
        <w:ind w:firstLine="709"/>
        <w:contextualSpacing/>
        <w:jc w:val="both"/>
        <w:rPr>
          <w:rFonts w:ascii="Times New Roman" w:hAnsi="Times New Roman" w:cs="Times New Roman"/>
          <w:sz w:val="24"/>
          <w:szCs w:val="24"/>
        </w:rPr>
      </w:pPr>
      <w:r w:rsidRPr="00B1059A">
        <w:rPr>
          <w:rFonts w:ascii="Times New Roman" w:hAnsi="Times New Roman" w:cs="Times New Roman"/>
          <w:sz w:val="24"/>
          <w:szCs w:val="24"/>
        </w:rPr>
        <w:t xml:space="preserve">4. Петров П. К. Информационные технологии в физической культуре и спорте: учебное пособие / П. К. Петров. — Саратов: Вузовское образование, 2020. — 377 c. </w:t>
      </w:r>
    </w:p>
    <w:p w14:paraId="7A63C019" w14:textId="77777777" w:rsidR="00B1059A" w:rsidRPr="00B1059A" w:rsidRDefault="00B1059A" w:rsidP="004E2B36">
      <w:pPr>
        <w:suppressAutoHyphens/>
        <w:spacing w:line="276" w:lineRule="auto"/>
        <w:ind w:firstLine="709"/>
        <w:contextualSpacing/>
        <w:rPr>
          <w:rFonts w:ascii="Times New Roman" w:hAnsi="Times New Roman" w:cs="Times New Roman"/>
          <w:b/>
          <w:bCs/>
          <w:sz w:val="24"/>
          <w:szCs w:val="24"/>
        </w:rPr>
      </w:pPr>
    </w:p>
    <w:p w14:paraId="2642651E" w14:textId="5CA67F05" w:rsidR="004E2B36" w:rsidRPr="00B1059A" w:rsidRDefault="004E2B36" w:rsidP="004E2B36">
      <w:pPr>
        <w:suppressAutoHyphens/>
        <w:spacing w:line="276" w:lineRule="auto"/>
        <w:ind w:firstLine="709"/>
        <w:contextualSpacing/>
        <w:rPr>
          <w:rFonts w:ascii="Times New Roman" w:hAnsi="Times New Roman" w:cs="Times New Roman"/>
          <w:bCs/>
          <w:i/>
          <w:sz w:val="24"/>
          <w:szCs w:val="24"/>
        </w:rPr>
      </w:pPr>
      <w:r w:rsidRPr="00B1059A">
        <w:rPr>
          <w:rFonts w:ascii="Times New Roman" w:hAnsi="Times New Roman" w:cs="Times New Roman"/>
          <w:b/>
          <w:bCs/>
          <w:sz w:val="24"/>
          <w:szCs w:val="24"/>
        </w:rPr>
        <w:t xml:space="preserve">3.2.2. Дополнительные источники </w:t>
      </w:r>
    </w:p>
    <w:p w14:paraId="62992206" w14:textId="77777777" w:rsidR="00B1059A" w:rsidRPr="00B1059A" w:rsidRDefault="00B1059A" w:rsidP="001A00B6">
      <w:pPr>
        <w:numPr>
          <w:ilvl w:val="0"/>
          <w:numId w:val="78"/>
        </w:numPr>
        <w:tabs>
          <w:tab w:val="left" w:pos="284"/>
        </w:tabs>
        <w:spacing w:line="276" w:lineRule="auto"/>
        <w:ind w:left="-142" w:firstLine="993"/>
        <w:contextualSpacing/>
        <w:jc w:val="both"/>
        <w:rPr>
          <w:rFonts w:ascii="Times New Roman" w:hAnsi="Times New Roman" w:cs="Times New Roman"/>
          <w:sz w:val="24"/>
          <w:szCs w:val="24"/>
        </w:rPr>
      </w:pPr>
      <w:r w:rsidRPr="00B1059A">
        <w:rPr>
          <w:rFonts w:ascii="Times New Roman" w:hAnsi="Times New Roman" w:cs="Times New Roman"/>
          <w:sz w:val="24"/>
          <w:szCs w:val="24"/>
        </w:rPr>
        <w:t xml:space="preserve">Гаврилов М. В. Информатика и информационные технологии: учебник для среднего профессионального образования / М. В. Гаврилов, В. А. Климов. — 4-е изд., </w:t>
      </w:r>
      <w:proofErr w:type="spellStart"/>
      <w:r w:rsidRPr="00B1059A">
        <w:rPr>
          <w:rFonts w:ascii="Times New Roman" w:hAnsi="Times New Roman" w:cs="Times New Roman"/>
          <w:sz w:val="24"/>
          <w:szCs w:val="24"/>
        </w:rPr>
        <w:t>перераб</w:t>
      </w:r>
      <w:proofErr w:type="spellEnd"/>
      <w:r w:rsidRPr="00B1059A">
        <w:rPr>
          <w:rFonts w:ascii="Times New Roman" w:hAnsi="Times New Roman" w:cs="Times New Roman"/>
          <w:sz w:val="24"/>
          <w:szCs w:val="24"/>
        </w:rPr>
        <w:t xml:space="preserve">. и доп. — Москва: Издательство </w:t>
      </w:r>
      <w:proofErr w:type="spellStart"/>
      <w:r w:rsidRPr="00B1059A">
        <w:rPr>
          <w:rFonts w:ascii="Times New Roman" w:hAnsi="Times New Roman" w:cs="Times New Roman"/>
          <w:sz w:val="24"/>
          <w:szCs w:val="24"/>
        </w:rPr>
        <w:t>Юрайт</w:t>
      </w:r>
      <w:proofErr w:type="spellEnd"/>
      <w:r w:rsidRPr="00B1059A">
        <w:rPr>
          <w:rFonts w:ascii="Times New Roman" w:hAnsi="Times New Roman" w:cs="Times New Roman"/>
          <w:sz w:val="24"/>
          <w:szCs w:val="24"/>
        </w:rPr>
        <w:t>, 2021. — 383 с. — (Профессиональное образование). — ISBN 978-5-534-03051-8. — Текст: электронный</w:t>
      </w:r>
    </w:p>
    <w:p w14:paraId="27BB2C3A" w14:textId="77777777" w:rsidR="00B1059A" w:rsidRPr="00B1059A" w:rsidRDefault="00B1059A" w:rsidP="001A00B6">
      <w:pPr>
        <w:numPr>
          <w:ilvl w:val="0"/>
          <w:numId w:val="78"/>
        </w:numPr>
        <w:tabs>
          <w:tab w:val="left" w:pos="284"/>
        </w:tabs>
        <w:spacing w:line="276" w:lineRule="auto"/>
        <w:ind w:left="-142" w:firstLine="993"/>
        <w:contextualSpacing/>
        <w:jc w:val="both"/>
        <w:rPr>
          <w:rFonts w:ascii="Times New Roman" w:hAnsi="Times New Roman" w:cs="Times New Roman"/>
          <w:sz w:val="24"/>
          <w:szCs w:val="24"/>
        </w:rPr>
      </w:pPr>
      <w:r w:rsidRPr="00B1059A">
        <w:rPr>
          <w:rFonts w:ascii="Times New Roman" w:hAnsi="Times New Roman" w:cs="Times New Roman"/>
          <w:sz w:val="24"/>
          <w:szCs w:val="24"/>
        </w:rPr>
        <w:t xml:space="preserve">Куприянов Д. В. Информационное обеспечение профессиональной деятельности: учебник и практикум для среднего профессионального образования / Д. В. Куприянов. — Москва: Издательство </w:t>
      </w:r>
      <w:proofErr w:type="spellStart"/>
      <w:r w:rsidRPr="00B1059A">
        <w:rPr>
          <w:rFonts w:ascii="Times New Roman" w:hAnsi="Times New Roman" w:cs="Times New Roman"/>
          <w:sz w:val="24"/>
          <w:szCs w:val="24"/>
        </w:rPr>
        <w:t>Юрайт</w:t>
      </w:r>
      <w:proofErr w:type="spellEnd"/>
      <w:r w:rsidRPr="00B1059A">
        <w:rPr>
          <w:rFonts w:ascii="Times New Roman" w:hAnsi="Times New Roman" w:cs="Times New Roman"/>
          <w:sz w:val="24"/>
          <w:szCs w:val="24"/>
        </w:rPr>
        <w:t>, 2021. — 255 с. — (Профессиональное образование). — ISBN 978-5-534-00973-6. — Текст: электронный</w:t>
      </w:r>
    </w:p>
    <w:p w14:paraId="529C8410" w14:textId="77777777" w:rsidR="00B1059A" w:rsidRPr="00B1059A" w:rsidRDefault="00B1059A" w:rsidP="001A00B6">
      <w:pPr>
        <w:numPr>
          <w:ilvl w:val="0"/>
          <w:numId w:val="78"/>
        </w:numPr>
        <w:tabs>
          <w:tab w:val="left" w:pos="284"/>
        </w:tabs>
        <w:spacing w:line="276" w:lineRule="auto"/>
        <w:ind w:left="-142" w:firstLine="993"/>
        <w:contextualSpacing/>
        <w:jc w:val="both"/>
        <w:rPr>
          <w:rFonts w:ascii="Times New Roman" w:hAnsi="Times New Roman" w:cs="Times New Roman"/>
          <w:sz w:val="24"/>
          <w:szCs w:val="24"/>
        </w:rPr>
      </w:pPr>
      <w:proofErr w:type="spellStart"/>
      <w:r w:rsidRPr="00B1059A">
        <w:rPr>
          <w:rFonts w:ascii="Times New Roman" w:hAnsi="Times New Roman" w:cs="Times New Roman"/>
          <w:sz w:val="24"/>
          <w:szCs w:val="24"/>
        </w:rPr>
        <w:t>Петлина</w:t>
      </w:r>
      <w:proofErr w:type="spellEnd"/>
      <w:r w:rsidRPr="00B1059A">
        <w:rPr>
          <w:rFonts w:ascii="Times New Roman" w:hAnsi="Times New Roman" w:cs="Times New Roman"/>
          <w:sz w:val="24"/>
          <w:szCs w:val="24"/>
        </w:rPr>
        <w:t xml:space="preserve"> Е. М. Информационные технологии в профессиональной деятельности: учебное пособие для СПО / Е. М. </w:t>
      </w:r>
      <w:proofErr w:type="spellStart"/>
      <w:r w:rsidRPr="00B1059A">
        <w:rPr>
          <w:rFonts w:ascii="Times New Roman" w:hAnsi="Times New Roman" w:cs="Times New Roman"/>
          <w:sz w:val="24"/>
          <w:szCs w:val="24"/>
        </w:rPr>
        <w:t>Петлина</w:t>
      </w:r>
      <w:proofErr w:type="spellEnd"/>
      <w:r w:rsidRPr="00B1059A">
        <w:rPr>
          <w:rFonts w:ascii="Times New Roman" w:hAnsi="Times New Roman" w:cs="Times New Roman"/>
          <w:sz w:val="24"/>
          <w:szCs w:val="24"/>
        </w:rPr>
        <w:t xml:space="preserve">, А. В. Горбачев. — Саратов: Профобразование, 2021. — 111 c. — ISBN 978-5-4488-1113-5. — Текст: электронный </w:t>
      </w:r>
    </w:p>
    <w:p w14:paraId="59832F3B" w14:textId="77777777" w:rsidR="00B1059A" w:rsidRPr="00B1059A" w:rsidRDefault="00B1059A" w:rsidP="001A00B6">
      <w:pPr>
        <w:numPr>
          <w:ilvl w:val="0"/>
          <w:numId w:val="78"/>
        </w:numPr>
        <w:tabs>
          <w:tab w:val="left" w:pos="284"/>
        </w:tabs>
        <w:spacing w:line="276" w:lineRule="auto"/>
        <w:ind w:left="-142" w:firstLine="993"/>
        <w:contextualSpacing/>
        <w:jc w:val="both"/>
        <w:rPr>
          <w:rFonts w:ascii="Times New Roman" w:hAnsi="Times New Roman" w:cs="Times New Roman"/>
          <w:sz w:val="24"/>
          <w:szCs w:val="24"/>
        </w:rPr>
      </w:pPr>
      <w:r w:rsidRPr="00B1059A">
        <w:rPr>
          <w:rFonts w:ascii="Times New Roman" w:hAnsi="Times New Roman" w:cs="Times New Roman"/>
          <w:sz w:val="24"/>
          <w:szCs w:val="24"/>
        </w:rPr>
        <w:t>Петров П. К. Информационные технологии в физической культуре и спорте: учебное пособие / П. К. Петров. — Саратов: Вузовское образование, 2020. — 377 c. — ISBN 978-5-4487-0737-7. — Текст: электронный</w:t>
      </w:r>
    </w:p>
    <w:p w14:paraId="18B7C6F9" w14:textId="77777777" w:rsidR="00B1059A" w:rsidRPr="00B1059A" w:rsidRDefault="00B1059A" w:rsidP="001A00B6">
      <w:pPr>
        <w:pStyle w:val="a4"/>
        <w:numPr>
          <w:ilvl w:val="0"/>
          <w:numId w:val="78"/>
        </w:numPr>
        <w:tabs>
          <w:tab w:val="left" w:pos="1134"/>
        </w:tabs>
        <w:spacing w:line="276" w:lineRule="auto"/>
        <w:ind w:left="-142" w:firstLine="993"/>
        <w:jc w:val="both"/>
        <w:rPr>
          <w:rFonts w:ascii="Times New Roman" w:hAnsi="Times New Roman" w:cs="Times New Roman"/>
          <w:bCs/>
          <w:sz w:val="24"/>
          <w:szCs w:val="24"/>
        </w:rPr>
      </w:pPr>
      <w:proofErr w:type="spellStart"/>
      <w:r w:rsidRPr="00B1059A">
        <w:rPr>
          <w:rFonts w:ascii="Times New Roman" w:hAnsi="Times New Roman" w:cs="Times New Roman"/>
          <w:bCs/>
          <w:sz w:val="24"/>
          <w:szCs w:val="24"/>
        </w:rPr>
        <w:t>Бурняшов</w:t>
      </w:r>
      <w:proofErr w:type="spellEnd"/>
      <w:r w:rsidRPr="00B1059A">
        <w:rPr>
          <w:rFonts w:ascii="Times New Roman" w:hAnsi="Times New Roman" w:cs="Times New Roman"/>
          <w:bCs/>
          <w:sz w:val="24"/>
          <w:szCs w:val="24"/>
        </w:rPr>
        <w:t xml:space="preserve">, Б. А. Офисные пакеты «Мой Офис», «Р7-Офис». Практикум / Б. А. </w:t>
      </w:r>
      <w:proofErr w:type="spellStart"/>
      <w:r w:rsidRPr="00B1059A">
        <w:rPr>
          <w:rFonts w:ascii="Times New Roman" w:hAnsi="Times New Roman" w:cs="Times New Roman"/>
          <w:bCs/>
          <w:sz w:val="24"/>
          <w:szCs w:val="24"/>
        </w:rPr>
        <w:t>Бурняшов</w:t>
      </w:r>
      <w:proofErr w:type="spellEnd"/>
      <w:r w:rsidRPr="00B1059A">
        <w:rPr>
          <w:rFonts w:ascii="Times New Roman" w:hAnsi="Times New Roman" w:cs="Times New Roman"/>
          <w:bCs/>
          <w:sz w:val="24"/>
          <w:szCs w:val="24"/>
        </w:rPr>
        <w:t xml:space="preserve">. — (полноцветная печать). — Санкт-Петербург : Лань, 2023. — 136 с. — ISBN 978-5-507-45495-2. — Текст : электронный // Лань : электронно-библиотечная система. — URL: </w:t>
      </w:r>
      <w:hyperlink r:id="rId59" w:history="1">
        <w:r w:rsidRPr="00B1059A">
          <w:rPr>
            <w:rStyle w:val="af0"/>
            <w:rFonts w:ascii="Times New Roman" w:hAnsi="Times New Roman" w:cs="Times New Roman"/>
            <w:bCs/>
            <w:sz w:val="24"/>
            <w:szCs w:val="24"/>
          </w:rPr>
          <w:t>https://e.lanbook.com/book/302636</w:t>
        </w:r>
      </w:hyperlink>
      <w:r w:rsidRPr="00B1059A">
        <w:rPr>
          <w:rFonts w:ascii="Times New Roman" w:hAnsi="Times New Roman" w:cs="Times New Roman"/>
          <w:bCs/>
          <w:sz w:val="24"/>
          <w:szCs w:val="24"/>
        </w:rPr>
        <w:t xml:space="preserve">  (дата обращения: 15.03.2023). — Режим доступа: для </w:t>
      </w:r>
      <w:proofErr w:type="spellStart"/>
      <w:r w:rsidRPr="00B1059A">
        <w:rPr>
          <w:rFonts w:ascii="Times New Roman" w:hAnsi="Times New Roman" w:cs="Times New Roman"/>
          <w:bCs/>
          <w:sz w:val="24"/>
          <w:szCs w:val="24"/>
        </w:rPr>
        <w:t>авториз</w:t>
      </w:r>
      <w:proofErr w:type="spellEnd"/>
      <w:r w:rsidRPr="00B1059A">
        <w:rPr>
          <w:rFonts w:ascii="Times New Roman" w:hAnsi="Times New Roman" w:cs="Times New Roman"/>
          <w:bCs/>
          <w:sz w:val="24"/>
          <w:szCs w:val="24"/>
        </w:rPr>
        <w:t>. пользователей.</w:t>
      </w:r>
    </w:p>
    <w:p w14:paraId="5D58FE72" w14:textId="77777777" w:rsidR="00B1059A" w:rsidRPr="00B1059A" w:rsidRDefault="00B1059A" w:rsidP="001A00B6">
      <w:pPr>
        <w:pStyle w:val="a4"/>
        <w:numPr>
          <w:ilvl w:val="0"/>
          <w:numId w:val="78"/>
        </w:numPr>
        <w:tabs>
          <w:tab w:val="left" w:pos="1134"/>
        </w:tabs>
        <w:spacing w:line="276" w:lineRule="auto"/>
        <w:ind w:left="-142" w:firstLine="993"/>
        <w:jc w:val="both"/>
        <w:rPr>
          <w:rFonts w:ascii="Times New Roman" w:hAnsi="Times New Roman" w:cs="Times New Roman"/>
          <w:bCs/>
          <w:sz w:val="24"/>
          <w:szCs w:val="24"/>
        </w:rPr>
      </w:pPr>
      <w:proofErr w:type="spellStart"/>
      <w:r w:rsidRPr="00B1059A">
        <w:rPr>
          <w:rFonts w:ascii="Times New Roman" w:hAnsi="Times New Roman" w:cs="Times New Roman"/>
          <w:bCs/>
          <w:sz w:val="24"/>
          <w:szCs w:val="24"/>
        </w:rPr>
        <w:t>Бурнаева</w:t>
      </w:r>
      <w:proofErr w:type="spellEnd"/>
      <w:r w:rsidRPr="00B1059A">
        <w:rPr>
          <w:rFonts w:ascii="Times New Roman" w:hAnsi="Times New Roman" w:cs="Times New Roman"/>
          <w:bCs/>
          <w:sz w:val="24"/>
          <w:szCs w:val="24"/>
        </w:rPr>
        <w:t xml:space="preserve">, Э. Г. Обработка и представление данных в MS Excel : учебное пособие для </w:t>
      </w:r>
      <w:proofErr w:type="spellStart"/>
      <w:r w:rsidRPr="00B1059A">
        <w:rPr>
          <w:rFonts w:ascii="Times New Roman" w:hAnsi="Times New Roman" w:cs="Times New Roman"/>
          <w:bCs/>
          <w:sz w:val="24"/>
          <w:szCs w:val="24"/>
        </w:rPr>
        <w:t>спо</w:t>
      </w:r>
      <w:proofErr w:type="spellEnd"/>
      <w:r w:rsidRPr="00B1059A">
        <w:rPr>
          <w:rFonts w:ascii="Times New Roman" w:hAnsi="Times New Roman" w:cs="Times New Roman"/>
          <w:bCs/>
          <w:sz w:val="24"/>
          <w:szCs w:val="24"/>
        </w:rPr>
        <w:t xml:space="preserve"> / Э. Г. </w:t>
      </w:r>
      <w:proofErr w:type="spellStart"/>
      <w:r w:rsidRPr="00B1059A">
        <w:rPr>
          <w:rFonts w:ascii="Times New Roman" w:hAnsi="Times New Roman" w:cs="Times New Roman"/>
          <w:bCs/>
          <w:sz w:val="24"/>
          <w:szCs w:val="24"/>
        </w:rPr>
        <w:t>Бурнаева</w:t>
      </w:r>
      <w:proofErr w:type="spellEnd"/>
      <w:r w:rsidRPr="00B1059A">
        <w:rPr>
          <w:rFonts w:ascii="Times New Roman" w:hAnsi="Times New Roman" w:cs="Times New Roman"/>
          <w:bCs/>
          <w:sz w:val="24"/>
          <w:szCs w:val="24"/>
        </w:rPr>
        <w:t xml:space="preserve">, С. Н. </w:t>
      </w:r>
      <w:proofErr w:type="spellStart"/>
      <w:r w:rsidRPr="00B1059A">
        <w:rPr>
          <w:rFonts w:ascii="Times New Roman" w:hAnsi="Times New Roman" w:cs="Times New Roman"/>
          <w:bCs/>
          <w:sz w:val="24"/>
          <w:szCs w:val="24"/>
        </w:rPr>
        <w:t>Леора</w:t>
      </w:r>
      <w:proofErr w:type="spellEnd"/>
      <w:r w:rsidRPr="00B1059A">
        <w:rPr>
          <w:rFonts w:ascii="Times New Roman" w:hAnsi="Times New Roman" w:cs="Times New Roman"/>
          <w:bCs/>
          <w:sz w:val="24"/>
          <w:szCs w:val="24"/>
        </w:rPr>
        <w:t xml:space="preserve">. — 2-е изд., стер. — Санкт-Петербург : Лань, 2022. — 156 с. — ISBN 978-5-8114-8951-0. — Текст : электронный // Лань : электронно-библиотечная система. — URL: </w:t>
      </w:r>
      <w:hyperlink r:id="rId60" w:history="1">
        <w:r w:rsidRPr="00B1059A">
          <w:rPr>
            <w:rStyle w:val="af0"/>
            <w:rFonts w:ascii="Times New Roman" w:hAnsi="Times New Roman" w:cs="Times New Roman"/>
            <w:bCs/>
            <w:sz w:val="24"/>
            <w:szCs w:val="24"/>
          </w:rPr>
          <w:t>https://e.lanbook.com/book/185903</w:t>
        </w:r>
      </w:hyperlink>
      <w:r w:rsidRPr="00B1059A">
        <w:rPr>
          <w:rFonts w:ascii="Times New Roman" w:hAnsi="Times New Roman" w:cs="Times New Roman"/>
          <w:bCs/>
          <w:sz w:val="24"/>
          <w:szCs w:val="24"/>
        </w:rPr>
        <w:t xml:space="preserve">  (дата обращения: 15.03.2023). — Режим доступа: для </w:t>
      </w:r>
      <w:proofErr w:type="spellStart"/>
      <w:r w:rsidRPr="00B1059A">
        <w:rPr>
          <w:rFonts w:ascii="Times New Roman" w:hAnsi="Times New Roman" w:cs="Times New Roman"/>
          <w:bCs/>
          <w:sz w:val="24"/>
          <w:szCs w:val="24"/>
        </w:rPr>
        <w:t>авториз</w:t>
      </w:r>
      <w:proofErr w:type="spellEnd"/>
      <w:r w:rsidRPr="00B1059A">
        <w:rPr>
          <w:rFonts w:ascii="Times New Roman" w:hAnsi="Times New Roman" w:cs="Times New Roman"/>
          <w:bCs/>
          <w:sz w:val="24"/>
          <w:szCs w:val="24"/>
        </w:rPr>
        <w:t>. пользователей.</w:t>
      </w:r>
    </w:p>
    <w:p w14:paraId="3A2639E6" w14:textId="77777777" w:rsidR="00B1059A" w:rsidRPr="00B1059A" w:rsidRDefault="00B1059A" w:rsidP="001A00B6">
      <w:pPr>
        <w:pStyle w:val="a4"/>
        <w:numPr>
          <w:ilvl w:val="0"/>
          <w:numId w:val="78"/>
        </w:numPr>
        <w:tabs>
          <w:tab w:val="left" w:pos="1134"/>
        </w:tabs>
        <w:spacing w:line="276" w:lineRule="auto"/>
        <w:ind w:left="-142" w:firstLine="993"/>
        <w:jc w:val="both"/>
        <w:rPr>
          <w:rFonts w:ascii="Times New Roman" w:hAnsi="Times New Roman" w:cs="Times New Roman"/>
          <w:bCs/>
          <w:sz w:val="24"/>
          <w:szCs w:val="24"/>
        </w:rPr>
      </w:pPr>
      <w:r w:rsidRPr="00B1059A">
        <w:rPr>
          <w:rFonts w:ascii="Times New Roman" w:hAnsi="Times New Roman" w:cs="Times New Roman"/>
          <w:bCs/>
          <w:sz w:val="24"/>
          <w:szCs w:val="24"/>
        </w:rPr>
        <w:t xml:space="preserve">Жук, Ю. А. Информационные технологии: мультимедиа : учебное пособие для </w:t>
      </w:r>
      <w:proofErr w:type="spellStart"/>
      <w:r w:rsidRPr="00B1059A">
        <w:rPr>
          <w:rFonts w:ascii="Times New Roman" w:hAnsi="Times New Roman" w:cs="Times New Roman"/>
          <w:bCs/>
          <w:sz w:val="24"/>
          <w:szCs w:val="24"/>
        </w:rPr>
        <w:t>спо</w:t>
      </w:r>
      <w:proofErr w:type="spellEnd"/>
      <w:r w:rsidRPr="00B1059A">
        <w:rPr>
          <w:rFonts w:ascii="Times New Roman" w:hAnsi="Times New Roman" w:cs="Times New Roman"/>
          <w:bCs/>
          <w:sz w:val="24"/>
          <w:szCs w:val="24"/>
        </w:rPr>
        <w:t xml:space="preserve"> / Ю. А. Жук. — Санкт-Петербург : Лань, 2021. — 208 с. — ISBN 978-5-8114-6829-4. — Текст : электронный // Лань : электронно-библиотечная система. — URL: </w:t>
      </w:r>
      <w:hyperlink r:id="rId61" w:history="1">
        <w:r w:rsidRPr="00B1059A">
          <w:rPr>
            <w:rStyle w:val="af0"/>
            <w:rFonts w:ascii="Times New Roman" w:hAnsi="Times New Roman" w:cs="Times New Roman"/>
            <w:bCs/>
            <w:sz w:val="24"/>
            <w:szCs w:val="24"/>
          </w:rPr>
          <w:t>https://e.lanbook.com/book/153641</w:t>
        </w:r>
      </w:hyperlink>
      <w:r w:rsidRPr="00B1059A">
        <w:rPr>
          <w:rFonts w:ascii="Times New Roman" w:hAnsi="Times New Roman" w:cs="Times New Roman"/>
          <w:bCs/>
          <w:sz w:val="24"/>
          <w:szCs w:val="24"/>
        </w:rPr>
        <w:t xml:space="preserve">  (дата обращения: 15.03.2023). — Режим доступа: для </w:t>
      </w:r>
      <w:proofErr w:type="spellStart"/>
      <w:r w:rsidRPr="00B1059A">
        <w:rPr>
          <w:rFonts w:ascii="Times New Roman" w:hAnsi="Times New Roman" w:cs="Times New Roman"/>
          <w:bCs/>
          <w:sz w:val="24"/>
          <w:szCs w:val="24"/>
        </w:rPr>
        <w:t>авториз</w:t>
      </w:r>
      <w:proofErr w:type="spellEnd"/>
      <w:r w:rsidRPr="00B1059A">
        <w:rPr>
          <w:rFonts w:ascii="Times New Roman" w:hAnsi="Times New Roman" w:cs="Times New Roman"/>
          <w:bCs/>
          <w:sz w:val="24"/>
          <w:szCs w:val="24"/>
        </w:rPr>
        <w:t>. пользователей.</w:t>
      </w:r>
    </w:p>
    <w:p w14:paraId="67880844" w14:textId="77777777" w:rsidR="00B1059A" w:rsidRPr="00B1059A" w:rsidRDefault="00B1059A" w:rsidP="001A00B6">
      <w:pPr>
        <w:pStyle w:val="a4"/>
        <w:numPr>
          <w:ilvl w:val="0"/>
          <w:numId w:val="78"/>
        </w:numPr>
        <w:tabs>
          <w:tab w:val="left" w:pos="1134"/>
        </w:tabs>
        <w:spacing w:line="276" w:lineRule="auto"/>
        <w:ind w:left="-142" w:firstLine="993"/>
        <w:jc w:val="both"/>
        <w:rPr>
          <w:rFonts w:ascii="Times New Roman" w:hAnsi="Times New Roman" w:cs="Times New Roman"/>
          <w:bCs/>
          <w:sz w:val="24"/>
          <w:szCs w:val="24"/>
        </w:rPr>
      </w:pPr>
      <w:r w:rsidRPr="00B1059A">
        <w:rPr>
          <w:rFonts w:ascii="Times New Roman" w:hAnsi="Times New Roman" w:cs="Times New Roman"/>
          <w:bCs/>
          <w:sz w:val="24"/>
          <w:szCs w:val="24"/>
        </w:rPr>
        <w:t xml:space="preserve">Журавлев, А. Е. Информатика. Практикум в среде Microsoft Office 2016/2019 / А. Е. Журавлев. — 4-е изд., стер. — Санкт-Петербург : Лань, 2023. — 124 с. — ISBN 978-5-507-45697-0. — Текст : электронный // Лань : электронно-библиотечная система. — URL: </w:t>
      </w:r>
      <w:hyperlink r:id="rId62" w:history="1">
        <w:r w:rsidRPr="00B1059A">
          <w:rPr>
            <w:rStyle w:val="af0"/>
            <w:rFonts w:ascii="Times New Roman" w:hAnsi="Times New Roman" w:cs="Times New Roman"/>
            <w:bCs/>
            <w:sz w:val="24"/>
            <w:szCs w:val="24"/>
          </w:rPr>
          <w:t>https://e.lanbook.com/book/279833</w:t>
        </w:r>
      </w:hyperlink>
      <w:r w:rsidRPr="00B1059A">
        <w:rPr>
          <w:rFonts w:ascii="Times New Roman" w:hAnsi="Times New Roman" w:cs="Times New Roman"/>
          <w:bCs/>
          <w:sz w:val="24"/>
          <w:szCs w:val="24"/>
        </w:rPr>
        <w:t xml:space="preserve">  (дата обращения: 15.03.2023). — Режим доступа: для </w:t>
      </w:r>
      <w:proofErr w:type="spellStart"/>
      <w:r w:rsidRPr="00B1059A">
        <w:rPr>
          <w:rFonts w:ascii="Times New Roman" w:hAnsi="Times New Roman" w:cs="Times New Roman"/>
          <w:bCs/>
          <w:sz w:val="24"/>
          <w:szCs w:val="24"/>
        </w:rPr>
        <w:t>авториз</w:t>
      </w:r>
      <w:proofErr w:type="spellEnd"/>
      <w:r w:rsidRPr="00B1059A">
        <w:rPr>
          <w:rFonts w:ascii="Times New Roman" w:hAnsi="Times New Roman" w:cs="Times New Roman"/>
          <w:bCs/>
          <w:sz w:val="24"/>
          <w:szCs w:val="24"/>
        </w:rPr>
        <w:t>. пользователей.</w:t>
      </w:r>
    </w:p>
    <w:p w14:paraId="4E3D7368" w14:textId="1487188A" w:rsidR="00AC5041" w:rsidRPr="001D7422" w:rsidRDefault="00B1059A" w:rsidP="001D7422">
      <w:pPr>
        <w:pStyle w:val="a4"/>
        <w:numPr>
          <w:ilvl w:val="0"/>
          <w:numId w:val="78"/>
        </w:numPr>
        <w:tabs>
          <w:tab w:val="left" w:pos="1134"/>
        </w:tabs>
        <w:spacing w:line="276" w:lineRule="auto"/>
        <w:ind w:left="-142" w:firstLine="993"/>
        <w:jc w:val="both"/>
        <w:rPr>
          <w:rFonts w:ascii="Times New Roman" w:hAnsi="Times New Roman" w:cs="Times New Roman"/>
          <w:bCs/>
          <w:sz w:val="24"/>
          <w:szCs w:val="24"/>
        </w:rPr>
        <w:sectPr w:rsidR="00AC5041" w:rsidRPr="001D7422" w:rsidSect="00502F97">
          <w:headerReference w:type="even" r:id="rId63"/>
          <w:headerReference w:type="default" r:id="rId64"/>
          <w:pgSz w:w="11906" w:h="16838"/>
          <w:pgMar w:top="1134" w:right="567" w:bottom="1134" w:left="1701" w:header="709" w:footer="709" w:gutter="0"/>
          <w:cols w:space="708"/>
          <w:docGrid w:linePitch="360"/>
        </w:sectPr>
      </w:pPr>
      <w:r w:rsidRPr="00B1059A">
        <w:rPr>
          <w:rFonts w:ascii="Times New Roman" w:hAnsi="Times New Roman" w:cs="Times New Roman"/>
          <w:bCs/>
          <w:sz w:val="24"/>
          <w:szCs w:val="24"/>
        </w:rPr>
        <w:t xml:space="preserve">Калмыкова, С. В. Работа с таблицами на примере Microsoft Excel / С. В. Калмыкова, Е. Ю. Ярошевская, И. А. Иванова. — 2-е изд., стер. — Санкт-Петербург : Лань, 2022. — 136 с. — ISBN 978-5-507-44924-8. — Текст : электронный // Лань : электронно-библиотечная система. — URL: </w:t>
      </w:r>
      <w:hyperlink r:id="rId65" w:history="1">
        <w:r w:rsidRPr="00B1059A">
          <w:rPr>
            <w:rStyle w:val="af0"/>
            <w:rFonts w:ascii="Times New Roman" w:hAnsi="Times New Roman" w:cs="Times New Roman"/>
            <w:bCs/>
            <w:sz w:val="24"/>
            <w:szCs w:val="24"/>
          </w:rPr>
          <w:t>https://e.lanbook.com/book/249632</w:t>
        </w:r>
      </w:hyperlink>
      <w:r w:rsidRPr="00B1059A">
        <w:rPr>
          <w:rFonts w:ascii="Times New Roman" w:hAnsi="Times New Roman" w:cs="Times New Roman"/>
          <w:bCs/>
          <w:sz w:val="24"/>
          <w:szCs w:val="24"/>
        </w:rPr>
        <w:t xml:space="preserve">  (дата обращения: 15.03.2023). — Режим доступа: для </w:t>
      </w:r>
      <w:proofErr w:type="spellStart"/>
      <w:r w:rsidRPr="00B1059A">
        <w:rPr>
          <w:rFonts w:ascii="Times New Roman" w:hAnsi="Times New Roman" w:cs="Times New Roman"/>
          <w:bCs/>
          <w:sz w:val="24"/>
          <w:szCs w:val="24"/>
        </w:rPr>
        <w:t>авториз</w:t>
      </w:r>
      <w:proofErr w:type="spellEnd"/>
      <w:r w:rsidRPr="00B1059A">
        <w:rPr>
          <w:rFonts w:ascii="Times New Roman" w:hAnsi="Times New Roman" w:cs="Times New Roman"/>
          <w:bCs/>
          <w:sz w:val="24"/>
          <w:szCs w:val="24"/>
        </w:rPr>
        <w:t>. пользователей.</w:t>
      </w:r>
    </w:p>
    <w:p w14:paraId="4DC605C4" w14:textId="307579B2" w:rsidR="004E2B36" w:rsidRPr="00DF068E" w:rsidRDefault="004E2B36" w:rsidP="004E2B36">
      <w:pPr>
        <w:pStyle w:val="1f"/>
        <w:rPr>
          <w:rFonts w:ascii="Times New Roman" w:hAnsi="Times New Roman"/>
          <w:b w:val="0"/>
          <w:bCs w:val="0"/>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3542"/>
        <w:gridCol w:w="3121"/>
      </w:tblGrid>
      <w:tr w:rsidR="004E2B36" w:rsidRPr="00AC5041" w14:paraId="1AF0CD14" w14:textId="77777777" w:rsidTr="00AC5041">
        <w:trPr>
          <w:trHeight w:val="519"/>
        </w:trPr>
        <w:tc>
          <w:tcPr>
            <w:tcW w:w="1641" w:type="pct"/>
            <w:vAlign w:val="center"/>
          </w:tcPr>
          <w:p w14:paraId="40D800E7" w14:textId="77777777" w:rsidR="004E2B36" w:rsidRPr="00AC5041" w:rsidRDefault="004E2B36" w:rsidP="00AC5041">
            <w:pPr>
              <w:suppressAutoHyphens/>
              <w:contextualSpacing/>
              <w:jc w:val="center"/>
              <w:rPr>
                <w:rFonts w:ascii="Times New Roman" w:hAnsi="Times New Roman" w:cs="Times New Roman"/>
                <w:b/>
                <w:iCs/>
                <w:sz w:val="24"/>
                <w:szCs w:val="24"/>
              </w:rPr>
            </w:pPr>
            <w:r w:rsidRPr="00AC5041">
              <w:rPr>
                <w:rFonts w:ascii="Times New Roman" w:hAnsi="Times New Roman" w:cs="Times New Roman"/>
                <w:b/>
                <w:iCs/>
                <w:sz w:val="24"/>
                <w:szCs w:val="24"/>
              </w:rPr>
              <w:t>Результаты обучения</w:t>
            </w:r>
          </w:p>
        </w:tc>
        <w:tc>
          <w:tcPr>
            <w:tcW w:w="1785" w:type="pct"/>
            <w:vAlign w:val="center"/>
          </w:tcPr>
          <w:p w14:paraId="39A76972" w14:textId="77777777" w:rsidR="004E2B36" w:rsidRPr="00AC5041" w:rsidRDefault="004E2B36" w:rsidP="00AC5041">
            <w:pPr>
              <w:suppressAutoHyphens/>
              <w:contextualSpacing/>
              <w:jc w:val="center"/>
              <w:rPr>
                <w:rFonts w:ascii="Times New Roman" w:hAnsi="Times New Roman" w:cs="Times New Roman"/>
                <w:b/>
                <w:sz w:val="24"/>
                <w:szCs w:val="24"/>
              </w:rPr>
            </w:pPr>
            <w:r w:rsidRPr="00AC5041">
              <w:rPr>
                <w:rFonts w:ascii="Times New Roman" w:hAnsi="Times New Roman" w:cs="Times New Roman"/>
                <w:b/>
                <w:iCs/>
                <w:sz w:val="24"/>
                <w:szCs w:val="24"/>
              </w:rPr>
              <w:t>Показатели освоенности компетенций</w:t>
            </w:r>
          </w:p>
        </w:tc>
        <w:tc>
          <w:tcPr>
            <w:tcW w:w="1573" w:type="pct"/>
            <w:vAlign w:val="center"/>
          </w:tcPr>
          <w:p w14:paraId="668517D9" w14:textId="77777777" w:rsidR="004E2B36" w:rsidRPr="00AC5041" w:rsidRDefault="004E2B36" w:rsidP="00AC5041">
            <w:pPr>
              <w:suppressAutoHyphens/>
              <w:contextualSpacing/>
              <w:jc w:val="center"/>
              <w:rPr>
                <w:rFonts w:ascii="Times New Roman" w:hAnsi="Times New Roman" w:cs="Times New Roman"/>
                <w:b/>
                <w:sz w:val="24"/>
                <w:szCs w:val="24"/>
              </w:rPr>
            </w:pPr>
            <w:r w:rsidRPr="00AC5041">
              <w:rPr>
                <w:rFonts w:ascii="Times New Roman" w:hAnsi="Times New Roman" w:cs="Times New Roman"/>
                <w:b/>
                <w:sz w:val="24"/>
                <w:szCs w:val="24"/>
              </w:rPr>
              <w:t>Методы оценки</w:t>
            </w:r>
          </w:p>
        </w:tc>
      </w:tr>
      <w:tr w:rsidR="004E2B36" w:rsidRPr="00AC5041" w14:paraId="32F72CDE" w14:textId="77777777" w:rsidTr="00AC5041">
        <w:trPr>
          <w:trHeight w:val="698"/>
        </w:trPr>
        <w:tc>
          <w:tcPr>
            <w:tcW w:w="1641" w:type="pct"/>
          </w:tcPr>
          <w:p w14:paraId="22F84BAA" w14:textId="77777777" w:rsidR="004E2B36" w:rsidRPr="00AC5041" w:rsidRDefault="004E2B36" w:rsidP="00AC5041">
            <w:pPr>
              <w:suppressAutoHyphens/>
              <w:contextualSpacing/>
              <w:rPr>
                <w:rFonts w:ascii="Times New Roman" w:hAnsi="Times New Roman" w:cs="Times New Roman"/>
                <w:bCs/>
                <w:i/>
                <w:sz w:val="24"/>
                <w:szCs w:val="24"/>
              </w:rPr>
            </w:pPr>
            <w:r w:rsidRPr="00AC5041">
              <w:rPr>
                <w:rFonts w:ascii="Times New Roman" w:hAnsi="Times New Roman" w:cs="Times New Roman"/>
                <w:bCs/>
                <w:i/>
                <w:sz w:val="24"/>
                <w:szCs w:val="24"/>
              </w:rPr>
              <w:t xml:space="preserve">Знает: </w:t>
            </w:r>
          </w:p>
          <w:p w14:paraId="4CE7BCB0" w14:textId="41DB3D74" w:rsidR="00B1059A" w:rsidRPr="00AC5041" w:rsidRDefault="00B1059A" w:rsidP="00AC5041">
            <w:pPr>
              <w:suppressAutoHyphens/>
              <w:contextualSpacing/>
              <w:rPr>
                <w:rFonts w:ascii="Times New Roman" w:hAnsi="Times New Roman" w:cs="Times New Roman"/>
                <w:iCs/>
                <w:sz w:val="24"/>
                <w:szCs w:val="24"/>
              </w:rPr>
            </w:pPr>
            <w:r w:rsidRPr="00AC5041">
              <w:rPr>
                <w:rFonts w:ascii="Times New Roman" w:hAnsi="Times New Roman" w:cs="Times New Roman"/>
                <w:iCs/>
                <w:sz w:val="24"/>
                <w:szCs w:val="24"/>
              </w:rPr>
              <w:t xml:space="preserve">- номенклатура информационных источников, применяемых в профессиональной деятельности; </w:t>
            </w:r>
          </w:p>
          <w:p w14:paraId="08652089" w14:textId="05864996" w:rsidR="00B1059A" w:rsidRPr="00AC5041" w:rsidRDefault="00B1059A" w:rsidP="00AC5041">
            <w:pPr>
              <w:suppressAutoHyphens/>
              <w:contextualSpacing/>
              <w:rPr>
                <w:rFonts w:ascii="Times New Roman" w:hAnsi="Times New Roman" w:cs="Times New Roman"/>
                <w:iCs/>
                <w:sz w:val="24"/>
                <w:szCs w:val="24"/>
              </w:rPr>
            </w:pPr>
            <w:r w:rsidRPr="00AC5041">
              <w:rPr>
                <w:rFonts w:ascii="Times New Roman" w:hAnsi="Times New Roman" w:cs="Times New Roman"/>
                <w:iCs/>
                <w:sz w:val="24"/>
                <w:szCs w:val="24"/>
              </w:rPr>
              <w:t xml:space="preserve">- приемы структурирования информации; </w:t>
            </w:r>
          </w:p>
          <w:p w14:paraId="0507D087" w14:textId="1E8901F6" w:rsidR="00B1059A" w:rsidRPr="00AC5041" w:rsidRDefault="00B1059A" w:rsidP="00AC5041">
            <w:pPr>
              <w:suppressAutoHyphens/>
              <w:contextualSpacing/>
              <w:rPr>
                <w:rFonts w:ascii="Times New Roman" w:hAnsi="Times New Roman" w:cs="Times New Roman"/>
                <w:bCs/>
                <w:iCs/>
                <w:sz w:val="24"/>
                <w:szCs w:val="24"/>
              </w:rPr>
            </w:pPr>
            <w:r w:rsidRPr="00AC5041">
              <w:rPr>
                <w:rFonts w:ascii="Times New Roman" w:hAnsi="Times New Roman" w:cs="Times New Roman"/>
                <w:iCs/>
                <w:sz w:val="24"/>
                <w:szCs w:val="24"/>
              </w:rPr>
              <w:t xml:space="preserve">- формат оформления результатов поиска информации, </w:t>
            </w:r>
            <w:r w:rsidRPr="00AC5041">
              <w:rPr>
                <w:rFonts w:ascii="Times New Roman" w:hAnsi="Times New Roman" w:cs="Times New Roman"/>
                <w:bCs/>
                <w:iCs/>
                <w:sz w:val="24"/>
                <w:szCs w:val="24"/>
              </w:rPr>
              <w:t xml:space="preserve">современные средства и устройства информатизации; </w:t>
            </w:r>
          </w:p>
          <w:p w14:paraId="60B83319" w14:textId="38332E3E" w:rsidR="00B1059A" w:rsidRPr="00AC5041" w:rsidRDefault="00B1059A" w:rsidP="00AC5041">
            <w:pPr>
              <w:suppressAutoHyphens/>
              <w:contextualSpacing/>
              <w:rPr>
                <w:rFonts w:ascii="Times New Roman" w:hAnsi="Times New Roman" w:cs="Times New Roman"/>
                <w:bCs/>
                <w:i/>
                <w:sz w:val="24"/>
                <w:szCs w:val="24"/>
              </w:rPr>
            </w:pPr>
            <w:r w:rsidRPr="00AC5041">
              <w:rPr>
                <w:rFonts w:ascii="Times New Roman" w:hAnsi="Times New Roman" w:cs="Times New Roman"/>
                <w:bCs/>
                <w:iCs/>
                <w:sz w:val="24"/>
                <w:szCs w:val="24"/>
              </w:rPr>
              <w:t>- порядок их применения и программное обеспечение в профессиональной деятельности в том числе с использованием цифровых средств</w:t>
            </w:r>
          </w:p>
          <w:p w14:paraId="7497CAFE" w14:textId="77777777" w:rsidR="00B1059A" w:rsidRPr="00AC5041" w:rsidRDefault="00B1059A" w:rsidP="00AC5041">
            <w:pPr>
              <w:suppressAutoHyphens/>
              <w:contextualSpacing/>
              <w:rPr>
                <w:rFonts w:ascii="Times New Roman" w:hAnsi="Times New Roman" w:cs="Times New Roman"/>
                <w:bCs/>
                <w:i/>
                <w:sz w:val="24"/>
                <w:szCs w:val="24"/>
              </w:rPr>
            </w:pPr>
          </w:p>
          <w:p w14:paraId="59C9FCB0" w14:textId="7E5360CA" w:rsidR="004E2B36" w:rsidRPr="00AC5041" w:rsidRDefault="004E2B36" w:rsidP="00AC5041">
            <w:pPr>
              <w:suppressAutoHyphens/>
              <w:contextualSpacing/>
              <w:rPr>
                <w:rFonts w:ascii="Times New Roman" w:hAnsi="Times New Roman" w:cs="Times New Roman"/>
                <w:bCs/>
                <w:i/>
                <w:sz w:val="24"/>
                <w:szCs w:val="24"/>
              </w:rPr>
            </w:pPr>
            <w:r w:rsidRPr="00AC5041">
              <w:rPr>
                <w:rFonts w:ascii="Times New Roman" w:hAnsi="Times New Roman" w:cs="Times New Roman"/>
                <w:bCs/>
                <w:i/>
                <w:sz w:val="24"/>
                <w:szCs w:val="24"/>
              </w:rPr>
              <w:t xml:space="preserve">Умеет: </w:t>
            </w:r>
          </w:p>
          <w:p w14:paraId="50AEBB10" w14:textId="77777777" w:rsidR="00B1059A" w:rsidRPr="00AC5041" w:rsidRDefault="00B1059A" w:rsidP="00AC5041">
            <w:pPr>
              <w:suppressAutoHyphens/>
              <w:contextualSpacing/>
              <w:rPr>
                <w:rFonts w:ascii="Times New Roman" w:hAnsi="Times New Roman" w:cs="Times New Roman"/>
                <w:iCs/>
                <w:sz w:val="24"/>
                <w:szCs w:val="24"/>
              </w:rPr>
            </w:pPr>
            <w:r w:rsidRPr="00AC5041">
              <w:rPr>
                <w:rFonts w:ascii="Times New Roman" w:hAnsi="Times New Roman" w:cs="Times New Roman"/>
                <w:iCs/>
                <w:sz w:val="24"/>
                <w:szCs w:val="24"/>
              </w:rPr>
              <w:t xml:space="preserve">- определять задачи для поиска информации; </w:t>
            </w:r>
            <w:r w:rsidRPr="00AC5041">
              <w:rPr>
                <w:rFonts w:ascii="Times New Roman" w:hAnsi="Times New Roman" w:cs="Times New Roman"/>
                <w:iCs/>
                <w:sz w:val="24"/>
                <w:szCs w:val="24"/>
              </w:rPr>
              <w:br/>
              <w:t xml:space="preserve">-определять необходимые источники информации; </w:t>
            </w:r>
          </w:p>
          <w:p w14:paraId="0D3F0BDA" w14:textId="77777777" w:rsidR="00B1059A" w:rsidRPr="00AC5041" w:rsidRDefault="00B1059A" w:rsidP="00AC5041">
            <w:pPr>
              <w:suppressAutoHyphens/>
              <w:contextualSpacing/>
              <w:rPr>
                <w:rFonts w:ascii="Times New Roman" w:hAnsi="Times New Roman" w:cs="Times New Roman"/>
                <w:iCs/>
                <w:sz w:val="24"/>
                <w:szCs w:val="24"/>
              </w:rPr>
            </w:pPr>
            <w:r w:rsidRPr="00AC5041">
              <w:rPr>
                <w:rFonts w:ascii="Times New Roman" w:hAnsi="Times New Roman" w:cs="Times New Roman"/>
                <w:iCs/>
                <w:sz w:val="24"/>
                <w:szCs w:val="24"/>
              </w:rPr>
              <w:t xml:space="preserve">- планировать процесс поиска; структурировать получаемую информацию; </w:t>
            </w:r>
          </w:p>
          <w:p w14:paraId="7C6D85C7" w14:textId="77777777" w:rsidR="00B1059A" w:rsidRPr="00AC5041" w:rsidRDefault="00B1059A" w:rsidP="00AC5041">
            <w:pPr>
              <w:suppressAutoHyphens/>
              <w:contextualSpacing/>
              <w:rPr>
                <w:rFonts w:ascii="Times New Roman" w:hAnsi="Times New Roman" w:cs="Times New Roman"/>
                <w:iCs/>
                <w:sz w:val="24"/>
                <w:szCs w:val="24"/>
              </w:rPr>
            </w:pPr>
            <w:r w:rsidRPr="00AC5041">
              <w:rPr>
                <w:rFonts w:ascii="Times New Roman" w:hAnsi="Times New Roman" w:cs="Times New Roman"/>
                <w:iCs/>
                <w:sz w:val="24"/>
                <w:szCs w:val="24"/>
              </w:rPr>
              <w:t xml:space="preserve">-выделять наиболее значимое в перечне информации; </w:t>
            </w:r>
          </w:p>
          <w:p w14:paraId="62AC25B6" w14:textId="77777777" w:rsidR="00B1059A" w:rsidRPr="00AC5041" w:rsidRDefault="00B1059A" w:rsidP="00AC5041">
            <w:pPr>
              <w:suppressAutoHyphens/>
              <w:contextualSpacing/>
              <w:rPr>
                <w:rFonts w:ascii="Times New Roman" w:hAnsi="Times New Roman" w:cs="Times New Roman"/>
                <w:iCs/>
                <w:sz w:val="24"/>
                <w:szCs w:val="24"/>
              </w:rPr>
            </w:pPr>
            <w:r w:rsidRPr="00AC5041">
              <w:rPr>
                <w:rFonts w:ascii="Times New Roman" w:hAnsi="Times New Roman" w:cs="Times New Roman"/>
                <w:iCs/>
                <w:sz w:val="24"/>
                <w:szCs w:val="24"/>
              </w:rPr>
              <w:t xml:space="preserve">-оценивать практическую значимость результатов поиска; </w:t>
            </w:r>
          </w:p>
          <w:p w14:paraId="5FB52296" w14:textId="7B7D3A5F" w:rsidR="00B1059A" w:rsidRPr="00AC5041" w:rsidRDefault="00B1059A" w:rsidP="00AC5041">
            <w:pPr>
              <w:suppressAutoHyphens/>
              <w:contextualSpacing/>
              <w:rPr>
                <w:rFonts w:ascii="Times New Roman" w:hAnsi="Times New Roman" w:cs="Times New Roman"/>
                <w:bCs/>
                <w:i/>
                <w:sz w:val="24"/>
                <w:szCs w:val="24"/>
              </w:rPr>
            </w:pPr>
            <w:r w:rsidRPr="00AC5041">
              <w:rPr>
                <w:rFonts w:ascii="Times New Roman" w:hAnsi="Times New Roman" w:cs="Times New Roman"/>
                <w:iCs/>
                <w:sz w:val="24"/>
                <w:szCs w:val="24"/>
              </w:rPr>
              <w:t xml:space="preserve">-оформлять результаты поиска, применять средства информационных технологий для решения профессиональных задач; - использовать современное программное обеспечение; </w:t>
            </w:r>
            <w:r w:rsidRPr="00AC5041">
              <w:rPr>
                <w:rFonts w:ascii="Times New Roman" w:hAnsi="Times New Roman" w:cs="Times New Roman"/>
                <w:iCs/>
                <w:sz w:val="24"/>
                <w:szCs w:val="24"/>
              </w:rPr>
              <w:br/>
              <w:t>- использовать различные цифровые средства для решения профессиональных задач</w:t>
            </w:r>
          </w:p>
          <w:p w14:paraId="708B520B" w14:textId="158D2ACA" w:rsidR="004E2B36" w:rsidRPr="00AC5041" w:rsidRDefault="004E2B36" w:rsidP="00AC5041">
            <w:pPr>
              <w:suppressAutoHyphens/>
              <w:contextualSpacing/>
              <w:rPr>
                <w:rFonts w:ascii="Times New Roman" w:hAnsi="Times New Roman" w:cs="Times New Roman"/>
                <w:i/>
                <w:sz w:val="24"/>
                <w:szCs w:val="24"/>
              </w:rPr>
            </w:pPr>
          </w:p>
        </w:tc>
        <w:tc>
          <w:tcPr>
            <w:tcW w:w="1785" w:type="pct"/>
          </w:tcPr>
          <w:p w14:paraId="6CBDB924" w14:textId="77777777" w:rsidR="00AC5041" w:rsidRPr="00AC5041" w:rsidRDefault="00AC5041" w:rsidP="001D7422">
            <w:pPr>
              <w:widowControl w:val="0"/>
              <w:shd w:val="clear" w:color="auto" w:fill="FFFFFF"/>
              <w:tabs>
                <w:tab w:val="left" w:pos="187"/>
                <w:tab w:val="left" w:pos="256"/>
              </w:tabs>
              <w:suppressAutoHyphens/>
              <w:autoSpaceDE w:val="0"/>
              <w:jc w:val="both"/>
              <w:rPr>
                <w:rFonts w:ascii="Times New Roman" w:hAnsi="Times New Roman" w:cs="Times New Roman"/>
                <w:sz w:val="24"/>
                <w:szCs w:val="24"/>
              </w:rPr>
            </w:pPr>
            <w:r w:rsidRPr="00AC5041">
              <w:rPr>
                <w:rFonts w:ascii="Times New Roman" w:hAnsi="Times New Roman" w:cs="Times New Roman"/>
                <w:sz w:val="24"/>
                <w:szCs w:val="24"/>
              </w:rPr>
              <w:t xml:space="preserve">перечисляет информационные ресурсы, применяемые в профессиональной деятельности; </w:t>
            </w:r>
          </w:p>
          <w:p w14:paraId="522F86B4" w14:textId="2E08A147" w:rsidR="004E2B36" w:rsidRPr="00AC5041" w:rsidRDefault="00AC5041" w:rsidP="00AC5041">
            <w:pPr>
              <w:suppressAutoHyphens/>
              <w:contextualSpacing/>
              <w:rPr>
                <w:rFonts w:ascii="Times New Roman" w:hAnsi="Times New Roman" w:cs="Times New Roman"/>
                <w:sz w:val="24"/>
                <w:szCs w:val="24"/>
              </w:rPr>
            </w:pPr>
            <w:r w:rsidRPr="00AC5041">
              <w:rPr>
                <w:rFonts w:ascii="Times New Roman" w:hAnsi="Times New Roman" w:cs="Times New Roman"/>
                <w:sz w:val="24"/>
                <w:szCs w:val="24"/>
              </w:rPr>
              <w:t>критически оценивает результаты поиска;</w:t>
            </w:r>
          </w:p>
          <w:p w14:paraId="4D3CDD5A" w14:textId="77777777" w:rsidR="001D7422" w:rsidRDefault="00AC5041" w:rsidP="001D7422">
            <w:pPr>
              <w:suppressAutoHyphens/>
              <w:contextualSpacing/>
              <w:rPr>
                <w:rFonts w:ascii="Times New Roman" w:hAnsi="Times New Roman" w:cs="Times New Roman"/>
                <w:sz w:val="24"/>
                <w:szCs w:val="24"/>
              </w:rPr>
            </w:pPr>
            <w:r w:rsidRPr="00AC5041">
              <w:rPr>
                <w:rFonts w:ascii="Times New Roman" w:hAnsi="Times New Roman" w:cs="Times New Roman"/>
                <w:sz w:val="24"/>
                <w:szCs w:val="24"/>
              </w:rPr>
              <w:t>перечисляет приемы структурирования информации; выбирает формат оформления результатов поиска информации;</w:t>
            </w:r>
          </w:p>
          <w:p w14:paraId="2A19FF44" w14:textId="1ABFDAE2" w:rsidR="00AC5041" w:rsidRPr="00AC5041" w:rsidRDefault="00AC5041" w:rsidP="001D7422">
            <w:pPr>
              <w:suppressAutoHyphens/>
              <w:contextualSpacing/>
              <w:rPr>
                <w:rFonts w:ascii="Times New Roman" w:hAnsi="Times New Roman" w:cs="Times New Roman"/>
                <w:sz w:val="24"/>
                <w:szCs w:val="24"/>
              </w:rPr>
            </w:pPr>
            <w:r w:rsidRPr="00AC5041">
              <w:rPr>
                <w:rFonts w:ascii="Times New Roman" w:hAnsi="Times New Roman" w:cs="Times New Roman"/>
                <w:sz w:val="24"/>
                <w:szCs w:val="24"/>
              </w:rPr>
              <w:t xml:space="preserve">перечисляет, распознает инструменты современных программных и аппаратных средств информатизации, </w:t>
            </w:r>
          </w:p>
          <w:p w14:paraId="29BD2285" w14:textId="77777777" w:rsidR="00AC5041" w:rsidRPr="00AC5041" w:rsidRDefault="00AC5041" w:rsidP="00AC5041">
            <w:pPr>
              <w:suppressAutoHyphens/>
              <w:contextualSpacing/>
              <w:rPr>
                <w:rFonts w:ascii="Times New Roman" w:hAnsi="Times New Roman" w:cs="Times New Roman"/>
                <w:sz w:val="24"/>
                <w:szCs w:val="24"/>
              </w:rPr>
            </w:pPr>
            <w:r w:rsidRPr="00AC5041">
              <w:rPr>
                <w:rFonts w:ascii="Times New Roman" w:hAnsi="Times New Roman" w:cs="Times New Roman"/>
                <w:sz w:val="24"/>
                <w:szCs w:val="24"/>
              </w:rPr>
              <w:t>описывает порядок их применения в профессиональной деятельности;</w:t>
            </w:r>
          </w:p>
          <w:p w14:paraId="1617AECE" w14:textId="77777777" w:rsidR="00AC5041" w:rsidRPr="00AC5041" w:rsidRDefault="00AC5041" w:rsidP="00AC5041">
            <w:pPr>
              <w:suppressAutoHyphens/>
              <w:contextualSpacing/>
              <w:rPr>
                <w:rFonts w:ascii="Times New Roman" w:hAnsi="Times New Roman" w:cs="Times New Roman"/>
                <w:i/>
                <w:sz w:val="24"/>
                <w:szCs w:val="24"/>
              </w:rPr>
            </w:pPr>
          </w:p>
          <w:p w14:paraId="19E27D00" w14:textId="77777777" w:rsidR="00AC5041" w:rsidRPr="00AC5041" w:rsidRDefault="00AC5041" w:rsidP="00AC5041">
            <w:pPr>
              <w:suppressAutoHyphens/>
              <w:contextualSpacing/>
              <w:rPr>
                <w:rFonts w:ascii="Times New Roman" w:hAnsi="Times New Roman" w:cs="Times New Roman"/>
                <w:i/>
                <w:sz w:val="24"/>
                <w:szCs w:val="24"/>
              </w:rPr>
            </w:pPr>
          </w:p>
          <w:p w14:paraId="18CBE082" w14:textId="77777777" w:rsidR="00AC5041" w:rsidRPr="00AC5041" w:rsidRDefault="00AC5041" w:rsidP="001D7422">
            <w:pPr>
              <w:widowControl w:val="0"/>
              <w:tabs>
                <w:tab w:val="left" w:pos="187"/>
              </w:tabs>
              <w:suppressAutoHyphens/>
              <w:autoSpaceDE w:val="0"/>
              <w:jc w:val="both"/>
              <w:rPr>
                <w:rFonts w:ascii="Times New Roman" w:hAnsi="Times New Roman" w:cs="Times New Roman"/>
                <w:sz w:val="24"/>
                <w:szCs w:val="24"/>
              </w:rPr>
            </w:pPr>
            <w:r w:rsidRPr="00AC5041">
              <w:rPr>
                <w:rFonts w:ascii="Times New Roman" w:hAnsi="Times New Roman" w:cs="Times New Roman"/>
                <w:sz w:val="24"/>
                <w:szCs w:val="24"/>
              </w:rPr>
              <w:t xml:space="preserve">определяет задачи для поиска информации, </w:t>
            </w:r>
          </w:p>
          <w:p w14:paraId="60709658" w14:textId="77777777" w:rsidR="00AC5041" w:rsidRPr="00AC5041" w:rsidRDefault="00AC5041" w:rsidP="001D7422">
            <w:pPr>
              <w:widowControl w:val="0"/>
              <w:tabs>
                <w:tab w:val="left" w:pos="187"/>
              </w:tabs>
              <w:suppressAutoHyphens/>
              <w:autoSpaceDE w:val="0"/>
              <w:jc w:val="both"/>
              <w:rPr>
                <w:rFonts w:ascii="Times New Roman" w:hAnsi="Times New Roman" w:cs="Times New Roman"/>
                <w:sz w:val="24"/>
                <w:szCs w:val="24"/>
              </w:rPr>
            </w:pPr>
            <w:r w:rsidRPr="00AC5041">
              <w:rPr>
                <w:rFonts w:ascii="Times New Roman" w:hAnsi="Times New Roman" w:cs="Times New Roman"/>
                <w:sz w:val="24"/>
                <w:szCs w:val="24"/>
              </w:rPr>
              <w:t xml:space="preserve">подбирает необходимые ресурсы для поиска информации; </w:t>
            </w:r>
          </w:p>
          <w:p w14:paraId="5A4493DF" w14:textId="77777777" w:rsidR="00AC5041" w:rsidRPr="00AC5041" w:rsidRDefault="00AC5041" w:rsidP="001D7422">
            <w:pPr>
              <w:widowControl w:val="0"/>
              <w:tabs>
                <w:tab w:val="left" w:pos="187"/>
              </w:tabs>
              <w:suppressAutoHyphens/>
              <w:autoSpaceDE w:val="0"/>
              <w:jc w:val="both"/>
              <w:rPr>
                <w:rFonts w:ascii="Times New Roman" w:hAnsi="Times New Roman" w:cs="Times New Roman"/>
                <w:sz w:val="24"/>
                <w:szCs w:val="24"/>
              </w:rPr>
            </w:pPr>
            <w:r w:rsidRPr="00AC5041">
              <w:rPr>
                <w:rFonts w:ascii="Times New Roman" w:hAnsi="Times New Roman" w:cs="Times New Roman"/>
                <w:sz w:val="24"/>
                <w:szCs w:val="24"/>
              </w:rPr>
              <w:t xml:space="preserve">планирует процесс поиска информации; </w:t>
            </w:r>
          </w:p>
          <w:p w14:paraId="13E9AD0D" w14:textId="77777777" w:rsidR="00AC5041" w:rsidRPr="00AC5041" w:rsidRDefault="00AC5041" w:rsidP="001D7422">
            <w:pPr>
              <w:widowControl w:val="0"/>
              <w:tabs>
                <w:tab w:val="left" w:pos="187"/>
              </w:tabs>
              <w:suppressAutoHyphens/>
              <w:autoSpaceDE w:val="0"/>
              <w:jc w:val="both"/>
              <w:rPr>
                <w:rFonts w:ascii="Times New Roman" w:hAnsi="Times New Roman" w:cs="Times New Roman"/>
                <w:sz w:val="24"/>
                <w:szCs w:val="24"/>
              </w:rPr>
            </w:pPr>
            <w:r w:rsidRPr="00AC5041">
              <w:rPr>
                <w:rFonts w:ascii="Times New Roman" w:hAnsi="Times New Roman" w:cs="Times New Roman"/>
                <w:sz w:val="24"/>
                <w:szCs w:val="24"/>
              </w:rPr>
              <w:t xml:space="preserve">оценивает релевантность и практическую значимость результатов поиска информации; </w:t>
            </w:r>
          </w:p>
          <w:p w14:paraId="27DB9FEC" w14:textId="77777777" w:rsidR="00AC5041" w:rsidRPr="00AC5041" w:rsidRDefault="00AC5041" w:rsidP="00AC5041">
            <w:pPr>
              <w:suppressAutoHyphens/>
              <w:contextualSpacing/>
              <w:rPr>
                <w:rFonts w:ascii="Times New Roman" w:hAnsi="Times New Roman" w:cs="Times New Roman"/>
                <w:sz w:val="24"/>
                <w:szCs w:val="24"/>
              </w:rPr>
            </w:pPr>
            <w:r w:rsidRPr="00AC5041">
              <w:rPr>
                <w:rFonts w:ascii="Times New Roman" w:hAnsi="Times New Roman" w:cs="Times New Roman"/>
                <w:sz w:val="24"/>
                <w:szCs w:val="24"/>
              </w:rPr>
              <w:t>оформляет результаты поиска информации;</w:t>
            </w:r>
          </w:p>
          <w:p w14:paraId="2BD76F9A" w14:textId="3304A9F3" w:rsidR="00AC5041" w:rsidRPr="00AC5041" w:rsidRDefault="00AC5041" w:rsidP="00AC5041">
            <w:pPr>
              <w:suppressAutoHyphens/>
              <w:contextualSpacing/>
              <w:rPr>
                <w:rFonts w:ascii="Times New Roman" w:hAnsi="Times New Roman" w:cs="Times New Roman"/>
                <w:i/>
                <w:sz w:val="24"/>
                <w:szCs w:val="24"/>
              </w:rPr>
            </w:pPr>
            <w:r w:rsidRPr="00AC5041">
              <w:rPr>
                <w:rFonts w:ascii="Times New Roman" w:hAnsi="Times New Roman" w:cs="Times New Roman"/>
                <w:sz w:val="24"/>
                <w:szCs w:val="24"/>
              </w:rPr>
              <w:t xml:space="preserve"> применяет инструменты современных программных и аппаратных средств информатизации для решения профессиональных задач</w:t>
            </w:r>
          </w:p>
        </w:tc>
        <w:tc>
          <w:tcPr>
            <w:tcW w:w="1573" w:type="pct"/>
          </w:tcPr>
          <w:p w14:paraId="6455D573" w14:textId="77777777" w:rsidR="00AC5041" w:rsidRPr="00AC5041" w:rsidRDefault="00AC5041" w:rsidP="00AC5041">
            <w:pPr>
              <w:autoSpaceDE w:val="0"/>
              <w:autoSpaceDN w:val="0"/>
              <w:adjustRightInd w:val="0"/>
              <w:ind w:left="-18"/>
              <w:jc w:val="both"/>
              <w:rPr>
                <w:rFonts w:ascii="Times New Roman" w:hAnsi="Times New Roman" w:cs="Times New Roman"/>
                <w:sz w:val="24"/>
                <w:szCs w:val="24"/>
              </w:rPr>
            </w:pPr>
            <w:r w:rsidRPr="00AC5041">
              <w:rPr>
                <w:rFonts w:ascii="Times New Roman" w:hAnsi="Times New Roman" w:cs="Times New Roman"/>
                <w:sz w:val="24"/>
                <w:szCs w:val="24"/>
              </w:rPr>
              <w:t>Устный опрос,</w:t>
            </w:r>
          </w:p>
          <w:p w14:paraId="4BEA9544" w14:textId="77777777" w:rsidR="00AC5041" w:rsidRPr="00AC5041" w:rsidRDefault="00AC5041" w:rsidP="00AC5041">
            <w:pPr>
              <w:autoSpaceDE w:val="0"/>
              <w:autoSpaceDN w:val="0"/>
              <w:adjustRightInd w:val="0"/>
              <w:ind w:left="-18" w:right="-144"/>
              <w:jc w:val="both"/>
              <w:rPr>
                <w:rFonts w:ascii="Times New Roman" w:hAnsi="Times New Roman" w:cs="Times New Roman"/>
                <w:sz w:val="24"/>
                <w:szCs w:val="24"/>
              </w:rPr>
            </w:pPr>
            <w:r w:rsidRPr="00AC5041">
              <w:rPr>
                <w:rFonts w:ascii="Times New Roman" w:hAnsi="Times New Roman" w:cs="Times New Roman"/>
                <w:sz w:val="24"/>
                <w:szCs w:val="24"/>
              </w:rPr>
              <w:t xml:space="preserve">Проверочные работы, </w:t>
            </w:r>
          </w:p>
          <w:p w14:paraId="016D1F2F" w14:textId="77777777" w:rsidR="00AC5041" w:rsidRPr="00AC5041" w:rsidRDefault="00AC5041" w:rsidP="00AC5041">
            <w:pPr>
              <w:rPr>
                <w:rFonts w:ascii="Times New Roman" w:hAnsi="Times New Roman" w:cs="Times New Roman"/>
                <w:sz w:val="24"/>
                <w:szCs w:val="24"/>
              </w:rPr>
            </w:pPr>
            <w:r w:rsidRPr="00AC5041">
              <w:rPr>
                <w:rFonts w:ascii="Times New Roman" w:hAnsi="Times New Roman" w:cs="Times New Roman"/>
                <w:sz w:val="24"/>
                <w:szCs w:val="24"/>
              </w:rPr>
              <w:t>Рефераты (сообщения)</w:t>
            </w:r>
          </w:p>
          <w:p w14:paraId="5251FA82" w14:textId="77777777" w:rsidR="00AC5041" w:rsidRPr="00AC5041" w:rsidRDefault="00AC5041" w:rsidP="00AC5041">
            <w:pPr>
              <w:rPr>
                <w:rFonts w:ascii="Times New Roman" w:hAnsi="Times New Roman" w:cs="Times New Roman"/>
                <w:sz w:val="24"/>
                <w:szCs w:val="24"/>
              </w:rPr>
            </w:pPr>
            <w:r w:rsidRPr="00AC5041">
              <w:rPr>
                <w:rFonts w:ascii="Times New Roman" w:hAnsi="Times New Roman" w:cs="Times New Roman"/>
                <w:sz w:val="24"/>
                <w:szCs w:val="24"/>
              </w:rPr>
              <w:t>Семинарские занятия</w:t>
            </w:r>
          </w:p>
          <w:p w14:paraId="2E041C0E" w14:textId="77777777" w:rsidR="00AC5041" w:rsidRPr="00AC5041" w:rsidRDefault="00AC5041" w:rsidP="00AC5041">
            <w:pPr>
              <w:autoSpaceDE w:val="0"/>
              <w:autoSpaceDN w:val="0"/>
              <w:adjustRightInd w:val="0"/>
              <w:ind w:left="-18" w:right="-144"/>
              <w:jc w:val="both"/>
              <w:rPr>
                <w:rFonts w:ascii="Times New Roman" w:hAnsi="Times New Roman" w:cs="Times New Roman"/>
                <w:sz w:val="24"/>
                <w:szCs w:val="24"/>
              </w:rPr>
            </w:pPr>
            <w:r w:rsidRPr="00AC5041">
              <w:rPr>
                <w:rFonts w:ascii="Times New Roman" w:hAnsi="Times New Roman" w:cs="Times New Roman"/>
                <w:sz w:val="24"/>
                <w:szCs w:val="24"/>
              </w:rPr>
              <w:t>Тестирование</w:t>
            </w:r>
          </w:p>
          <w:p w14:paraId="3C884046" w14:textId="77777777" w:rsidR="004E2B36" w:rsidRPr="00AC5041" w:rsidRDefault="00AC5041" w:rsidP="00AC5041">
            <w:pPr>
              <w:suppressAutoHyphens/>
              <w:contextualSpacing/>
              <w:rPr>
                <w:rFonts w:ascii="Times New Roman" w:hAnsi="Times New Roman" w:cs="Times New Roman"/>
                <w:sz w:val="24"/>
                <w:szCs w:val="24"/>
              </w:rPr>
            </w:pPr>
            <w:r w:rsidRPr="00AC5041">
              <w:rPr>
                <w:rFonts w:ascii="Times New Roman" w:hAnsi="Times New Roman" w:cs="Times New Roman"/>
                <w:sz w:val="24"/>
                <w:szCs w:val="24"/>
              </w:rPr>
              <w:t>Дифференцированный зачет</w:t>
            </w:r>
          </w:p>
          <w:p w14:paraId="483A3DCA" w14:textId="77777777" w:rsidR="00AC5041" w:rsidRPr="00AC5041" w:rsidRDefault="00AC5041" w:rsidP="00AC5041">
            <w:pPr>
              <w:suppressAutoHyphens/>
              <w:contextualSpacing/>
              <w:rPr>
                <w:rFonts w:ascii="Times New Roman" w:hAnsi="Times New Roman" w:cs="Times New Roman"/>
                <w:i/>
                <w:sz w:val="24"/>
                <w:szCs w:val="24"/>
              </w:rPr>
            </w:pPr>
          </w:p>
          <w:p w14:paraId="18618147" w14:textId="77777777" w:rsidR="00AC5041" w:rsidRPr="00AC5041" w:rsidRDefault="00AC5041" w:rsidP="00AC5041">
            <w:pPr>
              <w:suppressAutoHyphens/>
              <w:contextualSpacing/>
              <w:rPr>
                <w:rFonts w:ascii="Times New Roman" w:hAnsi="Times New Roman" w:cs="Times New Roman"/>
                <w:i/>
                <w:sz w:val="24"/>
                <w:szCs w:val="24"/>
              </w:rPr>
            </w:pPr>
          </w:p>
          <w:p w14:paraId="4BA87152" w14:textId="77777777" w:rsidR="00AC5041" w:rsidRPr="00AC5041" w:rsidRDefault="00AC5041" w:rsidP="00AC5041">
            <w:pPr>
              <w:suppressAutoHyphens/>
              <w:contextualSpacing/>
              <w:rPr>
                <w:rFonts w:ascii="Times New Roman" w:hAnsi="Times New Roman" w:cs="Times New Roman"/>
                <w:i/>
                <w:sz w:val="24"/>
                <w:szCs w:val="24"/>
              </w:rPr>
            </w:pPr>
          </w:p>
          <w:p w14:paraId="416853AD" w14:textId="77777777" w:rsidR="00AC5041" w:rsidRPr="00AC5041" w:rsidRDefault="00AC5041" w:rsidP="00AC5041">
            <w:pPr>
              <w:suppressAutoHyphens/>
              <w:contextualSpacing/>
              <w:rPr>
                <w:rFonts w:ascii="Times New Roman" w:hAnsi="Times New Roman" w:cs="Times New Roman"/>
                <w:i/>
                <w:sz w:val="24"/>
                <w:szCs w:val="24"/>
              </w:rPr>
            </w:pPr>
          </w:p>
          <w:p w14:paraId="06920D75" w14:textId="77777777" w:rsidR="00AC5041" w:rsidRPr="00AC5041" w:rsidRDefault="00AC5041" w:rsidP="00AC5041">
            <w:pPr>
              <w:suppressAutoHyphens/>
              <w:contextualSpacing/>
              <w:rPr>
                <w:rFonts w:ascii="Times New Roman" w:hAnsi="Times New Roman" w:cs="Times New Roman"/>
                <w:i/>
                <w:sz w:val="24"/>
                <w:szCs w:val="24"/>
              </w:rPr>
            </w:pPr>
          </w:p>
          <w:p w14:paraId="233A7B94" w14:textId="77777777" w:rsidR="00AC5041" w:rsidRPr="00AC5041" w:rsidRDefault="00AC5041" w:rsidP="00AC5041">
            <w:pPr>
              <w:suppressAutoHyphens/>
              <w:contextualSpacing/>
              <w:rPr>
                <w:rFonts w:ascii="Times New Roman" w:hAnsi="Times New Roman" w:cs="Times New Roman"/>
                <w:i/>
                <w:sz w:val="24"/>
                <w:szCs w:val="24"/>
              </w:rPr>
            </w:pPr>
          </w:p>
          <w:p w14:paraId="42A18100" w14:textId="77777777" w:rsidR="00AC5041" w:rsidRPr="00AC5041" w:rsidRDefault="00AC5041" w:rsidP="00AC5041">
            <w:pPr>
              <w:suppressAutoHyphens/>
              <w:contextualSpacing/>
              <w:rPr>
                <w:rFonts w:ascii="Times New Roman" w:hAnsi="Times New Roman" w:cs="Times New Roman"/>
                <w:i/>
                <w:sz w:val="24"/>
                <w:szCs w:val="24"/>
              </w:rPr>
            </w:pPr>
          </w:p>
          <w:p w14:paraId="23BA208A" w14:textId="77777777" w:rsidR="00AC5041" w:rsidRPr="00AC5041" w:rsidRDefault="00AC5041" w:rsidP="00AC5041">
            <w:pPr>
              <w:suppressAutoHyphens/>
              <w:contextualSpacing/>
              <w:rPr>
                <w:rFonts w:ascii="Times New Roman" w:hAnsi="Times New Roman" w:cs="Times New Roman"/>
                <w:i/>
                <w:sz w:val="24"/>
                <w:szCs w:val="24"/>
              </w:rPr>
            </w:pPr>
          </w:p>
          <w:p w14:paraId="41455128" w14:textId="77777777" w:rsidR="00AC5041" w:rsidRPr="00AC5041" w:rsidRDefault="00AC5041" w:rsidP="00AC5041">
            <w:pPr>
              <w:suppressAutoHyphens/>
              <w:contextualSpacing/>
              <w:rPr>
                <w:rFonts w:ascii="Times New Roman" w:hAnsi="Times New Roman" w:cs="Times New Roman"/>
                <w:i/>
                <w:sz w:val="24"/>
                <w:szCs w:val="24"/>
              </w:rPr>
            </w:pPr>
          </w:p>
          <w:p w14:paraId="1551C0D0" w14:textId="77777777" w:rsidR="00AC5041" w:rsidRPr="00AC5041" w:rsidRDefault="00AC5041" w:rsidP="00AC5041">
            <w:pPr>
              <w:suppressAutoHyphens/>
              <w:contextualSpacing/>
              <w:rPr>
                <w:rFonts w:ascii="Times New Roman" w:hAnsi="Times New Roman" w:cs="Times New Roman"/>
                <w:i/>
                <w:sz w:val="24"/>
                <w:szCs w:val="24"/>
              </w:rPr>
            </w:pPr>
          </w:p>
          <w:p w14:paraId="548F59BC" w14:textId="77777777" w:rsidR="00AC5041" w:rsidRPr="00AC5041" w:rsidRDefault="00AC5041" w:rsidP="00AC5041">
            <w:pPr>
              <w:suppressAutoHyphens/>
              <w:contextualSpacing/>
              <w:rPr>
                <w:rFonts w:ascii="Times New Roman" w:hAnsi="Times New Roman" w:cs="Times New Roman"/>
                <w:i/>
                <w:sz w:val="24"/>
                <w:szCs w:val="24"/>
              </w:rPr>
            </w:pPr>
          </w:p>
          <w:p w14:paraId="32FEFE48" w14:textId="77777777" w:rsidR="00AC5041" w:rsidRPr="00AC5041" w:rsidRDefault="00AC5041" w:rsidP="00AC5041">
            <w:pPr>
              <w:suppressAutoHyphens/>
              <w:contextualSpacing/>
              <w:rPr>
                <w:rFonts w:ascii="Times New Roman" w:hAnsi="Times New Roman" w:cs="Times New Roman"/>
                <w:i/>
                <w:sz w:val="24"/>
                <w:szCs w:val="24"/>
              </w:rPr>
            </w:pPr>
          </w:p>
          <w:p w14:paraId="3FC58F31" w14:textId="77777777" w:rsidR="00AC5041" w:rsidRPr="00AC5041" w:rsidRDefault="00AC5041" w:rsidP="00AC5041">
            <w:pPr>
              <w:suppressAutoHyphens/>
              <w:contextualSpacing/>
              <w:rPr>
                <w:rFonts w:ascii="Times New Roman" w:hAnsi="Times New Roman" w:cs="Times New Roman"/>
                <w:i/>
                <w:sz w:val="24"/>
                <w:szCs w:val="24"/>
              </w:rPr>
            </w:pPr>
          </w:p>
          <w:p w14:paraId="0F34F076" w14:textId="77777777" w:rsidR="00AC5041" w:rsidRPr="00AC5041" w:rsidRDefault="00AC5041" w:rsidP="00AC5041">
            <w:pPr>
              <w:suppressAutoHyphens/>
              <w:contextualSpacing/>
              <w:rPr>
                <w:rFonts w:ascii="Times New Roman" w:hAnsi="Times New Roman" w:cs="Times New Roman"/>
                <w:i/>
                <w:sz w:val="24"/>
                <w:szCs w:val="24"/>
              </w:rPr>
            </w:pPr>
          </w:p>
          <w:p w14:paraId="5F3859B7" w14:textId="77777777" w:rsidR="00AC5041" w:rsidRPr="00AC5041" w:rsidRDefault="00AC5041" w:rsidP="00AC5041">
            <w:pPr>
              <w:rPr>
                <w:rFonts w:ascii="Times New Roman" w:hAnsi="Times New Roman" w:cs="Times New Roman"/>
                <w:sz w:val="24"/>
                <w:szCs w:val="24"/>
              </w:rPr>
            </w:pPr>
            <w:r w:rsidRPr="00AC5041">
              <w:rPr>
                <w:rFonts w:ascii="Times New Roman" w:hAnsi="Times New Roman" w:cs="Times New Roman"/>
                <w:sz w:val="24"/>
                <w:szCs w:val="24"/>
              </w:rPr>
              <w:t>Семинарские занятия</w:t>
            </w:r>
          </w:p>
          <w:p w14:paraId="0FD6AD15" w14:textId="77777777" w:rsidR="00AC5041" w:rsidRPr="00AC5041" w:rsidRDefault="00AC5041" w:rsidP="00AC5041">
            <w:pPr>
              <w:autoSpaceDE w:val="0"/>
              <w:autoSpaceDN w:val="0"/>
              <w:adjustRightInd w:val="0"/>
              <w:jc w:val="both"/>
              <w:rPr>
                <w:rFonts w:ascii="Times New Roman" w:hAnsi="Times New Roman" w:cs="Times New Roman"/>
                <w:sz w:val="24"/>
                <w:szCs w:val="24"/>
              </w:rPr>
            </w:pPr>
            <w:r w:rsidRPr="00AC5041">
              <w:rPr>
                <w:rFonts w:ascii="Times New Roman" w:hAnsi="Times New Roman" w:cs="Times New Roman"/>
                <w:sz w:val="24"/>
                <w:szCs w:val="24"/>
              </w:rPr>
              <w:t xml:space="preserve">Наблюдение за ходом выполнения практической работы. </w:t>
            </w:r>
          </w:p>
          <w:p w14:paraId="39BAABD0" w14:textId="77777777" w:rsidR="00AC5041" w:rsidRPr="00AC5041" w:rsidRDefault="00AC5041" w:rsidP="00AC5041">
            <w:pPr>
              <w:autoSpaceDE w:val="0"/>
              <w:autoSpaceDN w:val="0"/>
              <w:adjustRightInd w:val="0"/>
              <w:jc w:val="both"/>
              <w:rPr>
                <w:rFonts w:ascii="Times New Roman" w:hAnsi="Times New Roman" w:cs="Times New Roman"/>
                <w:sz w:val="24"/>
                <w:szCs w:val="24"/>
              </w:rPr>
            </w:pPr>
            <w:r w:rsidRPr="00AC5041">
              <w:rPr>
                <w:rFonts w:ascii="Times New Roman" w:hAnsi="Times New Roman" w:cs="Times New Roman"/>
                <w:sz w:val="24"/>
                <w:szCs w:val="24"/>
              </w:rPr>
              <w:t>Оценка результатов выполнения практической работы</w:t>
            </w:r>
          </w:p>
          <w:p w14:paraId="5595645E" w14:textId="495E1258" w:rsidR="00AC5041" w:rsidRPr="00AC5041" w:rsidRDefault="00AC5041" w:rsidP="00AC5041">
            <w:pPr>
              <w:suppressAutoHyphens/>
              <w:contextualSpacing/>
              <w:rPr>
                <w:rFonts w:ascii="Times New Roman" w:hAnsi="Times New Roman" w:cs="Times New Roman"/>
                <w:i/>
                <w:sz w:val="24"/>
                <w:szCs w:val="24"/>
              </w:rPr>
            </w:pPr>
            <w:r w:rsidRPr="00AC5041">
              <w:rPr>
                <w:rFonts w:ascii="Times New Roman" w:hAnsi="Times New Roman" w:cs="Times New Roman"/>
                <w:sz w:val="24"/>
                <w:szCs w:val="24"/>
              </w:rPr>
              <w:t>Дифференцированный зачет</w:t>
            </w:r>
          </w:p>
          <w:p w14:paraId="12ADDCAA" w14:textId="3848A2AC" w:rsidR="00AC5041" w:rsidRPr="00AC5041" w:rsidRDefault="00AC5041" w:rsidP="00AC5041">
            <w:pPr>
              <w:suppressAutoHyphens/>
              <w:contextualSpacing/>
              <w:rPr>
                <w:rFonts w:ascii="Times New Roman" w:hAnsi="Times New Roman" w:cs="Times New Roman"/>
                <w:i/>
                <w:sz w:val="24"/>
                <w:szCs w:val="24"/>
              </w:rPr>
            </w:pPr>
          </w:p>
        </w:tc>
      </w:tr>
    </w:tbl>
    <w:p w14:paraId="64A8BE96" w14:textId="3E57A3DC"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br w:type="page"/>
      </w:r>
      <w:r>
        <w:rPr>
          <w:rFonts w:ascii="Times New Roman" w:hAnsi="Times New Roman" w:cs="Times New Roman"/>
          <w:b/>
          <w:bCs/>
          <w:sz w:val="24"/>
          <w:szCs w:val="24"/>
        </w:rPr>
        <w:lastRenderedPageBreak/>
        <w:t>Приложение 2.</w:t>
      </w:r>
      <w:r w:rsidR="002842BA">
        <w:rPr>
          <w:rFonts w:ascii="Times New Roman" w:hAnsi="Times New Roman" w:cs="Times New Roman"/>
          <w:b/>
          <w:bCs/>
          <w:sz w:val="24"/>
          <w:szCs w:val="24"/>
        </w:rPr>
        <w:t>8</w:t>
      </w:r>
    </w:p>
    <w:p w14:paraId="38A47E73" w14:textId="77777777"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1993C238" w14:textId="77777777" w:rsidR="004E2B36" w:rsidRDefault="004E2B36" w:rsidP="004E2B36">
      <w:pPr>
        <w:jc w:val="right"/>
        <w:rPr>
          <w:rFonts w:ascii="Times New Roman" w:hAnsi="Times New Roman" w:cs="Times New Roman"/>
          <w:b/>
          <w:bCs/>
          <w:color w:val="0070C0"/>
          <w:sz w:val="24"/>
          <w:szCs w:val="24"/>
        </w:rPr>
      </w:pPr>
      <w:r w:rsidRPr="005E139C">
        <w:rPr>
          <w:rFonts w:ascii="Times New Roman" w:eastAsia="Times New Roman" w:hAnsi="Times New Roman" w:cs="Times New Roman"/>
          <w:b/>
          <w:bCs/>
          <w:kern w:val="32"/>
          <w:sz w:val="24"/>
          <w:szCs w:val="24"/>
          <w:lang w:eastAsia="x-none"/>
        </w:rPr>
        <w:t>49.02.01 Физическая культура</w:t>
      </w:r>
    </w:p>
    <w:p w14:paraId="548E99E9" w14:textId="77777777" w:rsidR="004E2B36" w:rsidRDefault="004E2B36" w:rsidP="004E2B36">
      <w:pPr>
        <w:jc w:val="right"/>
        <w:rPr>
          <w:rFonts w:ascii="Times New Roman" w:hAnsi="Times New Roman" w:cs="Times New Roman"/>
          <w:b/>
          <w:bCs/>
          <w:color w:val="0070C0"/>
          <w:sz w:val="24"/>
          <w:szCs w:val="24"/>
        </w:rPr>
      </w:pPr>
    </w:p>
    <w:p w14:paraId="7DB368FE" w14:textId="77777777" w:rsidR="004E2B36" w:rsidRDefault="004E2B36" w:rsidP="004E2B36">
      <w:pPr>
        <w:jc w:val="right"/>
        <w:rPr>
          <w:rFonts w:ascii="Times New Roman" w:hAnsi="Times New Roman" w:cs="Times New Roman"/>
          <w:b/>
          <w:bCs/>
          <w:color w:val="0070C0"/>
          <w:sz w:val="24"/>
          <w:szCs w:val="24"/>
        </w:rPr>
      </w:pPr>
    </w:p>
    <w:p w14:paraId="66CFC0F2" w14:textId="77777777" w:rsidR="004E2B36" w:rsidRDefault="004E2B36" w:rsidP="004E2B36">
      <w:pPr>
        <w:jc w:val="right"/>
        <w:rPr>
          <w:rFonts w:ascii="Times New Roman" w:hAnsi="Times New Roman" w:cs="Times New Roman"/>
          <w:b/>
          <w:bCs/>
          <w:color w:val="0070C0"/>
          <w:sz w:val="24"/>
          <w:szCs w:val="24"/>
        </w:rPr>
      </w:pPr>
    </w:p>
    <w:p w14:paraId="4B29FAAD" w14:textId="77777777" w:rsidR="004E2B36" w:rsidRDefault="004E2B36" w:rsidP="004E2B36">
      <w:pPr>
        <w:jc w:val="right"/>
        <w:rPr>
          <w:rFonts w:ascii="Times New Roman" w:hAnsi="Times New Roman" w:cs="Times New Roman"/>
          <w:b/>
          <w:bCs/>
          <w:color w:val="0070C0"/>
          <w:sz w:val="24"/>
          <w:szCs w:val="24"/>
        </w:rPr>
      </w:pPr>
    </w:p>
    <w:p w14:paraId="248294DE" w14:textId="77777777" w:rsidR="004E2B36" w:rsidRDefault="004E2B36" w:rsidP="004E2B36">
      <w:pPr>
        <w:jc w:val="right"/>
        <w:rPr>
          <w:rFonts w:ascii="Times New Roman" w:hAnsi="Times New Roman" w:cs="Times New Roman"/>
          <w:b/>
          <w:bCs/>
          <w:color w:val="0070C0"/>
          <w:sz w:val="24"/>
          <w:szCs w:val="24"/>
        </w:rPr>
      </w:pPr>
    </w:p>
    <w:p w14:paraId="4095D035" w14:textId="77777777" w:rsidR="004E2B36" w:rsidRDefault="004E2B36" w:rsidP="004E2B36">
      <w:pPr>
        <w:jc w:val="right"/>
        <w:rPr>
          <w:rFonts w:ascii="Times New Roman" w:hAnsi="Times New Roman" w:cs="Times New Roman"/>
          <w:b/>
          <w:bCs/>
          <w:color w:val="0070C0"/>
          <w:sz w:val="24"/>
          <w:szCs w:val="24"/>
        </w:rPr>
      </w:pPr>
    </w:p>
    <w:p w14:paraId="4E6146A3" w14:textId="77777777" w:rsidR="004E2B36" w:rsidRDefault="004E2B36" w:rsidP="004E2B36">
      <w:pPr>
        <w:jc w:val="right"/>
        <w:rPr>
          <w:rFonts w:ascii="Times New Roman" w:hAnsi="Times New Roman" w:cs="Times New Roman"/>
          <w:b/>
          <w:bCs/>
          <w:color w:val="0070C0"/>
          <w:sz w:val="24"/>
          <w:szCs w:val="24"/>
        </w:rPr>
      </w:pPr>
    </w:p>
    <w:p w14:paraId="04DFBCB3" w14:textId="77777777" w:rsidR="004E2B36" w:rsidRDefault="004E2B36" w:rsidP="004E2B36">
      <w:pPr>
        <w:jc w:val="right"/>
        <w:rPr>
          <w:rFonts w:ascii="Times New Roman" w:hAnsi="Times New Roman" w:cs="Times New Roman"/>
          <w:b/>
          <w:bCs/>
          <w:color w:val="0070C0"/>
          <w:sz w:val="24"/>
          <w:szCs w:val="24"/>
        </w:rPr>
      </w:pPr>
    </w:p>
    <w:p w14:paraId="1656DE92" w14:textId="77777777" w:rsidR="004E2B36" w:rsidRDefault="004E2B36" w:rsidP="004E2B36">
      <w:pPr>
        <w:jc w:val="right"/>
        <w:rPr>
          <w:rFonts w:ascii="Times New Roman" w:hAnsi="Times New Roman" w:cs="Times New Roman"/>
          <w:b/>
          <w:bCs/>
          <w:color w:val="0070C0"/>
          <w:sz w:val="24"/>
          <w:szCs w:val="24"/>
        </w:rPr>
      </w:pPr>
    </w:p>
    <w:p w14:paraId="1DA53BB7" w14:textId="77777777" w:rsidR="004E2B36" w:rsidRDefault="004E2B36" w:rsidP="004E2B36">
      <w:pPr>
        <w:jc w:val="right"/>
        <w:rPr>
          <w:rFonts w:ascii="Times New Roman" w:hAnsi="Times New Roman" w:cs="Times New Roman"/>
          <w:b/>
          <w:bCs/>
          <w:color w:val="0070C0"/>
          <w:sz w:val="24"/>
          <w:szCs w:val="24"/>
        </w:rPr>
      </w:pPr>
    </w:p>
    <w:p w14:paraId="66F0A98E" w14:textId="77777777" w:rsidR="004E2B36" w:rsidRPr="00502F97" w:rsidRDefault="004E2B36" w:rsidP="004E2B36">
      <w:pPr>
        <w:jc w:val="right"/>
        <w:rPr>
          <w:rFonts w:ascii="Times New Roman" w:hAnsi="Times New Roman" w:cs="Times New Roman"/>
          <w:b/>
          <w:bCs/>
          <w:color w:val="0070C0"/>
          <w:sz w:val="24"/>
          <w:szCs w:val="24"/>
        </w:rPr>
      </w:pPr>
    </w:p>
    <w:p w14:paraId="39A590C4" w14:textId="77777777" w:rsidR="004E2B36" w:rsidRPr="008F578C" w:rsidRDefault="004E2B36" w:rsidP="004E2B3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FAF836D" w14:textId="6E6A23B6" w:rsidR="004E2B36" w:rsidRDefault="004E2B36" w:rsidP="004E2B36">
      <w:pPr>
        <w:pStyle w:val="1"/>
      </w:pPr>
      <w:bookmarkStart w:id="13" w:name="_Toc209771294"/>
      <w:r w:rsidRPr="006E7FF4">
        <w:t>«</w:t>
      </w:r>
      <w:r>
        <w:t>ОП.0</w:t>
      </w:r>
      <w:r w:rsidR="0054691F">
        <w:t xml:space="preserve">8 МАТЕМАТИЧЕСКИЕ МЕТОДЫ РЕШЕНИЯ </w:t>
      </w:r>
      <w:r w:rsidR="0054691F">
        <w:br/>
        <w:t>ПРОФЕССИОНАЛЬНЫХ ЗАДАЧ</w:t>
      </w:r>
      <w:r>
        <w:t>»</w:t>
      </w:r>
      <w:bookmarkEnd w:id="13"/>
    </w:p>
    <w:p w14:paraId="2B51A65E" w14:textId="77777777" w:rsidR="004E2B36" w:rsidRPr="00BD6A9B" w:rsidRDefault="004E2B36" w:rsidP="004E2B36">
      <w:pPr>
        <w:spacing w:line="360" w:lineRule="auto"/>
        <w:jc w:val="center"/>
        <w:rPr>
          <w:rFonts w:ascii="Times New Roman" w:hAnsi="Times New Roman" w:cs="Times New Roman"/>
          <w:b/>
          <w:bCs/>
          <w:sz w:val="24"/>
          <w:szCs w:val="24"/>
        </w:rPr>
      </w:pPr>
    </w:p>
    <w:p w14:paraId="76683FB5" w14:textId="77777777" w:rsidR="004E2B36" w:rsidRPr="00BD6A9B" w:rsidRDefault="004E2B36" w:rsidP="004E2B36">
      <w:pPr>
        <w:spacing w:line="360" w:lineRule="auto"/>
        <w:jc w:val="center"/>
        <w:rPr>
          <w:rFonts w:ascii="Times New Roman" w:hAnsi="Times New Roman" w:cs="Times New Roman"/>
          <w:b/>
          <w:bCs/>
          <w:sz w:val="24"/>
          <w:szCs w:val="24"/>
        </w:rPr>
      </w:pPr>
    </w:p>
    <w:p w14:paraId="1861019C" w14:textId="77777777" w:rsidR="004E2B36" w:rsidRPr="00BD6A9B" w:rsidRDefault="004E2B36" w:rsidP="004E2B36">
      <w:pPr>
        <w:spacing w:line="360" w:lineRule="auto"/>
        <w:jc w:val="center"/>
        <w:rPr>
          <w:rFonts w:ascii="Times New Roman" w:hAnsi="Times New Roman" w:cs="Times New Roman"/>
          <w:b/>
          <w:bCs/>
          <w:sz w:val="24"/>
          <w:szCs w:val="24"/>
        </w:rPr>
      </w:pPr>
    </w:p>
    <w:p w14:paraId="5C878514" w14:textId="77777777" w:rsidR="004E2B36" w:rsidRPr="00BD6A9B" w:rsidRDefault="004E2B36" w:rsidP="004E2B36">
      <w:pPr>
        <w:spacing w:line="360" w:lineRule="auto"/>
        <w:jc w:val="center"/>
        <w:rPr>
          <w:rFonts w:ascii="Times New Roman" w:hAnsi="Times New Roman" w:cs="Times New Roman"/>
          <w:b/>
          <w:bCs/>
          <w:sz w:val="24"/>
          <w:szCs w:val="24"/>
        </w:rPr>
      </w:pPr>
    </w:p>
    <w:p w14:paraId="56092E13" w14:textId="77777777" w:rsidR="004E2B36" w:rsidRPr="00BD6A9B" w:rsidRDefault="004E2B36" w:rsidP="004E2B36">
      <w:pPr>
        <w:spacing w:line="360" w:lineRule="auto"/>
        <w:jc w:val="center"/>
        <w:rPr>
          <w:rFonts w:ascii="Times New Roman" w:hAnsi="Times New Roman" w:cs="Times New Roman"/>
          <w:b/>
          <w:bCs/>
          <w:sz w:val="24"/>
          <w:szCs w:val="24"/>
        </w:rPr>
      </w:pPr>
    </w:p>
    <w:p w14:paraId="393978A0" w14:textId="77777777" w:rsidR="004E2B36" w:rsidRPr="00BD6A9B" w:rsidRDefault="004E2B36" w:rsidP="004E2B36">
      <w:pPr>
        <w:spacing w:line="360" w:lineRule="auto"/>
        <w:jc w:val="center"/>
        <w:rPr>
          <w:rFonts w:ascii="Times New Roman" w:hAnsi="Times New Roman" w:cs="Times New Roman"/>
          <w:b/>
          <w:bCs/>
          <w:sz w:val="24"/>
          <w:szCs w:val="24"/>
        </w:rPr>
      </w:pPr>
    </w:p>
    <w:p w14:paraId="6CD57747" w14:textId="77777777" w:rsidR="004E2B36" w:rsidRPr="00BD6A9B" w:rsidRDefault="004E2B36" w:rsidP="004E2B36">
      <w:pPr>
        <w:spacing w:line="360" w:lineRule="auto"/>
        <w:jc w:val="center"/>
        <w:rPr>
          <w:rFonts w:ascii="Times New Roman" w:hAnsi="Times New Roman" w:cs="Times New Roman"/>
          <w:b/>
          <w:bCs/>
          <w:sz w:val="24"/>
          <w:szCs w:val="24"/>
        </w:rPr>
      </w:pPr>
    </w:p>
    <w:p w14:paraId="544DC0E0" w14:textId="77777777" w:rsidR="004E2B36" w:rsidRPr="00BD6A9B" w:rsidRDefault="004E2B36" w:rsidP="004E2B36">
      <w:pPr>
        <w:spacing w:line="360" w:lineRule="auto"/>
        <w:jc w:val="center"/>
        <w:rPr>
          <w:rFonts w:ascii="Times New Roman" w:hAnsi="Times New Roman" w:cs="Times New Roman"/>
          <w:b/>
          <w:bCs/>
          <w:sz w:val="24"/>
          <w:szCs w:val="24"/>
        </w:rPr>
      </w:pPr>
    </w:p>
    <w:p w14:paraId="45ED225F" w14:textId="77777777" w:rsidR="004E2B36" w:rsidRPr="00BD6A9B" w:rsidRDefault="004E2B36" w:rsidP="004E2B36">
      <w:pPr>
        <w:spacing w:line="360" w:lineRule="auto"/>
        <w:jc w:val="center"/>
        <w:rPr>
          <w:rFonts w:ascii="Times New Roman" w:hAnsi="Times New Roman" w:cs="Times New Roman"/>
          <w:b/>
          <w:bCs/>
          <w:sz w:val="24"/>
          <w:szCs w:val="24"/>
        </w:rPr>
      </w:pPr>
    </w:p>
    <w:p w14:paraId="354C7DEA" w14:textId="77777777" w:rsidR="004E2B36" w:rsidRPr="00BD6A9B" w:rsidRDefault="004E2B36" w:rsidP="004E2B36">
      <w:pPr>
        <w:spacing w:line="360" w:lineRule="auto"/>
        <w:jc w:val="center"/>
        <w:rPr>
          <w:rFonts w:ascii="Times New Roman" w:hAnsi="Times New Roman" w:cs="Times New Roman"/>
          <w:b/>
          <w:bCs/>
          <w:sz w:val="24"/>
          <w:szCs w:val="24"/>
        </w:rPr>
      </w:pPr>
    </w:p>
    <w:p w14:paraId="528746F5" w14:textId="77777777" w:rsidR="004E2B36" w:rsidRPr="00BD6A9B" w:rsidRDefault="004E2B36" w:rsidP="004E2B36">
      <w:pPr>
        <w:spacing w:line="360" w:lineRule="auto"/>
        <w:jc w:val="center"/>
        <w:rPr>
          <w:rFonts w:ascii="Times New Roman" w:hAnsi="Times New Roman" w:cs="Times New Roman"/>
          <w:b/>
          <w:bCs/>
          <w:sz w:val="24"/>
          <w:szCs w:val="24"/>
        </w:rPr>
      </w:pPr>
    </w:p>
    <w:p w14:paraId="2ABA13C0" w14:textId="77777777" w:rsidR="004E2B36" w:rsidRDefault="004E2B36" w:rsidP="004E2B36">
      <w:pPr>
        <w:spacing w:line="360" w:lineRule="auto"/>
        <w:jc w:val="center"/>
        <w:rPr>
          <w:rFonts w:ascii="Times New Roman" w:hAnsi="Times New Roman" w:cs="Times New Roman"/>
          <w:b/>
          <w:bCs/>
          <w:sz w:val="24"/>
          <w:szCs w:val="24"/>
        </w:rPr>
      </w:pPr>
    </w:p>
    <w:p w14:paraId="3F94720F" w14:textId="1EE9BA74" w:rsidR="004E2B36" w:rsidRDefault="004E2B36" w:rsidP="004E2B36">
      <w:pPr>
        <w:spacing w:line="360" w:lineRule="auto"/>
        <w:jc w:val="center"/>
        <w:rPr>
          <w:rFonts w:ascii="Times New Roman" w:hAnsi="Times New Roman" w:cs="Times New Roman"/>
          <w:b/>
          <w:bCs/>
          <w:sz w:val="24"/>
          <w:szCs w:val="24"/>
        </w:rPr>
      </w:pPr>
    </w:p>
    <w:p w14:paraId="07A2BE66" w14:textId="096F02C2" w:rsidR="0068751C" w:rsidRDefault="0068751C" w:rsidP="004E2B36">
      <w:pPr>
        <w:spacing w:line="360" w:lineRule="auto"/>
        <w:jc w:val="center"/>
        <w:rPr>
          <w:rFonts w:ascii="Times New Roman" w:hAnsi="Times New Roman" w:cs="Times New Roman"/>
          <w:b/>
          <w:bCs/>
          <w:sz w:val="24"/>
          <w:szCs w:val="24"/>
        </w:rPr>
      </w:pPr>
    </w:p>
    <w:p w14:paraId="02C98CB2" w14:textId="09272F55" w:rsidR="0068751C" w:rsidRDefault="0068751C" w:rsidP="004E2B36">
      <w:pPr>
        <w:spacing w:line="360" w:lineRule="auto"/>
        <w:jc w:val="center"/>
        <w:rPr>
          <w:rFonts w:ascii="Times New Roman" w:hAnsi="Times New Roman" w:cs="Times New Roman"/>
          <w:b/>
          <w:bCs/>
          <w:sz w:val="24"/>
          <w:szCs w:val="24"/>
        </w:rPr>
      </w:pPr>
    </w:p>
    <w:p w14:paraId="3F4F78DE" w14:textId="77777777" w:rsidR="0068751C" w:rsidRDefault="0068751C" w:rsidP="004E2B36">
      <w:pPr>
        <w:spacing w:line="360" w:lineRule="auto"/>
        <w:jc w:val="center"/>
        <w:rPr>
          <w:rFonts w:ascii="Times New Roman" w:hAnsi="Times New Roman" w:cs="Times New Roman"/>
          <w:b/>
          <w:bCs/>
          <w:sz w:val="24"/>
          <w:szCs w:val="24"/>
        </w:rPr>
      </w:pPr>
    </w:p>
    <w:p w14:paraId="3CE883F7" w14:textId="77777777" w:rsidR="004E2B36" w:rsidRPr="00BD6A9B" w:rsidRDefault="004E2B36" w:rsidP="004E2B36">
      <w:pPr>
        <w:spacing w:line="360" w:lineRule="auto"/>
        <w:jc w:val="center"/>
        <w:rPr>
          <w:rFonts w:ascii="Times New Roman" w:hAnsi="Times New Roman" w:cs="Times New Roman"/>
          <w:b/>
          <w:bCs/>
          <w:sz w:val="24"/>
          <w:szCs w:val="24"/>
        </w:rPr>
      </w:pPr>
    </w:p>
    <w:p w14:paraId="3F1B5E64" w14:textId="77777777" w:rsidR="004E2B36" w:rsidRPr="00BD6A9B" w:rsidRDefault="004E2B36" w:rsidP="004E2B36">
      <w:pPr>
        <w:spacing w:line="360" w:lineRule="auto"/>
        <w:jc w:val="center"/>
        <w:rPr>
          <w:rFonts w:ascii="Times New Roman" w:hAnsi="Times New Roman" w:cs="Times New Roman"/>
          <w:b/>
          <w:bCs/>
          <w:sz w:val="24"/>
          <w:szCs w:val="24"/>
        </w:rPr>
      </w:pPr>
    </w:p>
    <w:p w14:paraId="1800FCFE" w14:textId="77777777" w:rsidR="004E2B36" w:rsidRPr="00BD6A9B" w:rsidRDefault="004E2B36" w:rsidP="004E2B36">
      <w:pPr>
        <w:spacing w:line="360" w:lineRule="auto"/>
        <w:jc w:val="center"/>
        <w:rPr>
          <w:rFonts w:ascii="Times New Roman" w:hAnsi="Times New Roman" w:cs="Times New Roman"/>
          <w:b/>
          <w:bCs/>
          <w:sz w:val="24"/>
          <w:szCs w:val="24"/>
        </w:rPr>
      </w:pPr>
    </w:p>
    <w:p w14:paraId="20E1D66F" w14:textId="77777777" w:rsidR="004E2B36" w:rsidRDefault="004E2B36" w:rsidP="004E2B36">
      <w:pPr>
        <w:jc w:val="center"/>
        <w:rPr>
          <w:rFonts w:ascii="Times New Roman" w:hAnsi="Times New Roman" w:cs="Times New Roman"/>
          <w:b/>
          <w:bCs/>
          <w:sz w:val="24"/>
          <w:szCs w:val="24"/>
        </w:rPr>
      </w:pPr>
    </w:p>
    <w:p w14:paraId="12EC32AC" w14:textId="77777777" w:rsidR="004E2B36" w:rsidRDefault="004E2B36" w:rsidP="004E2B36">
      <w:pPr>
        <w:jc w:val="center"/>
        <w:rPr>
          <w:rFonts w:ascii="Times New Roman" w:hAnsi="Times New Roman" w:cs="Times New Roman"/>
          <w:b/>
          <w:bCs/>
          <w:sz w:val="24"/>
          <w:szCs w:val="24"/>
        </w:rPr>
      </w:pPr>
    </w:p>
    <w:p w14:paraId="0A60BBDE" w14:textId="77777777" w:rsidR="004E2B36" w:rsidRDefault="004E2B36" w:rsidP="004E2B36">
      <w:pPr>
        <w:jc w:val="center"/>
        <w:rPr>
          <w:rFonts w:ascii="Times New Roman" w:hAnsi="Times New Roman" w:cs="Times New Roman"/>
          <w:b/>
          <w:bCs/>
          <w:sz w:val="24"/>
          <w:szCs w:val="24"/>
        </w:rPr>
      </w:pPr>
    </w:p>
    <w:p w14:paraId="6FFF050E" w14:textId="77777777" w:rsidR="004E2B36" w:rsidRPr="00DF068E" w:rsidRDefault="004E2B36" w:rsidP="004E2B36">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2571CBA5" w14:textId="77777777" w:rsidR="004E2B36" w:rsidRPr="000143A1" w:rsidRDefault="004E2B36" w:rsidP="004E2B36">
      <w:pPr>
        <w:pStyle w:val="14"/>
        <w:rPr>
          <w:rFonts w:asciiTheme="minorHAnsi" w:eastAsiaTheme="minorEastAsia" w:hAnsiTheme="minorHAnsi" w:cstheme="minorBidi"/>
          <w:b w:val="0"/>
          <w:bCs w:val="0"/>
          <w:lang w:eastAsia="ru-RU"/>
        </w:rPr>
      </w:pPr>
      <w:r w:rsidRPr="000143A1">
        <w:rPr>
          <w:rFonts w:eastAsiaTheme="minorHAnsi"/>
          <w:b w:val="0"/>
          <w:bCs w:val="0"/>
        </w:rPr>
        <w:fldChar w:fldCharType="begin"/>
      </w:r>
      <w:r w:rsidRPr="000143A1">
        <w:rPr>
          <w:b w:val="0"/>
          <w:bCs w:val="0"/>
        </w:rPr>
        <w:instrText xml:space="preserve"> TOC \h \z \t "Раздел 1;1;Раздел 1.1;2" </w:instrText>
      </w:r>
      <w:r w:rsidRPr="000143A1">
        <w:rPr>
          <w:rFonts w:eastAsiaTheme="minorHAnsi"/>
          <w:b w:val="0"/>
          <w:bCs w:val="0"/>
        </w:rPr>
        <w:fldChar w:fldCharType="separate"/>
      </w:r>
      <w:hyperlink w:anchor="_Toc156294875" w:history="1"/>
    </w:p>
    <w:p w14:paraId="199E3F9A"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76" w:history="1">
        <w:r w:rsidR="004E2B36" w:rsidRPr="000143A1">
          <w:rPr>
            <w:rStyle w:val="af0"/>
            <w:b w:val="0"/>
            <w:bCs w:val="0"/>
          </w:rPr>
          <w:t>1. ОБЩАЯ ХАРАКТЕРИСТИКА</w:t>
        </w:r>
        <w:r w:rsidR="004E2B36" w:rsidRPr="000143A1">
          <w:rPr>
            <w:b w:val="0"/>
            <w:bCs w:val="0"/>
            <w:webHidden/>
          </w:rPr>
          <w:tab/>
        </w:r>
      </w:hyperlink>
    </w:p>
    <w:p w14:paraId="66FAB56F"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77" w:history="1">
        <w:r w:rsidR="004E2B36" w:rsidRPr="000143A1">
          <w:rPr>
            <w:rStyle w:val="af0"/>
            <w:i w:val="0"/>
            <w:iCs w:val="0"/>
          </w:rPr>
          <w:t>1.1. Цель и место дисциплины в структуре образовательной программы</w:t>
        </w:r>
        <w:r w:rsidR="004E2B36" w:rsidRPr="000143A1">
          <w:rPr>
            <w:i w:val="0"/>
            <w:iCs w:val="0"/>
            <w:webHidden/>
          </w:rPr>
          <w:tab/>
        </w:r>
      </w:hyperlink>
    </w:p>
    <w:p w14:paraId="3B0F4FE5"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78" w:history="1">
        <w:r w:rsidR="004E2B36" w:rsidRPr="000143A1">
          <w:rPr>
            <w:rStyle w:val="af0"/>
            <w:i w:val="0"/>
            <w:iCs w:val="0"/>
          </w:rPr>
          <w:t>1.2. Планируемые результаты освоения дисциплины</w:t>
        </w:r>
        <w:r w:rsidR="004E2B36" w:rsidRPr="000143A1">
          <w:rPr>
            <w:i w:val="0"/>
            <w:iCs w:val="0"/>
            <w:webHidden/>
          </w:rPr>
          <w:tab/>
        </w:r>
      </w:hyperlink>
    </w:p>
    <w:p w14:paraId="5578E599"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79" w:history="1">
        <w:r w:rsidR="004E2B36" w:rsidRPr="000143A1">
          <w:rPr>
            <w:rStyle w:val="af0"/>
            <w:b w:val="0"/>
            <w:bCs w:val="0"/>
          </w:rPr>
          <w:t>2. СТРУКТУРА И СОДЕРЖАНИЕ ДИСЦИПЛИНЫ</w:t>
        </w:r>
        <w:r w:rsidR="004E2B36" w:rsidRPr="000143A1">
          <w:rPr>
            <w:b w:val="0"/>
            <w:bCs w:val="0"/>
            <w:webHidden/>
          </w:rPr>
          <w:tab/>
        </w:r>
      </w:hyperlink>
    </w:p>
    <w:p w14:paraId="1A0CFD85"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0" w:history="1">
        <w:r w:rsidR="004E2B36" w:rsidRPr="000143A1">
          <w:rPr>
            <w:rStyle w:val="af0"/>
            <w:i w:val="0"/>
            <w:iCs w:val="0"/>
          </w:rPr>
          <w:t>2.1. Трудоемкость освоения дисциплины</w:t>
        </w:r>
        <w:r w:rsidR="004E2B36" w:rsidRPr="000143A1">
          <w:rPr>
            <w:i w:val="0"/>
            <w:iCs w:val="0"/>
            <w:webHidden/>
          </w:rPr>
          <w:tab/>
        </w:r>
      </w:hyperlink>
    </w:p>
    <w:p w14:paraId="7F66901C"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1" w:history="1">
        <w:r w:rsidR="004E2B36" w:rsidRPr="000143A1">
          <w:rPr>
            <w:rStyle w:val="af0"/>
            <w:i w:val="0"/>
            <w:iCs w:val="0"/>
          </w:rPr>
          <w:t>2.2. Примерное содержание дисциплины</w:t>
        </w:r>
        <w:r w:rsidR="004E2B36" w:rsidRPr="000143A1">
          <w:rPr>
            <w:i w:val="0"/>
            <w:iCs w:val="0"/>
            <w:webHidden/>
          </w:rPr>
          <w:tab/>
        </w:r>
      </w:hyperlink>
    </w:p>
    <w:p w14:paraId="1CB3763D"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3" w:history="1">
        <w:r w:rsidR="004E2B36" w:rsidRPr="000143A1">
          <w:rPr>
            <w:rStyle w:val="af0"/>
            <w:i w:val="0"/>
            <w:iCs w:val="0"/>
          </w:rPr>
          <w:t>2.3. Курсовой проект (работа)</w:t>
        </w:r>
        <w:r w:rsidR="004E2B36" w:rsidRPr="000143A1">
          <w:rPr>
            <w:i w:val="0"/>
            <w:iCs w:val="0"/>
            <w:webHidden/>
          </w:rPr>
          <w:tab/>
        </w:r>
      </w:hyperlink>
    </w:p>
    <w:p w14:paraId="2BCBC393"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84" w:history="1">
        <w:r w:rsidR="004E2B36" w:rsidRPr="000143A1">
          <w:rPr>
            <w:rStyle w:val="af0"/>
            <w:b w:val="0"/>
            <w:bCs w:val="0"/>
          </w:rPr>
          <w:t>3. УСЛОВИЯ РЕАЛИЗАЦИИ ДИСЦИПЛИНЫ</w:t>
        </w:r>
        <w:r w:rsidR="004E2B36" w:rsidRPr="000143A1">
          <w:rPr>
            <w:b w:val="0"/>
            <w:bCs w:val="0"/>
            <w:webHidden/>
          </w:rPr>
          <w:tab/>
        </w:r>
      </w:hyperlink>
    </w:p>
    <w:p w14:paraId="431AA7D5"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5" w:history="1">
        <w:r w:rsidR="004E2B36" w:rsidRPr="000143A1">
          <w:rPr>
            <w:rStyle w:val="af0"/>
            <w:i w:val="0"/>
            <w:iCs w:val="0"/>
          </w:rPr>
          <w:t>3.1. Материально-техническое обеспечение</w:t>
        </w:r>
        <w:r w:rsidR="004E2B36" w:rsidRPr="000143A1">
          <w:rPr>
            <w:i w:val="0"/>
            <w:iCs w:val="0"/>
            <w:webHidden/>
          </w:rPr>
          <w:tab/>
        </w:r>
      </w:hyperlink>
    </w:p>
    <w:p w14:paraId="70A57084"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6" w:history="1">
        <w:r w:rsidR="004E2B36" w:rsidRPr="000143A1">
          <w:rPr>
            <w:rStyle w:val="af0"/>
            <w:i w:val="0"/>
            <w:iCs w:val="0"/>
          </w:rPr>
          <w:t>3.2. Учебно-методическое обеспечение</w:t>
        </w:r>
        <w:r w:rsidR="004E2B36" w:rsidRPr="000143A1">
          <w:rPr>
            <w:i w:val="0"/>
            <w:iCs w:val="0"/>
            <w:webHidden/>
          </w:rPr>
          <w:tab/>
        </w:r>
      </w:hyperlink>
    </w:p>
    <w:p w14:paraId="15DA6580"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87" w:history="1">
        <w:r w:rsidR="004E2B36" w:rsidRPr="000143A1">
          <w:rPr>
            <w:rStyle w:val="af0"/>
            <w:b w:val="0"/>
            <w:bCs w:val="0"/>
          </w:rPr>
          <w:t>4. КОНТРОЛЬ И ОЦЕНКА РЕЗУЛЬТАТОВ ОСВОЕНИЯ ДИСЦИПЛИНЫ</w:t>
        </w:r>
        <w:r w:rsidR="004E2B36" w:rsidRPr="000143A1">
          <w:rPr>
            <w:b w:val="0"/>
            <w:bCs w:val="0"/>
            <w:webHidden/>
          </w:rPr>
          <w:tab/>
        </w:r>
      </w:hyperlink>
    </w:p>
    <w:p w14:paraId="7674A88D" w14:textId="77777777" w:rsidR="004E2B36" w:rsidRPr="00DF068E" w:rsidRDefault="004E2B36" w:rsidP="004E2B36">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74732D3E" w14:textId="77777777" w:rsidR="004E2B36" w:rsidRPr="00DF068E" w:rsidRDefault="004E2B36" w:rsidP="004E2B36">
      <w:pPr>
        <w:pStyle w:val="1f"/>
        <w:jc w:val="left"/>
        <w:rPr>
          <w:rFonts w:ascii="Times New Roman" w:hAnsi="Times New Roman"/>
          <w:lang w:val="ru-RU"/>
        </w:rPr>
        <w:sectPr w:rsidR="004E2B36" w:rsidRPr="00DF068E" w:rsidSect="00502F97">
          <w:pgSz w:w="11906" w:h="16838"/>
          <w:pgMar w:top="1134" w:right="567" w:bottom="1134" w:left="1701" w:header="709" w:footer="709" w:gutter="0"/>
          <w:cols w:space="708"/>
          <w:docGrid w:linePitch="360"/>
        </w:sectPr>
      </w:pPr>
    </w:p>
    <w:p w14:paraId="019BA5D4" w14:textId="4806BCDA" w:rsidR="004E2B36" w:rsidRPr="00F70F81" w:rsidRDefault="004E2B36" w:rsidP="00896039">
      <w:pPr>
        <w:pStyle w:val="1f"/>
        <w:numPr>
          <w:ilvl w:val="0"/>
          <w:numId w:val="12"/>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1BB2D6E7" w14:textId="77777777" w:rsidR="0054691F" w:rsidRPr="004C6814" w:rsidRDefault="0054691F" w:rsidP="007D133F">
      <w:pPr>
        <w:pStyle w:val="1d"/>
        <w:jc w:val="center"/>
        <w:rPr>
          <w:b/>
          <w:bCs/>
          <w:lang w:val="ru-RU"/>
        </w:rPr>
      </w:pPr>
      <w:bookmarkStart w:id="14" w:name="_Toc162252528"/>
      <w:bookmarkStart w:id="15" w:name="_Toc162252563"/>
      <w:r w:rsidRPr="004C6814">
        <w:rPr>
          <w:lang w:val="ru-RU"/>
        </w:rPr>
        <w:t xml:space="preserve">«ОП.08 МАТЕМАТИЧЕСКИЕ МЕТОДЫ РЕШЕНИЯ </w:t>
      </w:r>
      <w:r w:rsidRPr="004C6814">
        <w:rPr>
          <w:lang w:val="ru-RU"/>
        </w:rPr>
        <w:br/>
        <w:t>ПРОФЕССИОНАЛЬНЫХ ЗАДАЧ»</w:t>
      </w:r>
      <w:bookmarkEnd w:id="14"/>
      <w:bookmarkEnd w:id="15"/>
    </w:p>
    <w:p w14:paraId="7D5A28BD" w14:textId="77777777" w:rsidR="0054691F" w:rsidRDefault="0054691F" w:rsidP="004E2B36">
      <w:pPr>
        <w:pStyle w:val="114"/>
        <w:rPr>
          <w:rFonts w:ascii="Times New Roman" w:hAnsi="Times New Roman"/>
        </w:rPr>
      </w:pPr>
    </w:p>
    <w:p w14:paraId="12207A4D" w14:textId="3EAC9197" w:rsidR="004E2B36" w:rsidRPr="00EA6E1D" w:rsidRDefault="004E2B36" w:rsidP="004E2B36">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0300924D" w14:textId="5942AC16" w:rsidR="004E2B36" w:rsidRDefault="004E2B36" w:rsidP="004E2B36">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674432">
        <w:rPr>
          <w:rFonts w:ascii="Times New Roman" w:eastAsia="Times New Roman" w:hAnsi="Times New Roman" w:cs="Times New Roman"/>
          <w:sz w:val="24"/>
          <w:szCs w:val="24"/>
          <w:lang w:eastAsia="ru-RU"/>
        </w:rPr>
        <w:t>«</w:t>
      </w:r>
      <w:r w:rsidR="00674432" w:rsidRPr="00674432">
        <w:rPr>
          <w:rFonts w:ascii="Times New Roman" w:eastAsia="Times New Roman" w:hAnsi="Times New Roman" w:cs="Times New Roman"/>
          <w:sz w:val="24"/>
          <w:szCs w:val="24"/>
          <w:lang w:eastAsia="ru-RU"/>
        </w:rPr>
        <w:t>ОП.08. Математические методы решения профессиональных задач»</w:t>
      </w:r>
      <w:r w:rsidRPr="00FA680C">
        <w:rPr>
          <w:rFonts w:ascii="Times New Roman" w:eastAsia="Times New Roman" w:hAnsi="Times New Roman" w:cs="Times New Roman"/>
          <w:sz w:val="24"/>
          <w:szCs w:val="24"/>
          <w:lang w:eastAsia="ru-RU"/>
        </w:rPr>
        <w:t xml:space="preserve">: </w:t>
      </w:r>
      <w:r w:rsidR="00674432">
        <w:rPr>
          <w:rFonts w:ascii="Times New Roman" w:eastAsia="Times New Roman" w:hAnsi="Times New Roman" w:cs="Times New Roman"/>
          <w:sz w:val="24"/>
          <w:szCs w:val="24"/>
          <w:lang w:eastAsia="ru-RU"/>
        </w:rPr>
        <w:t>формирование у студентов навыков применения математических методов для эффективного решения профессиональных задач в различных областях деятельности.</w:t>
      </w:r>
    </w:p>
    <w:p w14:paraId="4B988568" w14:textId="6DD0BCCE" w:rsidR="0051588F" w:rsidRPr="0051588F" w:rsidRDefault="004E2B36" w:rsidP="0051588F">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00674432" w:rsidRPr="00674432">
        <w:rPr>
          <w:rFonts w:ascii="Times New Roman" w:eastAsia="Times New Roman" w:hAnsi="Times New Roman" w:cs="Times New Roman"/>
          <w:sz w:val="24"/>
          <w:szCs w:val="24"/>
          <w:lang w:eastAsia="ru-RU"/>
        </w:rPr>
        <w:t>ОП.08. Математические методы решения профессиональных задач»</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0051588F" w:rsidRPr="0051588F">
        <w:rPr>
          <w:rFonts w:ascii="Times New Roman" w:hAnsi="Times New Roman" w:cs="Times New Roman"/>
          <w:iCs/>
          <w:sz w:val="24"/>
          <w:szCs w:val="24"/>
        </w:rPr>
        <w:t>обязательную часть общепрофессионального цикла образовательной программы.</w:t>
      </w:r>
    </w:p>
    <w:p w14:paraId="3F6DCD04" w14:textId="3542C365" w:rsidR="004E2B36" w:rsidRDefault="004E2B36" w:rsidP="004E2B36">
      <w:pPr>
        <w:suppressAutoHyphens/>
        <w:spacing w:line="276" w:lineRule="auto"/>
        <w:ind w:firstLine="709"/>
        <w:jc w:val="both"/>
        <w:rPr>
          <w:rFonts w:ascii="Times New Roman" w:hAnsi="Times New Roman" w:cs="Times New Roman"/>
          <w:sz w:val="24"/>
          <w:szCs w:val="24"/>
        </w:rPr>
      </w:pPr>
    </w:p>
    <w:p w14:paraId="725EDF8D" w14:textId="77777777" w:rsidR="004E2B36" w:rsidRPr="00EA6E1D" w:rsidRDefault="004E2B36" w:rsidP="004E2B36">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3CB320E7" w14:textId="77777777" w:rsidR="004E2B36" w:rsidRDefault="004E2B36" w:rsidP="004E2B3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3F022159" w14:textId="0D783740" w:rsidR="004E2B36" w:rsidRDefault="004E2B36" w:rsidP="004E2B3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4278"/>
        <w:gridCol w:w="3969"/>
      </w:tblGrid>
      <w:tr w:rsidR="00674432" w:rsidRPr="00674432" w14:paraId="02384A14" w14:textId="77777777" w:rsidTr="00674432">
        <w:tc>
          <w:tcPr>
            <w:tcW w:w="1246" w:type="dxa"/>
            <w:tcBorders>
              <w:top w:val="single" w:sz="4" w:space="0" w:color="auto"/>
              <w:left w:val="single" w:sz="4" w:space="0" w:color="auto"/>
              <w:right w:val="single" w:sz="4" w:space="0" w:color="auto"/>
            </w:tcBorders>
          </w:tcPr>
          <w:p w14:paraId="4FC62E98" w14:textId="77777777" w:rsidR="00674432" w:rsidRPr="00674432" w:rsidRDefault="00674432" w:rsidP="00B00194">
            <w:pPr>
              <w:rPr>
                <w:rStyle w:val="afb"/>
                <w:b/>
                <w:sz w:val="24"/>
                <w:szCs w:val="24"/>
                <w:highlight w:val="green"/>
              </w:rPr>
            </w:pPr>
            <w:r w:rsidRPr="00674432">
              <w:rPr>
                <w:rStyle w:val="afb"/>
                <w:b/>
                <w:i w:val="0"/>
                <w:sz w:val="24"/>
                <w:szCs w:val="24"/>
              </w:rPr>
              <w:t xml:space="preserve">Код </w:t>
            </w:r>
            <w:r w:rsidRPr="00674432">
              <w:rPr>
                <w:rStyle w:val="afb"/>
                <w:b/>
                <w:i w:val="0"/>
                <w:iCs/>
                <w:sz w:val="24"/>
                <w:szCs w:val="24"/>
              </w:rPr>
              <w:t>ОК</w:t>
            </w:r>
            <w:r w:rsidRPr="00674432">
              <w:rPr>
                <w:rStyle w:val="afb"/>
                <w:b/>
                <w:sz w:val="24"/>
                <w:szCs w:val="24"/>
              </w:rPr>
              <w:t>,</w:t>
            </w:r>
            <w:r w:rsidRPr="00674432">
              <w:rPr>
                <w:rStyle w:val="afb"/>
                <w:b/>
                <w:sz w:val="24"/>
                <w:szCs w:val="24"/>
                <w:highlight w:val="green"/>
              </w:rPr>
              <w:t xml:space="preserve"> </w:t>
            </w:r>
          </w:p>
          <w:p w14:paraId="00F66034" w14:textId="700AFE1F" w:rsidR="00674432" w:rsidRPr="00674432" w:rsidRDefault="00674432" w:rsidP="00674432">
            <w:pPr>
              <w:jc w:val="center"/>
              <w:rPr>
                <w:rStyle w:val="afb"/>
                <w:b/>
                <w:i w:val="0"/>
                <w:iCs/>
                <w:sz w:val="24"/>
                <w:szCs w:val="24"/>
                <w:highlight w:val="green"/>
              </w:rPr>
            </w:pPr>
            <w:r w:rsidRPr="00674432">
              <w:rPr>
                <w:rStyle w:val="afb"/>
                <w:b/>
                <w:i w:val="0"/>
                <w:iCs/>
                <w:sz w:val="24"/>
                <w:szCs w:val="24"/>
              </w:rPr>
              <w:t>ПК</w:t>
            </w:r>
          </w:p>
        </w:tc>
        <w:tc>
          <w:tcPr>
            <w:tcW w:w="4278" w:type="dxa"/>
            <w:tcBorders>
              <w:top w:val="single" w:sz="4" w:space="0" w:color="auto"/>
              <w:left w:val="single" w:sz="4" w:space="0" w:color="auto"/>
              <w:right w:val="single" w:sz="4" w:space="0" w:color="auto"/>
            </w:tcBorders>
          </w:tcPr>
          <w:p w14:paraId="06D55C59" w14:textId="77777777" w:rsidR="00674432" w:rsidRPr="00674432" w:rsidRDefault="00674432" w:rsidP="00B00194">
            <w:pPr>
              <w:jc w:val="center"/>
              <w:rPr>
                <w:rFonts w:ascii="Times New Roman" w:hAnsi="Times New Roman" w:cs="Times New Roman"/>
                <w:b/>
                <w:sz w:val="24"/>
                <w:szCs w:val="24"/>
              </w:rPr>
            </w:pPr>
            <w:r w:rsidRPr="00674432">
              <w:rPr>
                <w:rFonts w:ascii="Times New Roman" w:hAnsi="Times New Roman" w:cs="Times New Roman"/>
                <w:b/>
                <w:sz w:val="24"/>
                <w:szCs w:val="24"/>
              </w:rPr>
              <w:t>Уметь</w:t>
            </w:r>
          </w:p>
        </w:tc>
        <w:tc>
          <w:tcPr>
            <w:tcW w:w="3969" w:type="dxa"/>
            <w:tcBorders>
              <w:top w:val="single" w:sz="4" w:space="0" w:color="auto"/>
              <w:left w:val="single" w:sz="4" w:space="0" w:color="auto"/>
              <w:bottom w:val="single" w:sz="4" w:space="0" w:color="auto"/>
              <w:right w:val="single" w:sz="4" w:space="0" w:color="auto"/>
            </w:tcBorders>
          </w:tcPr>
          <w:p w14:paraId="42447150" w14:textId="77777777" w:rsidR="00674432" w:rsidRPr="00674432" w:rsidRDefault="00674432" w:rsidP="00B00194">
            <w:pPr>
              <w:jc w:val="center"/>
              <w:rPr>
                <w:rFonts w:ascii="Times New Roman" w:hAnsi="Times New Roman" w:cs="Times New Roman"/>
                <w:b/>
                <w:i/>
                <w:sz w:val="24"/>
                <w:szCs w:val="24"/>
              </w:rPr>
            </w:pPr>
            <w:r w:rsidRPr="00674432">
              <w:rPr>
                <w:rFonts w:ascii="Times New Roman" w:hAnsi="Times New Roman" w:cs="Times New Roman"/>
                <w:b/>
                <w:sz w:val="24"/>
                <w:szCs w:val="24"/>
              </w:rPr>
              <w:t>Знать</w:t>
            </w:r>
          </w:p>
        </w:tc>
      </w:tr>
      <w:tr w:rsidR="00674432" w:rsidRPr="00674432" w14:paraId="47EB43B1" w14:textId="77777777" w:rsidTr="00674432">
        <w:tc>
          <w:tcPr>
            <w:tcW w:w="1246" w:type="dxa"/>
            <w:tcBorders>
              <w:top w:val="single" w:sz="4" w:space="0" w:color="auto"/>
              <w:left w:val="single" w:sz="4" w:space="0" w:color="auto"/>
              <w:right w:val="single" w:sz="4" w:space="0" w:color="auto"/>
            </w:tcBorders>
          </w:tcPr>
          <w:p w14:paraId="6753EA23" w14:textId="77777777" w:rsidR="00674432" w:rsidRPr="00674432" w:rsidRDefault="00674432" w:rsidP="00674432">
            <w:pPr>
              <w:suppressAutoHyphens/>
              <w:jc w:val="center"/>
              <w:rPr>
                <w:rFonts w:ascii="Times New Roman" w:hAnsi="Times New Roman" w:cs="Times New Roman"/>
                <w:sz w:val="24"/>
                <w:szCs w:val="24"/>
              </w:rPr>
            </w:pPr>
            <w:r w:rsidRPr="00674432">
              <w:rPr>
                <w:rFonts w:ascii="Times New Roman" w:hAnsi="Times New Roman" w:cs="Times New Roman"/>
                <w:sz w:val="24"/>
                <w:szCs w:val="24"/>
              </w:rPr>
              <w:t>ОК 1</w:t>
            </w:r>
          </w:p>
          <w:p w14:paraId="194A3049" w14:textId="77777777" w:rsidR="00674432" w:rsidRPr="00674432" w:rsidRDefault="00674432" w:rsidP="00674432">
            <w:pPr>
              <w:suppressAutoHyphens/>
              <w:jc w:val="center"/>
              <w:rPr>
                <w:rFonts w:ascii="Times New Roman" w:hAnsi="Times New Roman" w:cs="Times New Roman"/>
                <w:sz w:val="24"/>
                <w:szCs w:val="24"/>
              </w:rPr>
            </w:pPr>
            <w:r w:rsidRPr="00674432">
              <w:rPr>
                <w:rFonts w:ascii="Times New Roman" w:hAnsi="Times New Roman" w:cs="Times New Roman"/>
                <w:sz w:val="24"/>
                <w:szCs w:val="24"/>
              </w:rPr>
              <w:t>ОК 2</w:t>
            </w:r>
          </w:p>
          <w:p w14:paraId="447E82C2" w14:textId="5FF117F8" w:rsidR="00674432" w:rsidRPr="00674432" w:rsidRDefault="00674432" w:rsidP="00674432">
            <w:pPr>
              <w:rPr>
                <w:rFonts w:ascii="Times New Roman" w:hAnsi="Times New Roman" w:cs="Times New Roman"/>
                <w:bCs/>
                <w:sz w:val="24"/>
                <w:szCs w:val="24"/>
              </w:rPr>
            </w:pPr>
          </w:p>
        </w:tc>
        <w:tc>
          <w:tcPr>
            <w:tcW w:w="4278" w:type="dxa"/>
            <w:tcBorders>
              <w:top w:val="single" w:sz="4" w:space="0" w:color="auto"/>
              <w:left w:val="single" w:sz="4" w:space="0" w:color="auto"/>
              <w:right w:val="single" w:sz="4" w:space="0" w:color="auto"/>
            </w:tcBorders>
          </w:tcPr>
          <w:p w14:paraId="4E2B25C1" w14:textId="77777777" w:rsidR="00674432" w:rsidRPr="00674432" w:rsidRDefault="00674432" w:rsidP="00674432">
            <w:pPr>
              <w:jc w:val="both"/>
              <w:rPr>
                <w:rFonts w:ascii="Times New Roman" w:hAnsi="Times New Roman" w:cs="Times New Roman"/>
                <w:sz w:val="24"/>
                <w:szCs w:val="24"/>
              </w:rPr>
            </w:pPr>
            <w:r w:rsidRPr="00674432">
              <w:rPr>
                <w:rFonts w:ascii="Times New Roman" w:hAnsi="Times New Roman" w:cs="Times New Roman"/>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w:t>
            </w:r>
          </w:p>
          <w:p w14:paraId="685430A8" w14:textId="77777777" w:rsidR="00674432" w:rsidRPr="00674432" w:rsidRDefault="00674432" w:rsidP="00674432">
            <w:pPr>
              <w:jc w:val="both"/>
              <w:rPr>
                <w:rFonts w:ascii="Times New Roman" w:hAnsi="Times New Roman" w:cs="Times New Roman"/>
                <w:sz w:val="24"/>
                <w:szCs w:val="24"/>
              </w:rPr>
            </w:pPr>
            <w:r w:rsidRPr="00674432">
              <w:rPr>
                <w:rFonts w:ascii="Times New Roman" w:hAnsi="Times New Roman" w:cs="Times New Roman"/>
                <w:sz w:val="24"/>
                <w:szCs w:val="24"/>
              </w:rPr>
              <w:t xml:space="preserve"> выявлять и эффективно искать информацию, необходимую для решения задачи и/или проблемы; составлять план действия; определять необходимые ресурсы; реализовывать составленный план; </w:t>
            </w:r>
          </w:p>
          <w:p w14:paraId="00DB8B2E" w14:textId="77777777" w:rsidR="00674432" w:rsidRPr="00674432" w:rsidRDefault="00674432" w:rsidP="00674432">
            <w:pPr>
              <w:jc w:val="both"/>
              <w:rPr>
                <w:rFonts w:ascii="Times New Roman" w:hAnsi="Times New Roman" w:cs="Times New Roman"/>
                <w:sz w:val="24"/>
                <w:szCs w:val="24"/>
              </w:rPr>
            </w:pPr>
            <w:r w:rsidRPr="00674432">
              <w:rPr>
                <w:rFonts w:ascii="Times New Roman" w:hAnsi="Times New Roman" w:cs="Times New Roman"/>
                <w:sz w:val="24"/>
                <w:szCs w:val="24"/>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w:t>
            </w:r>
          </w:p>
          <w:p w14:paraId="017717A4" w14:textId="77777777" w:rsidR="00674432" w:rsidRPr="00674432" w:rsidRDefault="00674432" w:rsidP="00674432">
            <w:pPr>
              <w:jc w:val="both"/>
              <w:rPr>
                <w:rFonts w:ascii="Times New Roman" w:hAnsi="Times New Roman" w:cs="Times New Roman"/>
                <w:sz w:val="24"/>
                <w:szCs w:val="24"/>
              </w:rPr>
            </w:pPr>
            <w:r w:rsidRPr="00674432">
              <w:rPr>
                <w:rFonts w:ascii="Times New Roman" w:hAnsi="Times New Roman" w:cs="Times New Roman"/>
                <w:sz w:val="24"/>
                <w:szCs w:val="24"/>
              </w:rPr>
              <w:t xml:space="preserve">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w:t>
            </w:r>
          </w:p>
          <w:p w14:paraId="50D29D55" w14:textId="77777777" w:rsidR="00674432" w:rsidRPr="00674432" w:rsidRDefault="00674432" w:rsidP="00674432">
            <w:pPr>
              <w:jc w:val="both"/>
              <w:rPr>
                <w:rFonts w:ascii="Times New Roman" w:hAnsi="Times New Roman" w:cs="Times New Roman"/>
                <w:sz w:val="24"/>
                <w:szCs w:val="24"/>
              </w:rPr>
            </w:pPr>
            <w:r w:rsidRPr="00674432">
              <w:rPr>
                <w:rFonts w:ascii="Times New Roman" w:hAnsi="Times New Roman" w:cs="Times New Roman"/>
                <w:sz w:val="24"/>
                <w:szCs w:val="24"/>
              </w:rPr>
              <w:t>использовать современное программное обеспечение; использовать различные цифровые средства для решения профессиональных задач</w:t>
            </w:r>
          </w:p>
          <w:p w14:paraId="3AEAB868" w14:textId="77777777" w:rsidR="00674432" w:rsidRPr="00674432" w:rsidRDefault="00674432" w:rsidP="00674432">
            <w:pPr>
              <w:rPr>
                <w:rFonts w:ascii="Times New Roman" w:hAnsi="Times New Roman" w:cs="Times New Roman"/>
                <w:sz w:val="24"/>
                <w:szCs w:val="24"/>
              </w:rPr>
            </w:pPr>
            <w:r w:rsidRPr="00674432">
              <w:rPr>
                <w:rFonts w:ascii="Times New Roman" w:hAnsi="Times New Roman" w:cs="Times New Roman"/>
                <w:sz w:val="24"/>
                <w:szCs w:val="24"/>
              </w:rPr>
              <w:lastRenderedPageBreak/>
              <w:t>формулировать различные виды учебных задач и проектировать и решение в соответствии с уровнем познавательного и личностного развития детей младшего возраста;</w:t>
            </w:r>
          </w:p>
          <w:p w14:paraId="59B135F0" w14:textId="77777777" w:rsidR="00674432" w:rsidRPr="00674432" w:rsidRDefault="00674432" w:rsidP="00674432">
            <w:pPr>
              <w:jc w:val="both"/>
              <w:rPr>
                <w:rFonts w:ascii="Times New Roman" w:hAnsi="Times New Roman" w:cs="Times New Roman"/>
                <w:sz w:val="24"/>
                <w:szCs w:val="24"/>
              </w:rPr>
            </w:pPr>
            <w:r w:rsidRPr="00674432">
              <w:rPr>
                <w:rFonts w:ascii="Times New Roman" w:hAnsi="Times New Roman" w:cs="Times New Roman"/>
                <w:sz w:val="24"/>
                <w:szCs w:val="24"/>
              </w:rPr>
              <w:t xml:space="preserve">осуществлять мониторинг и анализ современных психолого-педагогических и методических ресурсов для профессионального роста в области организации обучения </w:t>
            </w:r>
            <w:r w:rsidRPr="00674432">
              <w:rPr>
                <w:rFonts w:ascii="Times New Roman" w:hAnsi="Times New Roman" w:cs="Times New Roman"/>
                <w:iCs/>
                <w:sz w:val="24"/>
                <w:szCs w:val="24"/>
              </w:rPr>
              <w:t>обучающихся</w:t>
            </w:r>
            <w:r w:rsidRPr="00674432">
              <w:rPr>
                <w:rFonts w:ascii="Times New Roman" w:hAnsi="Times New Roman" w:cs="Times New Roman"/>
                <w:sz w:val="24"/>
                <w:szCs w:val="24"/>
              </w:rPr>
              <w:t>;</w:t>
            </w:r>
          </w:p>
          <w:p w14:paraId="446B2DBC" w14:textId="7E6F0EF3" w:rsidR="00674432" w:rsidRPr="00674432" w:rsidRDefault="00674432" w:rsidP="00674432">
            <w:pPr>
              <w:rPr>
                <w:rFonts w:ascii="Times New Roman" w:hAnsi="Times New Roman" w:cs="Times New Roman"/>
                <w:bCs/>
                <w:sz w:val="24"/>
                <w:szCs w:val="24"/>
              </w:rPr>
            </w:pPr>
            <w:r w:rsidRPr="00674432">
              <w:rPr>
                <w:rFonts w:ascii="Times New Roman" w:hAnsi="Times New Roman" w:cs="Times New Roman"/>
                <w:sz w:val="24"/>
                <w:szCs w:val="24"/>
              </w:rPr>
              <w:t>проектировать траекторию профессионального роста</w:t>
            </w:r>
          </w:p>
        </w:tc>
        <w:tc>
          <w:tcPr>
            <w:tcW w:w="3969" w:type="dxa"/>
            <w:tcBorders>
              <w:top w:val="single" w:sz="4" w:space="0" w:color="auto"/>
              <w:left w:val="single" w:sz="4" w:space="0" w:color="auto"/>
              <w:bottom w:val="single" w:sz="4" w:space="0" w:color="auto"/>
              <w:right w:val="single" w:sz="4" w:space="0" w:color="auto"/>
            </w:tcBorders>
          </w:tcPr>
          <w:p w14:paraId="059D8D85" w14:textId="77777777" w:rsidR="00674432" w:rsidRPr="00674432" w:rsidRDefault="00674432" w:rsidP="00674432">
            <w:pPr>
              <w:jc w:val="both"/>
              <w:rPr>
                <w:rFonts w:ascii="Times New Roman" w:hAnsi="Times New Roman" w:cs="Times New Roman"/>
                <w:sz w:val="24"/>
                <w:szCs w:val="24"/>
              </w:rPr>
            </w:pPr>
            <w:r w:rsidRPr="00674432">
              <w:rPr>
                <w:rFonts w:ascii="Times New Roman" w:hAnsi="Times New Roman" w:cs="Times New Roman"/>
                <w:sz w:val="24"/>
                <w:szCs w:val="24"/>
              </w:rPr>
              <w:lastRenderedPageBreak/>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084AE9EE" w14:textId="77777777" w:rsidR="00674432" w:rsidRPr="00674432" w:rsidRDefault="00674432" w:rsidP="00674432">
            <w:pPr>
              <w:jc w:val="both"/>
              <w:rPr>
                <w:rFonts w:ascii="Times New Roman" w:hAnsi="Times New Roman" w:cs="Times New Roman"/>
                <w:sz w:val="24"/>
                <w:szCs w:val="24"/>
              </w:rPr>
            </w:pPr>
            <w:r w:rsidRPr="00674432">
              <w:rPr>
                <w:rFonts w:ascii="Times New Roman" w:hAnsi="Times New Roman" w:cs="Times New Roman"/>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3CFD154B" w14:textId="77777777" w:rsidR="00674432" w:rsidRPr="00674432" w:rsidRDefault="00674432" w:rsidP="00674432">
            <w:pPr>
              <w:jc w:val="both"/>
              <w:rPr>
                <w:rFonts w:ascii="Times New Roman" w:hAnsi="Times New Roman" w:cs="Times New Roman"/>
                <w:sz w:val="24"/>
                <w:szCs w:val="24"/>
              </w:rPr>
            </w:pPr>
            <w:r w:rsidRPr="00674432">
              <w:rPr>
                <w:rFonts w:ascii="Times New Roman" w:hAnsi="Times New Roman" w:cs="Times New Roman"/>
                <w:sz w:val="24"/>
                <w:szCs w:val="24"/>
              </w:rPr>
              <w:t xml:space="preserve">номенклатура информационных источников, применяемых в профессиональной деятельности; приемы структурирования информации; </w:t>
            </w:r>
          </w:p>
          <w:p w14:paraId="5426C32C" w14:textId="77777777" w:rsidR="00674432" w:rsidRPr="00674432" w:rsidRDefault="00674432" w:rsidP="00674432">
            <w:pPr>
              <w:jc w:val="both"/>
              <w:rPr>
                <w:rFonts w:ascii="Times New Roman" w:hAnsi="Times New Roman" w:cs="Times New Roman"/>
                <w:sz w:val="24"/>
                <w:szCs w:val="24"/>
              </w:rPr>
            </w:pPr>
            <w:r w:rsidRPr="00674432">
              <w:rPr>
                <w:rFonts w:ascii="Times New Roman" w:hAnsi="Times New Roman" w:cs="Times New Roman"/>
                <w:sz w:val="24"/>
                <w:szCs w:val="24"/>
              </w:rPr>
              <w:t xml:space="preserve">формат оформления результатов поиска информации, современные средства и устройства информатизации; порядок их применения и программное обеспечение </w:t>
            </w:r>
          </w:p>
          <w:p w14:paraId="6E1A6285" w14:textId="77777777" w:rsidR="00674432" w:rsidRPr="00674432" w:rsidRDefault="00674432" w:rsidP="00674432">
            <w:pPr>
              <w:jc w:val="both"/>
              <w:rPr>
                <w:rFonts w:ascii="Times New Roman" w:hAnsi="Times New Roman" w:cs="Times New Roman"/>
                <w:sz w:val="24"/>
                <w:szCs w:val="24"/>
              </w:rPr>
            </w:pPr>
            <w:r w:rsidRPr="00674432">
              <w:rPr>
                <w:rFonts w:ascii="Times New Roman" w:hAnsi="Times New Roman" w:cs="Times New Roman"/>
                <w:sz w:val="24"/>
                <w:szCs w:val="24"/>
              </w:rPr>
              <w:t>в профессиональной деятельности в том числе с использованием цифровых средств</w:t>
            </w:r>
          </w:p>
          <w:p w14:paraId="05428BF8" w14:textId="77777777" w:rsidR="00674432" w:rsidRPr="00674432" w:rsidRDefault="00674432" w:rsidP="00674432">
            <w:pPr>
              <w:jc w:val="both"/>
              <w:rPr>
                <w:rFonts w:ascii="Times New Roman" w:hAnsi="Times New Roman" w:cs="Times New Roman"/>
                <w:sz w:val="24"/>
                <w:szCs w:val="24"/>
              </w:rPr>
            </w:pPr>
            <w:r w:rsidRPr="00674432">
              <w:rPr>
                <w:rFonts w:ascii="Times New Roman" w:hAnsi="Times New Roman" w:cs="Times New Roman"/>
                <w:sz w:val="24"/>
                <w:szCs w:val="24"/>
              </w:rPr>
              <w:lastRenderedPageBreak/>
              <w:t xml:space="preserve">сущность и виды учебных задач, обобщённых способов деятельности; </w:t>
            </w:r>
          </w:p>
          <w:p w14:paraId="6500621D" w14:textId="77777777" w:rsidR="00674432" w:rsidRPr="00674432" w:rsidRDefault="00674432" w:rsidP="00674432">
            <w:pPr>
              <w:jc w:val="both"/>
              <w:rPr>
                <w:rFonts w:ascii="Times New Roman" w:hAnsi="Times New Roman" w:cs="Times New Roman"/>
                <w:sz w:val="24"/>
                <w:szCs w:val="24"/>
              </w:rPr>
            </w:pPr>
            <w:r w:rsidRPr="00674432">
              <w:rPr>
                <w:rFonts w:ascii="Times New Roman" w:hAnsi="Times New Roman" w:cs="Times New Roman"/>
                <w:sz w:val="24"/>
                <w:szCs w:val="24"/>
              </w:rPr>
              <w:t>преемственные образовательные программы дошкольного, начального общего и основного общего образования;</w:t>
            </w:r>
          </w:p>
          <w:p w14:paraId="5AC0D524" w14:textId="77777777" w:rsidR="00674432" w:rsidRPr="00674432" w:rsidRDefault="00674432" w:rsidP="00674432">
            <w:pPr>
              <w:rPr>
                <w:rFonts w:ascii="Times New Roman" w:hAnsi="Times New Roman" w:cs="Times New Roman"/>
                <w:sz w:val="24"/>
                <w:szCs w:val="24"/>
              </w:rPr>
            </w:pPr>
            <w:r w:rsidRPr="00674432">
              <w:rPr>
                <w:rFonts w:ascii="Times New Roman" w:hAnsi="Times New Roman" w:cs="Times New Roman"/>
                <w:sz w:val="24"/>
                <w:szCs w:val="24"/>
              </w:rPr>
              <w:t xml:space="preserve">пути достижения образовательных результатов; </w:t>
            </w:r>
          </w:p>
          <w:p w14:paraId="32BDA16B" w14:textId="77777777" w:rsidR="00674432" w:rsidRPr="00674432" w:rsidRDefault="00674432" w:rsidP="00674432">
            <w:pPr>
              <w:jc w:val="both"/>
              <w:rPr>
                <w:rFonts w:ascii="Times New Roman" w:hAnsi="Times New Roman" w:cs="Times New Roman"/>
                <w:sz w:val="24"/>
                <w:szCs w:val="24"/>
              </w:rPr>
            </w:pPr>
            <w:r w:rsidRPr="00674432">
              <w:rPr>
                <w:rFonts w:ascii="Times New Roman" w:hAnsi="Times New Roman" w:cs="Times New Roman"/>
                <w:sz w:val="24"/>
                <w:szCs w:val="24"/>
              </w:rPr>
              <w:t xml:space="preserve">образовательные запросы общества и государства в области обучения </w:t>
            </w:r>
            <w:r w:rsidRPr="00674432">
              <w:rPr>
                <w:rFonts w:ascii="Times New Roman" w:hAnsi="Times New Roman" w:cs="Times New Roman"/>
                <w:iCs/>
                <w:sz w:val="24"/>
                <w:szCs w:val="24"/>
              </w:rPr>
              <w:t>обучающихся</w:t>
            </w:r>
          </w:p>
          <w:p w14:paraId="5EC66D4C" w14:textId="70C3E8EA" w:rsidR="00674432" w:rsidRPr="00674432" w:rsidRDefault="00674432" w:rsidP="00674432">
            <w:pPr>
              <w:rPr>
                <w:rFonts w:ascii="Times New Roman" w:hAnsi="Times New Roman" w:cs="Times New Roman"/>
                <w:bCs/>
                <w:i/>
                <w:sz w:val="24"/>
                <w:szCs w:val="24"/>
              </w:rPr>
            </w:pPr>
          </w:p>
        </w:tc>
      </w:tr>
    </w:tbl>
    <w:p w14:paraId="610EE788" w14:textId="77777777" w:rsidR="004E2B36" w:rsidRDefault="004E2B36" w:rsidP="004E2B36">
      <w:pPr>
        <w:ind w:firstLine="709"/>
        <w:rPr>
          <w:rFonts w:ascii="Times New Roman" w:hAnsi="Times New Roman" w:cs="Times New Roman"/>
          <w:bCs/>
          <w:sz w:val="24"/>
          <w:szCs w:val="24"/>
        </w:rPr>
      </w:pPr>
    </w:p>
    <w:p w14:paraId="13D53862" w14:textId="77777777" w:rsidR="004E2B36" w:rsidRDefault="004E2B36" w:rsidP="004E2B36">
      <w:pPr>
        <w:rPr>
          <w:rFonts w:ascii="Times New Roman" w:eastAsia="Segoe UI" w:hAnsi="Times New Roman" w:cs="Times New Roman"/>
          <w:b/>
          <w:bCs/>
          <w:caps/>
          <w:kern w:val="32"/>
          <w:sz w:val="24"/>
          <w:szCs w:val="24"/>
          <w:lang w:val="x-none" w:eastAsia="x-none"/>
        </w:rPr>
      </w:pPr>
    </w:p>
    <w:p w14:paraId="75E0B142" w14:textId="77777777" w:rsidR="004E2B36" w:rsidRPr="00B115E3" w:rsidRDefault="004E2B36" w:rsidP="004E2B36">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47FD30E1" w14:textId="77777777" w:rsidR="004E2B36" w:rsidRPr="00E11160" w:rsidRDefault="004E2B36" w:rsidP="004E2B36">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4E2B36" w:rsidRPr="00DB7B6A" w14:paraId="3A5BE9FB" w14:textId="77777777" w:rsidTr="00B00194">
        <w:trPr>
          <w:trHeight w:val="23"/>
        </w:trPr>
        <w:tc>
          <w:tcPr>
            <w:tcW w:w="2460" w:type="pct"/>
            <w:vAlign w:val="center"/>
          </w:tcPr>
          <w:p w14:paraId="574903F9" w14:textId="77777777" w:rsidR="004E2B36" w:rsidRPr="00F70F81" w:rsidRDefault="004E2B36" w:rsidP="00B00194">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272A584D"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1E8A4A95"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4E2B36" w:rsidRPr="00DB7B6A" w14:paraId="6A6557E6" w14:textId="77777777" w:rsidTr="00B00194">
        <w:trPr>
          <w:trHeight w:val="23"/>
        </w:trPr>
        <w:tc>
          <w:tcPr>
            <w:tcW w:w="2460" w:type="pct"/>
            <w:vAlign w:val="center"/>
          </w:tcPr>
          <w:p w14:paraId="732C1055"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7C7B7806" w14:textId="2FEFBA07" w:rsidR="004E2B36" w:rsidRPr="00F70F81" w:rsidRDefault="00FC7D90" w:rsidP="00B00194">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27B874CB" w14:textId="624D7680" w:rsidR="004E2B36" w:rsidRPr="00F70F81" w:rsidRDefault="00FC7D90" w:rsidP="00B00194">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4E2B36" w:rsidRPr="00DB7B6A" w14:paraId="3C145114" w14:textId="77777777" w:rsidTr="00B00194">
        <w:trPr>
          <w:trHeight w:val="23"/>
        </w:trPr>
        <w:tc>
          <w:tcPr>
            <w:tcW w:w="2460" w:type="pct"/>
            <w:vAlign w:val="center"/>
          </w:tcPr>
          <w:p w14:paraId="4CEA0FAF"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9"/>
            </w:r>
          </w:p>
        </w:tc>
        <w:tc>
          <w:tcPr>
            <w:tcW w:w="1195" w:type="pct"/>
            <w:vAlign w:val="center"/>
          </w:tcPr>
          <w:p w14:paraId="4A689373" w14:textId="50C7F087" w:rsidR="004E2B36" w:rsidRPr="00F70F81" w:rsidRDefault="00FC7D90" w:rsidP="00B0019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28ED8BAE" w14:textId="2BC3C738" w:rsidR="004E2B36" w:rsidRPr="00F70F81" w:rsidRDefault="004E2B36" w:rsidP="00B00194">
            <w:pPr>
              <w:jc w:val="center"/>
              <w:rPr>
                <w:rFonts w:ascii="Times New Roman" w:hAnsi="Times New Roman" w:cs="Times New Roman"/>
                <w:bCs/>
                <w:sz w:val="24"/>
                <w:szCs w:val="24"/>
              </w:rPr>
            </w:pPr>
          </w:p>
        </w:tc>
      </w:tr>
      <w:tr w:rsidR="004E2B36" w:rsidRPr="00DB7B6A" w14:paraId="526DC358" w14:textId="77777777" w:rsidTr="00B00194">
        <w:trPr>
          <w:trHeight w:val="23"/>
        </w:trPr>
        <w:tc>
          <w:tcPr>
            <w:tcW w:w="2460" w:type="pct"/>
            <w:vAlign w:val="center"/>
          </w:tcPr>
          <w:p w14:paraId="72772EF3"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61511371" w14:textId="216357B1" w:rsidR="004E2B36" w:rsidRPr="00F70F81" w:rsidRDefault="00FC7D90" w:rsidP="00B0019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7E63B6EE" w14:textId="75B6435E" w:rsidR="004E2B36" w:rsidRPr="00F70F81" w:rsidRDefault="004E2B36" w:rsidP="00B00194">
            <w:pPr>
              <w:jc w:val="center"/>
              <w:rPr>
                <w:rFonts w:ascii="Times New Roman" w:hAnsi="Times New Roman" w:cs="Times New Roman"/>
                <w:bCs/>
                <w:sz w:val="24"/>
                <w:szCs w:val="24"/>
              </w:rPr>
            </w:pPr>
          </w:p>
        </w:tc>
      </w:tr>
      <w:tr w:rsidR="004E2B36" w:rsidRPr="00DB7B6A" w14:paraId="1B55CC4A" w14:textId="77777777" w:rsidTr="00B00194">
        <w:trPr>
          <w:trHeight w:val="23"/>
        </w:trPr>
        <w:tc>
          <w:tcPr>
            <w:tcW w:w="2460" w:type="pct"/>
            <w:vAlign w:val="center"/>
          </w:tcPr>
          <w:p w14:paraId="57EBDC9C"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0E7B3E1E" w14:textId="5F1C5B13" w:rsidR="004E2B36" w:rsidRPr="00F70F81" w:rsidRDefault="004E2B36" w:rsidP="00B00194">
            <w:pPr>
              <w:jc w:val="center"/>
              <w:rPr>
                <w:rFonts w:ascii="Times New Roman" w:hAnsi="Times New Roman" w:cs="Times New Roman"/>
                <w:bCs/>
                <w:sz w:val="24"/>
                <w:szCs w:val="24"/>
              </w:rPr>
            </w:pPr>
          </w:p>
        </w:tc>
        <w:tc>
          <w:tcPr>
            <w:tcW w:w="1345" w:type="pct"/>
            <w:vAlign w:val="center"/>
          </w:tcPr>
          <w:p w14:paraId="290AB887" w14:textId="714E2CDF" w:rsidR="004E2B36" w:rsidRPr="00F70F81" w:rsidRDefault="004E2B36" w:rsidP="00B00194">
            <w:pPr>
              <w:jc w:val="center"/>
              <w:rPr>
                <w:rFonts w:ascii="Times New Roman" w:hAnsi="Times New Roman" w:cs="Times New Roman"/>
                <w:bCs/>
                <w:sz w:val="24"/>
                <w:szCs w:val="24"/>
              </w:rPr>
            </w:pPr>
          </w:p>
        </w:tc>
      </w:tr>
      <w:tr w:rsidR="004E2B36" w:rsidRPr="00257255" w14:paraId="7DBBABB1" w14:textId="77777777" w:rsidTr="00B00194">
        <w:trPr>
          <w:trHeight w:val="23"/>
        </w:trPr>
        <w:tc>
          <w:tcPr>
            <w:tcW w:w="2460" w:type="pct"/>
            <w:vAlign w:val="center"/>
          </w:tcPr>
          <w:p w14:paraId="458B0408"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012675E3" w14:textId="44484EE0" w:rsidR="004E2B36" w:rsidRPr="00F70F81" w:rsidRDefault="00FC7D90" w:rsidP="00B00194">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3B8523D0" w14:textId="08DD6F8B" w:rsidR="004E2B36" w:rsidRPr="00F70F81" w:rsidRDefault="000E3244" w:rsidP="00B00194">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23B69565" w14:textId="77777777" w:rsidR="004E2B36" w:rsidRDefault="004E2B36" w:rsidP="004E2B36">
      <w:pPr>
        <w:rPr>
          <w:rFonts w:ascii="Times New Roman" w:hAnsi="Times New Roman" w:cs="Times New Roman"/>
          <w:iCs/>
          <w:sz w:val="24"/>
          <w:szCs w:val="24"/>
        </w:rPr>
      </w:pPr>
    </w:p>
    <w:p w14:paraId="2E8E1357" w14:textId="77777777" w:rsidR="004E2B36" w:rsidRDefault="004E2B36" w:rsidP="004E2B36">
      <w:pPr>
        <w:rPr>
          <w:rFonts w:ascii="Times New Roman" w:hAnsi="Times New Roman" w:cs="Times New Roman"/>
          <w:iCs/>
          <w:sz w:val="24"/>
          <w:szCs w:val="24"/>
        </w:rPr>
      </w:pPr>
      <w:r>
        <w:rPr>
          <w:rFonts w:ascii="Times New Roman" w:hAnsi="Times New Roman" w:cs="Times New Roman"/>
          <w:iCs/>
          <w:sz w:val="24"/>
          <w:szCs w:val="24"/>
        </w:rPr>
        <w:br w:type="page"/>
      </w:r>
    </w:p>
    <w:p w14:paraId="1B88CDAB" w14:textId="77777777" w:rsidR="004E2B36" w:rsidRPr="00782EFC" w:rsidRDefault="004E2B36" w:rsidP="004E2B36">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4E2B36" w:rsidRPr="00C63897" w14:paraId="7FC9B88B" w14:textId="77777777" w:rsidTr="000E3244">
        <w:trPr>
          <w:trHeight w:val="20"/>
        </w:trPr>
        <w:tc>
          <w:tcPr>
            <w:tcW w:w="2972" w:type="dxa"/>
            <w:vAlign w:val="center"/>
          </w:tcPr>
          <w:p w14:paraId="6A46E386" w14:textId="77777777" w:rsidR="004E2B36" w:rsidRPr="004925F1" w:rsidRDefault="004E2B36" w:rsidP="000E3244">
            <w:pPr>
              <w:jc w:val="center"/>
              <w:rPr>
                <w:rFonts w:ascii="Times New Roman" w:eastAsia="Times New Roman" w:hAnsi="Times New Roman" w:cs="Times New Roman"/>
                <w:b/>
                <w:sz w:val="24"/>
                <w:szCs w:val="24"/>
                <w:lang w:eastAsia="ru-RU"/>
              </w:rPr>
            </w:pPr>
            <w:r w:rsidRPr="004925F1">
              <w:rPr>
                <w:rFonts w:ascii="Times New Roman" w:eastAsia="Times New Roman" w:hAnsi="Times New Roman" w:cs="Times New Roman"/>
                <w:b/>
                <w:bCs/>
                <w:sz w:val="24"/>
                <w:szCs w:val="24"/>
                <w:lang w:eastAsia="ru-RU"/>
              </w:rPr>
              <w:t>Наименование разделов и тем</w:t>
            </w:r>
          </w:p>
        </w:tc>
        <w:tc>
          <w:tcPr>
            <w:tcW w:w="6662" w:type="dxa"/>
            <w:vAlign w:val="center"/>
          </w:tcPr>
          <w:p w14:paraId="3C9373AE" w14:textId="77777777" w:rsidR="004E2B36" w:rsidRPr="004925F1" w:rsidRDefault="004E2B36" w:rsidP="000E3244">
            <w:pPr>
              <w:suppressAutoHyphens/>
              <w:jc w:val="center"/>
              <w:rPr>
                <w:rFonts w:ascii="Times New Roman" w:eastAsia="Times New Roman" w:hAnsi="Times New Roman" w:cs="Times New Roman"/>
                <w:b/>
                <w:sz w:val="24"/>
                <w:szCs w:val="24"/>
                <w:lang w:eastAsia="ru-RU"/>
              </w:rPr>
            </w:pPr>
            <w:r w:rsidRPr="004925F1">
              <w:rPr>
                <w:rFonts w:ascii="Times New Roman" w:eastAsia="Times New Roman" w:hAnsi="Times New Roman" w:cs="Times New Roman"/>
                <w:b/>
                <w:bCs/>
                <w:sz w:val="24"/>
                <w:szCs w:val="24"/>
                <w:lang w:eastAsia="ru-RU"/>
              </w:rPr>
              <w:t xml:space="preserve">Примерное содержание учебного материала, практических и лабораторных занятий, </w:t>
            </w:r>
            <w:r w:rsidRPr="004925F1">
              <w:rPr>
                <w:rFonts w:ascii="Times New Roman" w:eastAsia="Times New Roman" w:hAnsi="Times New Roman" w:cs="Times New Roman"/>
                <w:i/>
                <w:iCs/>
                <w:sz w:val="24"/>
                <w:szCs w:val="24"/>
                <w:lang w:eastAsia="ru-RU"/>
              </w:rPr>
              <w:t>курсовой проект (работа)</w:t>
            </w:r>
          </w:p>
        </w:tc>
      </w:tr>
      <w:tr w:rsidR="004E2B36" w:rsidRPr="00C63897" w14:paraId="045455AD" w14:textId="77777777" w:rsidTr="000E3244">
        <w:trPr>
          <w:trHeight w:val="20"/>
        </w:trPr>
        <w:tc>
          <w:tcPr>
            <w:tcW w:w="9634" w:type="dxa"/>
            <w:gridSpan w:val="2"/>
          </w:tcPr>
          <w:p w14:paraId="78B9A0A2" w14:textId="0BEE6C3D" w:rsidR="004E2B36" w:rsidRPr="004925F1" w:rsidRDefault="00FC7D90" w:rsidP="000E3244">
            <w:pPr>
              <w:rPr>
                <w:rFonts w:ascii="Times New Roman" w:eastAsia="Times New Roman" w:hAnsi="Times New Roman" w:cs="Times New Roman"/>
                <w:i/>
                <w:sz w:val="24"/>
                <w:szCs w:val="24"/>
                <w:lang w:eastAsia="ru-RU"/>
              </w:rPr>
            </w:pPr>
            <w:r w:rsidRPr="004925F1">
              <w:rPr>
                <w:rFonts w:ascii="Times New Roman" w:hAnsi="Times New Roman" w:cs="Times New Roman"/>
                <w:b/>
                <w:sz w:val="24"/>
                <w:szCs w:val="24"/>
              </w:rPr>
              <w:t>Раздел 1. Элементы теории множеств и математической логики</w:t>
            </w:r>
          </w:p>
        </w:tc>
      </w:tr>
      <w:tr w:rsidR="00FC7D90" w:rsidRPr="00C63897" w14:paraId="2246D93D" w14:textId="77777777" w:rsidTr="000E3244">
        <w:trPr>
          <w:trHeight w:val="20"/>
        </w:trPr>
        <w:tc>
          <w:tcPr>
            <w:tcW w:w="2972" w:type="dxa"/>
            <w:vMerge w:val="restart"/>
          </w:tcPr>
          <w:p w14:paraId="5BB6BE52" w14:textId="77777777" w:rsidR="00FC7D90" w:rsidRPr="004925F1" w:rsidRDefault="00FC7D90" w:rsidP="000E3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sz w:val="24"/>
                <w:szCs w:val="24"/>
              </w:rPr>
            </w:pPr>
            <w:r w:rsidRPr="004925F1">
              <w:rPr>
                <w:rFonts w:ascii="Times New Roman" w:hAnsi="Times New Roman" w:cs="Times New Roman"/>
                <w:b/>
                <w:bCs/>
                <w:sz w:val="24"/>
                <w:szCs w:val="24"/>
              </w:rPr>
              <w:t>Тема 1.1</w:t>
            </w:r>
            <w:r w:rsidRPr="004925F1">
              <w:rPr>
                <w:rFonts w:ascii="Times New Roman" w:eastAsia="Calibri" w:hAnsi="Times New Roman" w:cs="Times New Roman"/>
                <w:bCs/>
                <w:sz w:val="24"/>
                <w:szCs w:val="24"/>
              </w:rPr>
              <w:t xml:space="preserve"> Основные элементы теории множеств.</w:t>
            </w:r>
          </w:p>
          <w:p w14:paraId="5F50AFD6" w14:textId="0CB042BC"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eastAsia="Calibri" w:hAnsi="Times New Roman" w:cs="Times New Roman"/>
                <w:bCs/>
                <w:sz w:val="24"/>
                <w:szCs w:val="24"/>
              </w:rPr>
              <w:t>Операции над множествами</w:t>
            </w:r>
          </w:p>
        </w:tc>
        <w:tc>
          <w:tcPr>
            <w:tcW w:w="6662" w:type="dxa"/>
          </w:tcPr>
          <w:p w14:paraId="35769BE1" w14:textId="60FCCBD6"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hAnsi="Times New Roman" w:cs="Times New Roman"/>
                <w:b/>
                <w:bCs/>
                <w:sz w:val="24"/>
                <w:szCs w:val="24"/>
              </w:rPr>
              <w:t>Содержание учебного материала</w:t>
            </w:r>
            <w:r w:rsidRPr="004925F1">
              <w:rPr>
                <w:rFonts w:ascii="Times New Roman" w:hAnsi="Times New Roman" w:cs="Times New Roman"/>
                <w:bCs/>
                <w:sz w:val="24"/>
                <w:szCs w:val="24"/>
              </w:rPr>
              <w:t>:</w:t>
            </w:r>
          </w:p>
        </w:tc>
      </w:tr>
      <w:tr w:rsidR="00FC7D90" w:rsidRPr="00C63897" w14:paraId="083FD731" w14:textId="77777777" w:rsidTr="000E3244">
        <w:trPr>
          <w:trHeight w:val="20"/>
        </w:trPr>
        <w:tc>
          <w:tcPr>
            <w:tcW w:w="2972" w:type="dxa"/>
            <w:vMerge/>
          </w:tcPr>
          <w:p w14:paraId="270F9EA1"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1D4557A3" w14:textId="5D24AAA8" w:rsidR="00FC7D90" w:rsidRPr="004925F1" w:rsidRDefault="00FC7D90" w:rsidP="000E3244">
            <w:pPr>
              <w:rPr>
                <w:rFonts w:ascii="Times New Roman" w:eastAsia="Times New Roman" w:hAnsi="Times New Roman" w:cs="Times New Roman"/>
                <w:sz w:val="24"/>
                <w:szCs w:val="24"/>
                <w:lang w:eastAsia="ru-RU"/>
              </w:rPr>
            </w:pPr>
            <w:r w:rsidRPr="004925F1">
              <w:rPr>
                <w:rFonts w:ascii="Times New Roman" w:hAnsi="Times New Roman" w:cs="Times New Roman"/>
                <w:sz w:val="24"/>
                <w:szCs w:val="24"/>
              </w:rPr>
              <w:t>1. Множества. Основные понятия</w:t>
            </w:r>
          </w:p>
        </w:tc>
      </w:tr>
      <w:tr w:rsidR="00FC7D90" w:rsidRPr="00C63897" w14:paraId="2CDAE848" w14:textId="77777777" w:rsidTr="000E3244">
        <w:trPr>
          <w:trHeight w:val="20"/>
        </w:trPr>
        <w:tc>
          <w:tcPr>
            <w:tcW w:w="2972" w:type="dxa"/>
            <w:vMerge/>
          </w:tcPr>
          <w:p w14:paraId="7B55EDD2"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2A918CFF" w14:textId="62B3C7AB" w:rsidR="00FC7D90" w:rsidRPr="004925F1" w:rsidRDefault="00FC7D90" w:rsidP="000E3244">
            <w:pPr>
              <w:rPr>
                <w:rFonts w:ascii="Times New Roman" w:eastAsia="Times New Roman" w:hAnsi="Times New Roman" w:cs="Times New Roman"/>
                <w:sz w:val="24"/>
                <w:szCs w:val="24"/>
                <w:lang w:eastAsia="ru-RU"/>
              </w:rPr>
            </w:pPr>
            <w:r w:rsidRPr="004925F1">
              <w:rPr>
                <w:rFonts w:ascii="Times New Roman" w:hAnsi="Times New Roman" w:cs="Times New Roman"/>
                <w:sz w:val="24"/>
                <w:szCs w:val="24"/>
              </w:rPr>
              <w:t>2. Отношения между множествами</w:t>
            </w:r>
          </w:p>
        </w:tc>
      </w:tr>
      <w:tr w:rsidR="00FC7D90" w:rsidRPr="00C63897" w14:paraId="6368F8FF" w14:textId="77777777" w:rsidTr="000E3244">
        <w:trPr>
          <w:trHeight w:val="20"/>
        </w:trPr>
        <w:tc>
          <w:tcPr>
            <w:tcW w:w="2972" w:type="dxa"/>
            <w:vMerge/>
          </w:tcPr>
          <w:p w14:paraId="0D4DB6F3"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79704737" w14:textId="25FFE6C1" w:rsidR="00FC7D90" w:rsidRPr="004925F1" w:rsidRDefault="00FC7D90" w:rsidP="000E3244">
            <w:pPr>
              <w:rPr>
                <w:rFonts w:ascii="Times New Roman" w:eastAsia="Times New Roman" w:hAnsi="Times New Roman" w:cs="Times New Roman"/>
                <w:sz w:val="24"/>
                <w:szCs w:val="24"/>
                <w:lang w:eastAsia="ru-RU"/>
              </w:rPr>
            </w:pPr>
            <w:r w:rsidRPr="004925F1">
              <w:rPr>
                <w:rFonts w:ascii="Times New Roman" w:hAnsi="Times New Roman" w:cs="Times New Roman"/>
                <w:sz w:val="24"/>
                <w:szCs w:val="24"/>
              </w:rPr>
              <w:t>3. Операции над множествами</w:t>
            </w:r>
          </w:p>
        </w:tc>
      </w:tr>
      <w:tr w:rsidR="00FC7D90" w:rsidRPr="00C63897" w14:paraId="32FBF30B" w14:textId="77777777" w:rsidTr="000E3244">
        <w:trPr>
          <w:trHeight w:val="20"/>
        </w:trPr>
        <w:tc>
          <w:tcPr>
            <w:tcW w:w="2972" w:type="dxa"/>
            <w:vMerge/>
          </w:tcPr>
          <w:p w14:paraId="441F482F"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7F2113A7" w14:textId="654448B6"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hAnsi="Times New Roman" w:cs="Times New Roman"/>
                <w:b/>
                <w:bCs/>
                <w:sz w:val="24"/>
                <w:szCs w:val="24"/>
              </w:rPr>
              <w:t>В том числе, практических занятий и лабораторных работ</w:t>
            </w:r>
          </w:p>
        </w:tc>
      </w:tr>
      <w:tr w:rsidR="00FC7D90" w:rsidRPr="00C63897" w14:paraId="5CF4BC49" w14:textId="77777777" w:rsidTr="000E3244">
        <w:trPr>
          <w:trHeight w:val="20"/>
        </w:trPr>
        <w:tc>
          <w:tcPr>
            <w:tcW w:w="2972" w:type="dxa"/>
            <w:vMerge/>
          </w:tcPr>
          <w:p w14:paraId="6CBF153E"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07A65CB7" w14:textId="77777777" w:rsidR="00FC7D90" w:rsidRPr="004925F1" w:rsidRDefault="00FC7D90" w:rsidP="000E3244">
            <w:pPr>
              <w:jc w:val="both"/>
              <w:rPr>
                <w:rFonts w:ascii="Times New Roman" w:hAnsi="Times New Roman" w:cs="Times New Roman"/>
                <w:b/>
                <w:sz w:val="24"/>
                <w:szCs w:val="24"/>
              </w:rPr>
            </w:pPr>
            <w:r w:rsidRPr="004925F1">
              <w:rPr>
                <w:rFonts w:ascii="Times New Roman" w:hAnsi="Times New Roman" w:cs="Times New Roman"/>
                <w:b/>
                <w:sz w:val="24"/>
                <w:szCs w:val="24"/>
              </w:rPr>
              <w:t>Практическое занятие №1</w:t>
            </w:r>
          </w:p>
          <w:p w14:paraId="799ED23F" w14:textId="143F8FDB"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hAnsi="Times New Roman" w:cs="Times New Roman"/>
                <w:sz w:val="24"/>
                <w:szCs w:val="24"/>
              </w:rPr>
              <w:t>Применение элементов теории множеств для решения профессиональных задач</w:t>
            </w:r>
          </w:p>
        </w:tc>
      </w:tr>
      <w:tr w:rsidR="00FC7D90" w:rsidRPr="00C63897" w14:paraId="06EF16B5" w14:textId="77777777" w:rsidTr="000E3244">
        <w:trPr>
          <w:trHeight w:val="20"/>
        </w:trPr>
        <w:tc>
          <w:tcPr>
            <w:tcW w:w="2972" w:type="dxa"/>
            <w:vMerge w:val="restart"/>
          </w:tcPr>
          <w:p w14:paraId="3605C9B4" w14:textId="657E80F3"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hAnsi="Times New Roman" w:cs="Times New Roman"/>
                <w:b/>
                <w:bCs/>
                <w:sz w:val="24"/>
                <w:szCs w:val="24"/>
              </w:rPr>
              <w:t>Тема 1.2</w:t>
            </w:r>
            <w:r w:rsidRPr="004925F1">
              <w:rPr>
                <w:rFonts w:ascii="Times New Roman" w:hAnsi="Times New Roman" w:cs="Times New Roman"/>
                <w:bCs/>
                <w:sz w:val="24"/>
                <w:szCs w:val="24"/>
              </w:rPr>
              <w:t xml:space="preserve"> Логические операции. Законы логики</w:t>
            </w:r>
          </w:p>
        </w:tc>
        <w:tc>
          <w:tcPr>
            <w:tcW w:w="6662" w:type="dxa"/>
          </w:tcPr>
          <w:p w14:paraId="1717CBB8" w14:textId="4125D38D"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hAnsi="Times New Roman" w:cs="Times New Roman"/>
                <w:b/>
                <w:bCs/>
                <w:sz w:val="24"/>
                <w:szCs w:val="24"/>
              </w:rPr>
              <w:t xml:space="preserve">Содержание учебного материала </w:t>
            </w:r>
          </w:p>
        </w:tc>
      </w:tr>
      <w:tr w:rsidR="00FC7D90" w:rsidRPr="00C63897" w14:paraId="4E586564" w14:textId="77777777" w:rsidTr="000E3244">
        <w:trPr>
          <w:trHeight w:val="20"/>
        </w:trPr>
        <w:tc>
          <w:tcPr>
            <w:tcW w:w="2972" w:type="dxa"/>
            <w:vMerge/>
          </w:tcPr>
          <w:p w14:paraId="667CEF2A"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61EFFA0B" w14:textId="6331A9ED" w:rsidR="00FC7D90" w:rsidRPr="004925F1" w:rsidRDefault="00FC7D90" w:rsidP="000E3244">
            <w:pPr>
              <w:rPr>
                <w:rFonts w:ascii="Times New Roman" w:eastAsia="Times New Roman" w:hAnsi="Times New Roman" w:cs="Times New Roman"/>
                <w:sz w:val="24"/>
                <w:szCs w:val="24"/>
                <w:lang w:eastAsia="ru-RU"/>
              </w:rPr>
            </w:pPr>
            <w:r w:rsidRPr="004925F1">
              <w:rPr>
                <w:rFonts w:ascii="Times New Roman" w:hAnsi="Times New Roman" w:cs="Times New Roman"/>
                <w:sz w:val="24"/>
                <w:szCs w:val="24"/>
              </w:rPr>
              <w:t>1. Простые и сложные высказывания</w:t>
            </w:r>
          </w:p>
        </w:tc>
      </w:tr>
      <w:tr w:rsidR="00FC7D90" w:rsidRPr="00C63897" w14:paraId="31EC8792" w14:textId="77777777" w:rsidTr="000E3244">
        <w:trPr>
          <w:trHeight w:val="20"/>
        </w:trPr>
        <w:tc>
          <w:tcPr>
            <w:tcW w:w="2972" w:type="dxa"/>
            <w:vMerge/>
          </w:tcPr>
          <w:p w14:paraId="69697C8E"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0EDC3BBD" w14:textId="0350E3E9" w:rsidR="00FC7D90" w:rsidRPr="004925F1" w:rsidRDefault="00FC7D90" w:rsidP="000E3244">
            <w:pPr>
              <w:rPr>
                <w:rFonts w:ascii="Times New Roman" w:eastAsia="Times New Roman" w:hAnsi="Times New Roman" w:cs="Times New Roman"/>
                <w:sz w:val="24"/>
                <w:szCs w:val="24"/>
                <w:lang w:eastAsia="ru-RU"/>
              </w:rPr>
            </w:pPr>
            <w:r w:rsidRPr="004925F1">
              <w:rPr>
                <w:rFonts w:ascii="Times New Roman" w:hAnsi="Times New Roman" w:cs="Times New Roman"/>
                <w:sz w:val="24"/>
                <w:szCs w:val="24"/>
              </w:rPr>
              <w:t>2. Основные логические операции</w:t>
            </w:r>
          </w:p>
        </w:tc>
      </w:tr>
      <w:tr w:rsidR="00FC7D90" w:rsidRPr="00C63897" w14:paraId="6AEC042C" w14:textId="77777777" w:rsidTr="000E3244">
        <w:trPr>
          <w:trHeight w:val="20"/>
        </w:trPr>
        <w:tc>
          <w:tcPr>
            <w:tcW w:w="2972" w:type="dxa"/>
            <w:vMerge/>
          </w:tcPr>
          <w:p w14:paraId="2FD6B942"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5B8DD332" w14:textId="514409F5" w:rsidR="00FC7D90" w:rsidRPr="004925F1" w:rsidRDefault="00FC7D90" w:rsidP="000E3244">
            <w:pPr>
              <w:rPr>
                <w:rFonts w:ascii="Times New Roman" w:eastAsia="Times New Roman" w:hAnsi="Times New Roman" w:cs="Times New Roman"/>
                <w:sz w:val="24"/>
                <w:szCs w:val="24"/>
                <w:lang w:eastAsia="ru-RU"/>
              </w:rPr>
            </w:pPr>
            <w:r w:rsidRPr="004925F1">
              <w:rPr>
                <w:rFonts w:ascii="Times New Roman" w:hAnsi="Times New Roman" w:cs="Times New Roman"/>
                <w:sz w:val="24"/>
                <w:szCs w:val="24"/>
              </w:rPr>
              <w:t>3. Таблицы истинности</w:t>
            </w:r>
          </w:p>
        </w:tc>
      </w:tr>
      <w:tr w:rsidR="00FC7D90" w:rsidRPr="00C63897" w14:paraId="76984EB7" w14:textId="77777777" w:rsidTr="000E3244">
        <w:trPr>
          <w:trHeight w:val="20"/>
        </w:trPr>
        <w:tc>
          <w:tcPr>
            <w:tcW w:w="2972" w:type="dxa"/>
            <w:vMerge/>
          </w:tcPr>
          <w:p w14:paraId="6FE2B08A"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669B805D" w14:textId="3A3ECB35" w:rsidR="00FC7D90" w:rsidRPr="004925F1" w:rsidRDefault="00FC7D90" w:rsidP="000E3244">
            <w:pPr>
              <w:rPr>
                <w:rFonts w:ascii="Times New Roman" w:eastAsia="Times New Roman" w:hAnsi="Times New Roman" w:cs="Times New Roman"/>
                <w:sz w:val="24"/>
                <w:szCs w:val="24"/>
                <w:lang w:eastAsia="ru-RU"/>
              </w:rPr>
            </w:pPr>
            <w:r w:rsidRPr="004925F1">
              <w:rPr>
                <w:rFonts w:ascii="Times New Roman" w:hAnsi="Times New Roman" w:cs="Times New Roman"/>
                <w:sz w:val="24"/>
                <w:szCs w:val="24"/>
              </w:rPr>
              <w:t>4. Законы логики</w:t>
            </w:r>
          </w:p>
        </w:tc>
      </w:tr>
      <w:tr w:rsidR="00FC7D90" w:rsidRPr="00C63897" w14:paraId="07D4ED81" w14:textId="77777777" w:rsidTr="000E3244">
        <w:trPr>
          <w:trHeight w:val="20"/>
        </w:trPr>
        <w:tc>
          <w:tcPr>
            <w:tcW w:w="2972" w:type="dxa"/>
            <w:vMerge/>
          </w:tcPr>
          <w:p w14:paraId="7E65DCB6"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24D12DC0" w14:textId="16067A83" w:rsidR="00FC7D90" w:rsidRPr="004925F1" w:rsidRDefault="00FC7D90" w:rsidP="000E3244">
            <w:pPr>
              <w:rPr>
                <w:rFonts w:ascii="Times New Roman" w:eastAsia="Times New Roman" w:hAnsi="Times New Roman" w:cs="Times New Roman"/>
                <w:sz w:val="24"/>
                <w:szCs w:val="24"/>
                <w:lang w:eastAsia="ru-RU"/>
              </w:rPr>
            </w:pPr>
            <w:r w:rsidRPr="004925F1">
              <w:rPr>
                <w:rFonts w:ascii="Times New Roman" w:hAnsi="Times New Roman" w:cs="Times New Roman"/>
                <w:sz w:val="24"/>
                <w:szCs w:val="24"/>
              </w:rPr>
              <w:t>5. Правила преобразования логических выражений</w:t>
            </w:r>
          </w:p>
        </w:tc>
      </w:tr>
      <w:tr w:rsidR="00FC7D90" w:rsidRPr="00C63897" w14:paraId="5E328889" w14:textId="77777777" w:rsidTr="000E3244">
        <w:trPr>
          <w:trHeight w:val="20"/>
        </w:trPr>
        <w:tc>
          <w:tcPr>
            <w:tcW w:w="2972" w:type="dxa"/>
            <w:vMerge/>
          </w:tcPr>
          <w:p w14:paraId="59A28A08"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4B96406E" w14:textId="1196A74B"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hAnsi="Times New Roman" w:cs="Times New Roman"/>
                <w:b/>
                <w:bCs/>
                <w:sz w:val="24"/>
                <w:szCs w:val="24"/>
              </w:rPr>
              <w:t>В том числе, практических занятий и лабораторных работ</w:t>
            </w:r>
          </w:p>
        </w:tc>
      </w:tr>
      <w:tr w:rsidR="00FC7D90" w:rsidRPr="00C63897" w14:paraId="76268C20" w14:textId="77777777" w:rsidTr="000E3244">
        <w:trPr>
          <w:trHeight w:val="20"/>
        </w:trPr>
        <w:tc>
          <w:tcPr>
            <w:tcW w:w="2972" w:type="dxa"/>
            <w:vMerge/>
          </w:tcPr>
          <w:p w14:paraId="65F7EE83"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5B9CA875" w14:textId="77777777" w:rsidR="00FC7D90" w:rsidRPr="004925F1" w:rsidRDefault="00FC7D90" w:rsidP="000E3244">
            <w:pPr>
              <w:jc w:val="both"/>
              <w:rPr>
                <w:rFonts w:ascii="Times New Roman" w:hAnsi="Times New Roman" w:cs="Times New Roman"/>
                <w:b/>
                <w:sz w:val="24"/>
                <w:szCs w:val="24"/>
              </w:rPr>
            </w:pPr>
            <w:r w:rsidRPr="004925F1">
              <w:rPr>
                <w:rFonts w:ascii="Times New Roman" w:hAnsi="Times New Roman" w:cs="Times New Roman"/>
                <w:b/>
                <w:sz w:val="24"/>
                <w:szCs w:val="24"/>
              </w:rPr>
              <w:t>Практическое занятие №2</w:t>
            </w:r>
          </w:p>
          <w:p w14:paraId="7385FC22" w14:textId="23F783E5"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hAnsi="Times New Roman" w:cs="Times New Roman"/>
                <w:sz w:val="24"/>
                <w:szCs w:val="24"/>
              </w:rPr>
              <w:t>Обоснование истинности высказываний в профессиональной деятельности</w:t>
            </w:r>
          </w:p>
        </w:tc>
      </w:tr>
      <w:tr w:rsidR="00FC7D90" w:rsidRPr="00C63897" w14:paraId="4DC7BDCE" w14:textId="77777777" w:rsidTr="000E3244">
        <w:trPr>
          <w:trHeight w:val="20"/>
        </w:trPr>
        <w:tc>
          <w:tcPr>
            <w:tcW w:w="9634" w:type="dxa"/>
            <w:gridSpan w:val="2"/>
          </w:tcPr>
          <w:p w14:paraId="2FDD09A5" w14:textId="7A9E8D65"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hAnsi="Times New Roman" w:cs="Times New Roman"/>
                <w:b/>
                <w:sz w:val="24"/>
                <w:szCs w:val="24"/>
              </w:rPr>
              <w:t>Раздел 2. Приближенные вычисления</w:t>
            </w:r>
          </w:p>
        </w:tc>
      </w:tr>
      <w:tr w:rsidR="00FC7D90" w:rsidRPr="00C63897" w14:paraId="334FB812" w14:textId="77777777" w:rsidTr="000E3244">
        <w:trPr>
          <w:trHeight w:val="20"/>
        </w:trPr>
        <w:tc>
          <w:tcPr>
            <w:tcW w:w="2972" w:type="dxa"/>
            <w:vMerge w:val="restart"/>
          </w:tcPr>
          <w:p w14:paraId="449DC039" w14:textId="732BBEB1"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hAnsi="Times New Roman" w:cs="Times New Roman"/>
                <w:b/>
                <w:bCs/>
                <w:sz w:val="24"/>
                <w:szCs w:val="24"/>
              </w:rPr>
              <w:t xml:space="preserve">Тема 2.1 </w:t>
            </w:r>
            <w:r w:rsidRPr="004925F1">
              <w:rPr>
                <w:rFonts w:ascii="Times New Roman" w:hAnsi="Times New Roman" w:cs="Times New Roman"/>
                <w:bCs/>
                <w:sz w:val="24"/>
                <w:szCs w:val="24"/>
              </w:rPr>
              <w:t>Величины и их измерения</w:t>
            </w:r>
          </w:p>
        </w:tc>
        <w:tc>
          <w:tcPr>
            <w:tcW w:w="6662" w:type="dxa"/>
          </w:tcPr>
          <w:p w14:paraId="72E416E8" w14:textId="703F824F"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hAnsi="Times New Roman" w:cs="Times New Roman"/>
                <w:b/>
                <w:sz w:val="24"/>
                <w:szCs w:val="24"/>
              </w:rPr>
              <w:t>Содержание учебного материала</w:t>
            </w:r>
          </w:p>
        </w:tc>
      </w:tr>
      <w:tr w:rsidR="00FC7D90" w:rsidRPr="00C63897" w14:paraId="5BA993BE" w14:textId="77777777" w:rsidTr="000E3244">
        <w:trPr>
          <w:trHeight w:val="20"/>
        </w:trPr>
        <w:tc>
          <w:tcPr>
            <w:tcW w:w="2972" w:type="dxa"/>
            <w:vMerge/>
          </w:tcPr>
          <w:p w14:paraId="29F2CC1C"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628D23F7" w14:textId="4F771433" w:rsidR="00FC7D90" w:rsidRPr="004925F1" w:rsidRDefault="00FC7D90" w:rsidP="000E3244">
            <w:pPr>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1. Понятие положительной скалярной величины</w:t>
            </w:r>
          </w:p>
        </w:tc>
      </w:tr>
      <w:tr w:rsidR="00FC7D90" w:rsidRPr="00C63897" w14:paraId="2D9155B9" w14:textId="77777777" w:rsidTr="000E3244">
        <w:trPr>
          <w:trHeight w:val="20"/>
        </w:trPr>
        <w:tc>
          <w:tcPr>
            <w:tcW w:w="2972" w:type="dxa"/>
            <w:vMerge/>
          </w:tcPr>
          <w:p w14:paraId="0318099B"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4C352320" w14:textId="264EB9FA" w:rsidR="00FC7D90" w:rsidRPr="004925F1" w:rsidRDefault="00FC7D90" w:rsidP="000E3244">
            <w:pPr>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2. Классификация и основные характеристики измерения величин</w:t>
            </w:r>
          </w:p>
        </w:tc>
      </w:tr>
      <w:tr w:rsidR="00FC7D90" w:rsidRPr="00C63897" w14:paraId="08116D13" w14:textId="77777777" w:rsidTr="000E3244">
        <w:trPr>
          <w:trHeight w:val="20"/>
        </w:trPr>
        <w:tc>
          <w:tcPr>
            <w:tcW w:w="2972" w:type="dxa"/>
            <w:vMerge/>
          </w:tcPr>
          <w:p w14:paraId="5C5D3E2F"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00278B23" w14:textId="3541704E" w:rsidR="00FC7D90" w:rsidRPr="004925F1" w:rsidRDefault="00FC7D90" w:rsidP="000E3244">
            <w:pPr>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3.Стандартные единицы величин и соотношения между ними</w:t>
            </w:r>
          </w:p>
        </w:tc>
      </w:tr>
      <w:tr w:rsidR="00FC7D90" w:rsidRPr="00C63897" w14:paraId="6B1C87DC" w14:textId="77777777" w:rsidTr="000E3244">
        <w:trPr>
          <w:trHeight w:val="20"/>
        </w:trPr>
        <w:tc>
          <w:tcPr>
            <w:tcW w:w="2972" w:type="dxa"/>
            <w:vMerge/>
          </w:tcPr>
          <w:p w14:paraId="35C43EBC"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44A78EC2" w14:textId="2A7E3AED" w:rsidR="00FC7D90" w:rsidRPr="004925F1" w:rsidRDefault="00FC7D90" w:rsidP="000E3244">
            <w:pPr>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 xml:space="preserve">4. </w:t>
            </w:r>
            <w:r w:rsidRPr="004925F1">
              <w:rPr>
                <w:rFonts w:ascii="Times New Roman" w:hAnsi="Times New Roman" w:cs="Times New Roman"/>
                <w:bCs/>
                <w:color w:val="000000"/>
                <w:sz w:val="24"/>
                <w:szCs w:val="24"/>
              </w:rPr>
              <w:t>Единицы измерения величин, применяемые в профессиональной деятельности</w:t>
            </w:r>
          </w:p>
        </w:tc>
      </w:tr>
      <w:tr w:rsidR="00FC7D90" w:rsidRPr="00C63897" w14:paraId="60642F71" w14:textId="77777777" w:rsidTr="000E3244">
        <w:trPr>
          <w:trHeight w:val="20"/>
        </w:trPr>
        <w:tc>
          <w:tcPr>
            <w:tcW w:w="2972" w:type="dxa"/>
            <w:vMerge/>
          </w:tcPr>
          <w:p w14:paraId="048928AD"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1CEA379C" w14:textId="47A760BA"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hAnsi="Times New Roman" w:cs="Times New Roman"/>
                <w:b/>
                <w:sz w:val="24"/>
                <w:szCs w:val="24"/>
              </w:rPr>
              <w:t>В том числе, практических занятий и лабораторных работ</w:t>
            </w:r>
          </w:p>
        </w:tc>
      </w:tr>
      <w:tr w:rsidR="00FC7D90" w:rsidRPr="00C63897" w14:paraId="69014BBE" w14:textId="77777777" w:rsidTr="000E3244">
        <w:trPr>
          <w:trHeight w:val="20"/>
        </w:trPr>
        <w:tc>
          <w:tcPr>
            <w:tcW w:w="2972" w:type="dxa"/>
            <w:vMerge/>
          </w:tcPr>
          <w:p w14:paraId="1589CF00"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7B36961C" w14:textId="77777777" w:rsidR="00FC7D90" w:rsidRPr="004925F1" w:rsidRDefault="00FC7D90" w:rsidP="000E3244">
            <w:pPr>
              <w:rPr>
                <w:rFonts w:ascii="Times New Roman" w:hAnsi="Times New Roman" w:cs="Times New Roman"/>
                <w:b/>
                <w:sz w:val="24"/>
                <w:szCs w:val="24"/>
              </w:rPr>
            </w:pPr>
            <w:r w:rsidRPr="004925F1">
              <w:rPr>
                <w:rFonts w:ascii="Times New Roman" w:hAnsi="Times New Roman" w:cs="Times New Roman"/>
                <w:b/>
                <w:sz w:val="24"/>
                <w:szCs w:val="24"/>
              </w:rPr>
              <w:t>Практическое занятие №3</w:t>
            </w:r>
          </w:p>
          <w:p w14:paraId="62D6E44D" w14:textId="7829A881"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hAnsi="Times New Roman" w:cs="Times New Roman"/>
                <w:sz w:val="24"/>
                <w:szCs w:val="24"/>
              </w:rPr>
              <w:t>Установление зависимостей между величинами, используемыми в профессиональной деятельности</w:t>
            </w:r>
          </w:p>
        </w:tc>
      </w:tr>
      <w:tr w:rsidR="00FC7D90" w:rsidRPr="00C63897" w14:paraId="0D86C87F" w14:textId="77777777" w:rsidTr="000E3244">
        <w:trPr>
          <w:trHeight w:val="20"/>
        </w:trPr>
        <w:tc>
          <w:tcPr>
            <w:tcW w:w="2972" w:type="dxa"/>
            <w:vMerge w:val="restart"/>
          </w:tcPr>
          <w:p w14:paraId="2FF7947F" w14:textId="71325246"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hAnsi="Times New Roman" w:cs="Times New Roman"/>
                <w:b/>
                <w:bCs/>
                <w:sz w:val="24"/>
                <w:szCs w:val="24"/>
              </w:rPr>
              <w:t xml:space="preserve">Тема 2.2 </w:t>
            </w:r>
            <w:r w:rsidRPr="004925F1">
              <w:rPr>
                <w:rFonts w:ascii="Times New Roman" w:hAnsi="Times New Roman" w:cs="Times New Roman"/>
                <w:bCs/>
                <w:sz w:val="24"/>
                <w:szCs w:val="24"/>
              </w:rPr>
              <w:t>Приближенные вычисления</w:t>
            </w:r>
          </w:p>
        </w:tc>
        <w:tc>
          <w:tcPr>
            <w:tcW w:w="6662" w:type="dxa"/>
          </w:tcPr>
          <w:p w14:paraId="48089D49" w14:textId="328B398C"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hAnsi="Times New Roman" w:cs="Times New Roman"/>
                <w:b/>
                <w:sz w:val="24"/>
                <w:szCs w:val="24"/>
              </w:rPr>
              <w:t>Содержание учебного материала</w:t>
            </w:r>
          </w:p>
        </w:tc>
      </w:tr>
      <w:tr w:rsidR="00FC7D90" w:rsidRPr="00C63897" w14:paraId="205A8149" w14:textId="77777777" w:rsidTr="000E3244">
        <w:trPr>
          <w:trHeight w:val="20"/>
        </w:trPr>
        <w:tc>
          <w:tcPr>
            <w:tcW w:w="2972" w:type="dxa"/>
            <w:vMerge/>
          </w:tcPr>
          <w:p w14:paraId="5FA07957"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2A5BD72C" w14:textId="222B7BEA" w:rsidR="00FC7D90" w:rsidRPr="004925F1" w:rsidRDefault="00FC7D90" w:rsidP="000E3244">
            <w:pPr>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1.Точные и приближенные значения величин</w:t>
            </w:r>
          </w:p>
        </w:tc>
      </w:tr>
      <w:tr w:rsidR="00FC7D90" w:rsidRPr="00C63897" w14:paraId="039A1B94" w14:textId="77777777" w:rsidTr="000E3244">
        <w:trPr>
          <w:trHeight w:val="20"/>
        </w:trPr>
        <w:tc>
          <w:tcPr>
            <w:tcW w:w="2972" w:type="dxa"/>
            <w:vMerge/>
          </w:tcPr>
          <w:p w14:paraId="0BEFF33D"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0F532409" w14:textId="793D817E" w:rsidR="00FC7D90" w:rsidRPr="004925F1" w:rsidRDefault="00FC7D90" w:rsidP="000E3244">
            <w:pPr>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2.Точность приближенных значений величин</w:t>
            </w:r>
          </w:p>
        </w:tc>
      </w:tr>
      <w:tr w:rsidR="00FC7D90" w:rsidRPr="00C63897" w14:paraId="5F807AA9" w14:textId="77777777" w:rsidTr="000E3244">
        <w:trPr>
          <w:trHeight w:val="20"/>
        </w:trPr>
        <w:tc>
          <w:tcPr>
            <w:tcW w:w="2972" w:type="dxa"/>
            <w:vMerge/>
          </w:tcPr>
          <w:p w14:paraId="70EFD2CD"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3B77017A" w14:textId="479DB589" w:rsidR="00FC7D90" w:rsidRPr="004925F1" w:rsidRDefault="00FC7D90" w:rsidP="000E3244">
            <w:pPr>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3.Абсолютная и относительная погрешности</w:t>
            </w:r>
          </w:p>
        </w:tc>
      </w:tr>
      <w:tr w:rsidR="00FC7D90" w:rsidRPr="00C63897" w14:paraId="769F0BD1" w14:textId="77777777" w:rsidTr="000E3244">
        <w:trPr>
          <w:trHeight w:val="20"/>
        </w:trPr>
        <w:tc>
          <w:tcPr>
            <w:tcW w:w="2972" w:type="dxa"/>
            <w:vMerge/>
          </w:tcPr>
          <w:p w14:paraId="230A044E"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5253DF01" w14:textId="084A1EDE" w:rsidR="00FC7D90" w:rsidRPr="004925F1" w:rsidRDefault="00FC7D90" w:rsidP="000E3244">
            <w:pPr>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4.Округление приближенных значений величин</w:t>
            </w:r>
          </w:p>
        </w:tc>
      </w:tr>
      <w:tr w:rsidR="00FC7D90" w:rsidRPr="00C63897" w14:paraId="70EB4D91" w14:textId="77777777" w:rsidTr="000E3244">
        <w:trPr>
          <w:trHeight w:val="20"/>
        </w:trPr>
        <w:tc>
          <w:tcPr>
            <w:tcW w:w="2972" w:type="dxa"/>
            <w:vMerge/>
          </w:tcPr>
          <w:p w14:paraId="0C15E31B"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3EB64113" w14:textId="1E8ED2D0" w:rsidR="00FC7D90" w:rsidRPr="004925F1" w:rsidRDefault="00FC7D90" w:rsidP="000E3244">
            <w:pPr>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5.Правила нахождения процентного соотношения</w:t>
            </w:r>
          </w:p>
        </w:tc>
      </w:tr>
      <w:tr w:rsidR="00FC7D90" w:rsidRPr="00C63897" w14:paraId="0D8D18C5" w14:textId="77777777" w:rsidTr="000E3244">
        <w:trPr>
          <w:trHeight w:val="20"/>
        </w:trPr>
        <w:tc>
          <w:tcPr>
            <w:tcW w:w="2972" w:type="dxa"/>
            <w:vMerge/>
          </w:tcPr>
          <w:p w14:paraId="14909D4B"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0AEEFDD9" w14:textId="683A36D3" w:rsidR="00FC7D90" w:rsidRPr="004925F1" w:rsidRDefault="00FC7D90" w:rsidP="000E3244">
            <w:pPr>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6.Анализ результатов измерения величин с допустимой погрешностью</w:t>
            </w:r>
          </w:p>
        </w:tc>
      </w:tr>
      <w:tr w:rsidR="00FC7D90" w:rsidRPr="00C63897" w14:paraId="231930D8" w14:textId="77777777" w:rsidTr="000E3244">
        <w:trPr>
          <w:trHeight w:val="20"/>
        </w:trPr>
        <w:tc>
          <w:tcPr>
            <w:tcW w:w="2972" w:type="dxa"/>
            <w:vMerge/>
          </w:tcPr>
          <w:p w14:paraId="20E78246"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6C7D6F06" w14:textId="1C561E83" w:rsidR="00FC7D90" w:rsidRPr="004925F1" w:rsidRDefault="00FC7D90" w:rsidP="000E3244">
            <w:pPr>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7.Графическое представление результатов измерения величин</w:t>
            </w:r>
          </w:p>
        </w:tc>
      </w:tr>
      <w:tr w:rsidR="00FC7D90" w:rsidRPr="00C63897" w14:paraId="63B9B9D6" w14:textId="77777777" w:rsidTr="000E3244">
        <w:trPr>
          <w:trHeight w:val="20"/>
        </w:trPr>
        <w:tc>
          <w:tcPr>
            <w:tcW w:w="2972" w:type="dxa"/>
            <w:vMerge/>
          </w:tcPr>
          <w:p w14:paraId="07D46DEB"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7B89777C" w14:textId="2EDD439C"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hAnsi="Times New Roman" w:cs="Times New Roman"/>
                <w:b/>
                <w:sz w:val="24"/>
                <w:szCs w:val="24"/>
              </w:rPr>
              <w:t>В том числе, практических занятий и лабораторных работ</w:t>
            </w:r>
          </w:p>
        </w:tc>
      </w:tr>
      <w:tr w:rsidR="00FC7D90" w:rsidRPr="00C63897" w14:paraId="1C1D7E68" w14:textId="77777777" w:rsidTr="000E3244">
        <w:trPr>
          <w:trHeight w:val="20"/>
        </w:trPr>
        <w:tc>
          <w:tcPr>
            <w:tcW w:w="2972" w:type="dxa"/>
            <w:vMerge/>
          </w:tcPr>
          <w:p w14:paraId="0358287A"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79777E1A" w14:textId="77777777" w:rsidR="00FC7D90" w:rsidRPr="004925F1" w:rsidRDefault="00FC7D90" w:rsidP="000E3244">
            <w:pPr>
              <w:rPr>
                <w:rFonts w:ascii="Times New Roman" w:hAnsi="Times New Roman" w:cs="Times New Roman"/>
                <w:b/>
                <w:sz w:val="24"/>
                <w:szCs w:val="24"/>
              </w:rPr>
            </w:pPr>
            <w:r w:rsidRPr="004925F1">
              <w:rPr>
                <w:rFonts w:ascii="Times New Roman" w:hAnsi="Times New Roman" w:cs="Times New Roman"/>
                <w:b/>
                <w:sz w:val="24"/>
                <w:szCs w:val="24"/>
              </w:rPr>
              <w:t>Практическое занятие №4</w:t>
            </w:r>
          </w:p>
          <w:p w14:paraId="681581B2" w14:textId="782DA1C1"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hAnsi="Times New Roman" w:cs="Times New Roman"/>
                <w:sz w:val="24"/>
                <w:szCs w:val="24"/>
              </w:rPr>
              <w:t>Решение задач на процентное соотношение величин</w:t>
            </w:r>
          </w:p>
        </w:tc>
      </w:tr>
      <w:tr w:rsidR="00FC7D90" w:rsidRPr="00C63897" w14:paraId="7E8D9A23" w14:textId="77777777" w:rsidTr="000E3244">
        <w:trPr>
          <w:trHeight w:val="20"/>
        </w:trPr>
        <w:tc>
          <w:tcPr>
            <w:tcW w:w="2972" w:type="dxa"/>
            <w:vMerge/>
          </w:tcPr>
          <w:p w14:paraId="64358CB1"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09A36220" w14:textId="77777777" w:rsidR="00FC7D90" w:rsidRPr="004925F1" w:rsidRDefault="00FC7D90" w:rsidP="000E3244">
            <w:pPr>
              <w:rPr>
                <w:rFonts w:ascii="Times New Roman" w:hAnsi="Times New Roman" w:cs="Times New Roman"/>
                <w:b/>
                <w:sz w:val="24"/>
                <w:szCs w:val="24"/>
              </w:rPr>
            </w:pPr>
            <w:r w:rsidRPr="004925F1">
              <w:rPr>
                <w:rFonts w:ascii="Times New Roman" w:hAnsi="Times New Roman" w:cs="Times New Roman"/>
                <w:b/>
                <w:sz w:val="24"/>
                <w:szCs w:val="24"/>
              </w:rPr>
              <w:t>Практическое занятие №5</w:t>
            </w:r>
          </w:p>
          <w:p w14:paraId="756353AA" w14:textId="5BF82696"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hAnsi="Times New Roman" w:cs="Times New Roman"/>
                <w:sz w:val="24"/>
                <w:szCs w:val="24"/>
              </w:rPr>
              <w:t>Анализ результатов измерения величин с допустимой погрешностью и их графическое представление</w:t>
            </w:r>
          </w:p>
        </w:tc>
      </w:tr>
      <w:tr w:rsidR="00FC7D90" w:rsidRPr="00C63897" w14:paraId="689BE67D" w14:textId="77777777" w:rsidTr="000E3244">
        <w:trPr>
          <w:trHeight w:val="20"/>
        </w:trPr>
        <w:tc>
          <w:tcPr>
            <w:tcW w:w="9634" w:type="dxa"/>
            <w:gridSpan w:val="2"/>
          </w:tcPr>
          <w:p w14:paraId="0CB07597" w14:textId="513FFF73"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hAnsi="Times New Roman" w:cs="Times New Roman"/>
                <w:b/>
                <w:sz w:val="24"/>
                <w:szCs w:val="24"/>
              </w:rPr>
              <w:lastRenderedPageBreak/>
              <w:t>Раздел 3. Комбинаторика, элементы теории вероятностей и математической статистики</w:t>
            </w:r>
          </w:p>
        </w:tc>
      </w:tr>
      <w:tr w:rsidR="00FC7D90" w:rsidRPr="00C63897" w14:paraId="356BF31A" w14:textId="77777777" w:rsidTr="000E3244">
        <w:trPr>
          <w:trHeight w:val="20"/>
        </w:trPr>
        <w:tc>
          <w:tcPr>
            <w:tcW w:w="2972" w:type="dxa"/>
            <w:vMerge w:val="restart"/>
          </w:tcPr>
          <w:p w14:paraId="7BF9101F" w14:textId="450F0BB8"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hAnsi="Times New Roman" w:cs="Times New Roman"/>
                <w:b/>
                <w:bCs/>
                <w:sz w:val="24"/>
                <w:szCs w:val="24"/>
              </w:rPr>
              <w:t xml:space="preserve">Тема 3.1. </w:t>
            </w:r>
            <w:r w:rsidRPr="004925F1">
              <w:rPr>
                <w:rFonts w:ascii="Times New Roman" w:hAnsi="Times New Roman" w:cs="Times New Roman"/>
                <w:bCs/>
                <w:sz w:val="24"/>
                <w:szCs w:val="24"/>
              </w:rPr>
              <w:t>Комбинаторика</w:t>
            </w:r>
          </w:p>
        </w:tc>
        <w:tc>
          <w:tcPr>
            <w:tcW w:w="6662" w:type="dxa"/>
          </w:tcPr>
          <w:p w14:paraId="1CEC6F06" w14:textId="6D4169BB"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hAnsi="Times New Roman" w:cs="Times New Roman"/>
                <w:b/>
                <w:sz w:val="24"/>
                <w:szCs w:val="24"/>
              </w:rPr>
              <w:t>Содержание учебного материала</w:t>
            </w:r>
          </w:p>
        </w:tc>
      </w:tr>
      <w:tr w:rsidR="00FC7D90" w:rsidRPr="00C63897" w14:paraId="1DD6E183" w14:textId="77777777" w:rsidTr="000E3244">
        <w:trPr>
          <w:trHeight w:val="20"/>
        </w:trPr>
        <w:tc>
          <w:tcPr>
            <w:tcW w:w="2972" w:type="dxa"/>
            <w:vMerge/>
          </w:tcPr>
          <w:p w14:paraId="0EAE606B"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52B5A710" w14:textId="01822D9D" w:rsidR="00FC7D90" w:rsidRPr="004925F1" w:rsidRDefault="00FC7D90" w:rsidP="000E3244">
            <w:pPr>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1. Основные комбинаторные конфигурации</w:t>
            </w:r>
          </w:p>
        </w:tc>
      </w:tr>
      <w:tr w:rsidR="00FC7D90" w:rsidRPr="00C63897" w14:paraId="0B4E3F4B" w14:textId="77777777" w:rsidTr="000E3244">
        <w:trPr>
          <w:trHeight w:val="20"/>
        </w:trPr>
        <w:tc>
          <w:tcPr>
            <w:tcW w:w="2972" w:type="dxa"/>
            <w:vMerge/>
          </w:tcPr>
          <w:p w14:paraId="16A5AA0D"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6C797A1B" w14:textId="7A1C8B1E" w:rsidR="00FC7D90" w:rsidRPr="004925F1" w:rsidRDefault="00FC7D90" w:rsidP="000E3244">
            <w:pPr>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2.Формулы комбинаторики</w:t>
            </w:r>
          </w:p>
        </w:tc>
      </w:tr>
      <w:tr w:rsidR="00FC7D90" w:rsidRPr="00C63897" w14:paraId="4BBF0574" w14:textId="77777777" w:rsidTr="000E3244">
        <w:trPr>
          <w:trHeight w:val="20"/>
        </w:trPr>
        <w:tc>
          <w:tcPr>
            <w:tcW w:w="2972" w:type="dxa"/>
            <w:vMerge/>
          </w:tcPr>
          <w:p w14:paraId="315783EF"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056D4364" w14:textId="3411E8C0" w:rsidR="00FC7D90" w:rsidRPr="004925F1" w:rsidRDefault="00FC7D90" w:rsidP="000E3244">
            <w:pPr>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3.Правила комбинаторики</w:t>
            </w:r>
          </w:p>
        </w:tc>
      </w:tr>
      <w:tr w:rsidR="00FC7D90" w:rsidRPr="00C63897" w14:paraId="644FFFBE" w14:textId="77777777" w:rsidTr="000E3244">
        <w:trPr>
          <w:trHeight w:val="20"/>
        </w:trPr>
        <w:tc>
          <w:tcPr>
            <w:tcW w:w="2972" w:type="dxa"/>
            <w:vMerge/>
          </w:tcPr>
          <w:p w14:paraId="05BA0DF6"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4DB643B3" w14:textId="2E1ACD84" w:rsidR="00FC7D90" w:rsidRPr="004925F1" w:rsidRDefault="00FC7D90" w:rsidP="000E3244">
            <w:pPr>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4.Типы комбинаторных задач</w:t>
            </w:r>
          </w:p>
        </w:tc>
      </w:tr>
      <w:tr w:rsidR="00FC7D90" w:rsidRPr="00C63897" w14:paraId="7B3ACE06" w14:textId="77777777" w:rsidTr="000E3244">
        <w:trPr>
          <w:trHeight w:val="20"/>
        </w:trPr>
        <w:tc>
          <w:tcPr>
            <w:tcW w:w="2972" w:type="dxa"/>
            <w:vMerge/>
          </w:tcPr>
          <w:p w14:paraId="11A1AA75"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021503AE" w14:textId="554B0A88"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hAnsi="Times New Roman" w:cs="Times New Roman"/>
                <w:b/>
                <w:sz w:val="24"/>
                <w:szCs w:val="24"/>
              </w:rPr>
              <w:t>В том числе, практических занятий и лабораторных работ</w:t>
            </w:r>
          </w:p>
        </w:tc>
      </w:tr>
      <w:tr w:rsidR="00FC7D90" w:rsidRPr="00C63897" w14:paraId="78DDA51C" w14:textId="77777777" w:rsidTr="000E3244">
        <w:trPr>
          <w:trHeight w:val="20"/>
        </w:trPr>
        <w:tc>
          <w:tcPr>
            <w:tcW w:w="2972" w:type="dxa"/>
            <w:vMerge/>
          </w:tcPr>
          <w:p w14:paraId="45E531F4"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3ADFEB7B" w14:textId="77777777" w:rsidR="00FC7D90" w:rsidRPr="004925F1" w:rsidRDefault="00FC7D90" w:rsidP="000E3244">
            <w:pPr>
              <w:rPr>
                <w:rFonts w:ascii="Times New Roman" w:hAnsi="Times New Roman" w:cs="Times New Roman"/>
                <w:b/>
                <w:sz w:val="24"/>
                <w:szCs w:val="24"/>
              </w:rPr>
            </w:pPr>
            <w:r w:rsidRPr="004925F1">
              <w:rPr>
                <w:rFonts w:ascii="Times New Roman" w:hAnsi="Times New Roman" w:cs="Times New Roman"/>
                <w:b/>
                <w:sz w:val="24"/>
                <w:szCs w:val="24"/>
              </w:rPr>
              <w:t>Практическое занятие №6</w:t>
            </w:r>
          </w:p>
          <w:p w14:paraId="04BA445F" w14:textId="3B59B2FD"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hAnsi="Times New Roman" w:cs="Times New Roman"/>
                <w:sz w:val="24"/>
                <w:szCs w:val="24"/>
              </w:rPr>
              <w:t>Применение комбинаторики для решения профессиональных задач</w:t>
            </w:r>
          </w:p>
        </w:tc>
      </w:tr>
      <w:tr w:rsidR="00FC7D90" w:rsidRPr="00C63897" w14:paraId="4AA56C72" w14:textId="77777777" w:rsidTr="000E3244">
        <w:trPr>
          <w:trHeight w:val="20"/>
        </w:trPr>
        <w:tc>
          <w:tcPr>
            <w:tcW w:w="2972" w:type="dxa"/>
            <w:vMerge w:val="restart"/>
          </w:tcPr>
          <w:p w14:paraId="358B7882" w14:textId="7B345D90"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hAnsi="Times New Roman" w:cs="Times New Roman"/>
                <w:b/>
                <w:bCs/>
                <w:sz w:val="24"/>
                <w:szCs w:val="24"/>
              </w:rPr>
              <w:t xml:space="preserve">Тема 3.2. </w:t>
            </w:r>
            <w:r w:rsidRPr="004925F1">
              <w:rPr>
                <w:rFonts w:ascii="Times New Roman" w:hAnsi="Times New Roman" w:cs="Times New Roman"/>
                <w:bCs/>
                <w:sz w:val="24"/>
                <w:szCs w:val="24"/>
              </w:rPr>
              <w:t>Элементы теории вероятностей</w:t>
            </w:r>
          </w:p>
        </w:tc>
        <w:tc>
          <w:tcPr>
            <w:tcW w:w="6662" w:type="dxa"/>
          </w:tcPr>
          <w:p w14:paraId="429AE08D" w14:textId="22F64C5C"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hAnsi="Times New Roman" w:cs="Times New Roman"/>
                <w:b/>
                <w:sz w:val="24"/>
                <w:szCs w:val="24"/>
              </w:rPr>
              <w:t>Содержание учебного материала</w:t>
            </w:r>
          </w:p>
        </w:tc>
      </w:tr>
      <w:tr w:rsidR="00FC7D90" w:rsidRPr="00C63897" w14:paraId="3089185B" w14:textId="77777777" w:rsidTr="000E3244">
        <w:trPr>
          <w:trHeight w:val="20"/>
        </w:trPr>
        <w:tc>
          <w:tcPr>
            <w:tcW w:w="2972" w:type="dxa"/>
            <w:vMerge/>
          </w:tcPr>
          <w:p w14:paraId="1B784D71"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713F9D79" w14:textId="5DDC2064" w:rsidR="00FC7D90" w:rsidRPr="004925F1" w:rsidRDefault="00FC7D90" w:rsidP="000E3244">
            <w:pPr>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1.Виды событий</w:t>
            </w:r>
          </w:p>
        </w:tc>
      </w:tr>
      <w:tr w:rsidR="00FC7D90" w:rsidRPr="00C63897" w14:paraId="2B2A9DA0" w14:textId="77777777" w:rsidTr="000E3244">
        <w:trPr>
          <w:trHeight w:val="20"/>
        </w:trPr>
        <w:tc>
          <w:tcPr>
            <w:tcW w:w="2972" w:type="dxa"/>
            <w:vMerge/>
          </w:tcPr>
          <w:p w14:paraId="7058E03D"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1C9F6D23" w14:textId="60D3744B" w:rsidR="00FC7D90" w:rsidRPr="004925F1" w:rsidRDefault="00FC7D90" w:rsidP="000E3244">
            <w:pPr>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2. Произведение, сумма и разность событий</w:t>
            </w:r>
          </w:p>
        </w:tc>
      </w:tr>
      <w:tr w:rsidR="00FC7D90" w:rsidRPr="00C63897" w14:paraId="1928BB70" w14:textId="77777777" w:rsidTr="000E3244">
        <w:trPr>
          <w:trHeight w:val="20"/>
        </w:trPr>
        <w:tc>
          <w:tcPr>
            <w:tcW w:w="2972" w:type="dxa"/>
            <w:vMerge/>
          </w:tcPr>
          <w:p w14:paraId="7E4A69EC"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07CE8749" w14:textId="2B214487" w:rsidR="00FC7D90" w:rsidRPr="004925F1" w:rsidRDefault="00FC7D90" w:rsidP="000E3244">
            <w:pPr>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3. Случайное событие и его вероятность</w:t>
            </w:r>
          </w:p>
        </w:tc>
      </w:tr>
      <w:tr w:rsidR="00FC7D90" w:rsidRPr="00C63897" w14:paraId="10BC3E06" w14:textId="77777777" w:rsidTr="000E3244">
        <w:trPr>
          <w:trHeight w:val="20"/>
        </w:trPr>
        <w:tc>
          <w:tcPr>
            <w:tcW w:w="2972" w:type="dxa"/>
            <w:vMerge/>
          </w:tcPr>
          <w:p w14:paraId="18F0AE76"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6461A322" w14:textId="364EBC5F" w:rsidR="00FC7D90" w:rsidRPr="004925F1" w:rsidRDefault="00FC7D90" w:rsidP="000E3244">
            <w:pPr>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4. Классическое определение вероятности</w:t>
            </w:r>
          </w:p>
        </w:tc>
      </w:tr>
      <w:tr w:rsidR="00FC7D90" w:rsidRPr="00C63897" w14:paraId="48E04AFC" w14:textId="77777777" w:rsidTr="000E3244">
        <w:trPr>
          <w:trHeight w:val="20"/>
        </w:trPr>
        <w:tc>
          <w:tcPr>
            <w:tcW w:w="2972" w:type="dxa"/>
            <w:vMerge/>
          </w:tcPr>
          <w:p w14:paraId="74364FFB"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62A757CD" w14:textId="059D4D60" w:rsidR="00FC7D90" w:rsidRPr="004925F1" w:rsidRDefault="00FC7D90" w:rsidP="000E3244">
            <w:pPr>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5. Статистическое определение вероятности</w:t>
            </w:r>
          </w:p>
        </w:tc>
      </w:tr>
      <w:tr w:rsidR="00FC7D90" w:rsidRPr="00C63897" w14:paraId="62F21D5E" w14:textId="77777777" w:rsidTr="000E3244">
        <w:trPr>
          <w:trHeight w:val="20"/>
        </w:trPr>
        <w:tc>
          <w:tcPr>
            <w:tcW w:w="2972" w:type="dxa"/>
            <w:vMerge/>
          </w:tcPr>
          <w:p w14:paraId="645C33B7"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4038ED3D" w14:textId="7EAE0C93" w:rsidR="00FC7D90" w:rsidRPr="004925F1" w:rsidRDefault="00FC7D90" w:rsidP="000E3244">
            <w:pPr>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6. Теоремы сложения и умножения вероятностей</w:t>
            </w:r>
          </w:p>
        </w:tc>
      </w:tr>
      <w:tr w:rsidR="00FC7D90" w:rsidRPr="00C63897" w14:paraId="4612C23B" w14:textId="77777777" w:rsidTr="000E3244">
        <w:trPr>
          <w:trHeight w:val="20"/>
        </w:trPr>
        <w:tc>
          <w:tcPr>
            <w:tcW w:w="2972" w:type="dxa"/>
            <w:vMerge/>
          </w:tcPr>
          <w:p w14:paraId="7DAB4672"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2EBA8F28" w14:textId="76256626" w:rsidR="00FC7D90" w:rsidRPr="004925F1" w:rsidRDefault="00FC7D90" w:rsidP="000E3244">
            <w:pPr>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7. Формула полной вероятности. Формула Байеса</w:t>
            </w:r>
          </w:p>
        </w:tc>
      </w:tr>
      <w:tr w:rsidR="00FC7D90" w:rsidRPr="00C63897" w14:paraId="1975C23A" w14:textId="77777777" w:rsidTr="000E3244">
        <w:trPr>
          <w:trHeight w:val="20"/>
        </w:trPr>
        <w:tc>
          <w:tcPr>
            <w:tcW w:w="2972" w:type="dxa"/>
            <w:vMerge/>
          </w:tcPr>
          <w:p w14:paraId="7705E025"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3774DE02" w14:textId="13CCBEA9" w:rsidR="00FC7D90" w:rsidRPr="004925F1" w:rsidRDefault="00FC7D90" w:rsidP="000E3244">
            <w:pPr>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8.Повторные испытания. Формула Бернулли</w:t>
            </w:r>
          </w:p>
        </w:tc>
      </w:tr>
      <w:tr w:rsidR="00FC7D90" w:rsidRPr="00C63897" w14:paraId="38A99888" w14:textId="77777777" w:rsidTr="000E3244">
        <w:trPr>
          <w:trHeight w:val="20"/>
        </w:trPr>
        <w:tc>
          <w:tcPr>
            <w:tcW w:w="2972" w:type="dxa"/>
            <w:vMerge/>
          </w:tcPr>
          <w:p w14:paraId="5EC85B1C"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475C3D54" w14:textId="30BB20CD"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hAnsi="Times New Roman" w:cs="Times New Roman"/>
                <w:b/>
                <w:sz w:val="24"/>
                <w:szCs w:val="24"/>
              </w:rPr>
              <w:t>В том числе, практических занятий и лабораторных работ</w:t>
            </w:r>
          </w:p>
        </w:tc>
      </w:tr>
      <w:tr w:rsidR="00FC7D90" w:rsidRPr="00C63897" w14:paraId="29529D86" w14:textId="77777777" w:rsidTr="000E3244">
        <w:trPr>
          <w:trHeight w:val="20"/>
        </w:trPr>
        <w:tc>
          <w:tcPr>
            <w:tcW w:w="2972" w:type="dxa"/>
            <w:vMerge/>
          </w:tcPr>
          <w:p w14:paraId="14D89A4A"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15E63649" w14:textId="77777777" w:rsidR="00FC7D90" w:rsidRPr="004925F1" w:rsidRDefault="00FC7D90" w:rsidP="000E3244">
            <w:pPr>
              <w:rPr>
                <w:rFonts w:ascii="Times New Roman" w:hAnsi="Times New Roman" w:cs="Times New Roman"/>
                <w:b/>
                <w:sz w:val="24"/>
                <w:szCs w:val="24"/>
              </w:rPr>
            </w:pPr>
            <w:r w:rsidRPr="004925F1">
              <w:rPr>
                <w:rFonts w:ascii="Times New Roman" w:hAnsi="Times New Roman" w:cs="Times New Roman"/>
                <w:b/>
                <w:sz w:val="24"/>
                <w:szCs w:val="24"/>
              </w:rPr>
              <w:t>Практическое занятие №7</w:t>
            </w:r>
          </w:p>
          <w:p w14:paraId="54A3C1E7" w14:textId="3BBD51E1"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hAnsi="Times New Roman" w:cs="Times New Roman"/>
                <w:sz w:val="24"/>
                <w:szCs w:val="24"/>
              </w:rPr>
              <w:t>Решение задач на нахождение вероятности событий</w:t>
            </w:r>
          </w:p>
        </w:tc>
      </w:tr>
      <w:tr w:rsidR="00FC7D90" w:rsidRPr="00C63897" w14:paraId="33DD75D8" w14:textId="77777777" w:rsidTr="000E3244">
        <w:trPr>
          <w:trHeight w:val="20"/>
        </w:trPr>
        <w:tc>
          <w:tcPr>
            <w:tcW w:w="2972" w:type="dxa"/>
            <w:vMerge/>
          </w:tcPr>
          <w:p w14:paraId="389C875F"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68FB09E4" w14:textId="77777777" w:rsidR="00FC7D90" w:rsidRPr="004925F1" w:rsidRDefault="00FC7D90" w:rsidP="000E3244">
            <w:pPr>
              <w:rPr>
                <w:rFonts w:ascii="Times New Roman" w:hAnsi="Times New Roman" w:cs="Times New Roman"/>
                <w:b/>
                <w:sz w:val="24"/>
                <w:szCs w:val="24"/>
              </w:rPr>
            </w:pPr>
            <w:r w:rsidRPr="004925F1">
              <w:rPr>
                <w:rFonts w:ascii="Times New Roman" w:hAnsi="Times New Roman" w:cs="Times New Roman"/>
                <w:b/>
                <w:sz w:val="24"/>
                <w:szCs w:val="24"/>
              </w:rPr>
              <w:t>Практическое занятие №8</w:t>
            </w:r>
          </w:p>
          <w:p w14:paraId="68021B48" w14:textId="01B751EA"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hAnsi="Times New Roman" w:cs="Times New Roman"/>
                <w:sz w:val="24"/>
                <w:szCs w:val="24"/>
              </w:rPr>
              <w:t>Применение основ теории вероятностей для решения профессиональных задач</w:t>
            </w:r>
          </w:p>
        </w:tc>
      </w:tr>
      <w:tr w:rsidR="00FC7D90" w:rsidRPr="00C63897" w14:paraId="34AF3F62" w14:textId="77777777" w:rsidTr="000E3244">
        <w:trPr>
          <w:trHeight w:val="20"/>
        </w:trPr>
        <w:tc>
          <w:tcPr>
            <w:tcW w:w="2972" w:type="dxa"/>
            <w:vMerge w:val="restart"/>
          </w:tcPr>
          <w:p w14:paraId="4B85E047" w14:textId="70CE2890"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hAnsi="Times New Roman" w:cs="Times New Roman"/>
                <w:b/>
                <w:bCs/>
                <w:sz w:val="24"/>
                <w:szCs w:val="24"/>
              </w:rPr>
              <w:t xml:space="preserve">Тема 3.3. </w:t>
            </w:r>
            <w:r w:rsidRPr="004925F1">
              <w:rPr>
                <w:rFonts w:ascii="Times New Roman" w:hAnsi="Times New Roman" w:cs="Times New Roman"/>
                <w:bCs/>
                <w:sz w:val="24"/>
                <w:szCs w:val="24"/>
              </w:rPr>
              <w:t>Элементы математической статистики</w:t>
            </w:r>
          </w:p>
        </w:tc>
        <w:tc>
          <w:tcPr>
            <w:tcW w:w="6662" w:type="dxa"/>
          </w:tcPr>
          <w:p w14:paraId="69F9F169" w14:textId="2FF7231D"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hAnsi="Times New Roman" w:cs="Times New Roman"/>
                <w:b/>
                <w:sz w:val="24"/>
                <w:szCs w:val="24"/>
              </w:rPr>
              <w:t>Содержание учебного материала</w:t>
            </w:r>
          </w:p>
        </w:tc>
      </w:tr>
      <w:tr w:rsidR="00FC7D90" w:rsidRPr="00C63897" w14:paraId="2C814164" w14:textId="77777777" w:rsidTr="000E3244">
        <w:trPr>
          <w:trHeight w:val="20"/>
        </w:trPr>
        <w:tc>
          <w:tcPr>
            <w:tcW w:w="2972" w:type="dxa"/>
            <w:vMerge/>
          </w:tcPr>
          <w:p w14:paraId="54F38469"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1D2B985F" w14:textId="370AD140" w:rsidR="00FC7D90" w:rsidRPr="004925F1" w:rsidRDefault="00FC7D90" w:rsidP="000E3244">
            <w:pPr>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1.Основные понятия математической статистики</w:t>
            </w:r>
          </w:p>
        </w:tc>
      </w:tr>
      <w:tr w:rsidR="00FC7D90" w:rsidRPr="00C63897" w14:paraId="228E99D3" w14:textId="77777777" w:rsidTr="000E3244">
        <w:trPr>
          <w:trHeight w:val="20"/>
        </w:trPr>
        <w:tc>
          <w:tcPr>
            <w:tcW w:w="2972" w:type="dxa"/>
            <w:vMerge/>
          </w:tcPr>
          <w:p w14:paraId="1CFF8D34"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12D8CF1F" w14:textId="350A4331" w:rsidR="00FC7D90" w:rsidRPr="004925F1" w:rsidRDefault="00FC7D90" w:rsidP="000E3244">
            <w:pPr>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2. Методы описательной статистики</w:t>
            </w:r>
          </w:p>
        </w:tc>
      </w:tr>
      <w:tr w:rsidR="00FC7D90" w:rsidRPr="00C63897" w14:paraId="5B7C5A21" w14:textId="77777777" w:rsidTr="000E3244">
        <w:trPr>
          <w:trHeight w:val="20"/>
        </w:trPr>
        <w:tc>
          <w:tcPr>
            <w:tcW w:w="2972" w:type="dxa"/>
            <w:vMerge/>
          </w:tcPr>
          <w:p w14:paraId="3E4C2A9E"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0B0BB71C" w14:textId="65C07874" w:rsidR="00FC7D90" w:rsidRPr="004925F1" w:rsidRDefault="00FC7D90" w:rsidP="000E3244">
            <w:pPr>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3.Методы проверки статистических гипотез</w:t>
            </w:r>
          </w:p>
        </w:tc>
      </w:tr>
      <w:tr w:rsidR="00FC7D90" w:rsidRPr="00C63897" w14:paraId="7C639582" w14:textId="77777777" w:rsidTr="000E3244">
        <w:trPr>
          <w:trHeight w:val="20"/>
        </w:trPr>
        <w:tc>
          <w:tcPr>
            <w:tcW w:w="2972" w:type="dxa"/>
            <w:vMerge/>
          </w:tcPr>
          <w:p w14:paraId="013B804F"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62B60826" w14:textId="23D9E930"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hAnsi="Times New Roman" w:cs="Times New Roman"/>
                <w:b/>
                <w:sz w:val="24"/>
                <w:szCs w:val="24"/>
              </w:rPr>
              <w:t>В том числе, практических занятий и лабораторных работ</w:t>
            </w:r>
          </w:p>
        </w:tc>
      </w:tr>
      <w:tr w:rsidR="00FC7D90" w:rsidRPr="00C63897" w14:paraId="3B7D8286" w14:textId="77777777" w:rsidTr="000E3244">
        <w:trPr>
          <w:trHeight w:val="20"/>
        </w:trPr>
        <w:tc>
          <w:tcPr>
            <w:tcW w:w="2972" w:type="dxa"/>
            <w:vMerge/>
          </w:tcPr>
          <w:p w14:paraId="02D7E061"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79D39141" w14:textId="77777777" w:rsidR="00FC7D90" w:rsidRPr="004925F1" w:rsidRDefault="00FC7D90" w:rsidP="000E3244">
            <w:pPr>
              <w:rPr>
                <w:rFonts w:ascii="Times New Roman" w:hAnsi="Times New Roman" w:cs="Times New Roman"/>
                <w:b/>
                <w:sz w:val="24"/>
                <w:szCs w:val="24"/>
              </w:rPr>
            </w:pPr>
            <w:r w:rsidRPr="004925F1">
              <w:rPr>
                <w:rFonts w:ascii="Times New Roman" w:hAnsi="Times New Roman" w:cs="Times New Roman"/>
                <w:b/>
                <w:sz w:val="24"/>
                <w:szCs w:val="24"/>
              </w:rPr>
              <w:t>Практическое занятие №9</w:t>
            </w:r>
          </w:p>
          <w:p w14:paraId="2EC7A123" w14:textId="44785B01"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hAnsi="Times New Roman" w:cs="Times New Roman"/>
                <w:sz w:val="24"/>
                <w:szCs w:val="24"/>
              </w:rPr>
              <w:t>Проведение элементарной статистической обработки информации и результатов исследований</w:t>
            </w:r>
          </w:p>
        </w:tc>
      </w:tr>
      <w:tr w:rsidR="00FC7D90" w:rsidRPr="00C63897" w14:paraId="69D544FE" w14:textId="77777777" w:rsidTr="000E3244">
        <w:trPr>
          <w:trHeight w:val="20"/>
        </w:trPr>
        <w:tc>
          <w:tcPr>
            <w:tcW w:w="2972" w:type="dxa"/>
            <w:vMerge/>
          </w:tcPr>
          <w:p w14:paraId="3F80BC6B" w14:textId="77777777" w:rsidR="00FC7D90" w:rsidRPr="004925F1" w:rsidRDefault="00FC7D90" w:rsidP="000E3244">
            <w:pPr>
              <w:rPr>
                <w:rFonts w:ascii="Times New Roman" w:eastAsia="Times New Roman" w:hAnsi="Times New Roman" w:cs="Times New Roman"/>
                <w:b/>
                <w:bCs/>
                <w:sz w:val="24"/>
                <w:szCs w:val="24"/>
                <w:lang w:eastAsia="ru-RU"/>
              </w:rPr>
            </w:pPr>
          </w:p>
        </w:tc>
        <w:tc>
          <w:tcPr>
            <w:tcW w:w="6662" w:type="dxa"/>
          </w:tcPr>
          <w:p w14:paraId="584820E2" w14:textId="77777777" w:rsidR="00FC7D90" w:rsidRPr="004925F1" w:rsidRDefault="00FC7D90" w:rsidP="000E3244">
            <w:pPr>
              <w:rPr>
                <w:rFonts w:ascii="Times New Roman" w:hAnsi="Times New Roman" w:cs="Times New Roman"/>
                <w:b/>
                <w:sz w:val="24"/>
                <w:szCs w:val="24"/>
              </w:rPr>
            </w:pPr>
            <w:r w:rsidRPr="004925F1">
              <w:rPr>
                <w:rFonts w:ascii="Times New Roman" w:hAnsi="Times New Roman" w:cs="Times New Roman"/>
                <w:b/>
                <w:sz w:val="24"/>
                <w:szCs w:val="24"/>
              </w:rPr>
              <w:t>Практическое занятие №10</w:t>
            </w:r>
          </w:p>
          <w:p w14:paraId="48C933CE" w14:textId="6222710A"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hAnsi="Times New Roman" w:cs="Times New Roman"/>
                <w:sz w:val="24"/>
                <w:szCs w:val="24"/>
              </w:rPr>
              <w:t>Применение статистических методов для решения профессиональных задач</w:t>
            </w:r>
          </w:p>
        </w:tc>
      </w:tr>
      <w:tr w:rsidR="00FC7D90" w:rsidRPr="00C63897" w14:paraId="4D2E0FB1" w14:textId="77777777" w:rsidTr="000E3244">
        <w:trPr>
          <w:trHeight w:val="20"/>
        </w:trPr>
        <w:tc>
          <w:tcPr>
            <w:tcW w:w="9634" w:type="dxa"/>
            <w:gridSpan w:val="2"/>
          </w:tcPr>
          <w:p w14:paraId="6CC142D6" w14:textId="0A6AC5AF" w:rsidR="00FC7D90" w:rsidRPr="004925F1" w:rsidRDefault="00FC7D90" w:rsidP="000E3244">
            <w:pPr>
              <w:rPr>
                <w:rFonts w:ascii="Times New Roman" w:eastAsia="Times New Roman" w:hAnsi="Times New Roman" w:cs="Times New Roman"/>
                <w:b/>
                <w:bCs/>
                <w:i/>
                <w:sz w:val="24"/>
                <w:szCs w:val="24"/>
                <w:lang w:eastAsia="ru-RU"/>
              </w:rPr>
            </w:pPr>
            <w:r w:rsidRPr="004925F1">
              <w:rPr>
                <w:rFonts w:ascii="Times New Roman" w:eastAsia="Times New Roman" w:hAnsi="Times New Roman" w:cs="Times New Roman"/>
                <w:b/>
                <w:bCs/>
                <w:i/>
                <w:sz w:val="24"/>
                <w:szCs w:val="24"/>
                <w:lang w:eastAsia="ru-RU"/>
              </w:rPr>
              <w:t>Промежуточная аттестация</w:t>
            </w:r>
          </w:p>
        </w:tc>
      </w:tr>
      <w:tr w:rsidR="00FC7D90" w:rsidRPr="00C63897" w14:paraId="1B1F264A" w14:textId="77777777" w:rsidTr="000E3244">
        <w:trPr>
          <w:trHeight w:val="20"/>
        </w:trPr>
        <w:tc>
          <w:tcPr>
            <w:tcW w:w="9634" w:type="dxa"/>
            <w:gridSpan w:val="2"/>
          </w:tcPr>
          <w:p w14:paraId="7B1CCE31" w14:textId="396A1AAF" w:rsidR="00FC7D90" w:rsidRPr="004925F1" w:rsidRDefault="00FC7D90" w:rsidP="000E3244">
            <w:pPr>
              <w:rPr>
                <w:rFonts w:ascii="Times New Roman" w:eastAsia="Times New Roman" w:hAnsi="Times New Roman" w:cs="Times New Roman"/>
                <w:b/>
                <w:bCs/>
                <w:sz w:val="24"/>
                <w:szCs w:val="24"/>
                <w:lang w:eastAsia="ru-RU"/>
              </w:rPr>
            </w:pPr>
            <w:r w:rsidRPr="004925F1">
              <w:rPr>
                <w:rFonts w:ascii="Times New Roman" w:eastAsia="Times New Roman" w:hAnsi="Times New Roman" w:cs="Times New Roman"/>
                <w:b/>
                <w:bCs/>
                <w:sz w:val="24"/>
                <w:szCs w:val="24"/>
                <w:lang w:eastAsia="ru-RU"/>
              </w:rPr>
              <w:t>Всего 36</w:t>
            </w:r>
          </w:p>
        </w:tc>
      </w:tr>
    </w:tbl>
    <w:p w14:paraId="150C9B5C" w14:textId="77777777" w:rsidR="004E2B36" w:rsidRDefault="004E2B36" w:rsidP="004E2B36">
      <w:pPr>
        <w:pStyle w:val="114"/>
        <w:jc w:val="both"/>
        <w:rPr>
          <w:rFonts w:ascii="Times New Roman" w:hAnsi="Times New Roman"/>
        </w:rPr>
      </w:pPr>
    </w:p>
    <w:p w14:paraId="09B67FC5" w14:textId="77777777" w:rsidR="004E2B36" w:rsidRPr="00DF068E" w:rsidRDefault="004E2B36" w:rsidP="004E2B36">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39506E66" w14:textId="77777777" w:rsidR="004E2B36" w:rsidRPr="00E11160" w:rsidRDefault="004E2B36" w:rsidP="004E2B36">
      <w:pPr>
        <w:pStyle w:val="114"/>
        <w:rPr>
          <w:rFonts w:ascii="Times New Roman" w:hAnsi="Times New Roman"/>
        </w:rPr>
      </w:pPr>
      <w:r w:rsidRPr="00E11160">
        <w:rPr>
          <w:rFonts w:ascii="Times New Roman" w:hAnsi="Times New Roman"/>
        </w:rPr>
        <w:t>3.1. Материально-техническое обеспечение</w:t>
      </w:r>
    </w:p>
    <w:p w14:paraId="5DA823FB" w14:textId="15BDED1A" w:rsidR="004E2B36" w:rsidRPr="00FA680C" w:rsidRDefault="004E2B36" w:rsidP="004E2B36">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FC7D90">
        <w:rPr>
          <w:rFonts w:ascii="Times New Roman" w:hAnsi="Times New Roman" w:cs="Times New Roman"/>
          <w:bCs/>
          <w:sz w:val="24"/>
          <w:szCs w:val="24"/>
        </w:rPr>
        <w:t xml:space="preserve"> «Математики»</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оснащенный</w:t>
      </w:r>
      <w:r w:rsidR="00FC7D90">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26C5FE16" w14:textId="77777777" w:rsidR="004E2B36" w:rsidRDefault="004E2B36" w:rsidP="004E2B36"/>
    <w:p w14:paraId="14B14745" w14:textId="77777777" w:rsidR="004E2B36" w:rsidRPr="00E11160" w:rsidRDefault="004E2B36" w:rsidP="004E2B3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7007DB29" w14:textId="77777777" w:rsidR="004E2B36" w:rsidRDefault="004E2B36" w:rsidP="004E2B3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 xml:space="preserve">библиотечного фонда </w:t>
      </w:r>
      <w:r w:rsidRPr="004F3587">
        <w:rPr>
          <w:rFonts w:ascii="Times New Roman" w:hAnsi="Times New Roman"/>
          <w:bCs/>
          <w:sz w:val="24"/>
          <w:szCs w:val="24"/>
        </w:rPr>
        <w:lastRenderedPageBreak/>
        <w:t>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86F9D77" w14:textId="77777777" w:rsidR="004E2B36" w:rsidRDefault="004E2B36" w:rsidP="004E2B36">
      <w:pPr>
        <w:pStyle w:val="a4"/>
        <w:spacing w:line="276" w:lineRule="auto"/>
        <w:ind w:left="0" w:firstLine="709"/>
        <w:jc w:val="both"/>
        <w:rPr>
          <w:rFonts w:ascii="Times New Roman" w:hAnsi="Times New Roman"/>
          <w:bCs/>
          <w:sz w:val="24"/>
          <w:szCs w:val="24"/>
        </w:rPr>
      </w:pPr>
    </w:p>
    <w:p w14:paraId="6CF8DBE2" w14:textId="77777777" w:rsidR="004E2B36" w:rsidRPr="00E11160" w:rsidRDefault="004E2B36" w:rsidP="004E2B3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2B2D829" w14:textId="77777777" w:rsidR="00FC7D90" w:rsidRPr="00D17030" w:rsidRDefault="00FC7D90" w:rsidP="001A00B6">
      <w:pPr>
        <w:numPr>
          <w:ilvl w:val="0"/>
          <w:numId w:val="80"/>
        </w:numPr>
        <w:shd w:val="clear" w:color="auto" w:fill="FFFFFF"/>
        <w:tabs>
          <w:tab w:val="left" w:pos="993"/>
        </w:tabs>
        <w:spacing w:line="276" w:lineRule="auto"/>
        <w:ind w:left="0" w:firstLine="709"/>
        <w:contextualSpacing/>
        <w:jc w:val="both"/>
        <w:rPr>
          <w:rFonts w:ascii="Times New Roman" w:hAnsi="Times New Roman" w:cs="Times New Roman"/>
          <w:iCs/>
          <w:sz w:val="24"/>
          <w:szCs w:val="24"/>
        </w:rPr>
      </w:pPr>
      <w:r w:rsidRPr="00D17030">
        <w:rPr>
          <w:rFonts w:ascii="Times New Roman" w:hAnsi="Times New Roman" w:cs="Times New Roman"/>
          <w:iCs/>
          <w:sz w:val="24"/>
          <w:szCs w:val="24"/>
        </w:rPr>
        <w:t xml:space="preserve">Васильев, А. А. Теория вероятностей и математическая статистика: учебник и практикум для среднего профессионального образования / А. А. Васильев. — 2-е изд., </w:t>
      </w:r>
      <w:proofErr w:type="spellStart"/>
      <w:r w:rsidRPr="00D17030">
        <w:rPr>
          <w:rFonts w:ascii="Times New Roman" w:hAnsi="Times New Roman" w:cs="Times New Roman"/>
          <w:iCs/>
          <w:sz w:val="24"/>
          <w:szCs w:val="24"/>
        </w:rPr>
        <w:t>испр</w:t>
      </w:r>
      <w:proofErr w:type="spellEnd"/>
      <w:r w:rsidRPr="00D17030">
        <w:rPr>
          <w:rFonts w:ascii="Times New Roman" w:hAnsi="Times New Roman" w:cs="Times New Roman"/>
          <w:iCs/>
          <w:sz w:val="24"/>
          <w:szCs w:val="24"/>
        </w:rPr>
        <w:t xml:space="preserve">. и доп. — Москва: Издательство </w:t>
      </w:r>
      <w:proofErr w:type="spellStart"/>
      <w:r w:rsidRPr="00D17030">
        <w:rPr>
          <w:rFonts w:ascii="Times New Roman" w:hAnsi="Times New Roman" w:cs="Times New Roman"/>
          <w:iCs/>
          <w:sz w:val="24"/>
          <w:szCs w:val="24"/>
        </w:rPr>
        <w:t>Юрайт</w:t>
      </w:r>
      <w:proofErr w:type="spellEnd"/>
      <w:r w:rsidRPr="00D17030">
        <w:rPr>
          <w:rFonts w:ascii="Times New Roman" w:hAnsi="Times New Roman" w:cs="Times New Roman"/>
          <w:iCs/>
          <w:sz w:val="24"/>
          <w:szCs w:val="24"/>
        </w:rPr>
        <w:t>, 2021. — 232 с. </w:t>
      </w:r>
    </w:p>
    <w:p w14:paraId="021B874C" w14:textId="77777777" w:rsidR="00FC7D90" w:rsidRPr="00D17030" w:rsidRDefault="00FC7D90" w:rsidP="001A00B6">
      <w:pPr>
        <w:numPr>
          <w:ilvl w:val="0"/>
          <w:numId w:val="80"/>
        </w:numPr>
        <w:shd w:val="clear" w:color="auto" w:fill="FFFFFF"/>
        <w:tabs>
          <w:tab w:val="left" w:pos="993"/>
        </w:tabs>
        <w:spacing w:line="276" w:lineRule="auto"/>
        <w:ind w:left="0" w:firstLine="709"/>
        <w:contextualSpacing/>
        <w:jc w:val="both"/>
        <w:rPr>
          <w:rFonts w:ascii="Times New Roman" w:hAnsi="Times New Roman" w:cs="Times New Roman"/>
          <w:color w:val="000000"/>
          <w:sz w:val="24"/>
          <w:szCs w:val="24"/>
        </w:rPr>
      </w:pPr>
      <w:r w:rsidRPr="00D17030">
        <w:rPr>
          <w:rFonts w:ascii="Times New Roman" w:hAnsi="Times New Roman" w:cs="Times New Roman"/>
          <w:iCs/>
          <w:sz w:val="24"/>
          <w:szCs w:val="24"/>
        </w:rPr>
        <w:t xml:space="preserve">Глотова, М. Ю. </w:t>
      </w:r>
      <w:r w:rsidRPr="00D17030">
        <w:rPr>
          <w:rFonts w:ascii="Times New Roman" w:hAnsi="Times New Roman" w:cs="Times New Roman"/>
          <w:sz w:val="24"/>
          <w:szCs w:val="24"/>
        </w:rPr>
        <w:t xml:space="preserve">Математическая обработка информации: учебник и практикум для среднего профессионального образования / М. Ю. Глотова, Е. А. Самохвалова. — 3-е изд., </w:t>
      </w:r>
      <w:proofErr w:type="spellStart"/>
      <w:r w:rsidRPr="00D17030">
        <w:rPr>
          <w:rFonts w:ascii="Times New Roman" w:hAnsi="Times New Roman" w:cs="Times New Roman"/>
          <w:sz w:val="24"/>
          <w:szCs w:val="24"/>
        </w:rPr>
        <w:t>испр</w:t>
      </w:r>
      <w:proofErr w:type="spellEnd"/>
      <w:r w:rsidRPr="00D17030">
        <w:rPr>
          <w:rFonts w:ascii="Times New Roman" w:hAnsi="Times New Roman" w:cs="Times New Roman"/>
          <w:sz w:val="24"/>
          <w:szCs w:val="24"/>
        </w:rPr>
        <w:t xml:space="preserve">. и доп. — Москва: Издательство </w:t>
      </w:r>
      <w:proofErr w:type="spellStart"/>
      <w:r w:rsidRPr="00D17030">
        <w:rPr>
          <w:rFonts w:ascii="Times New Roman" w:hAnsi="Times New Roman" w:cs="Times New Roman"/>
          <w:sz w:val="24"/>
          <w:szCs w:val="24"/>
        </w:rPr>
        <w:t>Юрайт</w:t>
      </w:r>
      <w:proofErr w:type="spellEnd"/>
      <w:r w:rsidRPr="00D17030">
        <w:rPr>
          <w:rFonts w:ascii="Times New Roman" w:hAnsi="Times New Roman" w:cs="Times New Roman"/>
          <w:sz w:val="24"/>
          <w:szCs w:val="24"/>
        </w:rPr>
        <w:t xml:space="preserve">, 2021. — 301 с. </w:t>
      </w:r>
    </w:p>
    <w:p w14:paraId="75221F63" w14:textId="77777777" w:rsidR="00FC7D90" w:rsidRPr="00D17030" w:rsidRDefault="00FC7D90" w:rsidP="001A00B6">
      <w:pPr>
        <w:numPr>
          <w:ilvl w:val="0"/>
          <w:numId w:val="80"/>
        </w:numPr>
        <w:shd w:val="clear" w:color="auto" w:fill="FFFFFF"/>
        <w:tabs>
          <w:tab w:val="left" w:pos="993"/>
        </w:tabs>
        <w:spacing w:line="276" w:lineRule="auto"/>
        <w:ind w:left="0" w:firstLine="709"/>
        <w:contextualSpacing/>
        <w:jc w:val="both"/>
        <w:rPr>
          <w:rFonts w:ascii="Times New Roman" w:hAnsi="Times New Roman" w:cs="Times New Roman"/>
          <w:iCs/>
          <w:sz w:val="24"/>
          <w:szCs w:val="24"/>
        </w:rPr>
      </w:pPr>
      <w:r w:rsidRPr="00D17030">
        <w:rPr>
          <w:rFonts w:ascii="Times New Roman" w:hAnsi="Times New Roman" w:cs="Times New Roman"/>
          <w:iCs/>
          <w:sz w:val="24"/>
          <w:szCs w:val="24"/>
        </w:rPr>
        <w:t xml:space="preserve">Калинина, В. Н. Теория вероятностей и математическая статистика: учебник для среднего профессионального образования / В. Н. Калинина. — 2-е изд., </w:t>
      </w:r>
      <w:proofErr w:type="spellStart"/>
      <w:r w:rsidRPr="00D17030">
        <w:rPr>
          <w:rFonts w:ascii="Times New Roman" w:hAnsi="Times New Roman" w:cs="Times New Roman"/>
          <w:iCs/>
          <w:sz w:val="24"/>
          <w:szCs w:val="24"/>
        </w:rPr>
        <w:t>перераб</w:t>
      </w:r>
      <w:proofErr w:type="spellEnd"/>
      <w:r w:rsidRPr="00D17030">
        <w:rPr>
          <w:rFonts w:ascii="Times New Roman" w:hAnsi="Times New Roman" w:cs="Times New Roman"/>
          <w:iCs/>
          <w:sz w:val="24"/>
          <w:szCs w:val="24"/>
        </w:rPr>
        <w:t xml:space="preserve">. и доп. — Москва: Издательство </w:t>
      </w:r>
      <w:proofErr w:type="spellStart"/>
      <w:r w:rsidRPr="00D17030">
        <w:rPr>
          <w:rFonts w:ascii="Times New Roman" w:hAnsi="Times New Roman" w:cs="Times New Roman"/>
          <w:iCs/>
          <w:sz w:val="24"/>
          <w:szCs w:val="24"/>
        </w:rPr>
        <w:t>Юрайт</w:t>
      </w:r>
      <w:proofErr w:type="spellEnd"/>
      <w:r w:rsidRPr="00D17030">
        <w:rPr>
          <w:rFonts w:ascii="Times New Roman" w:hAnsi="Times New Roman" w:cs="Times New Roman"/>
          <w:iCs/>
          <w:sz w:val="24"/>
          <w:szCs w:val="24"/>
        </w:rPr>
        <w:t>, 2021. — 472 с. </w:t>
      </w:r>
    </w:p>
    <w:p w14:paraId="391AFC53" w14:textId="77777777" w:rsidR="00FC7D90" w:rsidRPr="00D17030" w:rsidRDefault="00FC7D90" w:rsidP="001A00B6">
      <w:pPr>
        <w:numPr>
          <w:ilvl w:val="0"/>
          <w:numId w:val="80"/>
        </w:numPr>
        <w:shd w:val="clear" w:color="auto" w:fill="FFFFFF"/>
        <w:tabs>
          <w:tab w:val="left" w:pos="993"/>
        </w:tabs>
        <w:spacing w:line="276" w:lineRule="auto"/>
        <w:ind w:left="0" w:firstLine="709"/>
        <w:contextualSpacing/>
        <w:jc w:val="both"/>
        <w:rPr>
          <w:rFonts w:ascii="Times New Roman" w:hAnsi="Times New Roman" w:cs="Times New Roman"/>
          <w:iCs/>
          <w:sz w:val="24"/>
          <w:szCs w:val="24"/>
        </w:rPr>
      </w:pPr>
      <w:proofErr w:type="spellStart"/>
      <w:r w:rsidRPr="00D17030">
        <w:rPr>
          <w:rFonts w:ascii="Times New Roman" w:hAnsi="Times New Roman" w:cs="Times New Roman"/>
          <w:iCs/>
          <w:sz w:val="24"/>
          <w:szCs w:val="24"/>
        </w:rPr>
        <w:t>Малугин</w:t>
      </w:r>
      <w:proofErr w:type="spellEnd"/>
      <w:r w:rsidRPr="00D17030">
        <w:rPr>
          <w:rFonts w:ascii="Times New Roman" w:hAnsi="Times New Roman" w:cs="Times New Roman"/>
          <w:iCs/>
          <w:sz w:val="24"/>
          <w:szCs w:val="24"/>
        </w:rPr>
        <w:t>, В. А. Теория вероятностей и математическая статистика: учебник и практикум для среднего профессионального образования / В. А. </w:t>
      </w:r>
      <w:proofErr w:type="spellStart"/>
      <w:r w:rsidRPr="00D17030">
        <w:rPr>
          <w:rFonts w:ascii="Times New Roman" w:hAnsi="Times New Roman" w:cs="Times New Roman"/>
          <w:iCs/>
          <w:sz w:val="24"/>
          <w:szCs w:val="24"/>
        </w:rPr>
        <w:t>Малугин</w:t>
      </w:r>
      <w:proofErr w:type="spellEnd"/>
      <w:r w:rsidRPr="00D17030">
        <w:rPr>
          <w:rFonts w:ascii="Times New Roman" w:hAnsi="Times New Roman" w:cs="Times New Roman"/>
          <w:iCs/>
          <w:sz w:val="24"/>
          <w:szCs w:val="24"/>
        </w:rPr>
        <w:t xml:space="preserve">. — Москва: Издательство </w:t>
      </w:r>
      <w:proofErr w:type="spellStart"/>
      <w:r w:rsidRPr="00D17030">
        <w:rPr>
          <w:rFonts w:ascii="Times New Roman" w:hAnsi="Times New Roman" w:cs="Times New Roman"/>
          <w:iCs/>
          <w:sz w:val="24"/>
          <w:szCs w:val="24"/>
        </w:rPr>
        <w:t>Юрайт</w:t>
      </w:r>
      <w:proofErr w:type="spellEnd"/>
      <w:r w:rsidRPr="00D17030">
        <w:rPr>
          <w:rFonts w:ascii="Times New Roman" w:hAnsi="Times New Roman" w:cs="Times New Roman"/>
          <w:iCs/>
          <w:sz w:val="24"/>
          <w:szCs w:val="24"/>
        </w:rPr>
        <w:t>, 2021. — 470 с. </w:t>
      </w:r>
    </w:p>
    <w:p w14:paraId="5B4EC129" w14:textId="77777777" w:rsidR="00FC7D90" w:rsidRPr="00D17030" w:rsidRDefault="00FC7D90" w:rsidP="001A00B6">
      <w:pPr>
        <w:numPr>
          <w:ilvl w:val="0"/>
          <w:numId w:val="80"/>
        </w:numPr>
        <w:shd w:val="clear" w:color="auto" w:fill="FFFFFF"/>
        <w:tabs>
          <w:tab w:val="left" w:pos="993"/>
        </w:tabs>
        <w:spacing w:line="276" w:lineRule="auto"/>
        <w:ind w:left="0" w:firstLine="709"/>
        <w:contextualSpacing/>
        <w:jc w:val="both"/>
        <w:rPr>
          <w:rFonts w:ascii="Times New Roman" w:hAnsi="Times New Roman" w:cs="Times New Roman"/>
          <w:iCs/>
          <w:sz w:val="24"/>
          <w:szCs w:val="24"/>
        </w:rPr>
      </w:pPr>
      <w:r w:rsidRPr="00D17030">
        <w:rPr>
          <w:rFonts w:ascii="Times New Roman" w:hAnsi="Times New Roman" w:cs="Times New Roman"/>
          <w:iCs/>
          <w:sz w:val="24"/>
          <w:szCs w:val="24"/>
        </w:rPr>
        <w:t>Математика для педагогических специальностей: учебник и практикум для среднего профессионального образования / Н. Л. Стефанова, В. И. </w:t>
      </w:r>
      <w:proofErr w:type="spellStart"/>
      <w:r w:rsidRPr="00D17030">
        <w:rPr>
          <w:rFonts w:ascii="Times New Roman" w:hAnsi="Times New Roman" w:cs="Times New Roman"/>
          <w:iCs/>
          <w:sz w:val="24"/>
          <w:szCs w:val="24"/>
        </w:rPr>
        <w:t>Снегурова</w:t>
      </w:r>
      <w:proofErr w:type="spellEnd"/>
      <w:r w:rsidRPr="00D17030">
        <w:rPr>
          <w:rFonts w:ascii="Times New Roman" w:hAnsi="Times New Roman" w:cs="Times New Roman"/>
          <w:iCs/>
          <w:sz w:val="24"/>
          <w:szCs w:val="24"/>
        </w:rPr>
        <w:t>, Н. В. </w:t>
      </w:r>
      <w:proofErr w:type="spellStart"/>
      <w:r w:rsidRPr="00D17030">
        <w:rPr>
          <w:rFonts w:ascii="Times New Roman" w:hAnsi="Times New Roman" w:cs="Times New Roman"/>
          <w:iCs/>
          <w:sz w:val="24"/>
          <w:szCs w:val="24"/>
        </w:rPr>
        <w:t>Кочуренко</w:t>
      </w:r>
      <w:proofErr w:type="spellEnd"/>
      <w:r w:rsidRPr="00D17030">
        <w:rPr>
          <w:rFonts w:ascii="Times New Roman" w:hAnsi="Times New Roman" w:cs="Times New Roman"/>
          <w:iCs/>
          <w:sz w:val="24"/>
          <w:szCs w:val="24"/>
        </w:rPr>
        <w:t xml:space="preserve">, О. В. Харитонова ; под общей редакцией Н. Л. Стефановой. — Москва: Издательство </w:t>
      </w:r>
      <w:proofErr w:type="spellStart"/>
      <w:r w:rsidRPr="00D17030">
        <w:rPr>
          <w:rFonts w:ascii="Times New Roman" w:hAnsi="Times New Roman" w:cs="Times New Roman"/>
          <w:iCs/>
          <w:sz w:val="24"/>
          <w:szCs w:val="24"/>
        </w:rPr>
        <w:t>Юрайт</w:t>
      </w:r>
      <w:proofErr w:type="spellEnd"/>
      <w:r w:rsidRPr="00D17030">
        <w:rPr>
          <w:rFonts w:ascii="Times New Roman" w:hAnsi="Times New Roman" w:cs="Times New Roman"/>
          <w:iCs/>
          <w:sz w:val="24"/>
          <w:szCs w:val="24"/>
        </w:rPr>
        <w:t>, 2021. — 218 с. </w:t>
      </w:r>
    </w:p>
    <w:p w14:paraId="775526E5" w14:textId="77777777" w:rsidR="00FC7D90" w:rsidRPr="00D17030" w:rsidRDefault="00FC7D90" w:rsidP="001A00B6">
      <w:pPr>
        <w:numPr>
          <w:ilvl w:val="0"/>
          <w:numId w:val="80"/>
        </w:numPr>
        <w:shd w:val="clear" w:color="auto" w:fill="FFFFFF"/>
        <w:tabs>
          <w:tab w:val="left" w:pos="993"/>
        </w:tabs>
        <w:spacing w:line="276" w:lineRule="auto"/>
        <w:ind w:left="0" w:firstLine="709"/>
        <w:contextualSpacing/>
        <w:jc w:val="both"/>
        <w:rPr>
          <w:rFonts w:ascii="Times New Roman" w:hAnsi="Times New Roman" w:cs="Times New Roman"/>
          <w:color w:val="000000"/>
          <w:sz w:val="24"/>
          <w:szCs w:val="24"/>
        </w:rPr>
      </w:pPr>
      <w:r w:rsidRPr="00D17030">
        <w:rPr>
          <w:rFonts w:ascii="Times New Roman" w:hAnsi="Times New Roman" w:cs="Times New Roman"/>
          <w:iCs/>
          <w:sz w:val="24"/>
          <w:szCs w:val="24"/>
        </w:rPr>
        <w:t xml:space="preserve">Трофимова, Е. А. Математические методы анализа: учебное пособие для СПО / Е. А. Трофимова, С. В. Плотников, Д. В. </w:t>
      </w:r>
      <w:proofErr w:type="spellStart"/>
      <w:r w:rsidRPr="00D17030">
        <w:rPr>
          <w:rFonts w:ascii="Times New Roman" w:hAnsi="Times New Roman" w:cs="Times New Roman"/>
          <w:iCs/>
          <w:sz w:val="24"/>
          <w:szCs w:val="24"/>
        </w:rPr>
        <w:t>Гилёв</w:t>
      </w:r>
      <w:proofErr w:type="spellEnd"/>
      <w:r w:rsidRPr="00D17030">
        <w:rPr>
          <w:rFonts w:ascii="Times New Roman" w:hAnsi="Times New Roman" w:cs="Times New Roman"/>
          <w:iCs/>
          <w:sz w:val="24"/>
          <w:szCs w:val="24"/>
        </w:rPr>
        <w:t xml:space="preserve"> ; под редакцией Е. А. Трофимовой. — 2-е изд. — Саратов, Екатеринбург: Профобразование, Уральский федеральный университет, 2019. — 271 c. </w:t>
      </w:r>
    </w:p>
    <w:p w14:paraId="18C219B4" w14:textId="77777777" w:rsidR="00FC7D90" w:rsidRPr="00D17030" w:rsidRDefault="00FC7D90" w:rsidP="001A00B6">
      <w:pPr>
        <w:pStyle w:val="a4"/>
        <w:numPr>
          <w:ilvl w:val="0"/>
          <w:numId w:val="80"/>
        </w:numPr>
        <w:shd w:val="clear" w:color="auto" w:fill="FFFFFF"/>
        <w:tabs>
          <w:tab w:val="left" w:pos="993"/>
        </w:tabs>
        <w:spacing w:line="276" w:lineRule="auto"/>
        <w:ind w:left="0" w:firstLine="709"/>
        <w:jc w:val="both"/>
        <w:rPr>
          <w:rFonts w:ascii="Times New Roman" w:hAnsi="Times New Roman" w:cs="Times New Roman"/>
          <w:iCs/>
          <w:sz w:val="24"/>
          <w:szCs w:val="24"/>
        </w:rPr>
      </w:pPr>
      <w:proofErr w:type="spellStart"/>
      <w:r w:rsidRPr="00D17030">
        <w:rPr>
          <w:rFonts w:ascii="Times New Roman" w:hAnsi="Times New Roman" w:cs="Times New Roman"/>
          <w:iCs/>
          <w:sz w:val="24"/>
          <w:szCs w:val="24"/>
        </w:rPr>
        <w:t>Кытманов</w:t>
      </w:r>
      <w:proofErr w:type="spellEnd"/>
      <w:r w:rsidRPr="00D17030">
        <w:rPr>
          <w:rFonts w:ascii="Times New Roman" w:hAnsi="Times New Roman" w:cs="Times New Roman"/>
          <w:iCs/>
          <w:sz w:val="24"/>
          <w:szCs w:val="24"/>
        </w:rPr>
        <w:t xml:space="preserve">, А. М. Математика : учебное пособие для </w:t>
      </w:r>
      <w:proofErr w:type="spellStart"/>
      <w:r w:rsidRPr="00D17030">
        <w:rPr>
          <w:rFonts w:ascii="Times New Roman" w:hAnsi="Times New Roman" w:cs="Times New Roman"/>
          <w:iCs/>
          <w:sz w:val="24"/>
          <w:szCs w:val="24"/>
        </w:rPr>
        <w:t>спо</w:t>
      </w:r>
      <w:proofErr w:type="spellEnd"/>
      <w:r w:rsidRPr="00D17030">
        <w:rPr>
          <w:rFonts w:ascii="Times New Roman" w:hAnsi="Times New Roman" w:cs="Times New Roman"/>
          <w:iCs/>
          <w:sz w:val="24"/>
          <w:szCs w:val="24"/>
        </w:rPr>
        <w:t xml:space="preserve"> / А. М. </w:t>
      </w:r>
      <w:proofErr w:type="spellStart"/>
      <w:r w:rsidRPr="00D17030">
        <w:rPr>
          <w:rFonts w:ascii="Times New Roman" w:hAnsi="Times New Roman" w:cs="Times New Roman"/>
          <w:iCs/>
          <w:sz w:val="24"/>
          <w:szCs w:val="24"/>
        </w:rPr>
        <w:t>Кытманов</w:t>
      </w:r>
      <w:proofErr w:type="spellEnd"/>
      <w:r w:rsidRPr="00D17030">
        <w:rPr>
          <w:rFonts w:ascii="Times New Roman" w:hAnsi="Times New Roman" w:cs="Times New Roman"/>
          <w:iCs/>
          <w:sz w:val="24"/>
          <w:szCs w:val="24"/>
        </w:rPr>
        <w:t xml:space="preserve">, Е. К. </w:t>
      </w:r>
      <w:proofErr w:type="spellStart"/>
      <w:r w:rsidRPr="00D17030">
        <w:rPr>
          <w:rFonts w:ascii="Times New Roman" w:hAnsi="Times New Roman" w:cs="Times New Roman"/>
          <w:iCs/>
          <w:sz w:val="24"/>
          <w:szCs w:val="24"/>
        </w:rPr>
        <w:t>Лейнартас</w:t>
      </w:r>
      <w:proofErr w:type="spellEnd"/>
      <w:r w:rsidRPr="00D17030">
        <w:rPr>
          <w:rFonts w:ascii="Times New Roman" w:hAnsi="Times New Roman" w:cs="Times New Roman"/>
          <w:iCs/>
          <w:sz w:val="24"/>
          <w:szCs w:val="24"/>
        </w:rPr>
        <w:t xml:space="preserve">, С. Г. </w:t>
      </w:r>
      <w:proofErr w:type="spellStart"/>
      <w:r w:rsidRPr="00D17030">
        <w:rPr>
          <w:rFonts w:ascii="Times New Roman" w:hAnsi="Times New Roman" w:cs="Times New Roman"/>
          <w:iCs/>
          <w:sz w:val="24"/>
          <w:szCs w:val="24"/>
        </w:rPr>
        <w:t>Мысливец</w:t>
      </w:r>
      <w:proofErr w:type="spellEnd"/>
      <w:r w:rsidRPr="00D17030">
        <w:rPr>
          <w:rFonts w:ascii="Times New Roman" w:hAnsi="Times New Roman" w:cs="Times New Roman"/>
          <w:iCs/>
          <w:sz w:val="24"/>
          <w:szCs w:val="24"/>
        </w:rPr>
        <w:t xml:space="preserve">. — 2-е изд., стер. — Санкт-Петербург : Лань, 2022. — 288 с. — ISBN 978-5-8114-9447-7. — Текст : электронный // Лань : электронно-библиотечная система. — URL: </w:t>
      </w:r>
      <w:hyperlink r:id="rId66" w:history="1">
        <w:r w:rsidRPr="00D17030">
          <w:rPr>
            <w:rStyle w:val="af0"/>
            <w:rFonts w:ascii="Times New Roman" w:hAnsi="Times New Roman" w:cs="Times New Roman"/>
            <w:iCs/>
            <w:sz w:val="24"/>
            <w:szCs w:val="24"/>
          </w:rPr>
          <w:t>https://e.lanbook.com/book/195439</w:t>
        </w:r>
      </w:hyperlink>
      <w:r w:rsidRPr="00D17030">
        <w:rPr>
          <w:rFonts w:ascii="Times New Roman" w:hAnsi="Times New Roman" w:cs="Times New Roman"/>
          <w:iCs/>
          <w:sz w:val="24"/>
          <w:szCs w:val="24"/>
        </w:rPr>
        <w:t xml:space="preserve">  (дата обращения: 15.03.2023). — Режим доступа: для </w:t>
      </w:r>
      <w:proofErr w:type="spellStart"/>
      <w:r w:rsidRPr="00D17030">
        <w:rPr>
          <w:rFonts w:ascii="Times New Roman" w:hAnsi="Times New Roman" w:cs="Times New Roman"/>
          <w:iCs/>
          <w:sz w:val="24"/>
          <w:szCs w:val="24"/>
        </w:rPr>
        <w:t>авториз</w:t>
      </w:r>
      <w:proofErr w:type="spellEnd"/>
      <w:r w:rsidRPr="00D17030">
        <w:rPr>
          <w:rFonts w:ascii="Times New Roman" w:hAnsi="Times New Roman" w:cs="Times New Roman"/>
          <w:iCs/>
          <w:sz w:val="24"/>
          <w:szCs w:val="24"/>
        </w:rPr>
        <w:t>. пользователей.</w:t>
      </w:r>
    </w:p>
    <w:p w14:paraId="6960C144" w14:textId="77777777" w:rsidR="00FC7D90" w:rsidRPr="00D17030" w:rsidRDefault="00FC7D90" w:rsidP="001A00B6">
      <w:pPr>
        <w:pStyle w:val="a4"/>
        <w:numPr>
          <w:ilvl w:val="0"/>
          <w:numId w:val="80"/>
        </w:numPr>
        <w:shd w:val="clear" w:color="auto" w:fill="FFFFFF"/>
        <w:tabs>
          <w:tab w:val="left" w:pos="993"/>
        </w:tabs>
        <w:spacing w:line="276" w:lineRule="auto"/>
        <w:ind w:left="0" w:firstLine="709"/>
        <w:jc w:val="both"/>
        <w:rPr>
          <w:rFonts w:ascii="Times New Roman" w:hAnsi="Times New Roman" w:cs="Times New Roman"/>
          <w:iCs/>
          <w:sz w:val="24"/>
          <w:szCs w:val="24"/>
        </w:rPr>
      </w:pPr>
      <w:r w:rsidRPr="00D17030">
        <w:rPr>
          <w:rFonts w:ascii="Times New Roman" w:hAnsi="Times New Roman" w:cs="Times New Roman"/>
          <w:iCs/>
          <w:sz w:val="24"/>
          <w:szCs w:val="24"/>
        </w:rPr>
        <w:t xml:space="preserve">Ганичева, А. В. Математическое программирование / А. В. Ганичева, А. В. Ганичев. — 2-е изд., стер. — Санкт-Петербург : Лань, 2022. — 88 с. — ISBN 978-5-507-44504-2. — Текст : электронный // Лань : электронно-библиотечная система. — URL: </w:t>
      </w:r>
      <w:hyperlink r:id="rId67" w:history="1">
        <w:r w:rsidRPr="00D17030">
          <w:rPr>
            <w:rStyle w:val="af0"/>
            <w:rFonts w:ascii="Times New Roman" w:hAnsi="Times New Roman" w:cs="Times New Roman"/>
            <w:iCs/>
            <w:sz w:val="24"/>
            <w:szCs w:val="24"/>
          </w:rPr>
          <w:t>https://e.lanbook.com/book/230390</w:t>
        </w:r>
      </w:hyperlink>
      <w:r w:rsidRPr="00D17030">
        <w:rPr>
          <w:rFonts w:ascii="Times New Roman" w:hAnsi="Times New Roman" w:cs="Times New Roman"/>
          <w:iCs/>
          <w:sz w:val="24"/>
          <w:szCs w:val="24"/>
        </w:rPr>
        <w:t xml:space="preserve">  (дата обращения: 15.03.2023). — Режим доступа: для </w:t>
      </w:r>
      <w:proofErr w:type="spellStart"/>
      <w:r w:rsidRPr="00D17030">
        <w:rPr>
          <w:rFonts w:ascii="Times New Roman" w:hAnsi="Times New Roman" w:cs="Times New Roman"/>
          <w:iCs/>
          <w:sz w:val="24"/>
          <w:szCs w:val="24"/>
        </w:rPr>
        <w:t>авториз</w:t>
      </w:r>
      <w:proofErr w:type="spellEnd"/>
      <w:r w:rsidRPr="00D17030">
        <w:rPr>
          <w:rFonts w:ascii="Times New Roman" w:hAnsi="Times New Roman" w:cs="Times New Roman"/>
          <w:iCs/>
          <w:sz w:val="24"/>
          <w:szCs w:val="24"/>
        </w:rPr>
        <w:t>. пользователей.</w:t>
      </w:r>
    </w:p>
    <w:p w14:paraId="38FBED09" w14:textId="77777777" w:rsidR="00D17030" w:rsidRDefault="00D17030" w:rsidP="004E2B36">
      <w:pPr>
        <w:suppressAutoHyphens/>
        <w:spacing w:line="276" w:lineRule="auto"/>
        <w:ind w:firstLine="709"/>
        <w:contextualSpacing/>
        <w:rPr>
          <w:rFonts w:ascii="Times New Roman" w:hAnsi="Times New Roman" w:cs="Times New Roman"/>
          <w:b/>
          <w:bCs/>
          <w:sz w:val="24"/>
          <w:szCs w:val="24"/>
        </w:rPr>
      </w:pPr>
    </w:p>
    <w:p w14:paraId="4DE5AA98" w14:textId="2279E2BB" w:rsidR="004E2B36" w:rsidRPr="00FA680C" w:rsidRDefault="004E2B36" w:rsidP="004E2B36">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02F9D2B7" w14:textId="77777777" w:rsidR="00D17030" w:rsidRPr="00D17030" w:rsidRDefault="00D17030" w:rsidP="001A00B6">
      <w:pPr>
        <w:numPr>
          <w:ilvl w:val="0"/>
          <w:numId w:val="81"/>
        </w:numPr>
        <w:shd w:val="clear" w:color="auto" w:fill="FFFFFF"/>
        <w:tabs>
          <w:tab w:val="left" w:pos="993"/>
        </w:tabs>
        <w:spacing w:line="276" w:lineRule="auto"/>
        <w:ind w:left="0" w:firstLine="709"/>
        <w:contextualSpacing/>
        <w:jc w:val="both"/>
        <w:rPr>
          <w:rFonts w:ascii="Times New Roman" w:hAnsi="Times New Roman" w:cs="Times New Roman"/>
          <w:iCs/>
          <w:sz w:val="24"/>
          <w:szCs w:val="24"/>
        </w:rPr>
      </w:pPr>
      <w:r w:rsidRPr="00D17030">
        <w:rPr>
          <w:rFonts w:ascii="Times New Roman" w:hAnsi="Times New Roman" w:cs="Times New Roman"/>
          <w:iCs/>
          <w:sz w:val="24"/>
          <w:szCs w:val="24"/>
        </w:rPr>
        <w:t xml:space="preserve">Григорьев С.Г. Математика: учебник для студ. </w:t>
      </w:r>
      <w:proofErr w:type="spellStart"/>
      <w:r w:rsidRPr="00D17030">
        <w:rPr>
          <w:rFonts w:ascii="Times New Roman" w:hAnsi="Times New Roman" w:cs="Times New Roman"/>
          <w:iCs/>
          <w:sz w:val="24"/>
          <w:szCs w:val="24"/>
        </w:rPr>
        <w:t>общеобразоват</w:t>
      </w:r>
      <w:proofErr w:type="spellEnd"/>
      <w:r w:rsidRPr="00D17030">
        <w:rPr>
          <w:rFonts w:ascii="Times New Roman" w:hAnsi="Times New Roman" w:cs="Times New Roman"/>
          <w:iCs/>
          <w:sz w:val="24"/>
          <w:szCs w:val="24"/>
        </w:rPr>
        <w:t xml:space="preserve">. учреждений сред. проф. образования / </w:t>
      </w:r>
      <w:proofErr w:type="spellStart"/>
      <w:r w:rsidRPr="00D17030">
        <w:rPr>
          <w:rFonts w:ascii="Times New Roman" w:hAnsi="Times New Roman" w:cs="Times New Roman"/>
          <w:iCs/>
          <w:sz w:val="24"/>
          <w:szCs w:val="24"/>
        </w:rPr>
        <w:t>С.Г.Григорьев</w:t>
      </w:r>
      <w:proofErr w:type="spellEnd"/>
      <w:r w:rsidRPr="00D17030">
        <w:rPr>
          <w:rFonts w:ascii="Times New Roman" w:hAnsi="Times New Roman" w:cs="Times New Roman"/>
          <w:iCs/>
          <w:sz w:val="24"/>
          <w:szCs w:val="24"/>
        </w:rPr>
        <w:t>, С.В. Иволгина; под ред. В.А. Гусева. – 10-е изд., стер. – М.: издательский центр «Академия», 2020.- 416 с.</w:t>
      </w:r>
    </w:p>
    <w:p w14:paraId="45156DB4" w14:textId="77777777" w:rsidR="00D17030" w:rsidRPr="00D17030" w:rsidRDefault="00D17030" w:rsidP="001A00B6">
      <w:pPr>
        <w:numPr>
          <w:ilvl w:val="0"/>
          <w:numId w:val="81"/>
        </w:numPr>
        <w:shd w:val="clear" w:color="auto" w:fill="FFFFFF"/>
        <w:tabs>
          <w:tab w:val="left" w:pos="993"/>
        </w:tabs>
        <w:spacing w:line="276" w:lineRule="auto"/>
        <w:ind w:left="0" w:firstLine="709"/>
        <w:contextualSpacing/>
        <w:jc w:val="both"/>
        <w:rPr>
          <w:rFonts w:ascii="Times New Roman" w:hAnsi="Times New Roman" w:cs="Times New Roman"/>
          <w:iCs/>
          <w:sz w:val="24"/>
          <w:szCs w:val="24"/>
        </w:rPr>
      </w:pPr>
      <w:r w:rsidRPr="00D17030">
        <w:rPr>
          <w:rFonts w:ascii="Times New Roman" w:hAnsi="Times New Roman" w:cs="Times New Roman"/>
          <w:iCs/>
          <w:sz w:val="24"/>
          <w:szCs w:val="24"/>
        </w:rPr>
        <w:t xml:space="preserve">Кацман Ю. Я. Теория вероятностей и математическая статистика. Примеры с решениями: учебник для среднего профессионального образования / Ю. Я. Кацман. — Москва: Издательство </w:t>
      </w:r>
      <w:proofErr w:type="spellStart"/>
      <w:r w:rsidRPr="00D17030">
        <w:rPr>
          <w:rFonts w:ascii="Times New Roman" w:hAnsi="Times New Roman" w:cs="Times New Roman"/>
          <w:iCs/>
          <w:sz w:val="24"/>
          <w:szCs w:val="24"/>
        </w:rPr>
        <w:t>Юрайт</w:t>
      </w:r>
      <w:proofErr w:type="spellEnd"/>
      <w:r w:rsidRPr="00D17030">
        <w:rPr>
          <w:rFonts w:ascii="Times New Roman" w:hAnsi="Times New Roman" w:cs="Times New Roman"/>
          <w:iCs/>
          <w:sz w:val="24"/>
          <w:szCs w:val="24"/>
        </w:rPr>
        <w:t xml:space="preserve">, 2021. — 130 с. </w:t>
      </w:r>
    </w:p>
    <w:p w14:paraId="44ED8876" w14:textId="69733D56" w:rsidR="004E2B36" w:rsidRPr="00DF068E" w:rsidRDefault="004E2B36" w:rsidP="004E2B36">
      <w:pPr>
        <w:pStyle w:val="1f"/>
        <w:rPr>
          <w:rFonts w:ascii="Times New Roman" w:hAnsi="Times New Roman"/>
          <w:b w:val="0"/>
          <w:bCs w:val="0"/>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4E2B36" w:rsidRPr="00D64DF1" w14:paraId="700C0240" w14:textId="77777777" w:rsidTr="00B00194">
        <w:trPr>
          <w:trHeight w:val="519"/>
        </w:trPr>
        <w:tc>
          <w:tcPr>
            <w:tcW w:w="1498" w:type="pct"/>
            <w:vAlign w:val="center"/>
          </w:tcPr>
          <w:p w14:paraId="6798FAAB" w14:textId="77777777" w:rsidR="004E2B36" w:rsidRPr="00D64DF1" w:rsidRDefault="004E2B36" w:rsidP="00D64DF1">
            <w:pPr>
              <w:suppressAutoHyphens/>
              <w:contextualSpacing/>
              <w:jc w:val="center"/>
              <w:rPr>
                <w:rFonts w:ascii="Times New Roman" w:hAnsi="Times New Roman" w:cs="Times New Roman"/>
                <w:b/>
                <w:iCs/>
                <w:sz w:val="24"/>
                <w:szCs w:val="24"/>
              </w:rPr>
            </w:pPr>
            <w:r w:rsidRPr="00D64DF1">
              <w:rPr>
                <w:rFonts w:ascii="Times New Roman" w:hAnsi="Times New Roman" w:cs="Times New Roman"/>
                <w:b/>
                <w:iCs/>
                <w:sz w:val="24"/>
                <w:szCs w:val="24"/>
              </w:rPr>
              <w:t>Результаты обучения</w:t>
            </w:r>
          </w:p>
        </w:tc>
        <w:tc>
          <w:tcPr>
            <w:tcW w:w="1787" w:type="pct"/>
            <w:vAlign w:val="center"/>
          </w:tcPr>
          <w:p w14:paraId="72D57039" w14:textId="77777777" w:rsidR="004E2B36" w:rsidRPr="00D64DF1" w:rsidRDefault="004E2B36" w:rsidP="00D64DF1">
            <w:pPr>
              <w:suppressAutoHyphens/>
              <w:contextualSpacing/>
              <w:jc w:val="center"/>
              <w:rPr>
                <w:rFonts w:ascii="Times New Roman" w:hAnsi="Times New Roman" w:cs="Times New Roman"/>
                <w:b/>
                <w:sz w:val="24"/>
                <w:szCs w:val="24"/>
              </w:rPr>
            </w:pPr>
            <w:r w:rsidRPr="00D64DF1">
              <w:rPr>
                <w:rFonts w:ascii="Times New Roman" w:hAnsi="Times New Roman" w:cs="Times New Roman"/>
                <w:b/>
                <w:iCs/>
                <w:sz w:val="24"/>
                <w:szCs w:val="24"/>
              </w:rPr>
              <w:t>Показатели освоенности компетенций</w:t>
            </w:r>
          </w:p>
        </w:tc>
        <w:tc>
          <w:tcPr>
            <w:tcW w:w="1715" w:type="pct"/>
            <w:vAlign w:val="center"/>
          </w:tcPr>
          <w:p w14:paraId="013F2F73" w14:textId="77777777" w:rsidR="004E2B36" w:rsidRPr="00D64DF1" w:rsidRDefault="004E2B36" w:rsidP="00D64DF1">
            <w:pPr>
              <w:suppressAutoHyphens/>
              <w:contextualSpacing/>
              <w:jc w:val="center"/>
              <w:rPr>
                <w:rFonts w:ascii="Times New Roman" w:hAnsi="Times New Roman" w:cs="Times New Roman"/>
                <w:b/>
                <w:sz w:val="24"/>
                <w:szCs w:val="24"/>
              </w:rPr>
            </w:pPr>
            <w:r w:rsidRPr="00D64DF1">
              <w:rPr>
                <w:rFonts w:ascii="Times New Roman" w:hAnsi="Times New Roman" w:cs="Times New Roman"/>
                <w:b/>
                <w:sz w:val="24"/>
                <w:szCs w:val="24"/>
              </w:rPr>
              <w:t>Методы оценки</w:t>
            </w:r>
          </w:p>
        </w:tc>
      </w:tr>
      <w:tr w:rsidR="004E2B36" w:rsidRPr="00D64DF1" w14:paraId="307A7791" w14:textId="77777777" w:rsidTr="00B00194">
        <w:trPr>
          <w:trHeight w:val="698"/>
        </w:trPr>
        <w:tc>
          <w:tcPr>
            <w:tcW w:w="1498" w:type="pct"/>
          </w:tcPr>
          <w:p w14:paraId="17BF494A" w14:textId="77777777" w:rsidR="004E2B36" w:rsidRPr="00D64DF1" w:rsidRDefault="004E2B36" w:rsidP="00D64DF1">
            <w:pPr>
              <w:suppressAutoHyphens/>
              <w:contextualSpacing/>
              <w:rPr>
                <w:rFonts w:ascii="Times New Roman" w:hAnsi="Times New Roman" w:cs="Times New Roman"/>
                <w:bCs/>
                <w:i/>
                <w:sz w:val="24"/>
                <w:szCs w:val="24"/>
              </w:rPr>
            </w:pPr>
            <w:r w:rsidRPr="00D64DF1">
              <w:rPr>
                <w:rFonts w:ascii="Times New Roman" w:hAnsi="Times New Roman" w:cs="Times New Roman"/>
                <w:bCs/>
                <w:i/>
                <w:sz w:val="24"/>
                <w:szCs w:val="24"/>
              </w:rPr>
              <w:t xml:space="preserve">Знает: </w:t>
            </w:r>
          </w:p>
          <w:p w14:paraId="6EF460F3" w14:textId="35F9507E" w:rsidR="00A67B16" w:rsidRPr="00D64DF1" w:rsidRDefault="00D17030" w:rsidP="00D64DF1">
            <w:pPr>
              <w:jc w:val="both"/>
              <w:rPr>
                <w:rFonts w:ascii="Times New Roman" w:hAnsi="Times New Roman" w:cs="Times New Roman"/>
                <w:sz w:val="24"/>
                <w:szCs w:val="24"/>
              </w:rPr>
            </w:pPr>
            <w:r w:rsidRPr="00D64DF1">
              <w:rPr>
                <w:rFonts w:ascii="Times New Roman" w:hAnsi="Times New Roman" w:cs="Times New Roman"/>
                <w:sz w:val="24"/>
                <w:szCs w:val="24"/>
              </w:rPr>
              <w:t>-</w:t>
            </w:r>
            <w:r w:rsidR="00D64DF1">
              <w:rPr>
                <w:rFonts w:ascii="Times New Roman" w:hAnsi="Times New Roman" w:cs="Times New Roman"/>
                <w:sz w:val="24"/>
                <w:szCs w:val="24"/>
              </w:rPr>
              <w:t xml:space="preserve"> </w:t>
            </w:r>
            <w:r w:rsidRPr="00D64DF1">
              <w:rPr>
                <w:rFonts w:ascii="Times New Roman" w:hAnsi="Times New Roman" w:cs="Times New Roman"/>
                <w:sz w:val="24"/>
                <w:szCs w:val="24"/>
              </w:rPr>
              <w:t xml:space="preserve">распознавать задачу и/или проблему в профессиональном и/или социальном контексте; </w:t>
            </w:r>
            <w:r w:rsidR="00A67B16" w:rsidRPr="00D64DF1">
              <w:rPr>
                <w:rFonts w:ascii="Times New Roman" w:hAnsi="Times New Roman" w:cs="Times New Roman"/>
                <w:sz w:val="24"/>
                <w:szCs w:val="24"/>
              </w:rPr>
              <w:br/>
              <w:t>-</w:t>
            </w:r>
            <w:r w:rsidR="00D64DF1">
              <w:rPr>
                <w:rFonts w:ascii="Times New Roman" w:hAnsi="Times New Roman" w:cs="Times New Roman"/>
                <w:sz w:val="24"/>
                <w:szCs w:val="24"/>
              </w:rPr>
              <w:t xml:space="preserve"> </w:t>
            </w:r>
            <w:r w:rsidRPr="00D64DF1">
              <w:rPr>
                <w:rFonts w:ascii="Times New Roman" w:hAnsi="Times New Roman" w:cs="Times New Roman"/>
                <w:sz w:val="24"/>
                <w:szCs w:val="24"/>
              </w:rPr>
              <w:t xml:space="preserve">анализировать задачу и/или проблему и выделять её составные части; </w:t>
            </w:r>
          </w:p>
          <w:p w14:paraId="738D47D0" w14:textId="78ED5541" w:rsidR="00D17030" w:rsidRPr="00D64DF1" w:rsidRDefault="00A67B16" w:rsidP="00D64DF1">
            <w:pPr>
              <w:jc w:val="both"/>
              <w:rPr>
                <w:rFonts w:ascii="Times New Roman" w:hAnsi="Times New Roman" w:cs="Times New Roman"/>
                <w:sz w:val="24"/>
                <w:szCs w:val="24"/>
              </w:rPr>
            </w:pPr>
            <w:r w:rsidRP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 xml:space="preserve">определять этапы решения задачи; </w:t>
            </w:r>
          </w:p>
          <w:p w14:paraId="1AA7D9F7" w14:textId="77777777" w:rsidR="00A67B16" w:rsidRPr="00D64DF1" w:rsidRDefault="00A67B16" w:rsidP="00D64DF1">
            <w:pPr>
              <w:jc w:val="both"/>
              <w:rPr>
                <w:rFonts w:ascii="Times New Roman" w:hAnsi="Times New Roman" w:cs="Times New Roman"/>
                <w:sz w:val="24"/>
                <w:szCs w:val="24"/>
              </w:rPr>
            </w:pPr>
            <w:r w:rsidRP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 xml:space="preserve">выявлять и эффективно искать информацию, необходимую для решения задачи и/или проблемы; </w:t>
            </w:r>
          </w:p>
          <w:p w14:paraId="0E08E23D" w14:textId="3891CFE2" w:rsidR="00D17030" w:rsidRPr="00D64DF1" w:rsidRDefault="00A67B16" w:rsidP="00D64DF1">
            <w:pPr>
              <w:jc w:val="both"/>
              <w:rPr>
                <w:rFonts w:ascii="Times New Roman" w:hAnsi="Times New Roman" w:cs="Times New Roman"/>
                <w:sz w:val="24"/>
                <w:szCs w:val="24"/>
              </w:rPr>
            </w:pPr>
            <w:r w:rsidRP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 xml:space="preserve">составлять план действия; определять необходимые ресурсы; </w:t>
            </w:r>
            <w:r w:rsidRPr="00D64DF1">
              <w:rPr>
                <w:rFonts w:ascii="Times New Roman" w:hAnsi="Times New Roman" w:cs="Times New Roman"/>
                <w:sz w:val="24"/>
                <w:szCs w:val="24"/>
              </w:rPr>
              <w:br/>
              <w:t>-</w:t>
            </w:r>
            <w:r w:rsid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реализовывать составленный план;</w:t>
            </w:r>
          </w:p>
          <w:p w14:paraId="402C0883" w14:textId="77777777" w:rsidR="00A67B16" w:rsidRPr="00D64DF1" w:rsidRDefault="00A67B16" w:rsidP="00D64DF1">
            <w:pPr>
              <w:jc w:val="both"/>
              <w:rPr>
                <w:rFonts w:ascii="Times New Roman" w:hAnsi="Times New Roman" w:cs="Times New Roman"/>
                <w:sz w:val="24"/>
                <w:szCs w:val="24"/>
              </w:rPr>
            </w:pPr>
            <w:r w:rsidRP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определять задачи для поиска информации;</w:t>
            </w:r>
          </w:p>
          <w:p w14:paraId="7C047164" w14:textId="77777777" w:rsidR="00A67B16" w:rsidRPr="00D64DF1" w:rsidRDefault="00A67B16" w:rsidP="00D64DF1">
            <w:pPr>
              <w:jc w:val="both"/>
              <w:rPr>
                <w:rFonts w:ascii="Times New Roman" w:hAnsi="Times New Roman" w:cs="Times New Roman"/>
                <w:sz w:val="24"/>
                <w:szCs w:val="24"/>
              </w:rPr>
            </w:pPr>
            <w:r w:rsidRPr="00D64DF1">
              <w:rPr>
                <w:rFonts w:ascii="Times New Roman" w:hAnsi="Times New Roman" w:cs="Times New Roman"/>
                <w:sz w:val="24"/>
                <w:szCs w:val="24"/>
              </w:rPr>
              <w:t>-</w:t>
            </w:r>
            <w:r w:rsidR="00D17030" w:rsidRPr="00D64DF1">
              <w:rPr>
                <w:rFonts w:ascii="Times New Roman" w:hAnsi="Times New Roman" w:cs="Times New Roman"/>
                <w:sz w:val="24"/>
                <w:szCs w:val="24"/>
              </w:rPr>
              <w:t xml:space="preserve"> определять необходимые источники информации; </w:t>
            </w:r>
          </w:p>
          <w:p w14:paraId="17EF9C94" w14:textId="77777777" w:rsidR="00A67B16" w:rsidRPr="00D64DF1" w:rsidRDefault="00A67B16" w:rsidP="00D64DF1">
            <w:pPr>
              <w:jc w:val="both"/>
              <w:rPr>
                <w:rFonts w:ascii="Times New Roman" w:hAnsi="Times New Roman" w:cs="Times New Roman"/>
                <w:sz w:val="24"/>
                <w:szCs w:val="24"/>
              </w:rPr>
            </w:pPr>
            <w:r w:rsidRPr="00D64DF1">
              <w:rPr>
                <w:rFonts w:ascii="Times New Roman" w:hAnsi="Times New Roman" w:cs="Times New Roman"/>
                <w:sz w:val="24"/>
                <w:szCs w:val="24"/>
              </w:rPr>
              <w:t>-</w:t>
            </w:r>
            <w:r w:rsidR="00D17030" w:rsidRPr="00D64DF1">
              <w:rPr>
                <w:rFonts w:ascii="Times New Roman" w:hAnsi="Times New Roman" w:cs="Times New Roman"/>
                <w:sz w:val="24"/>
                <w:szCs w:val="24"/>
              </w:rPr>
              <w:t xml:space="preserve">планировать процесс поиска; </w:t>
            </w:r>
          </w:p>
          <w:p w14:paraId="43C5F066" w14:textId="4CE0F056" w:rsidR="00A67B16" w:rsidRPr="00D64DF1" w:rsidRDefault="00A67B16" w:rsidP="00D64DF1">
            <w:pPr>
              <w:jc w:val="both"/>
              <w:rPr>
                <w:rFonts w:ascii="Times New Roman" w:hAnsi="Times New Roman" w:cs="Times New Roman"/>
                <w:sz w:val="24"/>
                <w:szCs w:val="24"/>
              </w:rPr>
            </w:pPr>
            <w:r w:rsidRPr="00D64DF1">
              <w:rPr>
                <w:rFonts w:ascii="Times New Roman" w:hAnsi="Times New Roman" w:cs="Times New Roman"/>
                <w:sz w:val="24"/>
                <w:szCs w:val="24"/>
              </w:rPr>
              <w:t>-</w:t>
            </w:r>
            <w:r w:rsid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структурировать получаемую информацию;</w:t>
            </w:r>
          </w:p>
          <w:p w14:paraId="05DBF264" w14:textId="03FE04BD" w:rsidR="00D17030" w:rsidRPr="00D64DF1" w:rsidRDefault="00A67B16" w:rsidP="00D64DF1">
            <w:pPr>
              <w:jc w:val="both"/>
              <w:rPr>
                <w:rFonts w:ascii="Times New Roman" w:hAnsi="Times New Roman" w:cs="Times New Roman"/>
                <w:sz w:val="24"/>
                <w:szCs w:val="24"/>
              </w:rPr>
            </w:pPr>
            <w:r w:rsidRP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выделять наиболее значимое в перечне информации;</w:t>
            </w:r>
          </w:p>
          <w:p w14:paraId="61830B55" w14:textId="77777777" w:rsidR="00A67B16" w:rsidRPr="00D64DF1" w:rsidRDefault="00A67B16" w:rsidP="00D64DF1">
            <w:pPr>
              <w:jc w:val="both"/>
              <w:rPr>
                <w:rFonts w:ascii="Times New Roman" w:hAnsi="Times New Roman" w:cs="Times New Roman"/>
                <w:sz w:val="24"/>
                <w:szCs w:val="24"/>
              </w:rPr>
            </w:pPr>
            <w:r w:rsidRP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 xml:space="preserve">оценивать практическую значимость результатов поиска; </w:t>
            </w:r>
          </w:p>
          <w:p w14:paraId="61EE8A97" w14:textId="7CB1DD52" w:rsidR="00D17030" w:rsidRPr="00D64DF1" w:rsidRDefault="00A67B16" w:rsidP="00D64DF1">
            <w:pPr>
              <w:jc w:val="both"/>
              <w:rPr>
                <w:rFonts w:ascii="Times New Roman" w:hAnsi="Times New Roman" w:cs="Times New Roman"/>
                <w:sz w:val="24"/>
                <w:szCs w:val="24"/>
              </w:rPr>
            </w:pPr>
            <w:r w:rsidRP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оформлять результаты поиска, применять средства информационных технологий для решения профессиональных задач;</w:t>
            </w:r>
          </w:p>
          <w:p w14:paraId="1747BFC4" w14:textId="2DA2F2D4" w:rsidR="00D17030" w:rsidRPr="00D64DF1" w:rsidRDefault="00A67B16" w:rsidP="00D64DF1">
            <w:pPr>
              <w:rPr>
                <w:rFonts w:ascii="Times New Roman" w:hAnsi="Times New Roman" w:cs="Times New Roman"/>
                <w:sz w:val="24"/>
                <w:szCs w:val="24"/>
              </w:rPr>
            </w:pPr>
            <w:r w:rsidRP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 xml:space="preserve">использовать современное программное обеспечение; </w:t>
            </w:r>
            <w:r w:rsidRPr="00D64DF1">
              <w:rPr>
                <w:rFonts w:ascii="Times New Roman" w:hAnsi="Times New Roman" w:cs="Times New Roman"/>
                <w:sz w:val="24"/>
                <w:szCs w:val="24"/>
              </w:rPr>
              <w:br/>
              <w:t xml:space="preserve">- </w:t>
            </w:r>
            <w:r w:rsidR="00D17030" w:rsidRPr="00D64DF1">
              <w:rPr>
                <w:rFonts w:ascii="Times New Roman" w:hAnsi="Times New Roman" w:cs="Times New Roman"/>
                <w:sz w:val="24"/>
                <w:szCs w:val="24"/>
              </w:rPr>
              <w:t>использовать различные цифровые средства для решения профессиональных задач</w:t>
            </w:r>
          </w:p>
          <w:p w14:paraId="77459375" w14:textId="2FDD243F" w:rsidR="00D17030" w:rsidRPr="00D64DF1" w:rsidRDefault="00D17030" w:rsidP="00D64DF1">
            <w:pPr>
              <w:rPr>
                <w:rFonts w:ascii="Times New Roman" w:hAnsi="Times New Roman" w:cs="Times New Roman"/>
                <w:sz w:val="24"/>
                <w:szCs w:val="24"/>
              </w:rPr>
            </w:pPr>
            <w:r w:rsidRPr="00D64DF1">
              <w:rPr>
                <w:rFonts w:ascii="Times New Roman" w:hAnsi="Times New Roman" w:cs="Times New Roman"/>
                <w:sz w:val="24"/>
                <w:szCs w:val="24"/>
              </w:rPr>
              <w:lastRenderedPageBreak/>
              <w:t>формулировать различные виды учебных задач и проектировать и решение в соответствии с уровнем познавательного и личностного развития детей младшего возраста;</w:t>
            </w:r>
            <w:r w:rsidR="00A67B16" w:rsidRPr="00D64DF1">
              <w:rPr>
                <w:rFonts w:ascii="Times New Roman" w:hAnsi="Times New Roman" w:cs="Times New Roman"/>
                <w:sz w:val="24"/>
                <w:szCs w:val="24"/>
              </w:rPr>
              <w:br/>
              <w:t xml:space="preserve">- </w:t>
            </w:r>
            <w:r w:rsidRPr="00D64DF1">
              <w:rPr>
                <w:rFonts w:ascii="Times New Roman" w:hAnsi="Times New Roman" w:cs="Times New Roman"/>
                <w:sz w:val="24"/>
                <w:szCs w:val="24"/>
              </w:rPr>
              <w:t xml:space="preserve">осуществлять мониторинг и анализ современных психолого-педагогических и методических ресурсов для профессионального роста в области организации обучения </w:t>
            </w:r>
            <w:r w:rsidRPr="00D64DF1">
              <w:rPr>
                <w:rFonts w:ascii="Times New Roman" w:hAnsi="Times New Roman" w:cs="Times New Roman"/>
                <w:iCs/>
                <w:sz w:val="24"/>
                <w:szCs w:val="24"/>
              </w:rPr>
              <w:t>обучающихся</w:t>
            </w:r>
            <w:r w:rsidRPr="00D64DF1">
              <w:rPr>
                <w:rFonts w:ascii="Times New Roman" w:hAnsi="Times New Roman" w:cs="Times New Roman"/>
                <w:sz w:val="24"/>
                <w:szCs w:val="24"/>
              </w:rPr>
              <w:t>;</w:t>
            </w:r>
          </w:p>
          <w:p w14:paraId="4B5ECD35" w14:textId="002D4249" w:rsidR="00D17030" w:rsidRPr="00D64DF1" w:rsidRDefault="00D64DF1" w:rsidP="00D64DF1">
            <w:pPr>
              <w:suppressAutoHyphens/>
              <w:contextualSpacing/>
              <w:rPr>
                <w:rFonts w:ascii="Times New Roman" w:hAnsi="Times New Roman" w:cs="Times New Roman"/>
                <w:bCs/>
                <w:i/>
                <w:sz w:val="24"/>
                <w:szCs w:val="24"/>
              </w:rPr>
            </w:pPr>
            <w:r w:rsidRP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проектировать траекторию профессионального роста</w:t>
            </w:r>
          </w:p>
          <w:p w14:paraId="27346B1F" w14:textId="77777777" w:rsidR="00D17030" w:rsidRPr="00D64DF1" w:rsidRDefault="00D17030" w:rsidP="00D64DF1">
            <w:pPr>
              <w:suppressAutoHyphens/>
              <w:contextualSpacing/>
              <w:rPr>
                <w:rFonts w:ascii="Times New Roman" w:hAnsi="Times New Roman" w:cs="Times New Roman"/>
                <w:bCs/>
                <w:i/>
                <w:sz w:val="24"/>
                <w:szCs w:val="24"/>
              </w:rPr>
            </w:pPr>
          </w:p>
          <w:p w14:paraId="5952FE48" w14:textId="77777777" w:rsidR="00D17030" w:rsidRPr="00D64DF1" w:rsidRDefault="00D17030" w:rsidP="00D64DF1">
            <w:pPr>
              <w:suppressAutoHyphens/>
              <w:contextualSpacing/>
              <w:rPr>
                <w:rFonts w:ascii="Times New Roman" w:hAnsi="Times New Roman" w:cs="Times New Roman"/>
                <w:bCs/>
                <w:i/>
                <w:sz w:val="24"/>
                <w:szCs w:val="24"/>
              </w:rPr>
            </w:pPr>
          </w:p>
          <w:p w14:paraId="4605FFED" w14:textId="20FE5D6E" w:rsidR="004E2B36" w:rsidRPr="00D64DF1" w:rsidRDefault="004E2B36" w:rsidP="00D64DF1">
            <w:pPr>
              <w:suppressAutoHyphens/>
              <w:contextualSpacing/>
              <w:rPr>
                <w:rFonts w:ascii="Times New Roman" w:hAnsi="Times New Roman" w:cs="Times New Roman"/>
                <w:bCs/>
                <w:i/>
                <w:sz w:val="24"/>
                <w:szCs w:val="24"/>
              </w:rPr>
            </w:pPr>
            <w:r w:rsidRPr="00D64DF1">
              <w:rPr>
                <w:rFonts w:ascii="Times New Roman" w:hAnsi="Times New Roman" w:cs="Times New Roman"/>
                <w:bCs/>
                <w:i/>
                <w:sz w:val="24"/>
                <w:szCs w:val="24"/>
              </w:rPr>
              <w:t xml:space="preserve">Умеет: </w:t>
            </w:r>
          </w:p>
          <w:p w14:paraId="3A194E70" w14:textId="414E84BC" w:rsidR="00D17030" w:rsidRPr="00D64DF1" w:rsidRDefault="00D64DF1" w:rsidP="00D64DF1">
            <w:pPr>
              <w:ind w:left="31"/>
              <w:jc w:val="both"/>
              <w:rPr>
                <w:rFonts w:ascii="Times New Roman" w:hAnsi="Times New Roman" w:cs="Times New Roman"/>
                <w:sz w:val="24"/>
                <w:szCs w:val="24"/>
              </w:rPr>
            </w:pPr>
            <w:r w:rsidRP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 xml:space="preserve">актуальный профессиональный и социальный контекст, в котором приходится работать и жить; </w:t>
            </w:r>
            <w:r w:rsidRPr="00D64DF1">
              <w:rPr>
                <w:rFonts w:ascii="Times New Roman" w:hAnsi="Times New Roman" w:cs="Times New Roman"/>
                <w:sz w:val="24"/>
                <w:szCs w:val="24"/>
              </w:rPr>
              <w:br/>
              <w:t xml:space="preserve">- </w:t>
            </w:r>
            <w:r w:rsidR="00D17030" w:rsidRPr="00D64DF1">
              <w:rPr>
                <w:rFonts w:ascii="Times New Roman" w:hAnsi="Times New Roman" w:cs="Times New Roman"/>
                <w:sz w:val="24"/>
                <w:szCs w:val="24"/>
              </w:rPr>
              <w:t>основные источники информации и ресурсы для решения задач и проблем в профессиональном и/или социальном контексте;</w:t>
            </w:r>
          </w:p>
          <w:p w14:paraId="62DC93DB" w14:textId="77777777" w:rsidR="00D64DF1" w:rsidRPr="00D64DF1" w:rsidRDefault="00D64DF1" w:rsidP="00D64DF1">
            <w:pPr>
              <w:ind w:left="31"/>
              <w:jc w:val="both"/>
              <w:rPr>
                <w:rFonts w:ascii="Times New Roman" w:hAnsi="Times New Roman" w:cs="Times New Roman"/>
                <w:sz w:val="24"/>
                <w:szCs w:val="24"/>
              </w:rPr>
            </w:pPr>
            <w:r w:rsidRP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алгоритмы выполнения работ в профессиональной и смежных областях;</w:t>
            </w:r>
            <w:r w:rsidRPr="00D64DF1">
              <w:rPr>
                <w:rFonts w:ascii="Times New Roman" w:hAnsi="Times New Roman" w:cs="Times New Roman"/>
                <w:sz w:val="24"/>
                <w:szCs w:val="24"/>
              </w:rPr>
              <w:br/>
              <w:t xml:space="preserve">- </w:t>
            </w:r>
            <w:r w:rsidR="00D17030" w:rsidRPr="00D64DF1">
              <w:rPr>
                <w:rFonts w:ascii="Times New Roman" w:hAnsi="Times New Roman" w:cs="Times New Roman"/>
                <w:sz w:val="24"/>
                <w:szCs w:val="24"/>
              </w:rPr>
              <w:t>методы работы в профессиональной и смежных сферах;</w:t>
            </w:r>
          </w:p>
          <w:p w14:paraId="760A4F3F" w14:textId="77777777" w:rsidR="00D64DF1" w:rsidRPr="00D64DF1" w:rsidRDefault="00D64DF1" w:rsidP="00D64DF1">
            <w:pPr>
              <w:ind w:left="31"/>
              <w:jc w:val="both"/>
              <w:rPr>
                <w:rFonts w:ascii="Times New Roman" w:hAnsi="Times New Roman" w:cs="Times New Roman"/>
                <w:sz w:val="24"/>
                <w:szCs w:val="24"/>
              </w:rPr>
            </w:pPr>
            <w:r w:rsidRPr="00D64DF1">
              <w:rPr>
                <w:rFonts w:ascii="Times New Roman" w:hAnsi="Times New Roman" w:cs="Times New Roman"/>
                <w:sz w:val="24"/>
                <w:szCs w:val="24"/>
              </w:rPr>
              <w:t>-</w:t>
            </w:r>
            <w:r w:rsidR="00D17030" w:rsidRPr="00D64DF1">
              <w:rPr>
                <w:rFonts w:ascii="Times New Roman" w:hAnsi="Times New Roman" w:cs="Times New Roman"/>
                <w:sz w:val="24"/>
                <w:szCs w:val="24"/>
              </w:rPr>
              <w:t xml:space="preserve"> структуру плана для решения задач; </w:t>
            </w:r>
          </w:p>
          <w:p w14:paraId="77E2FA9F" w14:textId="048F0872" w:rsidR="00D17030" w:rsidRPr="00D64DF1" w:rsidRDefault="00D64DF1" w:rsidP="00D64DF1">
            <w:pPr>
              <w:ind w:left="31"/>
              <w:jc w:val="both"/>
              <w:rPr>
                <w:rFonts w:ascii="Times New Roman" w:hAnsi="Times New Roman" w:cs="Times New Roman"/>
                <w:sz w:val="24"/>
                <w:szCs w:val="24"/>
              </w:rPr>
            </w:pPr>
            <w:r w:rsidRPr="00D64DF1">
              <w:rPr>
                <w:rFonts w:ascii="Times New Roman" w:hAnsi="Times New Roman" w:cs="Times New Roman"/>
                <w:sz w:val="24"/>
                <w:szCs w:val="24"/>
              </w:rPr>
              <w:t>-</w:t>
            </w:r>
            <w:r w:rsidR="00D17030" w:rsidRPr="00D64DF1">
              <w:rPr>
                <w:rFonts w:ascii="Times New Roman" w:hAnsi="Times New Roman" w:cs="Times New Roman"/>
                <w:sz w:val="24"/>
                <w:szCs w:val="24"/>
              </w:rPr>
              <w:t>порядок оценки результатов решения задач профессиональной деятельности</w:t>
            </w:r>
          </w:p>
          <w:p w14:paraId="048CFC06" w14:textId="77777777" w:rsidR="00D64DF1" w:rsidRPr="00D64DF1" w:rsidRDefault="00D17030" w:rsidP="00D64DF1">
            <w:pPr>
              <w:jc w:val="both"/>
              <w:rPr>
                <w:rFonts w:ascii="Times New Roman" w:hAnsi="Times New Roman" w:cs="Times New Roman"/>
                <w:sz w:val="24"/>
                <w:szCs w:val="24"/>
              </w:rPr>
            </w:pPr>
            <w:r w:rsidRPr="00D64DF1">
              <w:rPr>
                <w:rFonts w:ascii="Times New Roman" w:hAnsi="Times New Roman" w:cs="Times New Roman"/>
                <w:sz w:val="24"/>
                <w:szCs w:val="24"/>
              </w:rPr>
              <w:t xml:space="preserve">номенклатура информационных источников, применяемых в профессиональной деятельности; </w:t>
            </w:r>
          </w:p>
          <w:p w14:paraId="59B5A118" w14:textId="1FDDF777" w:rsidR="00D17030" w:rsidRPr="00D64DF1" w:rsidRDefault="00D64DF1" w:rsidP="00D64DF1">
            <w:pPr>
              <w:jc w:val="both"/>
              <w:rPr>
                <w:rFonts w:ascii="Times New Roman" w:hAnsi="Times New Roman" w:cs="Times New Roman"/>
                <w:sz w:val="24"/>
                <w:szCs w:val="24"/>
              </w:rPr>
            </w:pPr>
            <w:r w:rsidRPr="00D64DF1">
              <w:rPr>
                <w:rFonts w:ascii="Times New Roman" w:hAnsi="Times New Roman" w:cs="Times New Roman"/>
                <w:sz w:val="24"/>
                <w:szCs w:val="24"/>
              </w:rPr>
              <w:lastRenderedPageBreak/>
              <w:t>-</w:t>
            </w:r>
            <w:r w:rsidR="00D17030" w:rsidRPr="00D64DF1">
              <w:rPr>
                <w:rFonts w:ascii="Times New Roman" w:hAnsi="Times New Roman" w:cs="Times New Roman"/>
                <w:sz w:val="24"/>
                <w:szCs w:val="24"/>
              </w:rPr>
              <w:t>приемы структурирования информации;</w:t>
            </w:r>
          </w:p>
          <w:p w14:paraId="19BF2C89" w14:textId="77777777" w:rsidR="00D64DF1" w:rsidRPr="00D64DF1" w:rsidRDefault="00D64DF1" w:rsidP="00D64DF1">
            <w:pPr>
              <w:jc w:val="both"/>
              <w:rPr>
                <w:rFonts w:ascii="Times New Roman" w:hAnsi="Times New Roman" w:cs="Times New Roman"/>
                <w:sz w:val="24"/>
                <w:szCs w:val="24"/>
              </w:rPr>
            </w:pPr>
            <w:r w:rsidRP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 xml:space="preserve">формат оформления результатов поиска информации, современные средства и устройства информатизации; </w:t>
            </w:r>
          </w:p>
          <w:p w14:paraId="27F1EEF6" w14:textId="17E70ADE" w:rsidR="00D17030" w:rsidRPr="00D64DF1" w:rsidRDefault="00D64DF1" w:rsidP="00D64DF1">
            <w:pPr>
              <w:jc w:val="both"/>
              <w:rPr>
                <w:rFonts w:ascii="Times New Roman" w:hAnsi="Times New Roman" w:cs="Times New Roman"/>
                <w:sz w:val="24"/>
                <w:szCs w:val="24"/>
              </w:rPr>
            </w:pPr>
            <w:r w:rsidRP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порядок их применения и программное обеспечение в профессиональной деятельности в том числе с использованием цифровых средств</w:t>
            </w:r>
          </w:p>
          <w:p w14:paraId="19AB5751" w14:textId="77777777" w:rsidR="00D64DF1" w:rsidRPr="00D64DF1" w:rsidRDefault="00D17030" w:rsidP="00D64DF1">
            <w:pPr>
              <w:jc w:val="both"/>
              <w:rPr>
                <w:rFonts w:ascii="Times New Roman" w:hAnsi="Times New Roman" w:cs="Times New Roman"/>
                <w:sz w:val="24"/>
                <w:szCs w:val="24"/>
              </w:rPr>
            </w:pPr>
            <w:r w:rsidRPr="00D64DF1">
              <w:rPr>
                <w:rFonts w:ascii="Times New Roman" w:hAnsi="Times New Roman" w:cs="Times New Roman"/>
                <w:sz w:val="24"/>
                <w:szCs w:val="24"/>
              </w:rPr>
              <w:t>сущность и виды учебных задач, обобщённых способов деятельности;</w:t>
            </w:r>
          </w:p>
          <w:p w14:paraId="6523E806" w14:textId="60F8D9F2" w:rsidR="00D17030" w:rsidRPr="00D64DF1" w:rsidRDefault="00D64DF1" w:rsidP="00D64DF1">
            <w:pPr>
              <w:jc w:val="both"/>
              <w:rPr>
                <w:rFonts w:ascii="Times New Roman" w:hAnsi="Times New Roman" w:cs="Times New Roman"/>
                <w:sz w:val="24"/>
                <w:szCs w:val="24"/>
              </w:rPr>
            </w:pPr>
            <w:r w:rsidRP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преемственные образовательные программы дошкольного, начального общего и основного общего образования;</w:t>
            </w:r>
          </w:p>
          <w:p w14:paraId="2D891FC6" w14:textId="088D8BCC" w:rsidR="00D17030" w:rsidRPr="00D64DF1" w:rsidRDefault="00D64DF1" w:rsidP="00D64DF1">
            <w:pPr>
              <w:jc w:val="both"/>
              <w:rPr>
                <w:rFonts w:ascii="Times New Roman" w:hAnsi="Times New Roman" w:cs="Times New Roman"/>
                <w:sz w:val="24"/>
                <w:szCs w:val="24"/>
              </w:rPr>
            </w:pPr>
            <w:r w:rsidRP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пути достижения образовательных результатов;</w:t>
            </w:r>
          </w:p>
          <w:p w14:paraId="535A9F6B" w14:textId="53AF0B15" w:rsidR="004E2B36" w:rsidRPr="00D64DF1" w:rsidRDefault="00D64DF1" w:rsidP="00D64DF1">
            <w:pPr>
              <w:suppressAutoHyphens/>
              <w:contextualSpacing/>
              <w:rPr>
                <w:rFonts w:ascii="Times New Roman" w:hAnsi="Times New Roman" w:cs="Times New Roman"/>
                <w:i/>
                <w:sz w:val="24"/>
                <w:szCs w:val="24"/>
              </w:rPr>
            </w:pPr>
            <w:r w:rsidRP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 xml:space="preserve">образовательные запросы общества и государства в области обучения </w:t>
            </w:r>
            <w:r w:rsidR="00D17030" w:rsidRPr="00D64DF1">
              <w:rPr>
                <w:rFonts w:ascii="Times New Roman" w:hAnsi="Times New Roman" w:cs="Times New Roman"/>
                <w:iCs/>
                <w:sz w:val="24"/>
                <w:szCs w:val="24"/>
              </w:rPr>
              <w:t>обучающихся</w:t>
            </w:r>
          </w:p>
        </w:tc>
        <w:tc>
          <w:tcPr>
            <w:tcW w:w="1787" w:type="pct"/>
          </w:tcPr>
          <w:p w14:paraId="4E6CA72C" w14:textId="77777777" w:rsidR="000E3244" w:rsidRDefault="000E3244" w:rsidP="00D64DF1">
            <w:pPr>
              <w:suppressAutoHyphens/>
              <w:contextualSpacing/>
              <w:rPr>
                <w:rFonts w:ascii="Times New Roman" w:hAnsi="Times New Roman" w:cs="Times New Roman"/>
                <w:sz w:val="24"/>
                <w:szCs w:val="24"/>
              </w:rPr>
            </w:pPr>
          </w:p>
          <w:p w14:paraId="0A9C4691" w14:textId="6C9C977E" w:rsidR="004E2B36" w:rsidRPr="00D64DF1" w:rsidRDefault="00D17030" w:rsidP="00D64DF1">
            <w:pPr>
              <w:suppressAutoHyphens/>
              <w:contextualSpacing/>
              <w:rPr>
                <w:rFonts w:ascii="Times New Roman" w:hAnsi="Times New Roman" w:cs="Times New Roman"/>
                <w:sz w:val="24"/>
                <w:szCs w:val="24"/>
              </w:rPr>
            </w:pPr>
            <w:r w:rsidRPr="00D64DF1">
              <w:rPr>
                <w:rFonts w:ascii="Times New Roman" w:hAnsi="Times New Roman" w:cs="Times New Roman"/>
                <w:sz w:val="24"/>
                <w:szCs w:val="24"/>
              </w:rPr>
              <w:t>владение современными методами классификации и обработки полученной информации, работа с базами данных: литературной информацией, численными данными экспериментов, построение моделей, вероятностное прогнозирование</w:t>
            </w:r>
          </w:p>
          <w:p w14:paraId="7FC2A76D" w14:textId="77777777" w:rsidR="00D17030" w:rsidRPr="00D64DF1" w:rsidRDefault="00D17030" w:rsidP="00D64DF1">
            <w:pPr>
              <w:suppressAutoHyphens/>
              <w:contextualSpacing/>
              <w:rPr>
                <w:rFonts w:ascii="Times New Roman" w:hAnsi="Times New Roman" w:cs="Times New Roman"/>
                <w:i/>
                <w:sz w:val="24"/>
                <w:szCs w:val="24"/>
              </w:rPr>
            </w:pPr>
          </w:p>
          <w:p w14:paraId="6B4164DC" w14:textId="77777777" w:rsidR="00D17030" w:rsidRPr="00D64DF1" w:rsidRDefault="00D17030" w:rsidP="00D64DF1">
            <w:pPr>
              <w:suppressAutoHyphens/>
              <w:contextualSpacing/>
              <w:rPr>
                <w:rFonts w:ascii="Times New Roman" w:hAnsi="Times New Roman" w:cs="Times New Roman"/>
                <w:i/>
                <w:sz w:val="24"/>
                <w:szCs w:val="24"/>
              </w:rPr>
            </w:pPr>
          </w:p>
          <w:p w14:paraId="62B847B9" w14:textId="77777777" w:rsidR="00D17030" w:rsidRPr="00D64DF1" w:rsidRDefault="00D17030" w:rsidP="00D64DF1">
            <w:pPr>
              <w:suppressAutoHyphens/>
              <w:contextualSpacing/>
              <w:rPr>
                <w:rFonts w:ascii="Times New Roman" w:hAnsi="Times New Roman" w:cs="Times New Roman"/>
                <w:i/>
                <w:sz w:val="24"/>
                <w:szCs w:val="24"/>
              </w:rPr>
            </w:pPr>
          </w:p>
          <w:p w14:paraId="09E63F70" w14:textId="77777777" w:rsidR="00D17030" w:rsidRPr="00D64DF1" w:rsidRDefault="00D17030" w:rsidP="00D64DF1">
            <w:pPr>
              <w:suppressAutoHyphens/>
              <w:contextualSpacing/>
              <w:rPr>
                <w:rFonts w:ascii="Times New Roman" w:hAnsi="Times New Roman" w:cs="Times New Roman"/>
                <w:i/>
                <w:sz w:val="24"/>
                <w:szCs w:val="24"/>
              </w:rPr>
            </w:pPr>
          </w:p>
          <w:p w14:paraId="161D1B38" w14:textId="77777777" w:rsidR="00D17030" w:rsidRPr="00D64DF1" w:rsidRDefault="00D17030" w:rsidP="00D64DF1">
            <w:pPr>
              <w:suppressAutoHyphens/>
              <w:contextualSpacing/>
              <w:rPr>
                <w:rFonts w:ascii="Times New Roman" w:hAnsi="Times New Roman" w:cs="Times New Roman"/>
                <w:i/>
                <w:sz w:val="24"/>
                <w:szCs w:val="24"/>
              </w:rPr>
            </w:pPr>
          </w:p>
          <w:p w14:paraId="15CBCCA4" w14:textId="77777777" w:rsidR="00D17030" w:rsidRPr="00D64DF1" w:rsidRDefault="00D17030" w:rsidP="00D64DF1">
            <w:pPr>
              <w:suppressAutoHyphens/>
              <w:contextualSpacing/>
              <w:rPr>
                <w:rFonts w:ascii="Times New Roman" w:hAnsi="Times New Roman" w:cs="Times New Roman"/>
                <w:i/>
                <w:sz w:val="24"/>
                <w:szCs w:val="24"/>
              </w:rPr>
            </w:pPr>
          </w:p>
          <w:p w14:paraId="46C8A180" w14:textId="77777777" w:rsidR="00D17030" w:rsidRPr="00D64DF1" w:rsidRDefault="00D17030" w:rsidP="00D64DF1">
            <w:pPr>
              <w:suppressAutoHyphens/>
              <w:contextualSpacing/>
              <w:rPr>
                <w:rFonts w:ascii="Times New Roman" w:hAnsi="Times New Roman" w:cs="Times New Roman"/>
                <w:i/>
                <w:sz w:val="24"/>
                <w:szCs w:val="24"/>
              </w:rPr>
            </w:pPr>
          </w:p>
          <w:p w14:paraId="0702BB48" w14:textId="77777777" w:rsidR="00D17030" w:rsidRPr="00D64DF1" w:rsidRDefault="00D17030" w:rsidP="00D64DF1">
            <w:pPr>
              <w:suppressAutoHyphens/>
              <w:contextualSpacing/>
              <w:rPr>
                <w:rFonts w:ascii="Times New Roman" w:hAnsi="Times New Roman" w:cs="Times New Roman"/>
                <w:i/>
                <w:sz w:val="24"/>
                <w:szCs w:val="24"/>
              </w:rPr>
            </w:pPr>
          </w:p>
          <w:p w14:paraId="7C0476C6" w14:textId="77777777" w:rsidR="00D17030" w:rsidRPr="00D64DF1" w:rsidRDefault="00D17030" w:rsidP="00D64DF1">
            <w:pPr>
              <w:suppressAutoHyphens/>
              <w:contextualSpacing/>
              <w:rPr>
                <w:rFonts w:ascii="Times New Roman" w:hAnsi="Times New Roman" w:cs="Times New Roman"/>
                <w:i/>
                <w:sz w:val="24"/>
                <w:szCs w:val="24"/>
              </w:rPr>
            </w:pPr>
          </w:p>
          <w:p w14:paraId="0556F97B" w14:textId="77777777" w:rsidR="00D17030" w:rsidRPr="00D64DF1" w:rsidRDefault="00D17030" w:rsidP="00D64DF1">
            <w:pPr>
              <w:suppressAutoHyphens/>
              <w:contextualSpacing/>
              <w:rPr>
                <w:rFonts w:ascii="Times New Roman" w:hAnsi="Times New Roman" w:cs="Times New Roman"/>
                <w:i/>
                <w:sz w:val="24"/>
                <w:szCs w:val="24"/>
              </w:rPr>
            </w:pPr>
          </w:p>
          <w:p w14:paraId="40D5055A" w14:textId="77777777" w:rsidR="00D17030" w:rsidRPr="00D64DF1" w:rsidRDefault="00D17030" w:rsidP="00D64DF1">
            <w:pPr>
              <w:suppressAutoHyphens/>
              <w:contextualSpacing/>
              <w:rPr>
                <w:rFonts w:ascii="Times New Roman" w:hAnsi="Times New Roman" w:cs="Times New Roman"/>
                <w:i/>
                <w:sz w:val="24"/>
                <w:szCs w:val="24"/>
              </w:rPr>
            </w:pPr>
          </w:p>
          <w:p w14:paraId="45DB2840" w14:textId="77777777" w:rsidR="00D17030" w:rsidRPr="00D64DF1" w:rsidRDefault="00D17030" w:rsidP="00D64DF1">
            <w:pPr>
              <w:suppressAutoHyphens/>
              <w:contextualSpacing/>
              <w:rPr>
                <w:rFonts w:ascii="Times New Roman" w:hAnsi="Times New Roman" w:cs="Times New Roman"/>
                <w:i/>
                <w:sz w:val="24"/>
                <w:szCs w:val="24"/>
              </w:rPr>
            </w:pPr>
          </w:p>
          <w:p w14:paraId="421F557B" w14:textId="77777777" w:rsidR="00D17030" w:rsidRPr="00D64DF1" w:rsidRDefault="00D17030" w:rsidP="00D64DF1">
            <w:pPr>
              <w:suppressAutoHyphens/>
              <w:contextualSpacing/>
              <w:rPr>
                <w:rFonts w:ascii="Times New Roman" w:hAnsi="Times New Roman" w:cs="Times New Roman"/>
                <w:i/>
                <w:sz w:val="24"/>
                <w:szCs w:val="24"/>
              </w:rPr>
            </w:pPr>
          </w:p>
          <w:p w14:paraId="0F5B2472" w14:textId="77777777" w:rsidR="00D17030" w:rsidRPr="00D64DF1" w:rsidRDefault="00D17030" w:rsidP="00D64DF1">
            <w:pPr>
              <w:suppressAutoHyphens/>
              <w:contextualSpacing/>
              <w:rPr>
                <w:rFonts w:ascii="Times New Roman" w:hAnsi="Times New Roman" w:cs="Times New Roman"/>
                <w:i/>
                <w:sz w:val="24"/>
                <w:szCs w:val="24"/>
              </w:rPr>
            </w:pPr>
          </w:p>
          <w:p w14:paraId="13D6F3E2" w14:textId="77777777" w:rsidR="00D17030" w:rsidRPr="00D64DF1" w:rsidRDefault="00D17030" w:rsidP="00D64DF1">
            <w:pPr>
              <w:suppressAutoHyphens/>
              <w:contextualSpacing/>
              <w:rPr>
                <w:rFonts w:ascii="Times New Roman" w:hAnsi="Times New Roman" w:cs="Times New Roman"/>
                <w:i/>
                <w:sz w:val="24"/>
                <w:szCs w:val="24"/>
              </w:rPr>
            </w:pPr>
          </w:p>
          <w:p w14:paraId="79491A35" w14:textId="77777777" w:rsidR="00D17030" w:rsidRPr="00D64DF1" w:rsidRDefault="00D17030" w:rsidP="00D64DF1">
            <w:pPr>
              <w:suppressAutoHyphens/>
              <w:contextualSpacing/>
              <w:rPr>
                <w:rFonts w:ascii="Times New Roman" w:hAnsi="Times New Roman" w:cs="Times New Roman"/>
                <w:i/>
                <w:sz w:val="24"/>
                <w:szCs w:val="24"/>
              </w:rPr>
            </w:pPr>
          </w:p>
          <w:p w14:paraId="246DE465" w14:textId="77777777" w:rsidR="00D17030" w:rsidRPr="00D64DF1" w:rsidRDefault="00D17030" w:rsidP="00D64DF1">
            <w:pPr>
              <w:suppressAutoHyphens/>
              <w:contextualSpacing/>
              <w:rPr>
                <w:rFonts w:ascii="Times New Roman" w:hAnsi="Times New Roman" w:cs="Times New Roman"/>
                <w:i/>
                <w:sz w:val="24"/>
                <w:szCs w:val="24"/>
              </w:rPr>
            </w:pPr>
          </w:p>
          <w:p w14:paraId="6DF4A0C4" w14:textId="77777777" w:rsidR="00D17030" w:rsidRPr="00D64DF1" w:rsidRDefault="00D17030" w:rsidP="00D64DF1">
            <w:pPr>
              <w:suppressAutoHyphens/>
              <w:contextualSpacing/>
              <w:rPr>
                <w:rFonts w:ascii="Times New Roman" w:hAnsi="Times New Roman" w:cs="Times New Roman"/>
                <w:i/>
                <w:sz w:val="24"/>
                <w:szCs w:val="24"/>
              </w:rPr>
            </w:pPr>
          </w:p>
          <w:p w14:paraId="0E5D1D8A" w14:textId="77777777" w:rsidR="00D17030" w:rsidRPr="00D64DF1" w:rsidRDefault="00D17030" w:rsidP="00D64DF1">
            <w:pPr>
              <w:suppressAutoHyphens/>
              <w:contextualSpacing/>
              <w:rPr>
                <w:rFonts w:ascii="Times New Roman" w:hAnsi="Times New Roman" w:cs="Times New Roman"/>
                <w:i/>
                <w:sz w:val="24"/>
                <w:szCs w:val="24"/>
              </w:rPr>
            </w:pPr>
          </w:p>
          <w:p w14:paraId="1599388B" w14:textId="77777777" w:rsidR="00D17030" w:rsidRPr="00D64DF1" w:rsidRDefault="00D17030" w:rsidP="00D64DF1">
            <w:pPr>
              <w:suppressAutoHyphens/>
              <w:contextualSpacing/>
              <w:rPr>
                <w:rFonts w:ascii="Times New Roman" w:hAnsi="Times New Roman" w:cs="Times New Roman"/>
                <w:i/>
                <w:sz w:val="24"/>
                <w:szCs w:val="24"/>
              </w:rPr>
            </w:pPr>
          </w:p>
          <w:p w14:paraId="4B710C3E" w14:textId="77777777" w:rsidR="00D17030" w:rsidRPr="00D64DF1" w:rsidRDefault="00D17030" w:rsidP="00D64DF1">
            <w:pPr>
              <w:suppressAutoHyphens/>
              <w:contextualSpacing/>
              <w:rPr>
                <w:rFonts w:ascii="Times New Roman" w:hAnsi="Times New Roman" w:cs="Times New Roman"/>
                <w:i/>
                <w:sz w:val="24"/>
                <w:szCs w:val="24"/>
              </w:rPr>
            </w:pPr>
          </w:p>
          <w:p w14:paraId="6083E84F" w14:textId="77777777" w:rsidR="00D17030" w:rsidRPr="00D64DF1" w:rsidRDefault="00D17030" w:rsidP="00D64DF1">
            <w:pPr>
              <w:suppressAutoHyphens/>
              <w:contextualSpacing/>
              <w:rPr>
                <w:rFonts w:ascii="Times New Roman" w:hAnsi="Times New Roman" w:cs="Times New Roman"/>
                <w:i/>
                <w:sz w:val="24"/>
                <w:szCs w:val="24"/>
              </w:rPr>
            </w:pPr>
          </w:p>
          <w:p w14:paraId="62FDCAAB" w14:textId="77777777" w:rsidR="00D17030" w:rsidRPr="00D64DF1" w:rsidRDefault="00D17030" w:rsidP="00D64DF1">
            <w:pPr>
              <w:suppressAutoHyphens/>
              <w:contextualSpacing/>
              <w:rPr>
                <w:rFonts w:ascii="Times New Roman" w:hAnsi="Times New Roman" w:cs="Times New Roman"/>
                <w:i/>
                <w:sz w:val="24"/>
                <w:szCs w:val="24"/>
              </w:rPr>
            </w:pPr>
          </w:p>
          <w:p w14:paraId="7E643D0F" w14:textId="77777777" w:rsidR="00D17030" w:rsidRPr="00D64DF1" w:rsidRDefault="00D17030" w:rsidP="00D64DF1">
            <w:pPr>
              <w:suppressAutoHyphens/>
              <w:contextualSpacing/>
              <w:rPr>
                <w:rFonts w:ascii="Times New Roman" w:hAnsi="Times New Roman" w:cs="Times New Roman"/>
                <w:i/>
                <w:sz w:val="24"/>
                <w:szCs w:val="24"/>
              </w:rPr>
            </w:pPr>
          </w:p>
          <w:p w14:paraId="71739B1C" w14:textId="77777777" w:rsidR="00D17030" w:rsidRPr="00D64DF1" w:rsidRDefault="00D17030" w:rsidP="00D64DF1">
            <w:pPr>
              <w:suppressAutoHyphens/>
              <w:contextualSpacing/>
              <w:rPr>
                <w:rFonts w:ascii="Times New Roman" w:hAnsi="Times New Roman" w:cs="Times New Roman"/>
                <w:i/>
                <w:sz w:val="24"/>
                <w:szCs w:val="24"/>
              </w:rPr>
            </w:pPr>
          </w:p>
          <w:p w14:paraId="0B84E50B" w14:textId="77777777" w:rsidR="00D17030" w:rsidRPr="00D64DF1" w:rsidRDefault="00D17030" w:rsidP="00D64DF1">
            <w:pPr>
              <w:suppressAutoHyphens/>
              <w:contextualSpacing/>
              <w:rPr>
                <w:rFonts w:ascii="Times New Roman" w:hAnsi="Times New Roman" w:cs="Times New Roman"/>
                <w:i/>
                <w:sz w:val="24"/>
                <w:szCs w:val="24"/>
              </w:rPr>
            </w:pPr>
          </w:p>
          <w:p w14:paraId="13F415A2" w14:textId="77777777" w:rsidR="00D17030" w:rsidRPr="00D64DF1" w:rsidRDefault="00D17030" w:rsidP="00D64DF1">
            <w:pPr>
              <w:suppressAutoHyphens/>
              <w:contextualSpacing/>
              <w:rPr>
                <w:rFonts w:ascii="Times New Roman" w:hAnsi="Times New Roman" w:cs="Times New Roman"/>
                <w:i/>
                <w:sz w:val="24"/>
                <w:szCs w:val="24"/>
              </w:rPr>
            </w:pPr>
          </w:p>
          <w:p w14:paraId="7DB877F6" w14:textId="77777777" w:rsidR="00D17030" w:rsidRPr="00D64DF1" w:rsidRDefault="00D17030" w:rsidP="00D64DF1">
            <w:pPr>
              <w:suppressAutoHyphens/>
              <w:contextualSpacing/>
              <w:rPr>
                <w:rFonts w:ascii="Times New Roman" w:hAnsi="Times New Roman" w:cs="Times New Roman"/>
                <w:i/>
                <w:sz w:val="24"/>
                <w:szCs w:val="24"/>
              </w:rPr>
            </w:pPr>
          </w:p>
          <w:p w14:paraId="0FA2031A" w14:textId="77777777" w:rsidR="00D17030" w:rsidRPr="00D64DF1" w:rsidRDefault="00D17030" w:rsidP="00D64DF1">
            <w:pPr>
              <w:suppressAutoHyphens/>
              <w:contextualSpacing/>
              <w:rPr>
                <w:rFonts w:ascii="Times New Roman" w:hAnsi="Times New Roman" w:cs="Times New Roman"/>
                <w:i/>
                <w:sz w:val="24"/>
                <w:szCs w:val="24"/>
              </w:rPr>
            </w:pPr>
          </w:p>
          <w:p w14:paraId="084C4A3A" w14:textId="77777777" w:rsidR="00D17030" w:rsidRPr="00D64DF1" w:rsidRDefault="00D17030" w:rsidP="00D64DF1">
            <w:pPr>
              <w:suppressAutoHyphens/>
              <w:contextualSpacing/>
              <w:rPr>
                <w:rFonts w:ascii="Times New Roman" w:hAnsi="Times New Roman" w:cs="Times New Roman"/>
                <w:i/>
                <w:sz w:val="24"/>
                <w:szCs w:val="24"/>
              </w:rPr>
            </w:pPr>
          </w:p>
          <w:p w14:paraId="2AB4A121" w14:textId="77777777" w:rsidR="00D17030" w:rsidRPr="00D64DF1" w:rsidRDefault="00D17030" w:rsidP="00D64DF1">
            <w:pPr>
              <w:suppressAutoHyphens/>
              <w:contextualSpacing/>
              <w:rPr>
                <w:rFonts w:ascii="Times New Roman" w:hAnsi="Times New Roman" w:cs="Times New Roman"/>
                <w:i/>
                <w:sz w:val="24"/>
                <w:szCs w:val="24"/>
              </w:rPr>
            </w:pPr>
          </w:p>
          <w:p w14:paraId="1366E1DE" w14:textId="77777777" w:rsidR="00D17030" w:rsidRPr="00D64DF1" w:rsidRDefault="00D17030" w:rsidP="00D64DF1">
            <w:pPr>
              <w:suppressAutoHyphens/>
              <w:contextualSpacing/>
              <w:rPr>
                <w:rFonts w:ascii="Times New Roman" w:hAnsi="Times New Roman" w:cs="Times New Roman"/>
                <w:i/>
                <w:sz w:val="24"/>
                <w:szCs w:val="24"/>
              </w:rPr>
            </w:pPr>
          </w:p>
          <w:p w14:paraId="5DAED054" w14:textId="77777777" w:rsidR="00D17030" w:rsidRPr="00D64DF1" w:rsidRDefault="00D17030" w:rsidP="00D64DF1">
            <w:pPr>
              <w:suppressAutoHyphens/>
              <w:contextualSpacing/>
              <w:rPr>
                <w:rFonts w:ascii="Times New Roman" w:hAnsi="Times New Roman" w:cs="Times New Roman"/>
                <w:i/>
                <w:sz w:val="24"/>
                <w:szCs w:val="24"/>
              </w:rPr>
            </w:pPr>
          </w:p>
          <w:p w14:paraId="0A085ADE" w14:textId="77777777" w:rsidR="00D17030" w:rsidRPr="00D64DF1" w:rsidRDefault="00D17030" w:rsidP="00D64DF1">
            <w:pPr>
              <w:suppressAutoHyphens/>
              <w:contextualSpacing/>
              <w:rPr>
                <w:rFonts w:ascii="Times New Roman" w:hAnsi="Times New Roman" w:cs="Times New Roman"/>
                <w:i/>
                <w:sz w:val="24"/>
                <w:szCs w:val="24"/>
              </w:rPr>
            </w:pPr>
          </w:p>
          <w:p w14:paraId="017AFDEF" w14:textId="77777777" w:rsidR="00D17030" w:rsidRPr="00D64DF1" w:rsidRDefault="00D17030" w:rsidP="00D64DF1">
            <w:pPr>
              <w:suppressAutoHyphens/>
              <w:contextualSpacing/>
              <w:rPr>
                <w:rFonts w:ascii="Times New Roman" w:hAnsi="Times New Roman" w:cs="Times New Roman"/>
                <w:i/>
                <w:sz w:val="24"/>
                <w:szCs w:val="24"/>
              </w:rPr>
            </w:pPr>
          </w:p>
          <w:p w14:paraId="6A3C628A" w14:textId="77777777" w:rsidR="00D17030" w:rsidRPr="00D64DF1" w:rsidRDefault="00D17030" w:rsidP="00D64DF1">
            <w:pPr>
              <w:suppressAutoHyphens/>
              <w:contextualSpacing/>
              <w:rPr>
                <w:rFonts w:ascii="Times New Roman" w:hAnsi="Times New Roman" w:cs="Times New Roman"/>
                <w:i/>
                <w:sz w:val="24"/>
                <w:szCs w:val="24"/>
              </w:rPr>
            </w:pPr>
          </w:p>
          <w:p w14:paraId="0D9A2EB5" w14:textId="77777777" w:rsidR="00D17030" w:rsidRPr="00D64DF1" w:rsidRDefault="00D17030" w:rsidP="00D64DF1">
            <w:pPr>
              <w:suppressAutoHyphens/>
              <w:contextualSpacing/>
              <w:rPr>
                <w:rFonts w:ascii="Times New Roman" w:hAnsi="Times New Roman" w:cs="Times New Roman"/>
                <w:i/>
                <w:sz w:val="24"/>
                <w:szCs w:val="24"/>
              </w:rPr>
            </w:pPr>
          </w:p>
          <w:p w14:paraId="37E03737" w14:textId="77777777" w:rsidR="00D17030" w:rsidRPr="00D64DF1" w:rsidRDefault="00D17030" w:rsidP="00D64DF1">
            <w:pPr>
              <w:suppressAutoHyphens/>
              <w:contextualSpacing/>
              <w:rPr>
                <w:rFonts w:ascii="Times New Roman" w:hAnsi="Times New Roman" w:cs="Times New Roman"/>
                <w:i/>
                <w:sz w:val="24"/>
                <w:szCs w:val="24"/>
              </w:rPr>
            </w:pPr>
          </w:p>
          <w:p w14:paraId="03C35584" w14:textId="77777777" w:rsidR="00D17030" w:rsidRPr="00D64DF1" w:rsidRDefault="00D17030" w:rsidP="00D64DF1">
            <w:pPr>
              <w:suppressAutoHyphens/>
              <w:contextualSpacing/>
              <w:rPr>
                <w:rFonts w:ascii="Times New Roman" w:hAnsi="Times New Roman" w:cs="Times New Roman"/>
                <w:i/>
                <w:sz w:val="24"/>
                <w:szCs w:val="24"/>
              </w:rPr>
            </w:pPr>
          </w:p>
          <w:p w14:paraId="5EE2E744" w14:textId="77777777" w:rsidR="00D17030" w:rsidRPr="00D64DF1" w:rsidRDefault="00D17030" w:rsidP="00D64DF1">
            <w:pPr>
              <w:suppressAutoHyphens/>
              <w:contextualSpacing/>
              <w:rPr>
                <w:rFonts w:ascii="Times New Roman" w:hAnsi="Times New Roman" w:cs="Times New Roman"/>
                <w:i/>
                <w:sz w:val="24"/>
                <w:szCs w:val="24"/>
              </w:rPr>
            </w:pPr>
          </w:p>
          <w:p w14:paraId="3FE7768B" w14:textId="77777777" w:rsidR="00D17030" w:rsidRPr="00D64DF1" w:rsidRDefault="00D17030" w:rsidP="00D64DF1">
            <w:pPr>
              <w:suppressAutoHyphens/>
              <w:contextualSpacing/>
              <w:rPr>
                <w:rFonts w:ascii="Times New Roman" w:hAnsi="Times New Roman" w:cs="Times New Roman"/>
                <w:i/>
                <w:sz w:val="24"/>
                <w:szCs w:val="24"/>
              </w:rPr>
            </w:pPr>
          </w:p>
          <w:p w14:paraId="0CB36B8F" w14:textId="77777777" w:rsidR="00D17030" w:rsidRPr="00D64DF1" w:rsidRDefault="00D17030" w:rsidP="00D64DF1">
            <w:pPr>
              <w:suppressAutoHyphens/>
              <w:contextualSpacing/>
              <w:rPr>
                <w:rFonts w:ascii="Times New Roman" w:hAnsi="Times New Roman" w:cs="Times New Roman"/>
                <w:i/>
                <w:sz w:val="24"/>
                <w:szCs w:val="24"/>
              </w:rPr>
            </w:pPr>
          </w:p>
          <w:p w14:paraId="4BF39F82" w14:textId="77777777" w:rsidR="00D17030" w:rsidRPr="00D64DF1" w:rsidRDefault="00D17030" w:rsidP="00D64DF1">
            <w:pPr>
              <w:suppressAutoHyphens/>
              <w:contextualSpacing/>
              <w:rPr>
                <w:rFonts w:ascii="Times New Roman" w:hAnsi="Times New Roman" w:cs="Times New Roman"/>
                <w:i/>
                <w:sz w:val="24"/>
                <w:szCs w:val="24"/>
              </w:rPr>
            </w:pPr>
          </w:p>
          <w:p w14:paraId="653631E5" w14:textId="77777777" w:rsidR="00D17030" w:rsidRPr="00D64DF1" w:rsidRDefault="00D17030" w:rsidP="00D64DF1">
            <w:pPr>
              <w:suppressAutoHyphens/>
              <w:contextualSpacing/>
              <w:rPr>
                <w:rFonts w:ascii="Times New Roman" w:hAnsi="Times New Roman" w:cs="Times New Roman"/>
                <w:i/>
                <w:sz w:val="24"/>
                <w:szCs w:val="24"/>
              </w:rPr>
            </w:pPr>
          </w:p>
          <w:p w14:paraId="0504144E" w14:textId="77777777" w:rsidR="00D17030" w:rsidRPr="00D64DF1" w:rsidRDefault="00D17030" w:rsidP="00D64DF1">
            <w:pPr>
              <w:suppressAutoHyphens/>
              <w:contextualSpacing/>
              <w:rPr>
                <w:rFonts w:ascii="Times New Roman" w:hAnsi="Times New Roman" w:cs="Times New Roman"/>
                <w:i/>
                <w:sz w:val="24"/>
                <w:szCs w:val="24"/>
              </w:rPr>
            </w:pPr>
          </w:p>
          <w:p w14:paraId="715E2079" w14:textId="77777777" w:rsidR="00D17030" w:rsidRPr="00D64DF1" w:rsidRDefault="00D17030" w:rsidP="00D64DF1">
            <w:pPr>
              <w:suppressAutoHyphens/>
              <w:contextualSpacing/>
              <w:rPr>
                <w:rFonts w:ascii="Times New Roman" w:hAnsi="Times New Roman" w:cs="Times New Roman"/>
                <w:i/>
                <w:sz w:val="24"/>
                <w:szCs w:val="24"/>
              </w:rPr>
            </w:pPr>
          </w:p>
          <w:p w14:paraId="7254CEE7" w14:textId="77777777" w:rsidR="00D17030" w:rsidRPr="00D64DF1" w:rsidRDefault="00D17030" w:rsidP="00D64DF1">
            <w:pPr>
              <w:suppressAutoHyphens/>
              <w:contextualSpacing/>
              <w:rPr>
                <w:rFonts w:ascii="Times New Roman" w:hAnsi="Times New Roman" w:cs="Times New Roman"/>
                <w:i/>
                <w:sz w:val="24"/>
                <w:szCs w:val="24"/>
              </w:rPr>
            </w:pPr>
          </w:p>
          <w:p w14:paraId="1B8128D9" w14:textId="77777777" w:rsidR="00D17030" w:rsidRPr="00D64DF1" w:rsidRDefault="00D17030" w:rsidP="00D64DF1">
            <w:pPr>
              <w:suppressAutoHyphens/>
              <w:contextualSpacing/>
              <w:rPr>
                <w:rFonts w:ascii="Times New Roman" w:hAnsi="Times New Roman" w:cs="Times New Roman"/>
                <w:i/>
                <w:sz w:val="24"/>
                <w:szCs w:val="24"/>
              </w:rPr>
            </w:pPr>
          </w:p>
          <w:p w14:paraId="427DB939" w14:textId="77777777" w:rsidR="00D64DF1" w:rsidRDefault="00D64DF1" w:rsidP="00D64DF1">
            <w:pPr>
              <w:jc w:val="both"/>
              <w:rPr>
                <w:rFonts w:ascii="Times New Roman" w:hAnsi="Times New Roman" w:cs="Times New Roman"/>
                <w:sz w:val="24"/>
                <w:szCs w:val="24"/>
              </w:rPr>
            </w:pPr>
          </w:p>
          <w:p w14:paraId="2E5A86E4" w14:textId="77777777" w:rsidR="00D64DF1" w:rsidRDefault="00D64DF1" w:rsidP="00D64DF1">
            <w:pPr>
              <w:jc w:val="both"/>
              <w:rPr>
                <w:rFonts w:ascii="Times New Roman" w:hAnsi="Times New Roman" w:cs="Times New Roman"/>
                <w:sz w:val="24"/>
                <w:szCs w:val="24"/>
              </w:rPr>
            </w:pPr>
          </w:p>
          <w:p w14:paraId="2905251B" w14:textId="77777777" w:rsidR="00D64DF1" w:rsidRDefault="00D64DF1" w:rsidP="00D64DF1">
            <w:pPr>
              <w:jc w:val="both"/>
              <w:rPr>
                <w:rFonts w:ascii="Times New Roman" w:hAnsi="Times New Roman" w:cs="Times New Roman"/>
                <w:sz w:val="24"/>
                <w:szCs w:val="24"/>
              </w:rPr>
            </w:pPr>
          </w:p>
          <w:p w14:paraId="0D09C258" w14:textId="2AB0B925" w:rsidR="00D64DF1" w:rsidRDefault="00D64DF1" w:rsidP="00D64DF1">
            <w:pPr>
              <w:jc w:val="both"/>
              <w:rPr>
                <w:rFonts w:ascii="Times New Roman" w:hAnsi="Times New Roman" w:cs="Times New Roman"/>
                <w:sz w:val="24"/>
                <w:szCs w:val="24"/>
              </w:rPr>
            </w:pPr>
          </w:p>
          <w:p w14:paraId="58BB8D8B" w14:textId="2E31E3D1" w:rsidR="00D64DF1" w:rsidRDefault="00D64DF1" w:rsidP="00D64DF1">
            <w:pPr>
              <w:jc w:val="both"/>
              <w:rPr>
                <w:rFonts w:ascii="Times New Roman" w:hAnsi="Times New Roman" w:cs="Times New Roman"/>
                <w:sz w:val="24"/>
                <w:szCs w:val="24"/>
              </w:rPr>
            </w:pPr>
          </w:p>
          <w:p w14:paraId="4AFD85FE" w14:textId="7B0A3C88" w:rsidR="00D64DF1" w:rsidRDefault="00D64DF1" w:rsidP="00D64DF1">
            <w:pPr>
              <w:jc w:val="both"/>
              <w:rPr>
                <w:rFonts w:ascii="Times New Roman" w:hAnsi="Times New Roman" w:cs="Times New Roman"/>
                <w:sz w:val="24"/>
                <w:szCs w:val="24"/>
              </w:rPr>
            </w:pPr>
          </w:p>
          <w:p w14:paraId="52C136C0" w14:textId="595E3BA4" w:rsidR="00D64DF1" w:rsidRDefault="00D64DF1" w:rsidP="00D64DF1">
            <w:pPr>
              <w:jc w:val="both"/>
              <w:rPr>
                <w:rFonts w:ascii="Times New Roman" w:hAnsi="Times New Roman" w:cs="Times New Roman"/>
                <w:sz w:val="24"/>
                <w:szCs w:val="24"/>
              </w:rPr>
            </w:pPr>
          </w:p>
          <w:p w14:paraId="0F22DEE5" w14:textId="47CDA246" w:rsidR="00D64DF1" w:rsidRDefault="00D64DF1" w:rsidP="00D64DF1">
            <w:pPr>
              <w:jc w:val="both"/>
              <w:rPr>
                <w:rFonts w:ascii="Times New Roman" w:hAnsi="Times New Roman" w:cs="Times New Roman"/>
                <w:sz w:val="24"/>
                <w:szCs w:val="24"/>
              </w:rPr>
            </w:pPr>
          </w:p>
          <w:p w14:paraId="36D74247" w14:textId="7B167861" w:rsidR="00D64DF1" w:rsidRDefault="00D64DF1" w:rsidP="00D64DF1">
            <w:pPr>
              <w:jc w:val="both"/>
              <w:rPr>
                <w:rFonts w:ascii="Times New Roman" w:hAnsi="Times New Roman" w:cs="Times New Roman"/>
                <w:sz w:val="24"/>
                <w:szCs w:val="24"/>
              </w:rPr>
            </w:pPr>
          </w:p>
          <w:p w14:paraId="2815123B" w14:textId="4B6937FA" w:rsidR="00D64DF1" w:rsidRDefault="00D64DF1" w:rsidP="00D64DF1">
            <w:pPr>
              <w:jc w:val="both"/>
              <w:rPr>
                <w:rFonts w:ascii="Times New Roman" w:hAnsi="Times New Roman" w:cs="Times New Roman"/>
                <w:sz w:val="24"/>
                <w:szCs w:val="24"/>
              </w:rPr>
            </w:pPr>
          </w:p>
          <w:p w14:paraId="1E9543CB" w14:textId="5F5691A5" w:rsidR="00D64DF1" w:rsidRDefault="00D64DF1" w:rsidP="00D64DF1">
            <w:pPr>
              <w:jc w:val="both"/>
              <w:rPr>
                <w:rFonts w:ascii="Times New Roman" w:hAnsi="Times New Roman" w:cs="Times New Roman"/>
                <w:sz w:val="24"/>
                <w:szCs w:val="24"/>
              </w:rPr>
            </w:pPr>
          </w:p>
          <w:p w14:paraId="4508C507" w14:textId="456D4C02" w:rsidR="00D17030" w:rsidRPr="00D64DF1" w:rsidRDefault="00D17030" w:rsidP="00D64DF1">
            <w:pPr>
              <w:jc w:val="both"/>
              <w:rPr>
                <w:rFonts w:ascii="Times New Roman" w:hAnsi="Times New Roman" w:cs="Times New Roman"/>
                <w:sz w:val="24"/>
                <w:szCs w:val="24"/>
              </w:rPr>
            </w:pPr>
            <w:r w:rsidRPr="00D64DF1">
              <w:rPr>
                <w:rFonts w:ascii="Times New Roman" w:hAnsi="Times New Roman" w:cs="Times New Roman"/>
                <w:sz w:val="24"/>
                <w:szCs w:val="24"/>
              </w:rPr>
              <w:t>владение современными методами классификации и обработки полученной информации, работа с базами данных: литературной информацией, численными данными экспериментов, построение моделей, вероятностное прогнозирование</w:t>
            </w:r>
          </w:p>
          <w:p w14:paraId="56A2AB67" w14:textId="3A925985" w:rsidR="00D17030" w:rsidRPr="00D64DF1" w:rsidRDefault="00D17030" w:rsidP="00D64DF1">
            <w:pPr>
              <w:suppressAutoHyphens/>
              <w:contextualSpacing/>
              <w:rPr>
                <w:rFonts w:ascii="Times New Roman" w:hAnsi="Times New Roman" w:cs="Times New Roman"/>
                <w:i/>
                <w:sz w:val="24"/>
                <w:szCs w:val="24"/>
              </w:rPr>
            </w:pPr>
          </w:p>
        </w:tc>
        <w:tc>
          <w:tcPr>
            <w:tcW w:w="1715" w:type="pct"/>
          </w:tcPr>
          <w:p w14:paraId="373520FB" w14:textId="77777777" w:rsidR="000E3244" w:rsidRDefault="000E3244" w:rsidP="00D64DF1">
            <w:pPr>
              <w:rPr>
                <w:rFonts w:ascii="Times New Roman" w:hAnsi="Times New Roman" w:cs="Times New Roman"/>
                <w:bCs/>
                <w:sz w:val="24"/>
                <w:szCs w:val="24"/>
              </w:rPr>
            </w:pPr>
          </w:p>
          <w:p w14:paraId="451ADBEF" w14:textId="39561A20" w:rsidR="00D17030" w:rsidRPr="00D64DF1" w:rsidRDefault="00D17030" w:rsidP="00D64DF1">
            <w:pPr>
              <w:rPr>
                <w:rFonts w:ascii="Times New Roman" w:hAnsi="Times New Roman" w:cs="Times New Roman"/>
                <w:bCs/>
                <w:sz w:val="24"/>
                <w:szCs w:val="24"/>
              </w:rPr>
            </w:pPr>
            <w:r w:rsidRPr="00D64DF1">
              <w:rPr>
                <w:rFonts w:ascii="Times New Roman" w:hAnsi="Times New Roman" w:cs="Times New Roman"/>
                <w:bCs/>
                <w:sz w:val="24"/>
                <w:szCs w:val="24"/>
              </w:rPr>
              <w:t>Оценка ответов в устной/письменной форме;</w:t>
            </w:r>
          </w:p>
          <w:p w14:paraId="3274389E" w14:textId="77777777" w:rsidR="00D17030" w:rsidRPr="00D64DF1" w:rsidRDefault="00D17030" w:rsidP="00D64DF1">
            <w:pPr>
              <w:rPr>
                <w:rFonts w:ascii="Times New Roman" w:hAnsi="Times New Roman" w:cs="Times New Roman"/>
                <w:bCs/>
                <w:sz w:val="24"/>
                <w:szCs w:val="24"/>
              </w:rPr>
            </w:pPr>
            <w:r w:rsidRPr="00D64DF1">
              <w:rPr>
                <w:rFonts w:ascii="Times New Roman" w:hAnsi="Times New Roman" w:cs="Times New Roman"/>
                <w:bCs/>
                <w:sz w:val="24"/>
                <w:szCs w:val="24"/>
              </w:rPr>
              <w:t>Экспертное наблюдение за ходом выполнения практической работы;</w:t>
            </w:r>
          </w:p>
          <w:p w14:paraId="2FACD93F" w14:textId="77777777" w:rsidR="00D17030" w:rsidRPr="00D64DF1" w:rsidRDefault="00D17030" w:rsidP="00D64DF1">
            <w:pPr>
              <w:rPr>
                <w:rFonts w:ascii="Times New Roman" w:hAnsi="Times New Roman" w:cs="Times New Roman"/>
                <w:bCs/>
                <w:sz w:val="24"/>
                <w:szCs w:val="24"/>
              </w:rPr>
            </w:pPr>
            <w:r w:rsidRPr="00D64DF1">
              <w:rPr>
                <w:rFonts w:ascii="Times New Roman" w:hAnsi="Times New Roman" w:cs="Times New Roman"/>
                <w:bCs/>
                <w:sz w:val="24"/>
                <w:szCs w:val="24"/>
              </w:rPr>
              <w:t>Мониторинг роста уровня самостоятельности и навыков получения нового знания каждым обучающимся;</w:t>
            </w:r>
          </w:p>
          <w:p w14:paraId="2621EB5F" w14:textId="77777777" w:rsidR="004E2B36" w:rsidRPr="00D64DF1" w:rsidRDefault="00D17030" w:rsidP="00D64DF1">
            <w:pPr>
              <w:suppressAutoHyphens/>
              <w:contextualSpacing/>
              <w:rPr>
                <w:rFonts w:ascii="Times New Roman" w:hAnsi="Times New Roman" w:cs="Times New Roman"/>
                <w:sz w:val="24"/>
                <w:szCs w:val="24"/>
              </w:rPr>
            </w:pPr>
            <w:r w:rsidRPr="00D64DF1">
              <w:rPr>
                <w:rFonts w:ascii="Times New Roman" w:hAnsi="Times New Roman" w:cs="Times New Roman"/>
                <w:sz w:val="24"/>
                <w:szCs w:val="24"/>
              </w:rPr>
              <w:t>дифференцированный зачет</w:t>
            </w:r>
          </w:p>
          <w:p w14:paraId="4955CF5E" w14:textId="77777777" w:rsidR="00D17030" w:rsidRPr="00D64DF1" w:rsidRDefault="00D17030" w:rsidP="00D64DF1">
            <w:pPr>
              <w:suppressAutoHyphens/>
              <w:contextualSpacing/>
              <w:rPr>
                <w:rFonts w:ascii="Times New Roman" w:hAnsi="Times New Roman" w:cs="Times New Roman"/>
                <w:i/>
                <w:sz w:val="24"/>
                <w:szCs w:val="24"/>
              </w:rPr>
            </w:pPr>
          </w:p>
          <w:p w14:paraId="529C9619" w14:textId="77777777" w:rsidR="00D17030" w:rsidRPr="00D64DF1" w:rsidRDefault="00D17030" w:rsidP="00D64DF1">
            <w:pPr>
              <w:suppressAutoHyphens/>
              <w:contextualSpacing/>
              <w:rPr>
                <w:rFonts w:ascii="Times New Roman" w:hAnsi="Times New Roman" w:cs="Times New Roman"/>
                <w:i/>
                <w:sz w:val="24"/>
                <w:szCs w:val="24"/>
              </w:rPr>
            </w:pPr>
          </w:p>
          <w:p w14:paraId="4AE41179" w14:textId="77777777" w:rsidR="00D17030" w:rsidRPr="00D64DF1" w:rsidRDefault="00D17030" w:rsidP="00D64DF1">
            <w:pPr>
              <w:suppressAutoHyphens/>
              <w:contextualSpacing/>
              <w:rPr>
                <w:rFonts w:ascii="Times New Roman" w:hAnsi="Times New Roman" w:cs="Times New Roman"/>
                <w:i/>
                <w:sz w:val="24"/>
                <w:szCs w:val="24"/>
              </w:rPr>
            </w:pPr>
          </w:p>
          <w:p w14:paraId="6A10BA01" w14:textId="77777777" w:rsidR="00D17030" w:rsidRPr="00D64DF1" w:rsidRDefault="00D17030" w:rsidP="00D64DF1">
            <w:pPr>
              <w:suppressAutoHyphens/>
              <w:contextualSpacing/>
              <w:rPr>
                <w:rFonts w:ascii="Times New Roman" w:hAnsi="Times New Roman" w:cs="Times New Roman"/>
                <w:i/>
                <w:sz w:val="24"/>
                <w:szCs w:val="24"/>
              </w:rPr>
            </w:pPr>
          </w:p>
          <w:p w14:paraId="47E1F148" w14:textId="77777777" w:rsidR="00D17030" w:rsidRPr="00D64DF1" w:rsidRDefault="00D17030" w:rsidP="00D64DF1">
            <w:pPr>
              <w:suppressAutoHyphens/>
              <w:contextualSpacing/>
              <w:rPr>
                <w:rFonts w:ascii="Times New Roman" w:hAnsi="Times New Roman" w:cs="Times New Roman"/>
                <w:i/>
                <w:sz w:val="24"/>
                <w:szCs w:val="24"/>
              </w:rPr>
            </w:pPr>
          </w:p>
          <w:p w14:paraId="01C1CA29" w14:textId="77777777" w:rsidR="00D17030" w:rsidRPr="00D64DF1" w:rsidRDefault="00D17030" w:rsidP="00D64DF1">
            <w:pPr>
              <w:suppressAutoHyphens/>
              <w:contextualSpacing/>
              <w:rPr>
                <w:rFonts w:ascii="Times New Roman" w:hAnsi="Times New Roman" w:cs="Times New Roman"/>
                <w:i/>
                <w:sz w:val="24"/>
                <w:szCs w:val="24"/>
              </w:rPr>
            </w:pPr>
          </w:p>
          <w:p w14:paraId="65392C99" w14:textId="77777777" w:rsidR="00D17030" w:rsidRPr="00D64DF1" w:rsidRDefault="00D17030" w:rsidP="00D64DF1">
            <w:pPr>
              <w:suppressAutoHyphens/>
              <w:contextualSpacing/>
              <w:rPr>
                <w:rFonts w:ascii="Times New Roman" w:hAnsi="Times New Roman" w:cs="Times New Roman"/>
                <w:i/>
                <w:sz w:val="24"/>
                <w:szCs w:val="24"/>
              </w:rPr>
            </w:pPr>
          </w:p>
          <w:p w14:paraId="4F32CE48" w14:textId="77777777" w:rsidR="00D17030" w:rsidRPr="00D64DF1" w:rsidRDefault="00D17030" w:rsidP="00D64DF1">
            <w:pPr>
              <w:suppressAutoHyphens/>
              <w:contextualSpacing/>
              <w:rPr>
                <w:rFonts w:ascii="Times New Roman" w:hAnsi="Times New Roman" w:cs="Times New Roman"/>
                <w:i/>
                <w:sz w:val="24"/>
                <w:szCs w:val="24"/>
              </w:rPr>
            </w:pPr>
          </w:p>
          <w:p w14:paraId="579BE151" w14:textId="77777777" w:rsidR="00D17030" w:rsidRPr="00D64DF1" w:rsidRDefault="00D17030" w:rsidP="00D64DF1">
            <w:pPr>
              <w:suppressAutoHyphens/>
              <w:contextualSpacing/>
              <w:rPr>
                <w:rFonts w:ascii="Times New Roman" w:hAnsi="Times New Roman" w:cs="Times New Roman"/>
                <w:i/>
                <w:sz w:val="24"/>
                <w:szCs w:val="24"/>
              </w:rPr>
            </w:pPr>
          </w:p>
          <w:p w14:paraId="6810FF2A" w14:textId="77777777" w:rsidR="00D17030" w:rsidRPr="00D64DF1" w:rsidRDefault="00D17030" w:rsidP="00D64DF1">
            <w:pPr>
              <w:suppressAutoHyphens/>
              <w:contextualSpacing/>
              <w:rPr>
                <w:rFonts w:ascii="Times New Roman" w:hAnsi="Times New Roman" w:cs="Times New Roman"/>
                <w:i/>
                <w:sz w:val="24"/>
                <w:szCs w:val="24"/>
              </w:rPr>
            </w:pPr>
          </w:p>
          <w:p w14:paraId="4D40602E" w14:textId="77777777" w:rsidR="00D17030" w:rsidRPr="00D64DF1" w:rsidRDefault="00D17030" w:rsidP="00D64DF1">
            <w:pPr>
              <w:suppressAutoHyphens/>
              <w:contextualSpacing/>
              <w:rPr>
                <w:rFonts w:ascii="Times New Roman" w:hAnsi="Times New Roman" w:cs="Times New Roman"/>
                <w:i/>
                <w:sz w:val="24"/>
                <w:szCs w:val="24"/>
              </w:rPr>
            </w:pPr>
          </w:p>
          <w:p w14:paraId="3140329E" w14:textId="77777777" w:rsidR="00D17030" w:rsidRPr="00D64DF1" w:rsidRDefault="00D17030" w:rsidP="00D64DF1">
            <w:pPr>
              <w:suppressAutoHyphens/>
              <w:contextualSpacing/>
              <w:rPr>
                <w:rFonts w:ascii="Times New Roman" w:hAnsi="Times New Roman" w:cs="Times New Roman"/>
                <w:i/>
                <w:sz w:val="24"/>
                <w:szCs w:val="24"/>
              </w:rPr>
            </w:pPr>
          </w:p>
          <w:p w14:paraId="3D103860" w14:textId="77777777" w:rsidR="00D17030" w:rsidRPr="00D64DF1" w:rsidRDefault="00D17030" w:rsidP="00D64DF1">
            <w:pPr>
              <w:suppressAutoHyphens/>
              <w:contextualSpacing/>
              <w:rPr>
                <w:rFonts w:ascii="Times New Roman" w:hAnsi="Times New Roman" w:cs="Times New Roman"/>
                <w:i/>
                <w:sz w:val="24"/>
                <w:szCs w:val="24"/>
              </w:rPr>
            </w:pPr>
          </w:p>
          <w:p w14:paraId="2EEFA5D9" w14:textId="77777777" w:rsidR="00D17030" w:rsidRPr="00D64DF1" w:rsidRDefault="00D17030" w:rsidP="00D64DF1">
            <w:pPr>
              <w:suppressAutoHyphens/>
              <w:contextualSpacing/>
              <w:rPr>
                <w:rFonts w:ascii="Times New Roman" w:hAnsi="Times New Roman" w:cs="Times New Roman"/>
                <w:i/>
                <w:sz w:val="24"/>
                <w:szCs w:val="24"/>
              </w:rPr>
            </w:pPr>
          </w:p>
          <w:p w14:paraId="1678A337" w14:textId="77777777" w:rsidR="00D17030" w:rsidRPr="00D64DF1" w:rsidRDefault="00D17030" w:rsidP="00D64DF1">
            <w:pPr>
              <w:suppressAutoHyphens/>
              <w:contextualSpacing/>
              <w:rPr>
                <w:rFonts w:ascii="Times New Roman" w:hAnsi="Times New Roman" w:cs="Times New Roman"/>
                <w:i/>
                <w:sz w:val="24"/>
                <w:szCs w:val="24"/>
              </w:rPr>
            </w:pPr>
          </w:p>
          <w:p w14:paraId="5F60E43E" w14:textId="77777777" w:rsidR="00D17030" w:rsidRPr="00D64DF1" w:rsidRDefault="00D17030" w:rsidP="00D64DF1">
            <w:pPr>
              <w:suppressAutoHyphens/>
              <w:contextualSpacing/>
              <w:rPr>
                <w:rFonts w:ascii="Times New Roman" w:hAnsi="Times New Roman" w:cs="Times New Roman"/>
                <w:i/>
                <w:sz w:val="24"/>
                <w:szCs w:val="24"/>
              </w:rPr>
            </w:pPr>
          </w:p>
          <w:p w14:paraId="46F56AA4" w14:textId="77777777" w:rsidR="00D17030" w:rsidRPr="00D64DF1" w:rsidRDefault="00D17030" w:rsidP="00D64DF1">
            <w:pPr>
              <w:suppressAutoHyphens/>
              <w:contextualSpacing/>
              <w:rPr>
                <w:rFonts w:ascii="Times New Roman" w:hAnsi="Times New Roman" w:cs="Times New Roman"/>
                <w:i/>
                <w:sz w:val="24"/>
                <w:szCs w:val="24"/>
              </w:rPr>
            </w:pPr>
          </w:p>
          <w:p w14:paraId="026B26D2" w14:textId="77777777" w:rsidR="00D17030" w:rsidRPr="00D64DF1" w:rsidRDefault="00D17030" w:rsidP="00D64DF1">
            <w:pPr>
              <w:suppressAutoHyphens/>
              <w:contextualSpacing/>
              <w:rPr>
                <w:rFonts w:ascii="Times New Roman" w:hAnsi="Times New Roman" w:cs="Times New Roman"/>
                <w:i/>
                <w:sz w:val="24"/>
                <w:szCs w:val="24"/>
              </w:rPr>
            </w:pPr>
          </w:p>
          <w:p w14:paraId="6616CB3C" w14:textId="77777777" w:rsidR="00D17030" w:rsidRPr="00D64DF1" w:rsidRDefault="00D17030" w:rsidP="00D64DF1">
            <w:pPr>
              <w:suppressAutoHyphens/>
              <w:contextualSpacing/>
              <w:rPr>
                <w:rFonts w:ascii="Times New Roman" w:hAnsi="Times New Roman" w:cs="Times New Roman"/>
                <w:i/>
                <w:sz w:val="24"/>
                <w:szCs w:val="24"/>
              </w:rPr>
            </w:pPr>
          </w:p>
          <w:p w14:paraId="23663E7F" w14:textId="77777777" w:rsidR="00D17030" w:rsidRPr="00D64DF1" w:rsidRDefault="00D17030" w:rsidP="00D64DF1">
            <w:pPr>
              <w:suppressAutoHyphens/>
              <w:contextualSpacing/>
              <w:rPr>
                <w:rFonts w:ascii="Times New Roman" w:hAnsi="Times New Roman" w:cs="Times New Roman"/>
                <w:i/>
                <w:sz w:val="24"/>
                <w:szCs w:val="24"/>
              </w:rPr>
            </w:pPr>
          </w:p>
          <w:p w14:paraId="38C1246F" w14:textId="77777777" w:rsidR="00D17030" w:rsidRPr="00D64DF1" w:rsidRDefault="00D17030" w:rsidP="00D64DF1">
            <w:pPr>
              <w:suppressAutoHyphens/>
              <w:contextualSpacing/>
              <w:rPr>
                <w:rFonts w:ascii="Times New Roman" w:hAnsi="Times New Roman" w:cs="Times New Roman"/>
                <w:i/>
                <w:sz w:val="24"/>
                <w:szCs w:val="24"/>
              </w:rPr>
            </w:pPr>
          </w:p>
          <w:p w14:paraId="58C388EB" w14:textId="77777777" w:rsidR="00D17030" w:rsidRPr="00D64DF1" w:rsidRDefault="00D17030" w:rsidP="00D64DF1">
            <w:pPr>
              <w:suppressAutoHyphens/>
              <w:contextualSpacing/>
              <w:rPr>
                <w:rFonts w:ascii="Times New Roman" w:hAnsi="Times New Roman" w:cs="Times New Roman"/>
                <w:i/>
                <w:sz w:val="24"/>
                <w:szCs w:val="24"/>
              </w:rPr>
            </w:pPr>
          </w:p>
          <w:p w14:paraId="26C792B5" w14:textId="77777777" w:rsidR="00D17030" w:rsidRPr="00D64DF1" w:rsidRDefault="00D17030" w:rsidP="00D64DF1">
            <w:pPr>
              <w:suppressAutoHyphens/>
              <w:contextualSpacing/>
              <w:rPr>
                <w:rFonts w:ascii="Times New Roman" w:hAnsi="Times New Roman" w:cs="Times New Roman"/>
                <w:i/>
                <w:sz w:val="24"/>
                <w:szCs w:val="24"/>
              </w:rPr>
            </w:pPr>
          </w:p>
          <w:p w14:paraId="1DE15DFD" w14:textId="77777777" w:rsidR="00D17030" w:rsidRPr="00D64DF1" w:rsidRDefault="00D17030" w:rsidP="00D64DF1">
            <w:pPr>
              <w:suppressAutoHyphens/>
              <w:contextualSpacing/>
              <w:rPr>
                <w:rFonts w:ascii="Times New Roman" w:hAnsi="Times New Roman" w:cs="Times New Roman"/>
                <w:i/>
                <w:sz w:val="24"/>
                <w:szCs w:val="24"/>
              </w:rPr>
            </w:pPr>
          </w:p>
          <w:p w14:paraId="3E69E778" w14:textId="77777777" w:rsidR="00D17030" w:rsidRPr="00D64DF1" w:rsidRDefault="00D17030" w:rsidP="00D64DF1">
            <w:pPr>
              <w:suppressAutoHyphens/>
              <w:contextualSpacing/>
              <w:rPr>
                <w:rFonts w:ascii="Times New Roman" w:hAnsi="Times New Roman" w:cs="Times New Roman"/>
                <w:i/>
                <w:sz w:val="24"/>
                <w:szCs w:val="24"/>
              </w:rPr>
            </w:pPr>
          </w:p>
          <w:p w14:paraId="108C6BED" w14:textId="77777777" w:rsidR="00D17030" w:rsidRPr="00D64DF1" w:rsidRDefault="00D17030" w:rsidP="00D64DF1">
            <w:pPr>
              <w:suppressAutoHyphens/>
              <w:contextualSpacing/>
              <w:rPr>
                <w:rFonts w:ascii="Times New Roman" w:hAnsi="Times New Roman" w:cs="Times New Roman"/>
                <w:i/>
                <w:sz w:val="24"/>
                <w:szCs w:val="24"/>
              </w:rPr>
            </w:pPr>
          </w:p>
          <w:p w14:paraId="2146A021" w14:textId="77777777" w:rsidR="00D17030" w:rsidRPr="00D64DF1" w:rsidRDefault="00D17030" w:rsidP="00D64DF1">
            <w:pPr>
              <w:suppressAutoHyphens/>
              <w:contextualSpacing/>
              <w:rPr>
                <w:rFonts w:ascii="Times New Roman" w:hAnsi="Times New Roman" w:cs="Times New Roman"/>
                <w:i/>
                <w:sz w:val="24"/>
                <w:szCs w:val="24"/>
              </w:rPr>
            </w:pPr>
          </w:p>
          <w:p w14:paraId="36849647" w14:textId="77777777" w:rsidR="00D17030" w:rsidRPr="00D64DF1" w:rsidRDefault="00D17030" w:rsidP="00D64DF1">
            <w:pPr>
              <w:suppressAutoHyphens/>
              <w:contextualSpacing/>
              <w:rPr>
                <w:rFonts w:ascii="Times New Roman" w:hAnsi="Times New Roman" w:cs="Times New Roman"/>
                <w:i/>
                <w:sz w:val="24"/>
                <w:szCs w:val="24"/>
              </w:rPr>
            </w:pPr>
          </w:p>
          <w:p w14:paraId="0A6983A6" w14:textId="77777777" w:rsidR="00D17030" w:rsidRPr="00D64DF1" w:rsidRDefault="00D17030" w:rsidP="00D64DF1">
            <w:pPr>
              <w:suppressAutoHyphens/>
              <w:contextualSpacing/>
              <w:rPr>
                <w:rFonts w:ascii="Times New Roman" w:hAnsi="Times New Roman" w:cs="Times New Roman"/>
                <w:i/>
                <w:sz w:val="24"/>
                <w:szCs w:val="24"/>
              </w:rPr>
            </w:pPr>
          </w:p>
          <w:p w14:paraId="59D91BD9" w14:textId="77777777" w:rsidR="00D17030" w:rsidRPr="00D64DF1" w:rsidRDefault="00D17030" w:rsidP="00D64DF1">
            <w:pPr>
              <w:suppressAutoHyphens/>
              <w:contextualSpacing/>
              <w:rPr>
                <w:rFonts w:ascii="Times New Roman" w:hAnsi="Times New Roman" w:cs="Times New Roman"/>
                <w:i/>
                <w:sz w:val="24"/>
                <w:szCs w:val="24"/>
              </w:rPr>
            </w:pPr>
          </w:p>
          <w:p w14:paraId="2F48B92D" w14:textId="77777777" w:rsidR="00D17030" w:rsidRPr="00D64DF1" w:rsidRDefault="00D17030" w:rsidP="00D64DF1">
            <w:pPr>
              <w:suppressAutoHyphens/>
              <w:contextualSpacing/>
              <w:rPr>
                <w:rFonts w:ascii="Times New Roman" w:hAnsi="Times New Roman" w:cs="Times New Roman"/>
                <w:i/>
                <w:sz w:val="24"/>
                <w:szCs w:val="24"/>
              </w:rPr>
            </w:pPr>
          </w:p>
          <w:p w14:paraId="2F6B1364" w14:textId="77777777" w:rsidR="00D17030" w:rsidRPr="00D64DF1" w:rsidRDefault="00D17030" w:rsidP="00D64DF1">
            <w:pPr>
              <w:suppressAutoHyphens/>
              <w:contextualSpacing/>
              <w:rPr>
                <w:rFonts w:ascii="Times New Roman" w:hAnsi="Times New Roman" w:cs="Times New Roman"/>
                <w:i/>
                <w:sz w:val="24"/>
                <w:szCs w:val="24"/>
              </w:rPr>
            </w:pPr>
          </w:p>
          <w:p w14:paraId="072A590B" w14:textId="77777777" w:rsidR="00D17030" w:rsidRPr="00D64DF1" w:rsidRDefault="00D17030" w:rsidP="00D64DF1">
            <w:pPr>
              <w:suppressAutoHyphens/>
              <w:contextualSpacing/>
              <w:rPr>
                <w:rFonts w:ascii="Times New Roman" w:hAnsi="Times New Roman" w:cs="Times New Roman"/>
                <w:i/>
                <w:sz w:val="24"/>
                <w:szCs w:val="24"/>
              </w:rPr>
            </w:pPr>
          </w:p>
          <w:p w14:paraId="5C661F48" w14:textId="77777777" w:rsidR="00D17030" w:rsidRPr="00D64DF1" w:rsidRDefault="00D17030" w:rsidP="00D64DF1">
            <w:pPr>
              <w:suppressAutoHyphens/>
              <w:contextualSpacing/>
              <w:rPr>
                <w:rFonts w:ascii="Times New Roman" w:hAnsi="Times New Roman" w:cs="Times New Roman"/>
                <w:i/>
                <w:sz w:val="24"/>
                <w:szCs w:val="24"/>
              </w:rPr>
            </w:pPr>
          </w:p>
          <w:p w14:paraId="0956FBEE" w14:textId="77777777" w:rsidR="00D17030" w:rsidRPr="00D64DF1" w:rsidRDefault="00D17030" w:rsidP="00D64DF1">
            <w:pPr>
              <w:suppressAutoHyphens/>
              <w:contextualSpacing/>
              <w:rPr>
                <w:rFonts w:ascii="Times New Roman" w:hAnsi="Times New Roman" w:cs="Times New Roman"/>
                <w:i/>
                <w:sz w:val="24"/>
                <w:szCs w:val="24"/>
              </w:rPr>
            </w:pPr>
          </w:p>
          <w:p w14:paraId="7B97DFF1" w14:textId="77777777" w:rsidR="00D17030" w:rsidRPr="00D64DF1" w:rsidRDefault="00D17030" w:rsidP="00D64DF1">
            <w:pPr>
              <w:suppressAutoHyphens/>
              <w:contextualSpacing/>
              <w:rPr>
                <w:rFonts w:ascii="Times New Roman" w:hAnsi="Times New Roman" w:cs="Times New Roman"/>
                <w:i/>
                <w:sz w:val="24"/>
                <w:szCs w:val="24"/>
              </w:rPr>
            </w:pPr>
          </w:p>
          <w:p w14:paraId="50A66411" w14:textId="77777777" w:rsidR="00D17030" w:rsidRPr="00D64DF1" w:rsidRDefault="00D17030" w:rsidP="00D64DF1">
            <w:pPr>
              <w:suppressAutoHyphens/>
              <w:contextualSpacing/>
              <w:rPr>
                <w:rFonts w:ascii="Times New Roman" w:hAnsi="Times New Roman" w:cs="Times New Roman"/>
                <w:i/>
                <w:sz w:val="24"/>
                <w:szCs w:val="24"/>
              </w:rPr>
            </w:pPr>
          </w:p>
          <w:p w14:paraId="01220788" w14:textId="77777777" w:rsidR="00D17030" w:rsidRPr="00D64DF1" w:rsidRDefault="00D17030" w:rsidP="00D64DF1">
            <w:pPr>
              <w:suppressAutoHyphens/>
              <w:contextualSpacing/>
              <w:rPr>
                <w:rFonts w:ascii="Times New Roman" w:hAnsi="Times New Roman" w:cs="Times New Roman"/>
                <w:i/>
                <w:sz w:val="24"/>
                <w:szCs w:val="24"/>
              </w:rPr>
            </w:pPr>
          </w:p>
          <w:p w14:paraId="1B554F8B" w14:textId="77777777" w:rsidR="00D17030" w:rsidRPr="00D64DF1" w:rsidRDefault="00D17030" w:rsidP="00D64DF1">
            <w:pPr>
              <w:suppressAutoHyphens/>
              <w:contextualSpacing/>
              <w:rPr>
                <w:rFonts w:ascii="Times New Roman" w:hAnsi="Times New Roman" w:cs="Times New Roman"/>
                <w:i/>
                <w:sz w:val="24"/>
                <w:szCs w:val="24"/>
              </w:rPr>
            </w:pPr>
          </w:p>
          <w:p w14:paraId="562EFC3B" w14:textId="77777777" w:rsidR="00D17030" w:rsidRPr="00D64DF1" w:rsidRDefault="00D17030" w:rsidP="00D64DF1">
            <w:pPr>
              <w:suppressAutoHyphens/>
              <w:contextualSpacing/>
              <w:rPr>
                <w:rFonts w:ascii="Times New Roman" w:hAnsi="Times New Roman" w:cs="Times New Roman"/>
                <w:i/>
                <w:sz w:val="24"/>
                <w:szCs w:val="24"/>
              </w:rPr>
            </w:pPr>
          </w:p>
          <w:p w14:paraId="0B2F90FC" w14:textId="77777777" w:rsidR="00D17030" w:rsidRPr="00D64DF1" w:rsidRDefault="00D17030" w:rsidP="00D64DF1">
            <w:pPr>
              <w:suppressAutoHyphens/>
              <w:contextualSpacing/>
              <w:rPr>
                <w:rFonts w:ascii="Times New Roman" w:hAnsi="Times New Roman" w:cs="Times New Roman"/>
                <w:i/>
                <w:sz w:val="24"/>
                <w:szCs w:val="24"/>
              </w:rPr>
            </w:pPr>
          </w:p>
          <w:p w14:paraId="4E1CD537" w14:textId="77777777" w:rsidR="00D17030" w:rsidRPr="00D64DF1" w:rsidRDefault="00D17030" w:rsidP="00D64DF1">
            <w:pPr>
              <w:suppressAutoHyphens/>
              <w:contextualSpacing/>
              <w:rPr>
                <w:rFonts w:ascii="Times New Roman" w:hAnsi="Times New Roman" w:cs="Times New Roman"/>
                <w:i/>
                <w:sz w:val="24"/>
                <w:szCs w:val="24"/>
              </w:rPr>
            </w:pPr>
          </w:p>
          <w:p w14:paraId="1D8851ED" w14:textId="77777777" w:rsidR="00D17030" w:rsidRPr="00D64DF1" w:rsidRDefault="00D17030" w:rsidP="00D64DF1">
            <w:pPr>
              <w:suppressAutoHyphens/>
              <w:contextualSpacing/>
              <w:rPr>
                <w:rFonts w:ascii="Times New Roman" w:hAnsi="Times New Roman" w:cs="Times New Roman"/>
                <w:i/>
                <w:sz w:val="24"/>
                <w:szCs w:val="24"/>
              </w:rPr>
            </w:pPr>
          </w:p>
          <w:p w14:paraId="6A7C80D8" w14:textId="77777777" w:rsidR="00D17030" w:rsidRPr="00D64DF1" w:rsidRDefault="00D17030" w:rsidP="00D64DF1">
            <w:pPr>
              <w:suppressAutoHyphens/>
              <w:contextualSpacing/>
              <w:rPr>
                <w:rFonts w:ascii="Times New Roman" w:hAnsi="Times New Roman" w:cs="Times New Roman"/>
                <w:i/>
                <w:sz w:val="24"/>
                <w:szCs w:val="24"/>
              </w:rPr>
            </w:pPr>
          </w:p>
          <w:p w14:paraId="38866FD1" w14:textId="77777777" w:rsidR="00D17030" w:rsidRPr="00D64DF1" w:rsidRDefault="00D17030" w:rsidP="00D64DF1">
            <w:pPr>
              <w:suppressAutoHyphens/>
              <w:contextualSpacing/>
              <w:rPr>
                <w:rFonts w:ascii="Times New Roman" w:hAnsi="Times New Roman" w:cs="Times New Roman"/>
                <w:i/>
                <w:sz w:val="24"/>
                <w:szCs w:val="24"/>
              </w:rPr>
            </w:pPr>
          </w:p>
          <w:p w14:paraId="7C76A718" w14:textId="77777777" w:rsidR="00D17030" w:rsidRPr="00D64DF1" w:rsidRDefault="00D17030" w:rsidP="00D64DF1">
            <w:pPr>
              <w:suppressAutoHyphens/>
              <w:contextualSpacing/>
              <w:rPr>
                <w:rFonts w:ascii="Times New Roman" w:hAnsi="Times New Roman" w:cs="Times New Roman"/>
                <w:i/>
                <w:sz w:val="24"/>
                <w:szCs w:val="24"/>
              </w:rPr>
            </w:pPr>
          </w:p>
          <w:p w14:paraId="518F0E3D" w14:textId="77777777" w:rsidR="00D17030" w:rsidRPr="00D64DF1" w:rsidRDefault="00D17030" w:rsidP="00D64DF1">
            <w:pPr>
              <w:suppressAutoHyphens/>
              <w:contextualSpacing/>
              <w:rPr>
                <w:rFonts w:ascii="Times New Roman" w:hAnsi="Times New Roman" w:cs="Times New Roman"/>
                <w:i/>
                <w:sz w:val="24"/>
                <w:szCs w:val="24"/>
              </w:rPr>
            </w:pPr>
          </w:p>
          <w:p w14:paraId="51F26CCE" w14:textId="77777777" w:rsidR="00D17030" w:rsidRPr="00D64DF1" w:rsidRDefault="00D17030" w:rsidP="00D64DF1">
            <w:pPr>
              <w:suppressAutoHyphens/>
              <w:contextualSpacing/>
              <w:rPr>
                <w:rFonts w:ascii="Times New Roman" w:hAnsi="Times New Roman" w:cs="Times New Roman"/>
                <w:i/>
                <w:sz w:val="24"/>
                <w:szCs w:val="24"/>
              </w:rPr>
            </w:pPr>
          </w:p>
          <w:p w14:paraId="5CB05F6A" w14:textId="77777777" w:rsidR="00D17030" w:rsidRPr="00D64DF1" w:rsidRDefault="00D17030" w:rsidP="00D64DF1">
            <w:pPr>
              <w:suppressAutoHyphens/>
              <w:contextualSpacing/>
              <w:rPr>
                <w:rFonts w:ascii="Times New Roman" w:hAnsi="Times New Roman" w:cs="Times New Roman"/>
                <w:i/>
                <w:sz w:val="24"/>
                <w:szCs w:val="24"/>
              </w:rPr>
            </w:pPr>
          </w:p>
          <w:p w14:paraId="7B7F200C" w14:textId="77777777" w:rsidR="00D64DF1" w:rsidRDefault="00D64DF1" w:rsidP="00D64DF1">
            <w:pPr>
              <w:rPr>
                <w:rFonts w:ascii="Times New Roman" w:hAnsi="Times New Roman" w:cs="Times New Roman"/>
                <w:bCs/>
                <w:sz w:val="24"/>
                <w:szCs w:val="24"/>
              </w:rPr>
            </w:pPr>
          </w:p>
          <w:p w14:paraId="5151F80B" w14:textId="77777777" w:rsidR="00D64DF1" w:rsidRDefault="00D64DF1" w:rsidP="00D64DF1">
            <w:pPr>
              <w:rPr>
                <w:rFonts w:ascii="Times New Roman" w:hAnsi="Times New Roman" w:cs="Times New Roman"/>
                <w:bCs/>
                <w:sz w:val="24"/>
                <w:szCs w:val="24"/>
              </w:rPr>
            </w:pPr>
          </w:p>
          <w:p w14:paraId="7E3A01D4" w14:textId="77777777" w:rsidR="00D64DF1" w:rsidRDefault="00D64DF1" w:rsidP="00D64DF1">
            <w:pPr>
              <w:rPr>
                <w:rFonts w:ascii="Times New Roman" w:hAnsi="Times New Roman" w:cs="Times New Roman"/>
                <w:bCs/>
                <w:sz w:val="24"/>
                <w:szCs w:val="24"/>
              </w:rPr>
            </w:pPr>
          </w:p>
          <w:p w14:paraId="4E4B9FBE" w14:textId="750FAB49" w:rsidR="00D64DF1" w:rsidRDefault="00D64DF1" w:rsidP="00D64DF1">
            <w:pPr>
              <w:rPr>
                <w:rFonts w:ascii="Times New Roman" w:hAnsi="Times New Roman" w:cs="Times New Roman"/>
                <w:bCs/>
                <w:sz w:val="24"/>
                <w:szCs w:val="24"/>
              </w:rPr>
            </w:pPr>
          </w:p>
          <w:p w14:paraId="752AF9E5" w14:textId="0CC1CBA4" w:rsidR="00D64DF1" w:rsidRDefault="00D64DF1" w:rsidP="00D64DF1">
            <w:pPr>
              <w:rPr>
                <w:rFonts w:ascii="Times New Roman" w:hAnsi="Times New Roman" w:cs="Times New Roman"/>
                <w:bCs/>
                <w:sz w:val="24"/>
                <w:szCs w:val="24"/>
              </w:rPr>
            </w:pPr>
          </w:p>
          <w:p w14:paraId="01AE1964" w14:textId="0F10B765" w:rsidR="00D64DF1" w:rsidRDefault="00D64DF1" w:rsidP="00D64DF1">
            <w:pPr>
              <w:rPr>
                <w:rFonts w:ascii="Times New Roman" w:hAnsi="Times New Roman" w:cs="Times New Roman"/>
                <w:bCs/>
                <w:sz w:val="24"/>
                <w:szCs w:val="24"/>
              </w:rPr>
            </w:pPr>
          </w:p>
          <w:p w14:paraId="0F585BAA" w14:textId="4BC13531" w:rsidR="00D64DF1" w:rsidRDefault="00D64DF1" w:rsidP="00D64DF1">
            <w:pPr>
              <w:rPr>
                <w:rFonts w:ascii="Times New Roman" w:hAnsi="Times New Roman" w:cs="Times New Roman"/>
                <w:bCs/>
                <w:sz w:val="24"/>
                <w:szCs w:val="24"/>
              </w:rPr>
            </w:pPr>
          </w:p>
          <w:p w14:paraId="4E2267A0" w14:textId="18EE4243" w:rsidR="00D64DF1" w:rsidRDefault="00D64DF1" w:rsidP="00D64DF1">
            <w:pPr>
              <w:rPr>
                <w:rFonts w:ascii="Times New Roman" w:hAnsi="Times New Roman" w:cs="Times New Roman"/>
                <w:bCs/>
                <w:sz w:val="24"/>
                <w:szCs w:val="24"/>
              </w:rPr>
            </w:pPr>
          </w:p>
          <w:p w14:paraId="0770D5B7" w14:textId="0EC38B00" w:rsidR="00D64DF1" w:rsidRDefault="00D64DF1" w:rsidP="00D64DF1">
            <w:pPr>
              <w:rPr>
                <w:rFonts w:ascii="Times New Roman" w:hAnsi="Times New Roman" w:cs="Times New Roman"/>
                <w:bCs/>
                <w:sz w:val="24"/>
                <w:szCs w:val="24"/>
              </w:rPr>
            </w:pPr>
          </w:p>
          <w:p w14:paraId="75494F14" w14:textId="12652BBD" w:rsidR="00D17030" w:rsidRPr="00D64DF1" w:rsidRDefault="00D17030" w:rsidP="00D64DF1">
            <w:pPr>
              <w:rPr>
                <w:rFonts w:ascii="Times New Roman" w:hAnsi="Times New Roman" w:cs="Times New Roman"/>
                <w:bCs/>
                <w:sz w:val="24"/>
                <w:szCs w:val="24"/>
              </w:rPr>
            </w:pPr>
            <w:r w:rsidRPr="00D64DF1">
              <w:rPr>
                <w:rFonts w:ascii="Times New Roman" w:hAnsi="Times New Roman" w:cs="Times New Roman"/>
                <w:bCs/>
                <w:sz w:val="24"/>
                <w:szCs w:val="24"/>
              </w:rPr>
              <w:t>Оценка ответов в устной/письменной форме;</w:t>
            </w:r>
          </w:p>
          <w:p w14:paraId="186BAFD9" w14:textId="77777777" w:rsidR="00D17030" w:rsidRPr="00D64DF1" w:rsidRDefault="00D17030" w:rsidP="00D64DF1">
            <w:pPr>
              <w:rPr>
                <w:rFonts w:ascii="Times New Roman" w:hAnsi="Times New Roman" w:cs="Times New Roman"/>
                <w:bCs/>
                <w:sz w:val="24"/>
                <w:szCs w:val="24"/>
              </w:rPr>
            </w:pPr>
            <w:r w:rsidRPr="00D64DF1">
              <w:rPr>
                <w:rFonts w:ascii="Times New Roman" w:hAnsi="Times New Roman" w:cs="Times New Roman"/>
                <w:bCs/>
                <w:sz w:val="24"/>
                <w:szCs w:val="24"/>
              </w:rPr>
              <w:t>Экспертное наблюдение за ходом выполнения практической работы;</w:t>
            </w:r>
          </w:p>
          <w:p w14:paraId="7645DBCA" w14:textId="77777777" w:rsidR="00D17030" w:rsidRPr="00D64DF1" w:rsidRDefault="00D17030" w:rsidP="00D64DF1">
            <w:pPr>
              <w:rPr>
                <w:rFonts w:ascii="Times New Roman" w:hAnsi="Times New Roman" w:cs="Times New Roman"/>
                <w:bCs/>
                <w:sz w:val="24"/>
                <w:szCs w:val="24"/>
              </w:rPr>
            </w:pPr>
            <w:r w:rsidRPr="00D64DF1">
              <w:rPr>
                <w:rFonts w:ascii="Times New Roman" w:hAnsi="Times New Roman" w:cs="Times New Roman"/>
                <w:bCs/>
                <w:sz w:val="24"/>
                <w:szCs w:val="24"/>
              </w:rPr>
              <w:t>Мониторинг роста уровня самостоятельности и навыков получения нового знания каждым обучающимся;</w:t>
            </w:r>
          </w:p>
          <w:p w14:paraId="5D917676" w14:textId="710DCAEB" w:rsidR="00D17030" w:rsidRPr="00D64DF1" w:rsidRDefault="00D17030" w:rsidP="00D64DF1">
            <w:pPr>
              <w:suppressAutoHyphens/>
              <w:contextualSpacing/>
              <w:rPr>
                <w:rFonts w:ascii="Times New Roman" w:hAnsi="Times New Roman" w:cs="Times New Roman"/>
                <w:i/>
                <w:sz w:val="24"/>
                <w:szCs w:val="24"/>
              </w:rPr>
            </w:pPr>
            <w:r w:rsidRPr="00D64DF1">
              <w:rPr>
                <w:rFonts w:ascii="Times New Roman" w:hAnsi="Times New Roman" w:cs="Times New Roman"/>
                <w:bCs/>
                <w:sz w:val="24"/>
                <w:szCs w:val="24"/>
              </w:rPr>
              <w:t>дифференцированный зачет</w:t>
            </w:r>
          </w:p>
        </w:tc>
      </w:tr>
    </w:tbl>
    <w:p w14:paraId="051D35BF" w14:textId="07348DC5"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lastRenderedPageBreak/>
        <w:br w:type="page"/>
      </w:r>
      <w:r>
        <w:rPr>
          <w:rFonts w:ascii="Times New Roman" w:hAnsi="Times New Roman" w:cs="Times New Roman"/>
          <w:b/>
          <w:bCs/>
          <w:sz w:val="24"/>
          <w:szCs w:val="24"/>
        </w:rPr>
        <w:lastRenderedPageBreak/>
        <w:t>Приложение 2.</w:t>
      </w:r>
      <w:r w:rsidR="002842BA">
        <w:rPr>
          <w:rFonts w:ascii="Times New Roman" w:hAnsi="Times New Roman" w:cs="Times New Roman"/>
          <w:b/>
          <w:bCs/>
          <w:sz w:val="24"/>
          <w:szCs w:val="24"/>
        </w:rPr>
        <w:t>9</w:t>
      </w:r>
    </w:p>
    <w:p w14:paraId="4CA3A5EB" w14:textId="77777777"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3D2117CA" w14:textId="77777777" w:rsidR="004E2B36" w:rsidRDefault="004E2B36" w:rsidP="004E2B36">
      <w:pPr>
        <w:jc w:val="right"/>
        <w:rPr>
          <w:rFonts w:ascii="Times New Roman" w:hAnsi="Times New Roman" w:cs="Times New Roman"/>
          <w:b/>
          <w:bCs/>
          <w:color w:val="0070C0"/>
          <w:sz w:val="24"/>
          <w:szCs w:val="24"/>
        </w:rPr>
      </w:pPr>
      <w:r w:rsidRPr="005E139C">
        <w:rPr>
          <w:rFonts w:ascii="Times New Roman" w:eastAsia="Times New Roman" w:hAnsi="Times New Roman" w:cs="Times New Roman"/>
          <w:b/>
          <w:bCs/>
          <w:kern w:val="32"/>
          <w:sz w:val="24"/>
          <w:szCs w:val="24"/>
          <w:lang w:eastAsia="x-none"/>
        </w:rPr>
        <w:t>49.02.01 Физическая культура</w:t>
      </w:r>
    </w:p>
    <w:p w14:paraId="399A7E0B" w14:textId="77777777" w:rsidR="004E2B36" w:rsidRDefault="004E2B36" w:rsidP="004E2B36">
      <w:pPr>
        <w:jc w:val="right"/>
        <w:rPr>
          <w:rFonts w:ascii="Times New Roman" w:hAnsi="Times New Roman" w:cs="Times New Roman"/>
          <w:b/>
          <w:bCs/>
          <w:color w:val="0070C0"/>
          <w:sz w:val="24"/>
          <w:szCs w:val="24"/>
        </w:rPr>
      </w:pPr>
    </w:p>
    <w:p w14:paraId="76E247C8" w14:textId="77777777" w:rsidR="004E2B36" w:rsidRDefault="004E2B36" w:rsidP="004E2B36">
      <w:pPr>
        <w:jc w:val="right"/>
        <w:rPr>
          <w:rFonts w:ascii="Times New Roman" w:hAnsi="Times New Roman" w:cs="Times New Roman"/>
          <w:b/>
          <w:bCs/>
          <w:color w:val="0070C0"/>
          <w:sz w:val="24"/>
          <w:szCs w:val="24"/>
        </w:rPr>
      </w:pPr>
    </w:p>
    <w:p w14:paraId="61E8B10D" w14:textId="77777777" w:rsidR="004E2B36" w:rsidRDefault="004E2B36" w:rsidP="004E2B36">
      <w:pPr>
        <w:jc w:val="right"/>
        <w:rPr>
          <w:rFonts w:ascii="Times New Roman" w:hAnsi="Times New Roman" w:cs="Times New Roman"/>
          <w:b/>
          <w:bCs/>
          <w:color w:val="0070C0"/>
          <w:sz w:val="24"/>
          <w:szCs w:val="24"/>
        </w:rPr>
      </w:pPr>
    </w:p>
    <w:p w14:paraId="36DD210E" w14:textId="77777777" w:rsidR="004E2B36" w:rsidRDefault="004E2B36" w:rsidP="004E2B36">
      <w:pPr>
        <w:jc w:val="right"/>
        <w:rPr>
          <w:rFonts w:ascii="Times New Roman" w:hAnsi="Times New Roman" w:cs="Times New Roman"/>
          <w:b/>
          <w:bCs/>
          <w:color w:val="0070C0"/>
          <w:sz w:val="24"/>
          <w:szCs w:val="24"/>
        </w:rPr>
      </w:pPr>
    </w:p>
    <w:p w14:paraId="5C49EE0D" w14:textId="77777777" w:rsidR="004E2B36" w:rsidRDefault="004E2B36" w:rsidP="004E2B36">
      <w:pPr>
        <w:jc w:val="right"/>
        <w:rPr>
          <w:rFonts w:ascii="Times New Roman" w:hAnsi="Times New Roman" w:cs="Times New Roman"/>
          <w:b/>
          <w:bCs/>
          <w:color w:val="0070C0"/>
          <w:sz w:val="24"/>
          <w:szCs w:val="24"/>
        </w:rPr>
      </w:pPr>
    </w:p>
    <w:p w14:paraId="1B3E4C01" w14:textId="77777777" w:rsidR="004E2B36" w:rsidRDefault="004E2B36" w:rsidP="004E2B36">
      <w:pPr>
        <w:jc w:val="right"/>
        <w:rPr>
          <w:rFonts w:ascii="Times New Roman" w:hAnsi="Times New Roman" w:cs="Times New Roman"/>
          <w:b/>
          <w:bCs/>
          <w:color w:val="0070C0"/>
          <w:sz w:val="24"/>
          <w:szCs w:val="24"/>
        </w:rPr>
      </w:pPr>
    </w:p>
    <w:p w14:paraId="3FF68FB1" w14:textId="77777777" w:rsidR="004E2B36" w:rsidRDefault="004E2B36" w:rsidP="004E2B36">
      <w:pPr>
        <w:jc w:val="right"/>
        <w:rPr>
          <w:rFonts w:ascii="Times New Roman" w:hAnsi="Times New Roman" w:cs="Times New Roman"/>
          <w:b/>
          <w:bCs/>
          <w:color w:val="0070C0"/>
          <w:sz w:val="24"/>
          <w:szCs w:val="24"/>
        </w:rPr>
      </w:pPr>
    </w:p>
    <w:p w14:paraId="70F33E28" w14:textId="77777777" w:rsidR="004E2B36" w:rsidRDefault="004E2B36" w:rsidP="004E2B36">
      <w:pPr>
        <w:jc w:val="right"/>
        <w:rPr>
          <w:rFonts w:ascii="Times New Roman" w:hAnsi="Times New Roman" w:cs="Times New Roman"/>
          <w:b/>
          <w:bCs/>
          <w:color w:val="0070C0"/>
          <w:sz w:val="24"/>
          <w:szCs w:val="24"/>
        </w:rPr>
      </w:pPr>
    </w:p>
    <w:p w14:paraId="3EA481F6" w14:textId="77777777" w:rsidR="004E2B36" w:rsidRDefault="004E2B36" w:rsidP="004E2B36">
      <w:pPr>
        <w:jc w:val="right"/>
        <w:rPr>
          <w:rFonts w:ascii="Times New Roman" w:hAnsi="Times New Roman" w:cs="Times New Roman"/>
          <w:b/>
          <w:bCs/>
          <w:color w:val="0070C0"/>
          <w:sz w:val="24"/>
          <w:szCs w:val="24"/>
        </w:rPr>
      </w:pPr>
    </w:p>
    <w:p w14:paraId="481A96E7" w14:textId="77777777" w:rsidR="004E2B36" w:rsidRDefault="004E2B36" w:rsidP="004E2B36">
      <w:pPr>
        <w:jc w:val="right"/>
        <w:rPr>
          <w:rFonts w:ascii="Times New Roman" w:hAnsi="Times New Roman" w:cs="Times New Roman"/>
          <w:b/>
          <w:bCs/>
          <w:color w:val="0070C0"/>
          <w:sz w:val="24"/>
          <w:szCs w:val="24"/>
        </w:rPr>
      </w:pPr>
    </w:p>
    <w:p w14:paraId="3F1C0245" w14:textId="77777777" w:rsidR="004E2B36" w:rsidRPr="00502F97" w:rsidRDefault="004E2B36" w:rsidP="004E2B36">
      <w:pPr>
        <w:jc w:val="right"/>
        <w:rPr>
          <w:rFonts w:ascii="Times New Roman" w:hAnsi="Times New Roman" w:cs="Times New Roman"/>
          <w:b/>
          <w:bCs/>
          <w:color w:val="0070C0"/>
          <w:sz w:val="24"/>
          <w:szCs w:val="24"/>
        </w:rPr>
      </w:pPr>
    </w:p>
    <w:p w14:paraId="308FEF8D" w14:textId="77777777" w:rsidR="004E2B36" w:rsidRPr="008F578C" w:rsidRDefault="004E2B36" w:rsidP="004E2B3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CE5CFF0" w14:textId="241F157C" w:rsidR="004E2B36" w:rsidRDefault="004E2B36" w:rsidP="004E2B36">
      <w:pPr>
        <w:pStyle w:val="1"/>
      </w:pPr>
      <w:bookmarkStart w:id="16" w:name="_Toc209771295"/>
      <w:r w:rsidRPr="006E7FF4">
        <w:t>«</w:t>
      </w:r>
      <w:r>
        <w:t>ОП.0</w:t>
      </w:r>
      <w:r w:rsidR="00D418F2">
        <w:t>9 АНАТОМИЯ И ФИЗИОЛОГИЯ ЧЕЛОВЕКА</w:t>
      </w:r>
      <w:r>
        <w:t>»</w:t>
      </w:r>
      <w:bookmarkEnd w:id="16"/>
    </w:p>
    <w:p w14:paraId="3766EA41" w14:textId="77777777" w:rsidR="004E2B36" w:rsidRPr="00BD6A9B" w:rsidRDefault="004E2B36" w:rsidP="004E2B36">
      <w:pPr>
        <w:spacing w:line="360" w:lineRule="auto"/>
        <w:jc w:val="center"/>
        <w:rPr>
          <w:rFonts w:ascii="Times New Roman" w:hAnsi="Times New Roman" w:cs="Times New Roman"/>
          <w:b/>
          <w:bCs/>
          <w:sz w:val="24"/>
          <w:szCs w:val="24"/>
        </w:rPr>
      </w:pPr>
    </w:p>
    <w:p w14:paraId="02357EB5" w14:textId="77777777" w:rsidR="004E2B36" w:rsidRPr="00BD6A9B" w:rsidRDefault="004E2B36" w:rsidP="004E2B36">
      <w:pPr>
        <w:spacing w:line="360" w:lineRule="auto"/>
        <w:jc w:val="center"/>
        <w:rPr>
          <w:rFonts w:ascii="Times New Roman" w:hAnsi="Times New Roman" w:cs="Times New Roman"/>
          <w:b/>
          <w:bCs/>
          <w:sz w:val="24"/>
          <w:szCs w:val="24"/>
        </w:rPr>
      </w:pPr>
    </w:p>
    <w:p w14:paraId="594A96FB" w14:textId="77777777" w:rsidR="004E2B36" w:rsidRPr="00BD6A9B" w:rsidRDefault="004E2B36" w:rsidP="004E2B36">
      <w:pPr>
        <w:spacing w:line="360" w:lineRule="auto"/>
        <w:jc w:val="center"/>
        <w:rPr>
          <w:rFonts w:ascii="Times New Roman" w:hAnsi="Times New Roman" w:cs="Times New Roman"/>
          <w:b/>
          <w:bCs/>
          <w:sz w:val="24"/>
          <w:szCs w:val="24"/>
        </w:rPr>
      </w:pPr>
    </w:p>
    <w:p w14:paraId="1D8F01FD" w14:textId="77777777" w:rsidR="004E2B36" w:rsidRPr="00BD6A9B" w:rsidRDefault="004E2B36" w:rsidP="004E2B36">
      <w:pPr>
        <w:spacing w:line="360" w:lineRule="auto"/>
        <w:jc w:val="center"/>
        <w:rPr>
          <w:rFonts w:ascii="Times New Roman" w:hAnsi="Times New Roman" w:cs="Times New Roman"/>
          <w:b/>
          <w:bCs/>
          <w:sz w:val="24"/>
          <w:szCs w:val="24"/>
        </w:rPr>
      </w:pPr>
    </w:p>
    <w:p w14:paraId="124C197C" w14:textId="77777777" w:rsidR="004E2B36" w:rsidRPr="00BD6A9B" w:rsidRDefault="004E2B36" w:rsidP="004E2B36">
      <w:pPr>
        <w:spacing w:line="360" w:lineRule="auto"/>
        <w:jc w:val="center"/>
        <w:rPr>
          <w:rFonts w:ascii="Times New Roman" w:hAnsi="Times New Roman" w:cs="Times New Roman"/>
          <w:b/>
          <w:bCs/>
          <w:sz w:val="24"/>
          <w:szCs w:val="24"/>
        </w:rPr>
      </w:pPr>
    </w:p>
    <w:p w14:paraId="0C7A63F8" w14:textId="77777777" w:rsidR="004E2B36" w:rsidRPr="00BD6A9B" w:rsidRDefault="004E2B36" w:rsidP="004E2B36">
      <w:pPr>
        <w:spacing w:line="360" w:lineRule="auto"/>
        <w:jc w:val="center"/>
        <w:rPr>
          <w:rFonts w:ascii="Times New Roman" w:hAnsi="Times New Roman" w:cs="Times New Roman"/>
          <w:b/>
          <w:bCs/>
          <w:sz w:val="24"/>
          <w:szCs w:val="24"/>
        </w:rPr>
      </w:pPr>
    </w:p>
    <w:p w14:paraId="4E59E43B" w14:textId="77777777" w:rsidR="004E2B36" w:rsidRPr="00BD6A9B" w:rsidRDefault="004E2B36" w:rsidP="004E2B36">
      <w:pPr>
        <w:spacing w:line="360" w:lineRule="auto"/>
        <w:jc w:val="center"/>
        <w:rPr>
          <w:rFonts w:ascii="Times New Roman" w:hAnsi="Times New Roman" w:cs="Times New Roman"/>
          <w:b/>
          <w:bCs/>
          <w:sz w:val="24"/>
          <w:szCs w:val="24"/>
        </w:rPr>
      </w:pPr>
    </w:p>
    <w:p w14:paraId="69957BAE" w14:textId="77777777" w:rsidR="004E2B36" w:rsidRPr="00BD6A9B" w:rsidRDefault="004E2B36" w:rsidP="004E2B36">
      <w:pPr>
        <w:spacing w:line="360" w:lineRule="auto"/>
        <w:jc w:val="center"/>
        <w:rPr>
          <w:rFonts w:ascii="Times New Roman" w:hAnsi="Times New Roman" w:cs="Times New Roman"/>
          <w:b/>
          <w:bCs/>
          <w:sz w:val="24"/>
          <w:szCs w:val="24"/>
        </w:rPr>
      </w:pPr>
    </w:p>
    <w:p w14:paraId="26B6B0A8" w14:textId="77777777" w:rsidR="004E2B36" w:rsidRPr="00BD6A9B" w:rsidRDefault="004E2B36" w:rsidP="004E2B36">
      <w:pPr>
        <w:spacing w:line="360" w:lineRule="auto"/>
        <w:jc w:val="center"/>
        <w:rPr>
          <w:rFonts w:ascii="Times New Roman" w:hAnsi="Times New Roman" w:cs="Times New Roman"/>
          <w:b/>
          <w:bCs/>
          <w:sz w:val="24"/>
          <w:szCs w:val="24"/>
        </w:rPr>
      </w:pPr>
    </w:p>
    <w:p w14:paraId="49A3ECD4" w14:textId="77777777" w:rsidR="004E2B36" w:rsidRPr="00BD6A9B" w:rsidRDefault="004E2B36" w:rsidP="004E2B36">
      <w:pPr>
        <w:spacing w:line="360" w:lineRule="auto"/>
        <w:jc w:val="center"/>
        <w:rPr>
          <w:rFonts w:ascii="Times New Roman" w:hAnsi="Times New Roman" w:cs="Times New Roman"/>
          <w:b/>
          <w:bCs/>
          <w:sz w:val="24"/>
          <w:szCs w:val="24"/>
        </w:rPr>
      </w:pPr>
    </w:p>
    <w:p w14:paraId="30C16C04" w14:textId="77777777" w:rsidR="004E2B36" w:rsidRPr="00BD6A9B" w:rsidRDefault="004E2B36" w:rsidP="004E2B36">
      <w:pPr>
        <w:spacing w:line="360" w:lineRule="auto"/>
        <w:jc w:val="center"/>
        <w:rPr>
          <w:rFonts w:ascii="Times New Roman" w:hAnsi="Times New Roman" w:cs="Times New Roman"/>
          <w:b/>
          <w:bCs/>
          <w:sz w:val="24"/>
          <w:szCs w:val="24"/>
        </w:rPr>
      </w:pPr>
    </w:p>
    <w:p w14:paraId="0759979E" w14:textId="66DCB4D4" w:rsidR="004E2B36" w:rsidRDefault="004E2B36" w:rsidP="004E2B36">
      <w:pPr>
        <w:spacing w:line="360" w:lineRule="auto"/>
        <w:jc w:val="center"/>
        <w:rPr>
          <w:rFonts w:ascii="Times New Roman" w:hAnsi="Times New Roman" w:cs="Times New Roman"/>
          <w:b/>
          <w:bCs/>
          <w:sz w:val="24"/>
          <w:szCs w:val="24"/>
        </w:rPr>
      </w:pPr>
    </w:p>
    <w:p w14:paraId="3C1211EA" w14:textId="1C46233D" w:rsidR="0068751C" w:rsidRDefault="0068751C" w:rsidP="004E2B36">
      <w:pPr>
        <w:spacing w:line="360" w:lineRule="auto"/>
        <w:jc w:val="center"/>
        <w:rPr>
          <w:rFonts w:ascii="Times New Roman" w:hAnsi="Times New Roman" w:cs="Times New Roman"/>
          <w:b/>
          <w:bCs/>
          <w:sz w:val="24"/>
          <w:szCs w:val="24"/>
        </w:rPr>
      </w:pPr>
    </w:p>
    <w:p w14:paraId="49C29DD9" w14:textId="4A2E5AA2" w:rsidR="0068751C" w:rsidRDefault="0068751C" w:rsidP="004E2B36">
      <w:pPr>
        <w:spacing w:line="360" w:lineRule="auto"/>
        <w:jc w:val="center"/>
        <w:rPr>
          <w:rFonts w:ascii="Times New Roman" w:hAnsi="Times New Roman" w:cs="Times New Roman"/>
          <w:b/>
          <w:bCs/>
          <w:sz w:val="24"/>
          <w:szCs w:val="24"/>
        </w:rPr>
      </w:pPr>
    </w:p>
    <w:p w14:paraId="6F57D9A8" w14:textId="77777777" w:rsidR="0068751C" w:rsidRDefault="0068751C" w:rsidP="004E2B36">
      <w:pPr>
        <w:spacing w:line="360" w:lineRule="auto"/>
        <w:jc w:val="center"/>
        <w:rPr>
          <w:rFonts w:ascii="Times New Roman" w:hAnsi="Times New Roman" w:cs="Times New Roman"/>
          <w:b/>
          <w:bCs/>
          <w:sz w:val="24"/>
          <w:szCs w:val="24"/>
        </w:rPr>
      </w:pPr>
    </w:p>
    <w:p w14:paraId="131A4ACA" w14:textId="77777777" w:rsidR="004E2B36" w:rsidRDefault="004E2B36" w:rsidP="004E2B36">
      <w:pPr>
        <w:spacing w:line="360" w:lineRule="auto"/>
        <w:jc w:val="center"/>
        <w:rPr>
          <w:rFonts w:ascii="Times New Roman" w:hAnsi="Times New Roman" w:cs="Times New Roman"/>
          <w:b/>
          <w:bCs/>
          <w:sz w:val="24"/>
          <w:szCs w:val="24"/>
        </w:rPr>
      </w:pPr>
    </w:p>
    <w:p w14:paraId="72B3D84F" w14:textId="77777777" w:rsidR="004E2B36" w:rsidRPr="00BD6A9B" w:rsidRDefault="004E2B36" w:rsidP="004E2B36">
      <w:pPr>
        <w:spacing w:line="360" w:lineRule="auto"/>
        <w:jc w:val="center"/>
        <w:rPr>
          <w:rFonts w:ascii="Times New Roman" w:hAnsi="Times New Roman" w:cs="Times New Roman"/>
          <w:b/>
          <w:bCs/>
          <w:sz w:val="24"/>
          <w:szCs w:val="24"/>
        </w:rPr>
      </w:pPr>
    </w:p>
    <w:p w14:paraId="787E3FFD" w14:textId="77777777" w:rsidR="004E2B36" w:rsidRPr="00BD6A9B" w:rsidRDefault="004E2B36" w:rsidP="004E2B36">
      <w:pPr>
        <w:spacing w:line="360" w:lineRule="auto"/>
        <w:jc w:val="center"/>
        <w:rPr>
          <w:rFonts w:ascii="Times New Roman" w:hAnsi="Times New Roman" w:cs="Times New Roman"/>
          <w:b/>
          <w:bCs/>
          <w:sz w:val="24"/>
          <w:szCs w:val="24"/>
        </w:rPr>
      </w:pPr>
    </w:p>
    <w:p w14:paraId="1E69BF54" w14:textId="77777777" w:rsidR="004E2B36" w:rsidRPr="00BD6A9B" w:rsidRDefault="004E2B36" w:rsidP="004E2B36">
      <w:pPr>
        <w:spacing w:line="360" w:lineRule="auto"/>
        <w:jc w:val="center"/>
        <w:rPr>
          <w:rFonts w:ascii="Times New Roman" w:hAnsi="Times New Roman" w:cs="Times New Roman"/>
          <w:b/>
          <w:bCs/>
          <w:sz w:val="24"/>
          <w:szCs w:val="24"/>
        </w:rPr>
      </w:pPr>
    </w:p>
    <w:p w14:paraId="2A5EC5A2" w14:textId="77777777" w:rsidR="004E2B36" w:rsidRDefault="004E2B36" w:rsidP="004E2B36">
      <w:pPr>
        <w:jc w:val="center"/>
        <w:rPr>
          <w:rFonts w:ascii="Times New Roman" w:hAnsi="Times New Roman" w:cs="Times New Roman"/>
          <w:b/>
          <w:bCs/>
          <w:sz w:val="24"/>
          <w:szCs w:val="24"/>
        </w:rPr>
      </w:pPr>
    </w:p>
    <w:p w14:paraId="10D0A9C0" w14:textId="77777777" w:rsidR="004E2B36" w:rsidRDefault="004E2B36" w:rsidP="004E2B36">
      <w:pPr>
        <w:jc w:val="center"/>
        <w:rPr>
          <w:rFonts w:ascii="Times New Roman" w:hAnsi="Times New Roman" w:cs="Times New Roman"/>
          <w:b/>
          <w:bCs/>
          <w:sz w:val="24"/>
          <w:szCs w:val="24"/>
        </w:rPr>
      </w:pPr>
    </w:p>
    <w:p w14:paraId="300CF2AF" w14:textId="77777777" w:rsidR="004E2B36" w:rsidRDefault="004E2B36" w:rsidP="004E2B36">
      <w:pPr>
        <w:jc w:val="center"/>
        <w:rPr>
          <w:rFonts w:ascii="Times New Roman" w:hAnsi="Times New Roman" w:cs="Times New Roman"/>
          <w:b/>
          <w:bCs/>
          <w:sz w:val="24"/>
          <w:szCs w:val="24"/>
        </w:rPr>
      </w:pPr>
    </w:p>
    <w:p w14:paraId="7BC6E56F" w14:textId="77777777" w:rsidR="004E2B36" w:rsidRDefault="004E2B36" w:rsidP="004E2B36">
      <w:pPr>
        <w:jc w:val="center"/>
        <w:rPr>
          <w:rFonts w:ascii="Times New Roman" w:hAnsi="Times New Roman" w:cs="Times New Roman"/>
          <w:b/>
          <w:bCs/>
          <w:sz w:val="24"/>
          <w:szCs w:val="24"/>
        </w:rPr>
      </w:pPr>
    </w:p>
    <w:p w14:paraId="438E44C8" w14:textId="77777777" w:rsidR="004E2B36" w:rsidRPr="00DF068E" w:rsidRDefault="004E2B36" w:rsidP="004E2B36">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43F17569" w14:textId="77777777" w:rsidR="004E2B36" w:rsidRPr="000143A1" w:rsidRDefault="004E2B36" w:rsidP="004E2B36">
      <w:pPr>
        <w:pStyle w:val="14"/>
        <w:rPr>
          <w:rFonts w:asciiTheme="minorHAnsi" w:eastAsiaTheme="minorEastAsia" w:hAnsiTheme="minorHAnsi" w:cstheme="minorBidi"/>
          <w:b w:val="0"/>
          <w:bCs w:val="0"/>
          <w:lang w:eastAsia="ru-RU"/>
        </w:rPr>
      </w:pPr>
      <w:r w:rsidRPr="000143A1">
        <w:rPr>
          <w:rFonts w:eastAsiaTheme="minorHAnsi"/>
          <w:b w:val="0"/>
          <w:bCs w:val="0"/>
        </w:rPr>
        <w:fldChar w:fldCharType="begin"/>
      </w:r>
      <w:r w:rsidRPr="000143A1">
        <w:rPr>
          <w:b w:val="0"/>
          <w:bCs w:val="0"/>
        </w:rPr>
        <w:instrText xml:space="preserve"> TOC \h \z \t "Раздел 1;1;Раздел 1.1;2" </w:instrText>
      </w:r>
      <w:r w:rsidRPr="000143A1">
        <w:rPr>
          <w:rFonts w:eastAsiaTheme="minorHAnsi"/>
          <w:b w:val="0"/>
          <w:bCs w:val="0"/>
        </w:rPr>
        <w:fldChar w:fldCharType="separate"/>
      </w:r>
      <w:hyperlink w:anchor="_Toc156294875" w:history="1"/>
    </w:p>
    <w:p w14:paraId="2132254C"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76" w:history="1">
        <w:r w:rsidR="004E2B36" w:rsidRPr="000143A1">
          <w:rPr>
            <w:rStyle w:val="af0"/>
            <w:b w:val="0"/>
            <w:bCs w:val="0"/>
          </w:rPr>
          <w:t>1. ОБЩАЯ ХАРАКТЕРИСТИКА</w:t>
        </w:r>
        <w:r w:rsidR="004E2B36" w:rsidRPr="000143A1">
          <w:rPr>
            <w:b w:val="0"/>
            <w:bCs w:val="0"/>
            <w:webHidden/>
          </w:rPr>
          <w:tab/>
        </w:r>
      </w:hyperlink>
    </w:p>
    <w:p w14:paraId="1BCD9A85"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77" w:history="1">
        <w:r w:rsidR="004E2B36" w:rsidRPr="000143A1">
          <w:rPr>
            <w:rStyle w:val="af0"/>
            <w:i w:val="0"/>
            <w:iCs w:val="0"/>
          </w:rPr>
          <w:t>1.1. Цель и место дисциплины в структуре образовательной программы</w:t>
        </w:r>
        <w:r w:rsidR="004E2B36" w:rsidRPr="000143A1">
          <w:rPr>
            <w:i w:val="0"/>
            <w:iCs w:val="0"/>
            <w:webHidden/>
          </w:rPr>
          <w:tab/>
        </w:r>
      </w:hyperlink>
    </w:p>
    <w:p w14:paraId="39ADA5DA"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78" w:history="1">
        <w:r w:rsidR="004E2B36" w:rsidRPr="000143A1">
          <w:rPr>
            <w:rStyle w:val="af0"/>
            <w:i w:val="0"/>
            <w:iCs w:val="0"/>
          </w:rPr>
          <w:t>1.2. Планируемые результаты освоения дисциплины</w:t>
        </w:r>
        <w:r w:rsidR="004E2B36" w:rsidRPr="000143A1">
          <w:rPr>
            <w:i w:val="0"/>
            <w:iCs w:val="0"/>
            <w:webHidden/>
          </w:rPr>
          <w:tab/>
        </w:r>
      </w:hyperlink>
    </w:p>
    <w:p w14:paraId="55C06540"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79" w:history="1">
        <w:r w:rsidR="004E2B36" w:rsidRPr="000143A1">
          <w:rPr>
            <w:rStyle w:val="af0"/>
            <w:b w:val="0"/>
            <w:bCs w:val="0"/>
          </w:rPr>
          <w:t>2. СТРУКТУРА И СОДЕРЖАНИЕ ДИСЦИПЛИНЫ</w:t>
        </w:r>
        <w:r w:rsidR="004E2B36" w:rsidRPr="000143A1">
          <w:rPr>
            <w:b w:val="0"/>
            <w:bCs w:val="0"/>
            <w:webHidden/>
          </w:rPr>
          <w:tab/>
        </w:r>
      </w:hyperlink>
    </w:p>
    <w:p w14:paraId="50F925E9"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0" w:history="1">
        <w:r w:rsidR="004E2B36" w:rsidRPr="000143A1">
          <w:rPr>
            <w:rStyle w:val="af0"/>
            <w:i w:val="0"/>
            <w:iCs w:val="0"/>
          </w:rPr>
          <w:t>2.1. Трудоемкость освоения дисциплины</w:t>
        </w:r>
        <w:r w:rsidR="004E2B36" w:rsidRPr="000143A1">
          <w:rPr>
            <w:i w:val="0"/>
            <w:iCs w:val="0"/>
            <w:webHidden/>
          </w:rPr>
          <w:tab/>
        </w:r>
      </w:hyperlink>
    </w:p>
    <w:p w14:paraId="01303770"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1" w:history="1">
        <w:r w:rsidR="004E2B36" w:rsidRPr="000143A1">
          <w:rPr>
            <w:rStyle w:val="af0"/>
            <w:i w:val="0"/>
            <w:iCs w:val="0"/>
          </w:rPr>
          <w:t>2.2. Примерное содержание дисциплины</w:t>
        </w:r>
        <w:r w:rsidR="004E2B36" w:rsidRPr="000143A1">
          <w:rPr>
            <w:i w:val="0"/>
            <w:iCs w:val="0"/>
            <w:webHidden/>
          </w:rPr>
          <w:tab/>
        </w:r>
      </w:hyperlink>
    </w:p>
    <w:p w14:paraId="31CB645C"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3" w:history="1">
        <w:r w:rsidR="004E2B36" w:rsidRPr="000143A1">
          <w:rPr>
            <w:rStyle w:val="af0"/>
            <w:i w:val="0"/>
            <w:iCs w:val="0"/>
          </w:rPr>
          <w:t>2.3. Курсовой проект (работа)</w:t>
        </w:r>
        <w:r w:rsidR="004E2B36" w:rsidRPr="000143A1">
          <w:rPr>
            <w:i w:val="0"/>
            <w:iCs w:val="0"/>
            <w:webHidden/>
          </w:rPr>
          <w:tab/>
        </w:r>
      </w:hyperlink>
    </w:p>
    <w:p w14:paraId="62D5D864"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84" w:history="1">
        <w:r w:rsidR="004E2B36" w:rsidRPr="000143A1">
          <w:rPr>
            <w:rStyle w:val="af0"/>
            <w:b w:val="0"/>
            <w:bCs w:val="0"/>
          </w:rPr>
          <w:t>3. УСЛОВИЯ РЕАЛИЗАЦИИ ДИСЦИПЛИНЫ</w:t>
        </w:r>
        <w:r w:rsidR="004E2B36" w:rsidRPr="000143A1">
          <w:rPr>
            <w:b w:val="0"/>
            <w:bCs w:val="0"/>
            <w:webHidden/>
          </w:rPr>
          <w:tab/>
        </w:r>
      </w:hyperlink>
    </w:p>
    <w:p w14:paraId="40DB57CC"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5" w:history="1">
        <w:r w:rsidR="004E2B36" w:rsidRPr="000143A1">
          <w:rPr>
            <w:rStyle w:val="af0"/>
            <w:i w:val="0"/>
            <w:iCs w:val="0"/>
          </w:rPr>
          <w:t>3.1. Материально-техническое обеспечение</w:t>
        </w:r>
        <w:r w:rsidR="004E2B36" w:rsidRPr="000143A1">
          <w:rPr>
            <w:i w:val="0"/>
            <w:iCs w:val="0"/>
            <w:webHidden/>
          </w:rPr>
          <w:tab/>
        </w:r>
      </w:hyperlink>
    </w:p>
    <w:p w14:paraId="39C3F8A3"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6" w:history="1">
        <w:r w:rsidR="004E2B36" w:rsidRPr="000143A1">
          <w:rPr>
            <w:rStyle w:val="af0"/>
            <w:i w:val="0"/>
            <w:iCs w:val="0"/>
          </w:rPr>
          <w:t>3.2. Учебно-методическое обеспечение</w:t>
        </w:r>
        <w:r w:rsidR="004E2B36" w:rsidRPr="000143A1">
          <w:rPr>
            <w:i w:val="0"/>
            <w:iCs w:val="0"/>
            <w:webHidden/>
          </w:rPr>
          <w:tab/>
        </w:r>
      </w:hyperlink>
    </w:p>
    <w:p w14:paraId="2E2662A7"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87" w:history="1">
        <w:r w:rsidR="004E2B36" w:rsidRPr="000143A1">
          <w:rPr>
            <w:rStyle w:val="af0"/>
            <w:b w:val="0"/>
            <w:bCs w:val="0"/>
          </w:rPr>
          <w:t>4. КОНТРОЛЬ И ОЦЕНКА РЕЗУЛЬТАТОВ ОСВОЕНИЯ ДИСЦИПЛИНЫ</w:t>
        </w:r>
        <w:r w:rsidR="004E2B36" w:rsidRPr="000143A1">
          <w:rPr>
            <w:b w:val="0"/>
            <w:bCs w:val="0"/>
            <w:webHidden/>
          </w:rPr>
          <w:tab/>
        </w:r>
      </w:hyperlink>
    </w:p>
    <w:p w14:paraId="11A3678E" w14:textId="77777777" w:rsidR="004E2B36" w:rsidRPr="00DF068E" w:rsidRDefault="004E2B36" w:rsidP="004E2B36">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44C85F9E" w14:textId="77777777" w:rsidR="004E2B36" w:rsidRPr="00DF068E" w:rsidRDefault="004E2B36" w:rsidP="004E2B36">
      <w:pPr>
        <w:pStyle w:val="1f"/>
        <w:jc w:val="left"/>
        <w:rPr>
          <w:rFonts w:ascii="Times New Roman" w:hAnsi="Times New Roman"/>
          <w:lang w:val="ru-RU"/>
        </w:rPr>
        <w:sectPr w:rsidR="004E2B36" w:rsidRPr="00DF068E" w:rsidSect="00502F97">
          <w:headerReference w:type="even" r:id="rId68"/>
          <w:headerReference w:type="default" r:id="rId69"/>
          <w:pgSz w:w="11906" w:h="16838"/>
          <w:pgMar w:top="1134" w:right="567" w:bottom="1134" w:left="1701" w:header="709" w:footer="709" w:gutter="0"/>
          <w:cols w:space="708"/>
          <w:docGrid w:linePitch="360"/>
        </w:sectPr>
      </w:pPr>
    </w:p>
    <w:p w14:paraId="5609109B" w14:textId="217ED3A8" w:rsidR="004E2B36" w:rsidRPr="00F70F81" w:rsidRDefault="004E2B36" w:rsidP="00896039">
      <w:pPr>
        <w:pStyle w:val="1f"/>
        <w:numPr>
          <w:ilvl w:val="0"/>
          <w:numId w:val="13"/>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15587CDF" w14:textId="77777777" w:rsidR="00D418F2" w:rsidRPr="004C6814" w:rsidRDefault="00D418F2" w:rsidP="007D133F">
      <w:pPr>
        <w:pStyle w:val="1d"/>
        <w:jc w:val="center"/>
        <w:rPr>
          <w:b/>
          <w:bCs/>
          <w:lang w:val="ru-RU"/>
        </w:rPr>
      </w:pPr>
      <w:bookmarkStart w:id="17" w:name="_Toc162252530"/>
      <w:bookmarkStart w:id="18" w:name="_Toc162252565"/>
      <w:r w:rsidRPr="004C6814">
        <w:rPr>
          <w:lang w:val="ru-RU"/>
        </w:rPr>
        <w:t>«ОП.09 АНАТОМИЯ И ФИЗИОЛОГИЯ ЧЕЛОВЕКА»</w:t>
      </w:r>
      <w:bookmarkEnd w:id="17"/>
      <w:bookmarkEnd w:id="18"/>
    </w:p>
    <w:p w14:paraId="0160C87B" w14:textId="77777777" w:rsidR="004E2B36" w:rsidRDefault="004E2B36" w:rsidP="004E2B36">
      <w:pPr>
        <w:pStyle w:val="1d"/>
        <w:rPr>
          <w:lang w:val="ru-RU"/>
        </w:rPr>
      </w:pPr>
    </w:p>
    <w:p w14:paraId="525BB7DD" w14:textId="77777777" w:rsidR="004E2B36" w:rsidRPr="00EA6E1D" w:rsidRDefault="004E2B36" w:rsidP="004E2B36">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23A97E11" w14:textId="59705F65" w:rsidR="004E2B36" w:rsidRDefault="004E2B36" w:rsidP="004E2B36">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697066">
        <w:rPr>
          <w:rFonts w:ascii="Times New Roman" w:eastAsia="Times New Roman" w:hAnsi="Times New Roman" w:cs="Times New Roman"/>
          <w:sz w:val="24"/>
          <w:szCs w:val="24"/>
          <w:lang w:eastAsia="ru-RU"/>
        </w:rPr>
        <w:t>«</w:t>
      </w:r>
      <w:r w:rsidR="00697066" w:rsidRPr="00697066">
        <w:rPr>
          <w:rFonts w:ascii="Times New Roman" w:eastAsia="Times New Roman" w:hAnsi="Times New Roman" w:cs="Times New Roman"/>
          <w:sz w:val="24"/>
          <w:szCs w:val="24"/>
          <w:lang w:eastAsia="ru-RU"/>
        </w:rPr>
        <w:t>ОП.09. Анатомия и физиология человека</w:t>
      </w:r>
      <w:r w:rsidRPr="00697066">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 xml:space="preserve">: </w:t>
      </w:r>
      <w:r w:rsidR="00AC2DD3">
        <w:rPr>
          <w:rFonts w:ascii="Times New Roman" w:eastAsia="Times New Roman" w:hAnsi="Times New Roman" w:cs="Times New Roman"/>
          <w:sz w:val="24"/>
          <w:szCs w:val="24"/>
          <w:lang w:eastAsia="ru-RU"/>
        </w:rPr>
        <w:t>является приобретение студентами системы знаний по анатомии и нормальной физиологии.</w:t>
      </w:r>
    </w:p>
    <w:p w14:paraId="31417AAB" w14:textId="7C45F3AF" w:rsidR="0051588F" w:rsidRPr="0051588F" w:rsidRDefault="004E2B36" w:rsidP="0051588F">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00697066" w:rsidRPr="00697066">
        <w:rPr>
          <w:rFonts w:ascii="Times New Roman" w:eastAsia="Times New Roman" w:hAnsi="Times New Roman" w:cs="Times New Roman"/>
          <w:sz w:val="24"/>
          <w:szCs w:val="24"/>
          <w:lang w:eastAsia="ru-RU"/>
        </w:rPr>
        <w:t>ОП.09. Анатомия и физиология человека»</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0051588F" w:rsidRPr="0051588F">
        <w:rPr>
          <w:rFonts w:ascii="Times New Roman" w:hAnsi="Times New Roman" w:cs="Times New Roman"/>
          <w:iCs/>
          <w:sz w:val="24"/>
          <w:szCs w:val="24"/>
        </w:rPr>
        <w:t>обязательную часть  общепрофессионального цикла образовательной программы.</w:t>
      </w:r>
    </w:p>
    <w:p w14:paraId="58E6F509" w14:textId="380BCE35" w:rsidR="004E2B36" w:rsidRDefault="004E2B36" w:rsidP="004E2B36">
      <w:pPr>
        <w:suppressAutoHyphens/>
        <w:spacing w:line="276" w:lineRule="auto"/>
        <w:ind w:firstLine="709"/>
        <w:jc w:val="both"/>
        <w:rPr>
          <w:rFonts w:ascii="Times New Roman" w:hAnsi="Times New Roman" w:cs="Times New Roman"/>
          <w:sz w:val="24"/>
          <w:szCs w:val="24"/>
        </w:rPr>
      </w:pPr>
    </w:p>
    <w:p w14:paraId="2F5338D5" w14:textId="77777777" w:rsidR="004E2B36" w:rsidRPr="00EA6E1D" w:rsidRDefault="004E2B36" w:rsidP="004E2B36">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26B7FFB3" w14:textId="77777777" w:rsidR="004E2B36" w:rsidRDefault="004E2B36" w:rsidP="004E2B3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7BD931F7" w14:textId="16DA2B6D" w:rsidR="004E2B36" w:rsidRDefault="004E2B36" w:rsidP="004E2B3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544"/>
        <w:gridCol w:w="4110"/>
      </w:tblGrid>
      <w:tr w:rsidR="00AC2DD3" w:rsidRPr="00AC2DD3" w14:paraId="6C8F8EAA" w14:textId="77777777" w:rsidTr="00CE606D">
        <w:tc>
          <w:tcPr>
            <w:tcW w:w="1980" w:type="dxa"/>
            <w:tcBorders>
              <w:top w:val="single" w:sz="4" w:space="0" w:color="auto"/>
              <w:left w:val="single" w:sz="4" w:space="0" w:color="auto"/>
              <w:right w:val="single" w:sz="4" w:space="0" w:color="auto"/>
            </w:tcBorders>
          </w:tcPr>
          <w:p w14:paraId="104E1DE2" w14:textId="71B6E058" w:rsidR="00AC2DD3" w:rsidRPr="00AC2DD3" w:rsidRDefault="00AC2DD3" w:rsidP="004623FC">
            <w:pPr>
              <w:rPr>
                <w:rStyle w:val="afb"/>
                <w:b/>
                <w:i w:val="0"/>
                <w:iCs/>
                <w:sz w:val="24"/>
                <w:szCs w:val="24"/>
              </w:rPr>
            </w:pPr>
            <w:r w:rsidRPr="00AC2DD3">
              <w:rPr>
                <w:rStyle w:val="afb"/>
                <w:b/>
                <w:i w:val="0"/>
                <w:sz w:val="24"/>
                <w:szCs w:val="24"/>
              </w:rPr>
              <w:t xml:space="preserve">Код </w:t>
            </w:r>
            <w:r w:rsidR="004623FC">
              <w:rPr>
                <w:rStyle w:val="afb"/>
                <w:b/>
                <w:i w:val="0"/>
                <w:sz w:val="24"/>
                <w:szCs w:val="24"/>
              </w:rPr>
              <w:br/>
            </w:r>
            <w:r w:rsidRPr="004623FC">
              <w:rPr>
                <w:rStyle w:val="afb"/>
                <w:b/>
                <w:i w:val="0"/>
                <w:iCs/>
                <w:sz w:val="24"/>
                <w:szCs w:val="24"/>
              </w:rPr>
              <w:t>ОК</w:t>
            </w:r>
            <w:r w:rsidRPr="00AC2DD3">
              <w:rPr>
                <w:rStyle w:val="afb"/>
                <w:b/>
                <w:sz w:val="24"/>
                <w:szCs w:val="24"/>
              </w:rPr>
              <w:t xml:space="preserve">, </w:t>
            </w:r>
            <w:r w:rsidRPr="00AC2DD3">
              <w:rPr>
                <w:rStyle w:val="afb"/>
                <w:b/>
                <w:i w:val="0"/>
                <w:iCs/>
                <w:sz w:val="24"/>
                <w:szCs w:val="24"/>
              </w:rPr>
              <w:t>ПК</w:t>
            </w:r>
          </w:p>
        </w:tc>
        <w:tc>
          <w:tcPr>
            <w:tcW w:w="3544" w:type="dxa"/>
            <w:tcBorders>
              <w:top w:val="single" w:sz="4" w:space="0" w:color="auto"/>
              <w:left w:val="single" w:sz="4" w:space="0" w:color="auto"/>
              <w:right w:val="single" w:sz="4" w:space="0" w:color="auto"/>
            </w:tcBorders>
          </w:tcPr>
          <w:p w14:paraId="1FDD19E8" w14:textId="77777777" w:rsidR="00AC2DD3" w:rsidRPr="00AC2DD3" w:rsidRDefault="00AC2DD3" w:rsidP="00B00194">
            <w:pPr>
              <w:jc w:val="center"/>
              <w:rPr>
                <w:rFonts w:ascii="Times New Roman" w:hAnsi="Times New Roman" w:cs="Times New Roman"/>
                <w:b/>
                <w:sz w:val="24"/>
                <w:szCs w:val="24"/>
              </w:rPr>
            </w:pPr>
            <w:r w:rsidRPr="00AC2DD3">
              <w:rPr>
                <w:rFonts w:ascii="Times New Roman" w:hAnsi="Times New Roman" w:cs="Times New Roman"/>
                <w:b/>
                <w:sz w:val="24"/>
                <w:szCs w:val="24"/>
              </w:rPr>
              <w:t>Уметь</w:t>
            </w:r>
          </w:p>
        </w:tc>
        <w:tc>
          <w:tcPr>
            <w:tcW w:w="4110" w:type="dxa"/>
            <w:tcBorders>
              <w:top w:val="single" w:sz="4" w:space="0" w:color="auto"/>
              <w:left w:val="single" w:sz="4" w:space="0" w:color="auto"/>
              <w:bottom w:val="single" w:sz="4" w:space="0" w:color="auto"/>
              <w:right w:val="single" w:sz="4" w:space="0" w:color="auto"/>
            </w:tcBorders>
          </w:tcPr>
          <w:p w14:paraId="0037929B" w14:textId="77777777" w:rsidR="00AC2DD3" w:rsidRPr="00AC2DD3" w:rsidRDefault="00AC2DD3" w:rsidP="00B00194">
            <w:pPr>
              <w:jc w:val="center"/>
              <w:rPr>
                <w:rFonts w:ascii="Times New Roman" w:hAnsi="Times New Roman" w:cs="Times New Roman"/>
                <w:b/>
                <w:i/>
                <w:sz w:val="24"/>
                <w:szCs w:val="24"/>
              </w:rPr>
            </w:pPr>
            <w:r w:rsidRPr="00AC2DD3">
              <w:rPr>
                <w:rFonts w:ascii="Times New Roman" w:hAnsi="Times New Roman" w:cs="Times New Roman"/>
                <w:b/>
                <w:sz w:val="24"/>
                <w:szCs w:val="24"/>
              </w:rPr>
              <w:t>Знать</w:t>
            </w:r>
          </w:p>
        </w:tc>
      </w:tr>
      <w:tr w:rsidR="00AC2DD3" w:rsidRPr="00AC2DD3" w14:paraId="5743F5D1" w14:textId="77777777" w:rsidTr="00CE606D">
        <w:trPr>
          <w:trHeight w:val="910"/>
        </w:trPr>
        <w:tc>
          <w:tcPr>
            <w:tcW w:w="1980" w:type="dxa"/>
            <w:tcBorders>
              <w:top w:val="single" w:sz="4" w:space="0" w:color="auto"/>
              <w:left w:val="single" w:sz="4" w:space="0" w:color="auto"/>
              <w:right w:val="single" w:sz="4" w:space="0" w:color="auto"/>
            </w:tcBorders>
          </w:tcPr>
          <w:p w14:paraId="5125C318" w14:textId="44F52FE6" w:rsidR="00AC2DD3" w:rsidRPr="00AC2DD3" w:rsidRDefault="00AC2DD3" w:rsidP="00AC2DD3">
            <w:pPr>
              <w:suppressAutoHyphens/>
              <w:jc w:val="center"/>
              <w:rPr>
                <w:rFonts w:ascii="Times New Roman" w:hAnsi="Times New Roman" w:cs="Times New Roman"/>
                <w:sz w:val="24"/>
                <w:szCs w:val="24"/>
              </w:rPr>
            </w:pPr>
            <w:r w:rsidRPr="00AC2DD3">
              <w:rPr>
                <w:rFonts w:ascii="Times New Roman" w:hAnsi="Times New Roman" w:cs="Times New Roman"/>
                <w:sz w:val="24"/>
                <w:szCs w:val="24"/>
              </w:rPr>
              <w:t xml:space="preserve">ОК 01 </w:t>
            </w:r>
          </w:p>
          <w:p w14:paraId="30BA5EB0" w14:textId="77777777" w:rsidR="00AC2DD3" w:rsidRPr="00AC2DD3" w:rsidRDefault="00AC2DD3" w:rsidP="00AC2DD3">
            <w:pPr>
              <w:suppressAutoHyphens/>
              <w:jc w:val="center"/>
              <w:rPr>
                <w:rFonts w:ascii="Times New Roman" w:hAnsi="Times New Roman" w:cs="Times New Roman"/>
                <w:sz w:val="24"/>
                <w:szCs w:val="24"/>
              </w:rPr>
            </w:pPr>
            <w:r w:rsidRPr="00AC2DD3">
              <w:rPr>
                <w:rFonts w:ascii="Times New Roman" w:hAnsi="Times New Roman" w:cs="Times New Roman"/>
                <w:sz w:val="24"/>
                <w:szCs w:val="24"/>
              </w:rPr>
              <w:t>ОК 08</w:t>
            </w:r>
          </w:p>
          <w:p w14:paraId="0918650E" w14:textId="77777777" w:rsidR="004623FC" w:rsidRPr="004623FC" w:rsidRDefault="004623FC" w:rsidP="004623FC">
            <w:pPr>
              <w:suppressAutoHyphens/>
              <w:jc w:val="center"/>
              <w:rPr>
                <w:rFonts w:ascii="Times New Roman" w:hAnsi="Times New Roman" w:cs="Times New Roman"/>
                <w:sz w:val="24"/>
                <w:szCs w:val="24"/>
              </w:rPr>
            </w:pPr>
            <w:r w:rsidRPr="004623FC">
              <w:rPr>
                <w:rFonts w:ascii="Times New Roman" w:hAnsi="Times New Roman" w:cs="Times New Roman"/>
                <w:sz w:val="24"/>
                <w:szCs w:val="24"/>
              </w:rPr>
              <w:t>ПК 1.3.; ПК 1.5.; ПК 1.6;</w:t>
            </w:r>
          </w:p>
          <w:p w14:paraId="397E53CA" w14:textId="77777777" w:rsidR="004623FC" w:rsidRDefault="004623FC" w:rsidP="004623FC">
            <w:pPr>
              <w:suppressAutoHyphens/>
              <w:jc w:val="center"/>
              <w:rPr>
                <w:rFonts w:ascii="Times New Roman" w:hAnsi="Times New Roman" w:cs="Times New Roman"/>
                <w:sz w:val="24"/>
                <w:szCs w:val="24"/>
              </w:rPr>
            </w:pPr>
            <w:r w:rsidRPr="004623FC">
              <w:rPr>
                <w:rFonts w:ascii="Times New Roman" w:hAnsi="Times New Roman" w:cs="Times New Roman"/>
                <w:sz w:val="24"/>
                <w:szCs w:val="24"/>
              </w:rPr>
              <w:t xml:space="preserve">ВД 3 (1): </w:t>
            </w:r>
          </w:p>
          <w:p w14:paraId="07E99219" w14:textId="22873EBB" w:rsidR="004623FC" w:rsidRPr="004623FC" w:rsidRDefault="004623FC" w:rsidP="004623FC">
            <w:pPr>
              <w:suppressAutoHyphens/>
              <w:jc w:val="center"/>
              <w:rPr>
                <w:rFonts w:ascii="Times New Roman" w:hAnsi="Times New Roman" w:cs="Times New Roman"/>
                <w:sz w:val="24"/>
                <w:szCs w:val="24"/>
              </w:rPr>
            </w:pPr>
            <w:r w:rsidRPr="004623FC">
              <w:rPr>
                <w:rFonts w:ascii="Times New Roman" w:hAnsi="Times New Roman" w:cs="Times New Roman"/>
                <w:sz w:val="24"/>
                <w:szCs w:val="24"/>
              </w:rPr>
              <w:t>ПК 3.1.- ПК 3.3; ПК 3.5.</w:t>
            </w:r>
          </w:p>
          <w:p w14:paraId="26966B8D" w14:textId="1532A689" w:rsidR="004623FC" w:rsidRPr="004623FC" w:rsidRDefault="004623FC" w:rsidP="004623FC">
            <w:pPr>
              <w:suppressAutoHyphens/>
              <w:jc w:val="center"/>
              <w:rPr>
                <w:rFonts w:ascii="Times New Roman" w:hAnsi="Times New Roman" w:cs="Times New Roman"/>
                <w:sz w:val="24"/>
                <w:szCs w:val="24"/>
              </w:rPr>
            </w:pPr>
            <w:r w:rsidRPr="004623FC">
              <w:rPr>
                <w:rFonts w:ascii="Times New Roman" w:hAnsi="Times New Roman" w:cs="Times New Roman"/>
                <w:sz w:val="24"/>
                <w:szCs w:val="24"/>
              </w:rPr>
              <w:t xml:space="preserve">ВД 3 (2): </w:t>
            </w:r>
            <w:r w:rsidR="00CE606D">
              <w:rPr>
                <w:rFonts w:ascii="Times New Roman" w:hAnsi="Times New Roman" w:cs="Times New Roman"/>
                <w:sz w:val="24"/>
                <w:szCs w:val="24"/>
              </w:rPr>
              <w:br/>
            </w:r>
            <w:r w:rsidRPr="004623FC">
              <w:rPr>
                <w:rFonts w:ascii="Times New Roman" w:hAnsi="Times New Roman" w:cs="Times New Roman"/>
                <w:sz w:val="24"/>
                <w:szCs w:val="24"/>
              </w:rPr>
              <w:t>ПК 3.1.- ПК 3.3; ПК 3.5.</w:t>
            </w:r>
          </w:p>
          <w:p w14:paraId="73A8C8FA" w14:textId="532B93A9" w:rsidR="004623FC" w:rsidRPr="009B5601" w:rsidRDefault="004623FC" w:rsidP="004623FC">
            <w:pPr>
              <w:suppressAutoHyphens/>
              <w:jc w:val="center"/>
              <w:rPr>
                <w:sz w:val="24"/>
                <w:szCs w:val="24"/>
              </w:rPr>
            </w:pPr>
            <w:r w:rsidRPr="004623FC">
              <w:rPr>
                <w:rFonts w:ascii="Times New Roman" w:hAnsi="Times New Roman" w:cs="Times New Roman"/>
                <w:sz w:val="24"/>
                <w:szCs w:val="24"/>
              </w:rPr>
              <w:t xml:space="preserve">ВД 3 (3): </w:t>
            </w:r>
            <w:r w:rsidR="00CE606D">
              <w:rPr>
                <w:rFonts w:ascii="Times New Roman" w:hAnsi="Times New Roman" w:cs="Times New Roman"/>
                <w:sz w:val="24"/>
                <w:szCs w:val="24"/>
              </w:rPr>
              <w:br/>
            </w:r>
            <w:r w:rsidRPr="004623FC">
              <w:rPr>
                <w:rFonts w:ascii="Times New Roman" w:hAnsi="Times New Roman" w:cs="Times New Roman"/>
                <w:sz w:val="24"/>
                <w:szCs w:val="24"/>
              </w:rPr>
              <w:t>ПК 3.1.- ПК 3.4; ПК 3.6</w:t>
            </w:r>
            <w:r w:rsidRPr="009B5601">
              <w:rPr>
                <w:sz w:val="24"/>
                <w:szCs w:val="24"/>
              </w:rPr>
              <w:t>.</w:t>
            </w:r>
          </w:p>
          <w:p w14:paraId="5A6109AA" w14:textId="6C30B706" w:rsidR="00AC2DD3" w:rsidRPr="00AC2DD3" w:rsidRDefault="00AC2DD3" w:rsidP="00AC2DD3">
            <w:pPr>
              <w:rPr>
                <w:rFonts w:ascii="Times New Roman" w:hAnsi="Times New Roman" w:cs="Times New Roman"/>
                <w:bCs/>
                <w:sz w:val="24"/>
                <w:szCs w:val="24"/>
              </w:rPr>
            </w:pPr>
          </w:p>
        </w:tc>
        <w:tc>
          <w:tcPr>
            <w:tcW w:w="3544" w:type="dxa"/>
            <w:tcBorders>
              <w:top w:val="single" w:sz="4" w:space="0" w:color="auto"/>
              <w:left w:val="single" w:sz="4" w:space="0" w:color="auto"/>
              <w:right w:val="single" w:sz="4" w:space="0" w:color="auto"/>
            </w:tcBorders>
          </w:tcPr>
          <w:p w14:paraId="480F11A4" w14:textId="77777777" w:rsidR="00AC2DD3" w:rsidRPr="00AC2DD3" w:rsidRDefault="00AC2DD3" w:rsidP="00AC2DD3">
            <w:pPr>
              <w:suppressAutoHyphens/>
              <w:jc w:val="both"/>
              <w:rPr>
                <w:rFonts w:ascii="Times New Roman" w:hAnsi="Times New Roman" w:cs="Times New Roman"/>
                <w:iCs/>
                <w:sz w:val="24"/>
                <w:szCs w:val="24"/>
              </w:rPr>
            </w:pPr>
            <w:r w:rsidRPr="00AC2DD3">
              <w:rPr>
                <w:rFonts w:ascii="Times New Roman" w:hAnsi="Times New Roman" w:cs="Times New Roman"/>
                <w:iCs/>
                <w:sz w:val="24"/>
                <w:szCs w:val="24"/>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w:t>
            </w:r>
          </w:p>
          <w:p w14:paraId="05248C09" w14:textId="77777777" w:rsidR="00AC2DD3" w:rsidRPr="00AC2DD3" w:rsidRDefault="00AC2DD3" w:rsidP="00AC2DD3">
            <w:pPr>
              <w:suppressAutoHyphens/>
              <w:jc w:val="both"/>
              <w:rPr>
                <w:rFonts w:ascii="Times New Roman" w:hAnsi="Times New Roman" w:cs="Times New Roman"/>
                <w:iCs/>
                <w:sz w:val="24"/>
                <w:szCs w:val="24"/>
              </w:rPr>
            </w:pPr>
            <w:r w:rsidRPr="00AC2DD3">
              <w:rPr>
                <w:rFonts w:ascii="Times New Roman" w:hAnsi="Times New Roman" w:cs="Times New Roman"/>
                <w:iCs/>
                <w:sz w:val="24"/>
                <w:szCs w:val="24"/>
              </w:rPr>
              <w:t xml:space="preserve">-определять этапы решения задачи; </w:t>
            </w:r>
          </w:p>
          <w:p w14:paraId="661CE55F" w14:textId="77777777" w:rsidR="00AC2DD3" w:rsidRPr="00AC2DD3" w:rsidRDefault="00AC2DD3" w:rsidP="00AC2DD3">
            <w:pPr>
              <w:suppressAutoHyphens/>
              <w:jc w:val="both"/>
              <w:rPr>
                <w:rFonts w:ascii="Times New Roman" w:hAnsi="Times New Roman" w:cs="Times New Roman"/>
                <w:iCs/>
                <w:sz w:val="24"/>
                <w:szCs w:val="24"/>
              </w:rPr>
            </w:pPr>
            <w:r w:rsidRPr="00AC2DD3">
              <w:rPr>
                <w:rFonts w:ascii="Times New Roman" w:hAnsi="Times New Roman" w:cs="Times New Roman"/>
                <w:iCs/>
                <w:sz w:val="24"/>
                <w:szCs w:val="24"/>
              </w:rPr>
              <w:t xml:space="preserve">выявлять и эффективно искать информацию, необходимую для решения задачи и/или проблемы; </w:t>
            </w:r>
          </w:p>
          <w:p w14:paraId="7D985EE0" w14:textId="77777777" w:rsidR="00AC2DD3" w:rsidRPr="00AC2DD3" w:rsidRDefault="00AC2DD3" w:rsidP="00AC2DD3">
            <w:pPr>
              <w:suppressAutoHyphens/>
              <w:jc w:val="both"/>
              <w:rPr>
                <w:rFonts w:ascii="Times New Roman" w:hAnsi="Times New Roman" w:cs="Times New Roman"/>
                <w:iCs/>
                <w:sz w:val="24"/>
                <w:szCs w:val="24"/>
              </w:rPr>
            </w:pPr>
            <w:r w:rsidRPr="00AC2DD3">
              <w:rPr>
                <w:rFonts w:ascii="Times New Roman" w:hAnsi="Times New Roman" w:cs="Times New Roman"/>
                <w:iCs/>
                <w:sz w:val="24"/>
                <w:szCs w:val="24"/>
              </w:rPr>
              <w:t xml:space="preserve">- составлять план действия; </w:t>
            </w:r>
          </w:p>
          <w:p w14:paraId="597CB0C2" w14:textId="77777777" w:rsidR="00AC2DD3" w:rsidRPr="00AC2DD3" w:rsidRDefault="00AC2DD3" w:rsidP="00AC2DD3">
            <w:pPr>
              <w:suppressAutoHyphens/>
              <w:jc w:val="both"/>
              <w:rPr>
                <w:rFonts w:ascii="Times New Roman" w:hAnsi="Times New Roman" w:cs="Times New Roman"/>
                <w:iCs/>
                <w:sz w:val="24"/>
                <w:szCs w:val="24"/>
              </w:rPr>
            </w:pPr>
            <w:r w:rsidRPr="00AC2DD3">
              <w:rPr>
                <w:rFonts w:ascii="Times New Roman" w:hAnsi="Times New Roman" w:cs="Times New Roman"/>
                <w:iCs/>
                <w:sz w:val="24"/>
                <w:szCs w:val="24"/>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w:t>
            </w:r>
          </w:p>
          <w:p w14:paraId="1F95E635" w14:textId="77777777" w:rsidR="00AC2DD3" w:rsidRPr="00AC2DD3" w:rsidRDefault="00AC2DD3" w:rsidP="00AC2DD3">
            <w:pPr>
              <w:suppressAutoHyphens/>
              <w:jc w:val="both"/>
              <w:rPr>
                <w:rFonts w:ascii="Times New Roman" w:hAnsi="Times New Roman" w:cs="Times New Roman"/>
                <w:iCs/>
                <w:sz w:val="24"/>
                <w:szCs w:val="24"/>
              </w:rPr>
            </w:pPr>
            <w:r w:rsidRPr="00AC2DD3">
              <w:rPr>
                <w:rFonts w:ascii="Times New Roman" w:hAnsi="Times New Roman" w:cs="Times New Roman"/>
                <w:i/>
                <w:sz w:val="24"/>
                <w:szCs w:val="24"/>
              </w:rPr>
              <w:t xml:space="preserve"> </w:t>
            </w:r>
            <w:r w:rsidRPr="00AC2DD3">
              <w:rPr>
                <w:rFonts w:ascii="Times New Roman" w:hAnsi="Times New Roman" w:cs="Times New Roman"/>
                <w:sz w:val="24"/>
                <w:szCs w:val="24"/>
              </w:rPr>
              <w:t xml:space="preserve">- </w:t>
            </w:r>
            <w:r w:rsidRPr="00AC2DD3">
              <w:rPr>
                <w:rFonts w:ascii="Times New Roman" w:hAnsi="Times New Roman" w:cs="Times New Roman"/>
                <w:iCs/>
                <w:sz w:val="24"/>
                <w:szCs w:val="24"/>
              </w:rPr>
              <w:t xml:space="preserve">использовать физкультурно-оздоровительную деятельность для укрепления здоровья, </w:t>
            </w:r>
          </w:p>
          <w:p w14:paraId="54AD5007"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iCs/>
                <w:sz w:val="24"/>
                <w:szCs w:val="24"/>
              </w:rPr>
              <w:t>-применять рациональные приемы двигательных функций в профессиональной деятельности;</w:t>
            </w:r>
          </w:p>
          <w:p w14:paraId="17E3EF0B"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-определять топографическое расположение и строение органов и частей тела;</w:t>
            </w:r>
          </w:p>
          <w:p w14:paraId="1E562BF3"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определять возрастные особенности строения организма;</w:t>
            </w:r>
          </w:p>
          <w:p w14:paraId="6AE0D088"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lastRenderedPageBreak/>
              <w:t>- применять знания по анатомии и физиологии в профессиональной деятельности;</w:t>
            </w:r>
          </w:p>
          <w:p w14:paraId="4DACE7A5"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определять антропометрические показатели, оценивать их с учетом возраста и пола, отслеживать динамику изменений;</w:t>
            </w:r>
          </w:p>
          <w:p w14:paraId="7D3F70B1"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измерять и оценивать физиологические показатели организма человека</w:t>
            </w:r>
          </w:p>
          <w:p w14:paraId="05D328A5"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оценивать функциональное состояние человека и его работоспособность;</w:t>
            </w:r>
          </w:p>
          <w:p w14:paraId="10CAFC9D"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оценивать факторы внешней среды с точки зрения влияния на функционирование и развитие организма человека в разновозрастные периоды;</w:t>
            </w:r>
          </w:p>
          <w:p w14:paraId="5649CF20"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-отслеживать динамику изменений конституциональных особенностей организма в процессе занятий физической культурой</w:t>
            </w:r>
          </w:p>
          <w:p w14:paraId="57BCACFA" w14:textId="689BF263" w:rsidR="00AC2DD3" w:rsidRPr="00AC2DD3" w:rsidRDefault="00AC2DD3" w:rsidP="00AC2DD3">
            <w:pPr>
              <w:rPr>
                <w:rFonts w:ascii="Times New Roman" w:hAnsi="Times New Roman" w:cs="Times New Roman"/>
                <w:bCs/>
                <w:sz w:val="24"/>
                <w:szCs w:val="24"/>
              </w:rPr>
            </w:pPr>
            <w:r w:rsidRPr="00AC2DD3">
              <w:rPr>
                <w:rFonts w:ascii="Times New Roman" w:hAnsi="Times New Roman" w:cs="Times New Roman"/>
                <w:sz w:val="24"/>
                <w:szCs w:val="24"/>
              </w:rPr>
              <w:t>- применять знания по анатомии и физиологии человека при изучении профессиональных модулей и в профессиональной деятельности;</w:t>
            </w:r>
          </w:p>
        </w:tc>
        <w:tc>
          <w:tcPr>
            <w:tcW w:w="4110" w:type="dxa"/>
            <w:tcBorders>
              <w:top w:val="single" w:sz="4" w:space="0" w:color="auto"/>
              <w:left w:val="single" w:sz="4" w:space="0" w:color="auto"/>
              <w:bottom w:val="single" w:sz="4" w:space="0" w:color="auto"/>
              <w:right w:val="single" w:sz="4" w:space="0" w:color="auto"/>
            </w:tcBorders>
          </w:tcPr>
          <w:p w14:paraId="41AEB228"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bCs/>
                <w:sz w:val="24"/>
                <w:szCs w:val="24"/>
              </w:rPr>
              <w:lastRenderedPageBreak/>
              <w:t xml:space="preserve">- </w:t>
            </w:r>
            <w:r w:rsidRPr="00AC2DD3">
              <w:rPr>
                <w:rFonts w:ascii="Times New Roman" w:hAnsi="Times New Roman" w:cs="Times New Roman"/>
                <w:sz w:val="24"/>
                <w:szCs w:val="24"/>
              </w:rPr>
              <w:t xml:space="preserve">актуальный профессиональный и социальный контекст, в котором приходится работать; </w:t>
            </w:r>
          </w:p>
          <w:p w14:paraId="65F57B7A"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xml:space="preserve">-алгоритмы выполнения работ в профессиональной и смежных областях; </w:t>
            </w:r>
          </w:p>
          <w:p w14:paraId="158ED416"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xml:space="preserve">-методы работы в профессиональной и смежных сферах; </w:t>
            </w:r>
          </w:p>
          <w:p w14:paraId="236AFE86"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-структуру плана для решения задач; порядок оценки результатов решения задач профессиональной деятельности;</w:t>
            </w:r>
          </w:p>
          <w:p w14:paraId="5AB32CCD"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основные положения и терминологию анатомии и физиологии человека;</w:t>
            </w:r>
          </w:p>
          <w:p w14:paraId="26CA9150"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строение и функции систем органов здорового человека: опорно-двигательной, кровеносной, пищеварительной, дыхательной, покровной, выделительной, половой, эндокринной, нервной, включая центральную нервную систему с анализаторами;</w:t>
            </w:r>
          </w:p>
          <w:p w14:paraId="44355F90"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основные закономерности роста и развития организма человека в разновозрастные периоды;</w:t>
            </w:r>
          </w:p>
          <w:p w14:paraId="4E9FE550"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возрастную морфологию, анатомо-физиологические особенности разновозрастных групп населения;</w:t>
            </w:r>
          </w:p>
          <w:p w14:paraId="672D0B45"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анатомо-морфологические механизмы адаптации к физическим нагрузкам;</w:t>
            </w:r>
          </w:p>
          <w:p w14:paraId="461654C5"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lastRenderedPageBreak/>
              <w:t>- динамическую и функциональную анатомию систем обеспечения и регуляции движения;</w:t>
            </w:r>
          </w:p>
          <w:p w14:paraId="61BEE953"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способы коррекции функциональных нарушений у разновозрастных групп населения;</w:t>
            </w:r>
          </w:p>
          <w:p w14:paraId="7409F43C"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физиологические характеристики основных процессов жизнедеятельности организма человека;</w:t>
            </w:r>
          </w:p>
          <w:p w14:paraId="3CEB8EE5"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понятия метаболизма, гомеостаза, физиологической адаптации человека;</w:t>
            </w:r>
          </w:p>
          <w:p w14:paraId="33D5ACA7"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регулирующие функции нервной и эндокринной систем;</w:t>
            </w:r>
          </w:p>
          <w:p w14:paraId="274D44C2"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роль центральной нервной системы в регуляции движений;</w:t>
            </w:r>
          </w:p>
          <w:p w14:paraId="5A5381E5"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взаимосвязи физических нагрузок и функциональных возможностей организма;</w:t>
            </w:r>
          </w:p>
          <w:p w14:paraId="50AB099A"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физиологические закономерности двигательной активности и процессов восстановления;</w:t>
            </w:r>
          </w:p>
          <w:p w14:paraId="4C9C49DD"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механизмы энергетического обеспечения различных видов мышечной деятельности</w:t>
            </w:r>
          </w:p>
          <w:p w14:paraId="7C44D413" w14:textId="7B60123F" w:rsidR="00AC2DD3" w:rsidRPr="00AC2DD3" w:rsidRDefault="00AC2DD3" w:rsidP="00AC2DD3">
            <w:pPr>
              <w:rPr>
                <w:rFonts w:ascii="Times New Roman" w:hAnsi="Times New Roman" w:cs="Times New Roman"/>
                <w:bCs/>
                <w:i/>
                <w:sz w:val="24"/>
                <w:szCs w:val="24"/>
              </w:rPr>
            </w:pPr>
          </w:p>
        </w:tc>
      </w:tr>
    </w:tbl>
    <w:p w14:paraId="0DC22102" w14:textId="77777777" w:rsidR="004E2B36" w:rsidRDefault="004E2B36" w:rsidP="004E2B36">
      <w:pPr>
        <w:ind w:firstLine="709"/>
        <w:rPr>
          <w:rFonts w:ascii="Times New Roman" w:hAnsi="Times New Roman" w:cs="Times New Roman"/>
          <w:bCs/>
          <w:sz w:val="24"/>
          <w:szCs w:val="24"/>
        </w:rPr>
      </w:pPr>
    </w:p>
    <w:p w14:paraId="6B78F841" w14:textId="77777777" w:rsidR="004E2B36" w:rsidRDefault="004E2B36" w:rsidP="004E2B36">
      <w:pPr>
        <w:rPr>
          <w:rFonts w:ascii="Times New Roman" w:eastAsia="Segoe UI" w:hAnsi="Times New Roman" w:cs="Times New Roman"/>
          <w:b/>
          <w:bCs/>
          <w:caps/>
          <w:kern w:val="32"/>
          <w:sz w:val="24"/>
          <w:szCs w:val="24"/>
          <w:lang w:val="x-none" w:eastAsia="x-none"/>
        </w:rPr>
      </w:pPr>
    </w:p>
    <w:p w14:paraId="1AD8CE1A" w14:textId="77777777" w:rsidR="004E2B36" w:rsidRPr="00B115E3" w:rsidRDefault="004E2B36" w:rsidP="004E2B36">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0A6771EC" w14:textId="77777777" w:rsidR="004E2B36" w:rsidRPr="00E11160" w:rsidRDefault="004E2B36" w:rsidP="004E2B36">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4E2B36" w:rsidRPr="00DB7B6A" w14:paraId="39087821" w14:textId="77777777" w:rsidTr="00B00194">
        <w:trPr>
          <w:trHeight w:val="23"/>
        </w:trPr>
        <w:tc>
          <w:tcPr>
            <w:tcW w:w="2460" w:type="pct"/>
            <w:vAlign w:val="center"/>
          </w:tcPr>
          <w:p w14:paraId="3D8A203C" w14:textId="77777777" w:rsidR="004E2B36" w:rsidRPr="00F70F81" w:rsidRDefault="004E2B36" w:rsidP="00B00194">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77036BCB"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594B4E52"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4E2B36" w:rsidRPr="00DB7B6A" w14:paraId="313E8EC3" w14:textId="77777777" w:rsidTr="00B00194">
        <w:trPr>
          <w:trHeight w:val="23"/>
        </w:trPr>
        <w:tc>
          <w:tcPr>
            <w:tcW w:w="2460" w:type="pct"/>
            <w:vAlign w:val="center"/>
          </w:tcPr>
          <w:p w14:paraId="14F569C0"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25E6A379" w14:textId="4D94B948" w:rsidR="004E2B36" w:rsidRPr="00F70F81" w:rsidRDefault="00AC2DD3" w:rsidP="00B00194">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1C1A1FB1" w14:textId="35D937D5" w:rsidR="004E2B36" w:rsidRPr="00F70F81" w:rsidRDefault="00AC2DD3" w:rsidP="00B00194">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4E2B36" w:rsidRPr="00DB7B6A" w14:paraId="53B626B9" w14:textId="77777777" w:rsidTr="00B00194">
        <w:trPr>
          <w:trHeight w:val="23"/>
        </w:trPr>
        <w:tc>
          <w:tcPr>
            <w:tcW w:w="2460" w:type="pct"/>
            <w:vAlign w:val="center"/>
          </w:tcPr>
          <w:p w14:paraId="47F790ED"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10"/>
            </w:r>
          </w:p>
        </w:tc>
        <w:tc>
          <w:tcPr>
            <w:tcW w:w="1195" w:type="pct"/>
            <w:vAlign w:val="center"/>
          </w:tcPr>
          <w:p w14:paraId="7F7FB5E0" w14:textId="727C72AC" w:rsidR="004E2B36" w:rsidRPr="00F70F81" w:rsidRDefault="004E2B36" w:rsidP="00B00194">
            <w:pPr>
              <w:jc w:val="center"/>
              <w:rPr>
                <w:rFonts w:ascii="Times New Roman" w:hAnsi="Times New Roman" w:cs="Times New Roman"/>
                <w:bCs/>
                <w:sz w:val="24"/>
                <w:szCs w:val="24"/>
              </w:rPr>
            </w:pPr>
          </w:p>
        </w:tc>
        <w:tc>
          <w:tcPr>
            <w:tcW w:w="1345" w:type="pct"/>
            <w:vAlign w:val="center"/>
          </w:tcPr>
          <w:p w14:paraId="61715426" w14:textId="06FB5B33" w:rsidR="004E2B36" w:rsidRPr="00F70F81" w:rsidRDefault="004E2B36" w:rsidP="00B00194">
            <w:pPr>
              <w:jc w:val="center"/>
              <w:rPr>
                <w:rFonts w:ascii="Times New Roman" w:hAnsi="Times New Roman" w:cs="Times New Roman"/>
                <w:bCs/>
                <w:sz w:val="24"/>
                <w:szCs w:val="24"/>
              </w:rPr>
            </w:pPr>
          </w:p>
        </w:tc>
      </w:tr>
      <w:tr w:rsidR="004E2B36" w:rsidRPr="00DB7B6A" w14:paraId="70E5950E" w14:textId="77777777" w:rsidTr="00B00194">
        <w:trPr>
          <w:trHeight w:val="23"/>
        </w:trPr>
        <w:tc>
          <w:tcPr>
            <w:tcW w:w="2460" w:type="pct"/>
            <w:vAlign w:val="center"/>
          </w:tcPr>
          <w:p w14:paraId="0DF856C9"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B260CC1" w14:textId="2B482FB7" w:rsidR="004E2B36" w:rsidRPr="00F70F81" w:rsidRDefault="004E2B36" w:rsidP="00B00194">
            <w:pPr>
              <w:jc w:val="center"/>
              <w:rPr>
                <w:rFonts w:ascii="Times New Roman" w:hAnsi="Times New Roman" w:cs="Times New Roman"/>
                <w:bCs/>
                <w:sz w:val="24"/>
                <w:szCs w:val="24"/>
              </w:rPr>
            </w:pPr>
          </w:p>
        </w:tc>
        <w:tc>
          <w:tcPr>
            <w:tcW w:w="1345" w:type="pct"/>
            <w:vAlign w:val="center"/>
          </w:tcPr>
          <w:p w14:paraId="4DC3F046" w14:textId="68A5C78F" w:rsidR="004E2B36" w:rsidRPr="00F70F81" w:rsidRDefault="004E2B36" w:rsidP="00B00194">
            <w:pPr>
              <w:jc w:val="center"/>
              <w:rPr>
                <w:rFonts w:ascii="Times New Roman" w:hAnsi="Times New Roman" w:cs="Times New Roman"/>
                <w:bCs/>
                <w:sz w:val="24"/>
                <w:szCs w:val="24"/>
              </w:rPr>
            </w:pPr>
          </w:p>
        </w:tc>
      </w:tr>
      <w:tr w:rsidR="004E2B36" w:rsidRPr="00DB7B6A" w14:paraId="486C20DB" w14:textId="77777777" w:rsidTr="00B00194">
        <w:trPr>
          <w:trHeight w:val="23"/>
        </w:trPr>
        <w:tc>
          <w:tcPr>
            <w:tcW w:w="2460" w:type="pct"/>
            <w:vAlign w:val="center"/>
          </w:tcPr>
          <w:p w14:paraId="32941BF2"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700CF14" w14:textId="71C8C57D" w:rsidR="004E2B36" w:rsidRPr="00F70F81" w:rsidRDefault="004E2B36" w:rsidP="00B00194">
            <w:pPr>
              <w:jc w:val="center"/>
              <w:rPr>
                <w:rFonts w:ascii="Times New Roman" w:hAnsi="Times New Roman" w:cs="Times New Roman"/>
                <w:bCs/>
                <w:sz w:val="24"/>
                <w:szCs w:val="24"/>
              </w:rPr>
            </w:pPr>
          </w:p>
        </w:tc>
        <w:tc>
          <w:tcPr>
            <w:tcW w:w="1345" w:type="pct"/>
            <w:vAlign w:val="center"/>
          </w:tcPr>
          <w:p w14:paraId="75152CFF" w14:textId="188CEF65" w:rsidR="004E2B36" w:rsidRPr="00F70F81" w:rsidRDefault="004E2B36" w:rsidP="00B00194">
            <w:pPr>
              <w:jc w:val="center"/>
              <w:rPr>
                <w:rFonts w:ascii="Times New Roman" w:hAnsi="Times New Roman" w:cs="Times New Roman"/>
                <w:bCs/>
                <w:sz w:val="24"/>
                <w:szCs w:val="24"/>
              </w:rPr>
            </w:pPr>
          </w:p>
        </w:tc>
      </w:tr>
      <w:tr w:rsidR="004E2B36" w:rsidRPr="00257255" w14:paraId="0406789D" w14:textId="77777777" w:rsidTr="00B00194">
        <w:trPr>
          <w:trHeight w:val="23"/>
        </w:trPr>
        <w:tc>
          <w:tcPr>
            <w:tcW w:w="2460" w:type="pct"/>
            <w:vAlign w:val="center"/>
          </w:tcPr>
          <w:p w14:paraId="773552E3"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53B9CCCB" w14:textId="10DDEACC" w:rsidR="004E2B36" w:rsidRPr="00F70F81" w:rsidRDefault="00AC2DD3" w:rsidP="00B00194">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19F26B2E" w14:textId="6A8E5C6B" w:rsidR="004E2B36" w:rsidRPr="00F70F81" w:rsidRDefault="000E3244" w:rsidP="00B00194">
            <w:pPr>
              <w:jc w:val="center"/>
              <w:rPr>
                <w:rFonts w:ascii="Times New Roman" w:hAnsi="Times New Roman" w:cs="Times New Roman"/>
                <w:b/>
                <w:sz w:val="24"/>
                <w:szCs w:val="24"/>
              </w:rPr>
            </w:pPr>
            <w:r>
              <w:rPr>
                <w:rFonts w:ascii="Times New Roman" w:hAnsi="Times New Roman" w:cs="Times New Roman"/>
                <w:b/>
                <w:sz w:val="24"/>
                <w:szCs w:val="24"/>
              </w:rPr>
              <w:t>36</w:t>
            </w:r>
          </w:p>
        </w:tc>
      </w:tr>
    </w:tbl>
    <w:p w14:paraId="074DDBA8" w14:textId="77777777" w:rsidR="004E2B36" w:rsidRDefault="004E2B36" w:rsidP="004E2B36">
      <w:pPr>
        <w:rPr>
          <w:rFonts w:ascii="Times New Roman" w:hAnsi="Times New Roman" w:cs="Times New Roman"/>
          <w:iCs/>
          <w:sz w:val="24"/>
          <w:szCs w:val="24"/>
        </w:rPr>
      </w:pPr>
    </w:p>
    <w:p w14:paraId="50F06D7C" w14:textId="77777777" w:rsidR="004E2B36" w:rsidRDefault="004E2B36" w:rsidP="004E2B36">
      <w:pPr>
        <w:rPr>
          <w:rFonts w:ascii="Times New Roman" w:hAnsi="Times New Roman" w:cs="Times New Roman"/>
          <w:iCs/>
          <w:sz w:val="24"/>
          <w:szCs w:val="24"/>
        </w:rPr>
      </w:pPr>
      <w:r>
        <w:rPr>
          <w:rFonts w:ascii="Times New Roman" w:hAnsi="Times New Roman" w:cs="Times New Roman"/>
          <w:iCs/>
          <w:sz w:val="24"/>
          <w:szCs w:val="24"/>
        </w:rPr>
        <w:br w:type="page"/>
      </w:r>
    </w:p>
    <w:p w14:paraId="32A50364" w14:textId="77777777" w:rsidR="004E2B36" w:rsidRPr="00782EFC" w:rsidRDefault="004E2B36" w:rsidP="004E2B36">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1"/>
        <w:gridCol w:w="6653"/>
      </w:tblGrid>
      <w:tr w:rsidR="004E2B36" w:rsidRPr="00C63897" w14:paraId="1FC5EEF2" w14:textId="77777777" w:rsidTr="000E3244">
        <w:trPr>
          <w:trHeight w:val="20"/>
        </w:trPr>
        <w:tc>
          <w:tcPr>
            <w:tcW w:w="2981" w:type="dxa"/>
            <w:vAlign w:val="center"/>
          </w:tcPr>
          <w:p w14:paraId="7F7FE8E5" w14:textId="1ED4EA3D" w:rsidR="004E2B36" w:rsidRPr="00FF50F9" w:rsidRDefault="004E2B36" w:rsidP="000E3244">
            <w:pPr>
              <w:jc w:val="center"/>
              <w:rPr>
                <w:rFonts w:ascii="Times New Roman" w:eastAsia="Times New Roman" w:hAnsi="Times New Roman" w:cs="Times New Roman"/>
                <w:b/>
                <w:lang w:eastAsia="ru-RU"/>
              </w:rPr>
            </w:pPr>
            <w:r w:rsidRPr="00FF50F9">
              <w:rPr>
                <w:rFonts w:ascii="Times New Roman" w:eastAsia="Times New Roman" w:hAnsi="Times New Roman" w:cs="Times New Roman"/>
                <w:b/>
                <w:bCs/>
                <w:lang w:eastAsia="ru-RU"/>
              </w:rPr>
              <w:t xml:space="preserve">Наименование разделов </w:t>
            </w:r>
            <w:r w:rsidR="00F97194" w:rsidRPr="00FF50F9">
              <w:rPr>
                <w:rFonts w:ascii="Times New Roman" w:eastAsia="Times New Roman" w:hAnsi="Times New Roman" w:cs="Times New Roman"/>
                <w:b/>
                <w:bCs/>
                <w:lang w:eastAsia="ru-RU"/>
              </w:rPr>
              <w:br/>
            </w:r>
            <w:r w:rsidRPr="00FF50F9">
              <w:rPr>
                <w:rFonts w:ascii="Times New Roman" w:eastAsia="Times New Roman" w:hAnsi="Times New Roman" w:cs="Times New Roman"/>
                <w:b/>
                <w:bCs/>
                <w:lang w:eastAsia="ru-RU"/>
              </w:rPr>
              <w:t>и тем</w:t>
            </w:r>
          </w:p>
        </w:tc>
        <w:tc>
          <w:tcPr>
            <w:tcW w:w="6653" w:type="dxa"/>
            <w:vAlign w:val="center"/>
          </w:tcPr>
          <w:p w14:paraId="691683AA" w14:textId="08F44A59" w:rsidR="004E2B36" w:rsidRPr="00FF50F9" w:rsidRDefault="004E2B36" w:rsidP="000E3244">
            <w:pPr>
              <w:suppressAutoHyphens/>
              <w:jc w:val="center"/>
              <w:rPr>
                <w:rFonts w:ascii="Times New Roman" w:eastAsia="Times New Roman" w:hAnsi="Times New Roman" w:cs="Times New Roman"/>
                <w:b/>
                <w:lang w:eastAsia="ru-RU"/>
              </w:rPr>
            </w:pPr>
            <w:r w:rsidRPr="00FF50F9">
              <w:rPr>
                <w:rFonts w:ascii="Times New Roman" w:eastAsia="Times New Roman" w:hAnsi="Times New Roman" w:cs="Times New Roman"/>
                <w:b/>
                <w:bCs/>
                <w:lang w:eastAsia="ru-RU"/>
              </w:rPr>
              <w:t xml:space="preserve">Примерное содержание учебного материала, практических </w:t>
            </w:r>
            <w:r w:rsidR="00F97194" w:rsidRPr="00FF50F9">
              <w:rPr>
                <w:rFonts w:ascii="Times New Roman" w:eastAsia="Times New Roman" w:hAnsi="Times New Roman" w:cs="Times New Roman"/>
                <w:b/>
                <w:bCs/>
                <w:lang w:eastAsia="ru-RU"/>
              </w:rPr>
              <w:br/>
            </w:r>
            <w:r w:rsidRPr="00FF50F9">
              <w:rPr>
                <w:rFonts w:ascii="Times New Roman" w:eastAsia="Times New Roman" w:hAnsi="Times New Roman" w:cs="Times New Roman"/>
                <w:b/>
                <w:bCs/>
                <w:lang w:eastAsia="ru-RU"/>
              </w:rPr>
              <w:t>и лабораторных занятий</w:t>
            </w:r>
          </w:p>
        </w:tc>
      </w:tr>
      <w:tr w:rsidR="004E2B36" w:rsidRPr="00C63897" w14:paraId="6787B1A9" w14:textId="77777777" w:rsidTr="000E3244">
        <w:trPr>
          <w:trHeight w:val="20"/>
        </w:trPr>
        <w:tc>
          <w:tcPr>
            <w:tcW w:w="9634" w:type="dxa"/>
            <w:gridSpan w:val="2"/>
          </w:tcPr>
          <w:p w14:paraId="076C79C2" w14:textId="782B816C" w:rsidR="004E2B36" w:rsidRPr="00FF50F9" w:rsidRDefault="00F97194" w:rsidP="000E3244">
            <w:pPr>
              <w:rPr>
                <w:rFonts w:ascii="Times New Roman" w:eastAsia="Times New Roman" w:hAnsi="Times New Roman" w:cs="Times New Roman"/>
                <w:i/>
                <w:lang w:eastAsia="ru-RU"/>
              </w:rPr>
            </w:pPr>
            <w:r w:rsidRPr="00FF50F9">
              <w:rPr>
                <w:rFonts w:ascii="Times New Roman" w:hAnsi="Times New Roman" w:cs="Times New Roman"/>
                <w:b/>
                <w:bCs/>
                <w:sz w:val="24"/>
                <w:szCs w:val="24"/>
              </w:rPr>
              <w:t>Раздел 1. Введение. Анатомия и физиология как наука. Учение о клетке. Учение о тканях. Понятие об органе и системах органов.</w:t>
            </w:r>
          </w:p>
        </w:tc>
      </w:tr>
      <w:tr w:rsidR="00F97194" w:rsidRPr="00C63897" w14:paraId="2AF4CA9C" w14:textId="77777777" w:rsidTr="000E3244">
        <w:trPr>
          <w:trHeight w:val="20"/>
        </w:trPr>
        <w:tc>
          <w:tcPr>
            <w:tcW w:w="2981" w:type="dxa"/>
            <w:vMerge w:val="restart"/>
          </w:tcPr>
          <w:p w14:paraId="46412C73" w14:textId="77777777" w:rsidR="00F97194" w:rsidRPr="00FF50F9" w:rsidRDefault="00F97194" w:rsidP="000E3244">
            <w:pPr>
              <w:rPr>
                <w:rFonts w:ascii="Times New Roman" w:hAnsi="Times New Roman" w:cs="Times New Roman"/>
                <w:b/>
                <w:bCs/>
                <w:sz w:val="24"/>
                <w:szCs w:val="24"/>
              </w:rPr>
            </w:pPr>
            <w:r w:rsidRPr="00FF50F9">
              <w:rPr>
                <w:rFonts w:ascii="Times New Roman" w:hAnsi="Times New Roman" w:cs="Times New Roman"/>
                <w:b/>
                <w:bCs/>
                <w:sz w:val="24"/>
                <w:szCs w:val="24"/>
              </w:rPr>
              <w:t>Тема 1.1.</w:t>
            </w:r>
          </w:p>
          <w:p w14:paraId="12E9FA63" w14:textId="4D530B66"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Анатомия и физиология как науки. Понятие об органе и системах органов. Организм в целом (теория).</w:t>
            </w:r>
          </w:p>
        </w:tc>
        <w:tc>
          <w:tcPr>
            <w:tcW w:w="6653" w:type="dxa"/>
          </w:tcPr>
          <w:p w14:paraId="353770F2" w14:textId="05E916CF"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143435" w:rsidRPr="00C63897" w14:paraId="7D0E16E2" w14:textId="77777777" w:rsidTr="007A4631">
        <w:trPr>
          <w:trHeight w:val="1134"/>
        </w:trPr>
        <w:tc>
          <w:tcPr>
            <w:tcW w:w="2981" w:type="dxa"/>
            <w:vMerge/>
            <w:vAlign w:val="center"/>
          </w:tcPr>
          <w:p w14:paraId="7410D66B" w14:textId="77777777" w:rsidR="00143435" w:rsidRPr="00FF50F9" w:rsidRDefault="00143435" w:rsidP="000E3244">
            <w:pPr>
              <w:rPr>
                <w:rFonts w:ascii="Times New Roman" w:eastAsia="Times New Roman" w:hAnsi="Times New Roman" w:cs="Times New Roman"/>
                <w:b/>
                <w:bCs/>
                <w:lang w:eastAsia="ru-RU"/>
              </w:rPr>
            </w:pPr>
          </w:p>
        </w:tc>
        <w:tc>
          <w:tcPr>
            <w:tcW w:w="6653" w:type="dxa"/>
          </w:tcPr>
          <w:p w14:paraId="4304A733"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Анатомия и физиология как науки. </w:t>
            </w:r>
          </w:p>
          <w:p w14:paraId="248F3907"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Методы изучения организма человека.</w:t>
            </w:r>
          </w:p>
          <w:p w14:paraId="258B91CB"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Части тела человека.</w:t>
            </w:r>
          </w:p>
          <w:p w14:paraId="44FEC666" w14:textId="7664E0D3" w:rsidR="00143435" w:rsidRPr="00FF50F9" w:rsidRDefault="00143435" w:rsidP="007A4631">
            <w:pPr>
              <w:rPr>
                <w:rFonts w:ascii="Times New Roman" w:eastAsia="Times New Roman" w:hAnsi="Times New Roman" w:cs="Times New Roman"/>
                <w:b/>
                <w:bCs/>
                <w:lang w:eastAsia="ru-RU"/>
              </w:rPr>
            </w:pPr>
            <w:r w:rsidRPr="00FF50F9">
              <w:rPr>
                <w:rFonts w:ascii="Times New Roman" w:hAnsi="Times New Roman" w:cs="Times New Roman"/>
                <w:bCs/>
                <w:sz w:val="24"/>
                <w:szCs w:val="24"/>
              </w:rPr>
              <w:t>Оси и плоскости тела человека.</w:t>
            </w:r>
          </w:p>
        </w:tc>
      </w:tr>
      <w:tr w:rsidR="00143435" w:rsidRPr="00C63897" w14:paraId="1C808BB0" w14:textId="77777777" w:rsidTr="00BC4F97">
        <w:trPr>
          <w:trHeight w:val="1124"/>
        </w:trPr>
        <w:tc>
          <w:tcPr>
            <w:tcW w:w="2981" w:type="dxa"/>
            <w:vMerge/>
            <w:vAlign w:val="center"/>
          </w:tcPr>
          <w:p w14:paraId="69613641" w14:textId="77777777" w:rsidR="00143435" w:rsidRPr="00FF50F9" w:rsidRDefault="00143435" w:rsidP="000E3244">
            <w:pPr>
              <w:rPr>
                <w:rFonts w:ascii="Times New Roman" w:eastAsia="Times New Roman" w:hAnsi="Times New Roman" w:cs="Times New Roman"/>
                <w:b/>
                <w:bCs/>
                <w:lang w:eastAsia="ru-RU"/>
              </w:rPr>
            </w:pPr>
          </w:p>
        </w:tc>
        <w:tc>
          <w:tcPr>
            <w:tcW w:w="6653" w:type="dxa"/>
          </w:tcPr>
          <w:p w14:paraId="6911EF9D"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Анатомическая номенклатура.</w:t>
            </w:r>
          </w:p>
          <w:p w14:paraId="702244E1"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Определение органа. Системы органов</w:t>
            </w:r>
          </w:p>
          <w:p w14:paraId="516B4D47" w14:textId="6DB96CB0" w:rsidR="00143435" w:rsidRPr="00FF50F9" w:rsidRDefault="00143435" w:rsidP="00BC4F97">
            <w:pPr>
              <w:rPr>
                <w:rFonts w:ascii="Times New Roman" w:eastAsia="Times New Roman" w:hAnsi="Times New Roman" w:cs="Times New Roman"/>
                <w:b/>
                <w:bCs/>
                <w:lang w:eastAsia="ru-RU"/>
              </w:rPr>
            </w:pPr>
            <w:r w:rsidRPr="00FF50F9">
              <w:rPr>
                <w:rFonts w:ascii="Times New Roman" w:hAnsi="Times New Roman" w:cs="Times New Roman"/>
                <w:sz w:val="24"/>
                <w:szCs w:val="24"/>
              </w:rPr>
              <w:t>Роль анатомии и физиологии человека в подготовке специалистов в области физической культуры и спорта.</w:t>
            </w:r>
          </w:p>
        </w:tc>
      </w:tr>
      <w:tr w:rsidR="00F97194" w:rsidRPr="00C63897" w14:paraId="3A1DF8AB" w14:textId="77777777" w:rsidTr="000E3244">
        <w:trPr>
          <w:trHeight w:val="20"/>
        </w:trPr>
        <w:tc>
          <w:tcPr>
            <w:tcW w:w="2981" w:type="dxa"/>
            <w:vMerge w:val="restart"/>
          </w:tcPr>
          <w:p w14:paraId="246A2BEE" w14:textId="482A735D"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 xml:space="preserve">Тема 1.2. </w:t>
            </w:r>
            <w:r w:rsidRPr="00FF50F9">
              <w:rPr>
                <w:rFonts w:ascii="Times New Roman" w:hAnsi="Times New Roman" w:cs="Times New Roman"/>
                <w:bCs/>
                <w:sz w:val="24"/>
                <w:szCs w:val="24"/>
              </w:rPr>
              <w:t>Основы цитологии. Клетка</w:t>
            </w:r>
          </w:p>
        </w:tc>
        <w:tc>
          <w:tcPr>
            <w:tcW w:w="6653" w:type="dxa"/>
          </w:tcPr>
          <w:p w14:paraId="18240D46" w14:textId="1F98A323"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 xml:space="preserve">Содержание учебного материала </w:t>
            </w:r>
          </w:p>
        </w:tc>
      </w:tr>
      <w:tr w:rsidR="00143435" w:rsidRPr="00C63897" w14:paraId="5F872585" w14:textId="77777777" w:rsidTr="0053169D">
        <w:trPr>
          <w:trHeight w:val="838"/>
        </w:trPr>
        <w:tc>
          <w:tcPr>
            <w:tcW w:w="2981" w:type="dxa"/>
            <w:vMerge/>
            <w:vAlign w:val="center"/>
          </w:tcPr>
          <w:p w14:paraId="1EFFB754" w14:textId="77777777" w:rsidR="00143435" w:rsidRPr="00FF50F9" w:rsidRDefault="00143435" w:rsidP="000E3244">
            <w:pPr>
              <w:rPr>
                <w:rFonts w:ascii="Times New Roman" w:eastAsia="Times New Roman" w:hAnsi="Times New Roman" w:cs="Times New Roman"/>
                <w:b/>
                <w:bCs/>
                <w:lang w:eastAsia="ru-RU"/>
              </w:rPr>
            </w:pPr>
          </w:p>
        </w:tc>
        <w:tc>
          <w:tcPr>
            <w:tcW w:w="6653" w:type="dxa"/>
          </w:tcPr>
          <w:p w14:paraId="158274A8"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Клетка: строение и функции клеток.</w:t>
            </w:r>
          </w:p>
          <w:p w14:paraId="5328CE82" w14:textId="48C1FB84" w:rsidR="00143435" w:rsidRPr="00FF50F9" w:rsidRDefault="00143435" w:rsidP="0053169D">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Химический состав клетки неорганические и органические вещества их функции. </w:t>
            </w:r>
          </w:p>
        </w:tc>
      </w:tr>
      <w:tr w:rsidR="00143435" w:rsidRPr="00C63897" w14:paraId="6027D000" w14:textId="77777777" w:rsidTr="0010242E">
        <w:trPr>
          <w:trHeight w:val="848"/>
        </w:trPr>
        <w:tc>
          <w:tcPr>
            <w:tcW w:w="2981" w:type="dxa"/>
            <w:vMerge/>
            <w:vAlign w:val="center"/>
          </w:tcPr>
          <w:p w14:paraId="77C2CADD" w14:textId="77777777" w:rsidR="00143435" w:rsidRPr="00FF50F9" w:rsidRDefault="00143435" w:rsidP="000E3244">
            <w:pPr>
              <w:rPr>
                <w:rFonts w:ascii="Times New Roman" w:eastAsia="Times New Roman" w:hAnsi="Times New Roman" w:cs="Times New Roman"/>
                <w:b/>
                <w:bCs/>
                <w:lang w:eastAsia="ru-RU"/>
              </w:rPr>
            </w:pPr>
          </w:p>
        </w:tc>
        <w:tc>
          <w:tcPr>
            <w:tcW w:w="6653" w:type="dxa"/>
          </w:tcPr>
          <w:p w14:paraId="295C9148"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Строение и свойства ДНК, виды РНК. </w:t>
            </w:r>
          </w:p>
          <w:p w14:paraId="5F3E5052"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Обмен веществ и энергии в клетки. </w:t>
            </w:r>
          </w:p>
          <w:p w14:paraId="06ED7ED8" w14:textId="749C3978" w:rsidR="00143435" w:rsidRPr="00FF50F9" w:rsidRDefault="00143435" w:rsidP="0010242E">
            <w:pPr>
              <w:rPr>
                <w:rFonts w:ascii="Times New Roman" w:eastAsia="Times New Roman" w:hAnsi="Times New Roman" w:cs="Times New Roman"/>
                <w:b/>
                <w:bCs/>
                <w:lang w:eastAsia="ru-RU"/>
              </w:rPr>
            </w:pPr>
            <w:r w:rsidRPr="00FF50F9">
              <w:rPr>
                <w:rFonts w:ascii="Times New Roman" w:hAnsi="Times New Roman" w:cs="Times New Roman"/>
                <w:bCs/>
                <w:sz w:val="24"/>
                <w:szCs w:val="24"/>
              </w:rPr>
              <w:t>Жизненный цикл клетки.</w:t>
            </w:r>
          </w:p>
        </w:tc>
      </w:tr>
      <w:tr w:rsidR="00F97194" w:rsidRPr="00C63897" w14:paraId="5AF45C77" w14:textId="77777777" w:rsidTr="000E3244">
        <w:trPr>
          <w:trHeight w:val="20"/>
        </w:trPr>
        <w:tc>
          <w:tcPr>
            <w:tcW w:w="2981" w:type="dxa"/>
            <w:vMerge w:val="restart"/>
          </w:tcPr>
          <w:p w14:paraId="6E02CA4C" w14:textId="77777777" w:rsidR="00F97194" w:rsidRPr="00FF50F9" w:rsidRDefault="00F97194" w:rsidP="000E3244">
            <w:pPr>
              <w:rPr>
                <w:rFonts w:ascii="Times New Roman" w:hAnsi="Times New Roman" w:cs="Times New Roman"/>
                <w:b/>
                <w:bCs/>
                <w:sz w:val="24"/>
                <w:szCs w:val="24"/>
              </w:rPr>
            </w:pPr>
            <w:r w:rsidRPr="00FF50F9">
              <w:rPr>
                <w:rFonts w:ascii="Times New Roman" w:hAnsi="Times New Roman" w:cs="Times New Roman"/>
                <w:b/>
                <w:bCs/>
                <w:sz w:val="24"/>
                <w:szCs w:val="24"/>
              </w:rPr>
              <w:t>Тема 1.3.</w:t>
            </w:r>
          </w:p>
          <w:p w14:paraId="7C17B1F4" w14:textId="77777777" w:rsidR="00F97194" w:rsidRPr="00FF50F9" w:rsidRDefault="00F97194" w:rsidP="000E3244">
            <w:pPr>
              <w:rPr>
                <w:rFonts w:ascii="Times New Roman" w:hAnsi="Times New Roman" w:cs="Times New Roman"/>
                <w:bCs/>
                <w:sz w:val="24"/>
                <w:szCs w:val="24"/>
              </w:rPr>
            </w:pPr>
            <w:r w:rsidRPr="00FF50F9">
              <w:rPr>
                <w:rFonts w:ascii="Times New Roman" w:hAnsi="Times New Roman" w:cs="Times New Roman"/>
                <w:bCs/>
                <w:sz w:val="24"/>
                <w:szCs w:val="24"/>
              </w:rPr>
              <w:t>Основы гистологии.</w:t>
            </w:r>
          </w:p>
          <w:p w14:paraId="3ECB6FA5" w14:textId="3412D0A8"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Виды тканей. </w:t>
            </w:r>
          </w:p>
        </w:tc>
        <w:tc>
          <w:tcPr>
            <w:tcW w:w="6653" w:type="dxa"/>
          </w:tcPr>
          <w:p w14:paraId="1D86E463" w14:textId="50DB8FFA"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143435" w:rsidRPr="00C63897" w14:paraId="4E6F22C5" w14:textId="77777777" w:rsidTr="005E247A">
        <w:trPr>
          <w:trHeight w:val="1676"/>
        </w:trPr>
        <w:tc>
          <w:tcPr>
            <w:tcW w:w="2981" w:type="dxa"/>
            <w:vMerge/>
            <w:vAlign w:val="center"/>
          </w:tcPr>
          <w:p w14:paraId="7A01D88C" w14:textId="77777777" w:rsidR="00143435" w:rsidRPr="00FF50F9" w:rsidRDefault="00143435" w:rsidP="000E3244">
            <w:pPr>
              <w:rPr>
                <w:rFonts w:ascii="Times New Roman" w:eastAsia="Times New Roman" w:hAnsi="Times New Roman" w:cs="Times New Roman"/>
                <w:b/>
                <w:bCs/>
                <w:lang w:eastAsia="ru-RU"/>
              </w:rPr>
            </w:pPr>
          </w:p>
        </w:tc>
        <w:tc>
          <w:tcPr>
            <w:tcW w:w="6653" w:type="dxa"/>
          </w:tcPr>
          <w:p w14:paraId="356D858A" w14:textId="77777777" w:rsidR="00143435" w:rsidRPr="00143435"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Ткань - определение, классификация, функциональные различия</w:t>
            </w:r>
            <w:r w:rsidRPr="00143435">
              <w:rPr>
                <w:rFonts w:ascii="Times New Roman" w:hAnsi="Times New Roman" w:cs="Times New Roman"/>
                <w:bCs/>
                <w:sz w:val="24"/>
                <w:szCs w:val="24"/>
              </w:rPr>
              <w:t xml:space="preserve"> </w:t>
            </w:r>
          </w:p>
          <w:p w14:paraId="45A8DCDE"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Эпителиальная ткань – расположение, виды, функции. Классификация покровного эпителия.</w:t>
            </w:r>
          </w:p>
          <w:p w14:paraId="33DD5E15" w14:textId="7A2E1367" w:rsidR="00143435" w:rsidRPr="00143435" w:rsidRDefault="00143435" w:rsidP="005E247A">
            <w:pPr>
              <w:rPr>
                <w:rFonts w:ascii="Times New Roman" w:eastAsia="Times New Roman" w:hAnsi="Times New Roman" w:cs="Times New Roman"/>
                <w:b/>
                <w:bCs/>
                <w:lang w:eastAsia="ru-RU"/>
              </w:rPr>
            </w:pPr>
            <w:r w:rsidRPr="00FF50F9">
              <w:rPr>
                <w:rFonts w:ascii="Times New Roman" w:hAnsi="Times New Roman" w:cs="Times New Roman"/>
                <w:bCs/>
                <w:sz w:val="24"/>
                <w:szCs w:val="24"/>
              </w:rPr>
              <w:t>Соединительная ткань – расположение, функции, строение, классификация.</w:t>
            </w:r>
          </w:p>
        </w:tc>
      </w:tr>
      <w:tr w:rsidR="00143435" w:rsidRPr="00C63897" w14:paraId="58BFF753" w14:textId="77777777" w:rsidTr="0090492D">
        <w:trPr>
          <w:trHeight w:val="1410"/>
        </w:trPr>
        <w:tc>
          <w:tcPr>
            <w:tcW w:w="2981" w:type="dxa"/>
            <w:vMerge/>
            <w:vAlign w:val="center"/>
          </w:tcPr>
          <w:p w14:paraId="724E1B6C" w14:textId="77777777" w:rsidR="00143435" w:rsidRPr="00FF50F9" w:rsidRDefault="00143435" w:rsidP="000E3244">
            <w:pPr>
              <w:rPr>
                <w:rFonts w:ascii="Times New Roman" w:eastAsia="Times New Roman" w:hAnsi="Times New Roman" w:cs="Times New Roman"/>
                <w:b/>
                <w:bCs/>
                <w:lang w:eastAsia="ru-RU"/>
              </w:rPr>
            </w:pPr>
          </w:p>
        </w:tc>
        <w:tc>
          <w:tcPr>
            <w:tcW w:w="6653" w:type="dxa"/>
          </w:tcPr>
          <w:p w14:paraId="55BB45A1"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Мышечная ткань – специфическое свойство, функции, виды.</w:t>
            </w:r>
          </w:p>
          <w:p w14:paraId="0C6B240F"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Нервная ткань – расположение, строение. Строение нейрона, виды нейронов.</w:t>
            </w:r>
          </w:p>
          <w:p w14:paraId="0552FC84"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Хрящевая ткань - строение, виды, расположение в организме. </w:t>
            </w:r>
          </w:p>
          <w:p w14:paraId="397F03C2" w14:textId="5BADF5BF" w:rsidR="00143435" w:rsidRPr="00FF50F9" w:rsidRDefault="00143435" w:rsidP="0090492D">
            <w:pPr>
              <w:rPr>
                <w:rFonts w:ascii="Times New Roman" w:eastAsia="Times New Roman" w:hAnsi="Times New Roman" w:cs="Times New Roman"/>
                <w:b/>
                <w:bCs/>
                <w:lang w:eastAsia="ru-RU"/>
              </w:rPr>
            </w:pPr>
            <w:r w:rsidRPr="00FF50F9">
              <w:rPr>
                <w:rFonts w:ascii="Times New Roman" w:hAnsi="Times New Roman" w:cs="Times New Roman"/>
                <w:bCs/>
                <w:sz w:val="24"/>
                <w:szCs w:val="24"/>
              </w:rPr>
              <w:t>Костная ткань, расположение, строение, функции.</w:t>
            </w:r>
          </w:p>
        </w:tc>
      </w:tr>
      <w:tr w:rsidR="00F97194" w:rsidRPr="00C63897" w14:paraId="4F2C829C" w14:textId="77777777" w:rsidTr="000E3244">
        <w:trPr>
          <w:trHeight w:val="20"/>
        </w:trPr>
        <w:tc>
          <w:tcPr>
            <w:tcW w:w="2981" w:type="dxa"/>
            <w:vMerge/>
            <w:vAlign w:val="center"/>
          </w:tcPr>
          <w:p w14:paraId="2926101C" w14:textId="77777777" w:rsidR="00F97194" w:rsidRPr="00FF50F9" w:rsidRDefault="00F97194" w:rsidP="000E3244">
            <w:pPr>
              <w:rPr>
                <w:rFonts w:ascii="Times New Roman" w:eastAsia="Times New Roman" w:hAnsi="Times New Roman" w:cs="Times New Roman"/>
                <w:b/>
                <w:bCs/>
                <w:lang w:eastAsia="ru-RU"/>
              </w:rPr>
            </w:pPr>
          </w:p>
        </w:tc>
        <w:tc>
          <w:tcPr>
            <w:tcW w:w="6653" w:type="dxa"/>
          </w:tcPr>
          <w:p w14:paraId="3444D1AC" w14:textId="42953945"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В том числе практических и лабораторных занятий</w:t>
            </w:r>
          </w:p>
        </w:tc>
      </w:tr>
      <w:tr w:rsidR="00F97194" w:rsidRPr="00C63897" w14:paraId="397A2052" w14:textId="77777777" w:rsidTr="000E3244">
        <w:trPr>
          <w:trHeight w:val="20"/>
        </w:trPr>
        <w:tc>
          <w:tcPr>
            <w:tcW w:w="2981" w:type="dxa"/>
            <w:vMerge/>
            <w:vAlign w:val="center"/>
          </w:tcPr>
          <w:p w14:paraId="2A8ABABF" w14:textId="77777777" w:rsidR="00F97194" w:rsidRPr="00FF50F9" w:rsidRDefault="00F97194" w:rsidP="000E3244">
            <w:pPr>
              <w:rPr>
                <w:rFonts w:ascii="Times New Roman" w:eastAsia="Times New Roman" w:hAnsi="Times New Roman" w:cs="Times New Roman"/>
                <w:b/>
                <w:bCs/>
                <w:lang w:eastAsia="ru-RU"/>
              </w:rPr>
            </w:pPr>
          </w:p>
        </w:tc>
        <w:tc>
          <w:tcPr>
            <w:tcW w:w="6653" w:type="dxa"/>
          </w:tcPr>
          <w:p w14:paraId="71C2EBE6" w14:textId="77777777" w:rsidR="00F97194" w:rsidRPr="00FF50F9" w:rsidRDefault="00F97194" w:rsidP="000E3244">
            <w:pPr>
              <w:jc w:val="both"/>
              <w:rPr>
                <w:rFonts w:ascii="Times New Roman" w:hAnsi="Times New Roman" w:cs="Times New Roman"/>
                <w:bCs/>
                <w:sz w:val="24"/>
                <w:szCs w:val="24"/>
              </w:rPr>
            </w:pPr>
            <w:r w:rsidRPr="00FF50F9">
              <w:rPr>
                <w:rFonts w:ascii="Times New Roman" w:hAnsi="Times New Roman" w:cs="Times New Roman"/>
                <w:b/>
                <w:bCs/>
                <w:sz w:val="24"/>
                <w:szCs w:val="24"/>
              </w:rPr>
              <w:t xml:space="preserve">Практическая работа № 1. </w:t>
            </w:r>
            <w:r w:rsidRPr="00FF50F9">
              <w:rPr>
                <w:rFonts w:ascii="Times New Roman" w:hAnsi="Times New Roman" w:cs="Times New Roman"/>
                <w:bCs/>
                <w:sz w:val="24"/>
                <w:szCs w:val="24"/>
              </w:rPr>
              <w:t>Изучение с использованием таблиц тканей человеческого организма: эпителиальных, соединительных, мышечных</w:t>
            </w:r>
          </w:p>
          <w:p w14:paraId="272B0C0D" w14:textId="5DE0BC9B"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Расположение, особенности строения, функции.</w:t>
            </w:r>
          </w:p>
        </w:tc>
      </w:tr>
      <w:tr w:rsidR="00F97194" w:rsidRPr="00C63897" w14:paraId="1CB7B49F" w14:textId="77777777" w:rsidTr="000E3244">
        <w:trPr>
          <w:trHeight w:val="20"/>
        </w:trPr>
        <w:tc>
          <w:tcPr>
            <w:tcW w:w="2981" w:type="dxa"/>
            <w:vMerge w:val="restart"/>
          </w:tcPr>
          <w:p w14:paraId="16211B51" w14:textId="11B06F70"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Тема 1.4.</w:t>
            </w:r>
            <w:r w:rsidRPr="00FF50F9">
              <w:rPr>
                <w:rFonts w:ascii="Times New Roman" w:hAnsi="Times New Roman" w:cs="Times New Roman"/>
                <w:sz w:val="24"/>
                <w:szCs w:val="24"/>
              </w:rPr>
              <w:t xml:space="preserve"> </w:t>
            </w:r>
            <w:r w:rsidRPr="00FF50F9">
              <w:rPr>
                <w:rFonts w:ascii="Times New Roman" w:hAnsi="Times New Roman" w:cs="Times New Roman"/>
                <w:bCs/>
                <w:sz w:val="24"/>
                <w:szCs w:val="24"/>
              </w:rPr>
              <w:t>Внутренняя среда организма. Кровь. Форменные элементы крови</w:t>
            </w:r>
          </w:p>
        </w:tc>
        <w:tc>
          <w:tcPr>
            <w:tcW w:w="6653" w:type="dxa"/>
          </w:tcPr>
          <w:p w14:paraId="0F21BF61" w14:textId="38AFC918"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143435" w:rsidRPr="00C63897" w14:paraId="5DEB4FB1" w14:textId="77777777" w:rsidTr="000B25F3">
        <w:trPr>
          <w:trHeight w:val="1706"/>
        </w:trPr>
        <w:tc>
          <w:tcPr>
            <w:tcW w:w="2981" w:type="dxa"/>
            <w:vMerge/>
            <w:vAlign w:val="center"/>
          </w:tcPr>
          <w:p w14:paraId="01F8774F" w14:textId="77777777" w:rsidR="00143435" w:rsidRPr="00FF50F9" w:rsidRDefault="00143435" w:rsidP="000E3244">
            <w:pPr>
              <w:rPr>
                <w:rFonts w:ascii="Times New Roman" w:eastAsia="Times New Roman" w:hAnsi="Times New Roman" w:cs="Times New Roman"/>
                <w:b/>
                <w:bCs/>
                <w:lang w:eastAsia="ru-RU"/>
              </w:rPr>
            </w:pPr>
          </w:p>
        </w:tc>
        <w:tc>
          <w:tcPr>
            <w:tcW w:w="6653" w:type="dxa"/>
          </w:tcPr>
          <w:p w14:paraId="2631E24F"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Состав внутренней среды организма. </w:t>
            </w:r>
          </w:p>
          <w:p w14:paraId="62C3B4CF"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Гомеостаз. </w:t>
            </w:r>
          </w:p>
          <w:p w14:paraId="08FC4750"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Основные константы внутренней среды. </w:t>
            </w:r>
          </w:p>
          <w:p w14:paraId="514880EF"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Гемопоэз.</w:t>
            </w:r>
          </w:p>
          <w:p w14:paraId="6587257E"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Красный костный мозг.</w:t>
            </w:r>
          </w:p>
          <w:p w14:paraId="3405CF37" w14:textId="0CB6365B" w:rsidR="00143435" w:rsidRPr="00FF50F9" w:rsidRDefault="00143435" w:rsidP="000B25F3">
            <w:pPr>
              <w:rPr>
                <w:rFonts w:ascii="Times New Roman" w:eastAsia="Times New Roman" w:hAnsi="Times New Roman" w:cs="Times New Roman"/>
                <w:b/>
                <w:bCs/>
                <w:lang w:eastAsia="ru-RU"/>
              </w:rPr>
            </w:pPr>
            <w:r w:rsidRPr="00FF50F9">
              <w:rPr>
                <w:rFonts w:ascii="Times New Roman" w:hAnsi="Times New Roman" w:cs="Times New Roman"/>
                <w:bCs/>
                <w:sz w:val="24"/>
                <w:szCs w:val="24"/>
              </w:rPr>
              <w:t>Система крови.</w:t>
            </w:r>
          </w:p>
        </w:tc>
      </w:tr>
      <w:tr w:rsidR="00143435" w:rsidRPr="00C63897" w14:paraId="4B536518" w14:textId="77777777" w:rsidTr="000218AB">
        <w:trPr>
          <w:trHeight w:val="1420"/>
        </w:trPr>
        <w:tc>
          <w:tcPr>
            <w:tcW w:w="2981" w:type="dxa"/>
            <w:vMerge/>
            <w:vAlign w:val="center"/>
          </w:tcPr>
          <w:p w14:paraId="47852D55" w14:textId="77777777" w:rsidR="00143435" w:rsidRPr="00FF50F9" w:rsidRDefault="00143435" w:rsidP="000E3244">
            <w:pPr>
              <w:rPr>
                <w:rFonts w:ascii="Times New Roman" w:eastAsia="Times New Roman" w:hAnsi="Times New Roman" w:cs="Times New Roman"/>
                <w:b/>
                <w:bCs/>
                <w:lang w:eastAsia="ru-RU"/>
              </w:rPr>
            </w:pPr>
          </w:p>
        </w:tc>
        <w:tc>
          <w:tcPr>
            <w:tcW w:w="6653" w:type="dxa"/>
          </w:tcPr>
          <w:p w14:paraId="0BF2EF02"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Состав крови, состав сыворотки, плазмы крови. </w:t>
            </w:r>
          </w:p>
          <w:p w14:paraId="01C7E005"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Форменные элементы крови.</w:t>
            </w:r>
          </w:p>
          <w:p w14:paraId="6BE9CD72"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Константы крови. </w:t>
            </w:r>
          </w:p>
          <w:p w14:paraId="037B8003"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Функции крови. </w:t>
            </w:r>
          </w:p>
          <w:p w14:paraId="5B28E7D9" w14:textId="33EAA55E" w:rsidR="00143435" w:rsidRPr="00FF50F9" w:rsidRDefault="00143435" w:rsidP="000218AB">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Группы крови. </w:t>
            </w:r>
          </w:p>
        </w:tc>
      </w:tr>
      <w:tr w:rsidR="00F97194" w:rsidRPr="00C63897" w14:paraId="107B5C16" w14:textId="77777777" w:rsidTr="000E3244">
        <w:trPr>
          <w:trHeight w:val="20"/>
        </w:trPr>
        <w:tc>
          <w:tcPr>
            <w:tcW w:w="9634" w:type="dxa"/>
            <w:gridSpan w:val="2"/>
          </w:tcPr>
          <w:p w14:paraId="2A0EAFCF" w14:textId="25DF13D0"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lastRenderedPageBreak/>
              <w:t>Раздел 2.</w:t>
            </w:r>
            <w:r w:rsidRPr="00FF50F9">
              <w:rPr>
                <w:rFonts w:ascii="Times New Roman" w:hAnsi="Times New Roman" w:cs="Times New Roman"/>
                <w:sz w:val="24"/>
                <w:szCs w:val="24"/>
              </w:rPr>
              <w:t xml:space="preserve"> </w:t>
            </w:r>
            <w:r w:rsidRPr="00FF50F9">
              <w:rPr>
                <w:rFonts w:ascii="Times New Roman" w:hAnsi="Times New Roman" w:cs="Times New Roman"/>
                <w:b/>
                <w:bCs/>
                <w:sz w:val="24"/>
                <w:szCs w:val="24"/>
              </w:rPr>
              <w:t xml:space="preserve">Опорно-двигательный аппарат человека. </w:t>
            </w:r>
          </w:p>
        </w:tc>
      </w:tr>
      <w:tr w:rsidR="00F97194" w:rsidRPr="00C63897" w14:paraId="50959E59" w14:textId="77777777" w:rsidTr="000E3244">
        <w:trPr>
          <w:trHeight w:val="20"/>
        </w:trPr>
        <w:tc>
          <w:tcPr>
            <w:tcW w:w="2981" w:type="dxa"/>
            <w:vMerge w:val="restart"/>
          </w:tcPr>
          <w:p w14:paraId="1509D2CA" w14:textId="6A45C024"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Тема 2.1.</w:t>
            </w:r>
            <w:r w:rsidRPr="00FF50F9">
              <w:rPr>
                <w:rFonts w:ascii="Times New Roman" w:hAnsi="Times New Roman" w:cs="Times New Roman"/>
                <w:sz w:val="24"/>
                <w:szCs w:val="24"/>
              </w:rPr>
              <w:t xml:space="preserve"> </w:t>
            </w:r>
            <w:proofErr w:type="spellStart"/>
            <w:r w:rsidRPr="00FF50F9">
              <w:rPr>
                <w:rFonts w:ascii="Times New Roman" w:hAnsi="Times New Roman" w:cs="Times New Roman"/>
                <w:bCs/>
                <w:sz w:val="24"/>
                <w:szCs w:val="24"/>
              </w:rPr>
              <w:t>Остеоартросиндесмология</w:t>
            </w:r>
            <w:proofErr w:type="spellEnd"/>
          </w:p>
        </w:tc>
        <w:tc>
          <w:tcPr>
            <w:tcW w:w="6653" w:type="dxa"/>
          </w:tcPr>
          <w:p w14:paraId="34E85870" w14:textId="10E9030B"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143435" w:rsidRPr="00C63897" w14:paraId="1234BB16" w14:textId="77777777" w:rsidTr="001B7279">
        <w:trPr>
          <w:trHeight w:val="1410"/>
        </w:trPr>
        <w:tc>
          <w:tcPr>
            <w:tcW w:w="2981" w:type="dxa"/>
            <w:vMerge/>
            <w:vAlign w:val="center"/>
          </w:tcPr>
          <w:p w14:paraId="128D1110" w14:textId="77777777" w:rsidR="00143435" w:rsidRPr="00FF50F9" w:rsidRDefault="00143435" w:rsidP="000E3244">
            <w:pPr>
              <w:rPr>
                <w:rFonts w:ascii="Times New Roman" w:eastAsia="Times New Roman" w:hAnsi="Times New Roman" w:cs="Times New Roman"/>
                <w:b/>
                <w:bCs/>
                <w:lang w:eastAsia="ru-RU"/>
              </w:rPr>
            </w:pPr>
          </w:p>
        </w:tc>
        <w:tc>
          <w:tcPr>
            <w:tcW w:w="6653" w:type="dxa"/>
          </w:tcPr>
          <w:p w14:paraId="6172B03F"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Определение процесса движения.</w:t>
            </w:r>
          </w:p>
          <w:p w14:paraId="07E05029"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Структуры организма, осуществляющие процесс движения</w:t>
            </w:r>
          </w:p>
          <w:p w14:paraId="436FDE41"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Принцип рычага в работе суставов</w:t>
            </w:r>
          </w:p>
          <w:p w14:paraId="48D443AA" w14:textId="35AE47A5" w:rsidR="00143435" w:rsidRPr="00FF50F9" w:rsidRDefault="00143435" w:rsidP="001B7279">
            <w:pPr>
              <w:rPr>
                <w:rFonts w:ascii="Times New Roman" w:eastAsia="Times New Roman" w:hAnsi="Times New Roman" w:cs="Times New Roman"/>
                <w:b/>
                <w:bCs/>
                <w:lang w:eastAsia="ru-RU"/>
              </w:rPr>
            </w:pPr>
            <w:r w:rsidRPr="00FF50F9">
              <w:rPr>
                <w:rFonts w:ascii="Times New Roman" w:hAnsi="Times New Roman" w:cs="Times New Roman"/>
                <w:bCs/>
                <w:sz w:val="24"/>
                <w:szCs w:val="24"/>
              </w:rPr>
              <w:t>Анатомо-физиологические особенности костной системы в разные возрастные периоды.</w:t>
            </w:r>
          </w:p>
        </w:tc>
      </w:tr>
      <w:tr w:rsidR="00143435" w:rsidRPr="00C63897" w14:paraId="71B584D9" w14:textId="77777777" w:rsidTr="008C6F83">
        <w:trPr>
          <w:trHeight w:val="1410"/>
        </w:trPr>
        <w:tc>
          <w:tcPr>
            <w:tcW w:w="2981" w:type="dxa"/>
            <w:vMerge/>
            <w:vAlign w:val="center"/>
          </w:tcPr>
          <w:p w14:paraId="73D486D4" w14:textId="77777777" w:rsidR="00143435" w:rsidRPr="00FF50F9" w:rsidRDefault="00143435" w:rsidP="000E3244">
            <w:pPr>
              <w:rPr>
                <w:rFonts w:ascii="Times New Roman" w:eastAsia="Times New Roman" w:hAnsi="Times New Roman" w:cs="Times New Roman"/>
                <w:b/>
                <w:bCs/>
                <w:lang w:eastAsia="ru-RU"/>
              </w:rPr>
            </w:pPr>
          </w:p>
        </w:tc>
        <w:tc>
          <w:tcPr>
            <w:tcW w:w="6653" w:type="dxa"/>
          </w:tcPr>
          <w:p w14:paraId="0FC2D4C2"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Виды костей. Строение кости как органа. </w:t>
            </w:r>
          </w:p>
          <w:p w14:paraId="4068CFB9"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Рост кости в длину и толщину. </w:t>
            </w:r>
          </w:p>
          <w:p w14:paraId="0FF5BD5C"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Виды соединения костей. </w:t>
            </w:r>
          </w:p>
          <w:p w14:paraId="3B456EB9" w14:textId="616E1B08" w:rsidR="00143435" w:rsidRPr="00FF50F9" w:rsidRDefault="00143435" w:rsidP="008C6F83">
            <w:pPr>
              <w:rPr>
                <w:rFonts w:ascii="Times New Roman" w:eastAsia="Times New Roman" w:hAnsi="Times New Roman" w:cs="Times New Roman"/>
                <w:b/>
                <w:bCs/>
                <w:lang w:eastAsia="ru-RU"/>
              </w:rPr>
            </w:pPr>
            <w:r w:rsidRPr="00FF50F9">
              <w:rPr>
                <w:rFonts w:ascii="Times New Roman" w:hAnsi="Times New Roman" w:cs="Times New Roman"/>
                <w:bCs/>
                <w:sz w:val="24"/>
                <w:szCs w:val="24"/>
              </w:rPr>
              <w:t>Влияние физических упражнений, социальных факторов и питания на рост и развитие костей.</w:t>
            </w:r>
          </w:p>
        </w:tc>
      </w:tr>
      <w:tr w:rsidR="00F97194" w:rsidRPr="00C63897" w14:paraId="7F12BAED" w14:textId="77777777" w:rsidTr="000E3244">
        <w:trPr>
          <w:trHeight w:val="20"/>
        </w:trPr>
        <w:tc>
          <w:tcPr>
            <w:tcW w:w="2981" w:type="dxa"/>
            <w:vMerge/>
            <w:vAlign w:val="center"/>
          </w:tcPr>
          <w:p w14:paraId="0C526072" w14:textId="77777777" w:rsidR="00F97194" w:rsidRPr="00FF50F9" w:rsidRDefault="00F97194" w:rsidP="000E3244">
            <w:pPr>
              <w:rPr>
                <w:rFonts w:ascii="Times New Roman" w:eastAsia="Times New Roman" w:hAnsi="Times New Roman" w:cs="Times New Roman"/>
                <w:b/>
                <w:bCs/>
                <w:lang w:eastAsia="ru-RU"/>
              </w:rPr>
            </w:pPr>
          </w:p>
        </w:tc>
        <w:tc>
          <w:tcPr>
            <w:tcW w:w="6653" w:type="dxa"/>
          </w:tcPr>
          <w:p w14:paraId="4F4AAE6F" w14:textId="761C93C5"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В том числе практических и лабораторных занятий</w:t>
            </w:r>
          </w:p>
        </w:tc>
      </w:tr>
      <w:tr w:rsidR="00F97194" w:rsidRPr="00C63897" w14:paraId="4C3FC3E0" w14:textId="77777777" w:rsidTr="000E3244">
        <w:trPr>
          <w:trHeight w:val="20"/>
        </w:trPr>
        <w:tc>
          <w:tcPr>
            <w:tcW w:w="2981" w:type="dxa"/>
            <w:vMerge/>
            <w:vAlign w:val="center"/>
          </w:tcPr>
          <w:p w14:paraId="03D2C928" w14:textId="77777777" w:rsidR="00F97194" w:rsidRPr="00FF50F9" w:rsidRDefault="00F97194" w:rsidP="000E3244">
            <w:pPr>
              <w:rPr>
                <w:rFonts w:ascii="Times New Roman" w:eastAsia="Times New Roman" w:hAnsi="Times New Roman" w:cs="Times New Roman"/>
                <w:b/>
                <w:bCs/>
                <w:lang w:eastAsia="ru-RU"/>
              </w:rPr>
            </w:pPr>
          </w:p>
        </w:tc>
        <w:tc>
          <w:tcPr>
            <w:tcW w:w="6653" w:type="dxa"/>
          </w:tcPr>
          <w:p w14:paraId="487BB0F0" w14:textId="415DE0EE"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 xml:space="preserve">Практическое занятие № </w:t>
            </w:r>
            <w:r w:rsidRPr="00FF50F9">
              <w:rPr>
                <w:rFonts w:ascii="Times New Roman" w:hAnsi="Times New Roman" w:cs="Times New Roman"/>
                <w:bCs/>
                <w:sz w:val="24"/>
                <w:szCs w:val="24"/>
              </w:rPr>
              <w:t>2 Работа с использованием анатомических моделей суставов. Изучение объем движений в суставах.</w:t>
            </w:r>
            <w:r w:rsidRPr="00FF50F9">
              <w:rPr>
                <w:rFonts w:ascii="Times New Roman" w:hAnsi="Times New Roman" w:cs="Times New Roman"/>
                <w:sz w:val="24"/>
                <w:szCs w:val="24"/>
              </w:rPr>
              <w:t xml:space="preserve"> </w:t>
            </w:r>
            <w:r w:rsidRPr="00FF50F9">
              <w:rPr>
                <w:rFonts w:ascii="Times New Roman" w:hAnsi="Times New Roman" w:cs="Times New Roman"/>
                <w:bCs/>
                <w:sz w:val="24"/>
                <w:szCs w:val="24"/>
              </w:rPr>
              <w:t>Пассивная и активная части опорно-двигательного аппарата. Строение суставов.</w:t>
            </w:r>
            <w:r w:rsidRPr="00FF50F9">
              <w:rPr>
                <w:rFonts w:ascii="Times New Roman" w:hAnsi="Times New Roman" w:cs="Times New Roman"/>
                <w:sz w:val="24"/>
                <w:szCs w:val="24"/>
              </w:rPr>
              <w:t xml:space="preserve"> </w:t>
            </w:r>
            <w:r w:rsidRPr="00FF50F9">
              <w:rPr>
                <w:rFonts w:ascii="Times New Roman" w:hAnsi="Times New Roman" w:cs="Times New Roman"/>
                <w:bCs/>
                <w:sz w:val="24"/>
                <w:szCs w:val="24"/>
              </w:rPr>
              <w:t>Виды движений в суставах</w:t>
            </w:r>
          </w:p>
        </w:tc>
      </w:tr>
      <w:tr w:rsidR="00F97194" w:rsidRPr="00C63897" w14:paraId="0D470C8B" w14:textId="77777777" w:rsidTr="000E3244">
        <w:trPr>
          <w:trHeight w:val="20"/>
        </w:trPr>
        <w:tc>
          <w:tcPr>
            <w:tcW w:w="2981" w:type="dxa"/>
            <w:vMerge w:val="restart"/>
          </w:tcPr>
          <w:p w14:paraId="0A76B830" w14:textId="498AE7BF"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Тема 2.2.</w:t>
            </w:r>
            <w:r w:rsidRPr="00FF50F9">
              <w:rPr>
                <w:rFonts w:ascii="Times New Roman" w:hAnsi="Times New Roman" w:cs="Times New Roman"/>
                <w:sz w:val="24"/>
                <w:szCs w:val="24"/>
              </w:rPr>
              <w:t xml:space="preserve"> </w:t>
            </w:r>
            <w:r w:rsidRPr="00FF50F9">
              <w:rPr>
                <w:rFonts w:ascii="Times New Roman" w:hAnsi="Times New Roman" w:cs="Times New Roman"/>
                <w:bCs/>
                <w:sz w:val="24"/>
                <w:szCs w:val="24"/>
              </w:rPr>
              <w:t>Кости и топография черепа. Мышцы головы</w:t>
            </w:r>
          </w:p>
        </w:tc>
        <w:tc>
          <w:tcPr>
            <w:tcW w:w="6653" w:type="dxa"/>
          </w:tcPr>
          <w:p w14:paraId="0784D0B3" w14:textId="70E969B1"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143435" w:rsidRPr="00C63897" w14:paraId="2CA5A549" w14:textId="77777777" w:rsidTr="00745AE7">
        <w:trPr>
          <w:trHeight w:val="1124"/>
        </w:trPr>
        <w:tc>
          <w:tcPr>
            <w:tcW w:w="2981" w:type="dxa"/>
            <w:vMerge/>
            <w:vAlign w:val="center"/>
          </w:tcPr>
          <w:p w14:paraId="7A6DC934" w14:textId="77777777" w:rsidR="00143435" w:rsidRPr="00FF50F9" w:rsidRDefault="00143435" w:rsidP="000E3244">
            <w:pPr>
              <w:rPr>
                <w:rFonts w:ascii="Times New Roman" w:eastAsia="Times New Roman" w:hAnsi="Times New Roman" w:cs="Times New Roman"/>
                <w:b/>
                <w:bCs/>
                <w:lang w:eastAsia="ru-RU"/>
              </w:rPr>
            </w:pPr>
          </w:p>
        </w:tc>
        <w:tc>
          <w:tcPr>
            <w:tcW w:w="6653" w:type="dxa"/>
          </w:tcPr>
          <w:p w14:paraId="381EA936"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Анатомо-физиологические особенности строения костей черепа в разные периоды жизни человека.</w:t>
            </w:r>
          </w:p>
          <w:p w14:paraId="0B4E4C0B"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Отделы черепа и кости их образующие.</w:t>
            </w:r>
          </w:p>
          <w:p w14:paraId="60CCD21E" w14:textId="55C80A27" w:rsidR="00143435" w:rsidRPr="00FF50F9" w:rsidRDefault="00143435" w:rsidP="00745AE7">
            <w:pPr>
              <w:rPr>
                <w:rFonts w:ascii="Times New Roman" w:eastAsia="Times New Roman" w:hAnsi="Times New Roman" w:cs="Times New Roman"/>
                <w:b/>
                <w:bCs/>
                <w:lang w:eastAsia="ru-RU"/>
              </w:rPr>
            </w:pPr>
            <w:r w:rsidRPr="00FF50F9">
              <w:rPr>
                <w:rFonts w:ascii="Times New Roman" w:hAnsi="Times New Roman" w:cs="Times New Roman"/>
                <w:bCs/>
                <w:sz w:val="24"/>
                <w:szCs w:val="24"/>
              </w:rPr>
              <w:t>Соединения костей черепа.</w:t>
            </w:r>
          </w:p>
        </w:tc>
      </w:tr>
      <w:tr w:rsidR="00143435" w:rsidRPr="00C63897" w14:paraId="6076D622" w14:textId="77777777" w:rsidTr="00880681">
        <w:trPr>
          <w:trHeight w:val="1410"/>
        </w:trPr>
        <w:tc>
          <w:tcPr>
            <w:tcW w:w="2981" w:type="dxa"/>
            <w:vMerge/>
            <w:vAlign w:val="center"/>
          </w:tcPr>
          <w:p w14:paraId="34A8AE26" w14:textId="77777777" w:rsidR="00143435" w:rsidRPr="00FF50F9" w:rsidRDefault="00143435" w:rsidP="000E3244">
            <w:pPr>
              <w:rPr>
                <w:rFonts w:ascii="Times New Roman" w:eastAsia="Times New Roman" w:hAnsi="Times New Roman" w:cs="Times New Roman"/>
                <w:b/>
                <w:bCs/>
                <w:lang w:eastAsia="ru-RU"/>
              </w:rPr>
            </w:pPr>
          </w:p>
        </w:tc>
        <w:tc>
          <w:tcPr>
            <w:tcW w:w="6653" w:type="dxa"/>
          </w:tcPr>
          <w:p w14:paraId="378EAB51"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Половые различия черепа. </w:t>
            </w:r>
          </w:p>
          <w:p w14:paraId="774F1FDC"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Строение родничков черепа новорожденного, сроки закрытия родничков.</w:t>
            </w:r>
          </w:p>
          <w:p w14:paraId="3186282B"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Мышцы головы, расположение и функции</w:t>
            </w:r>
          </w:p>
          <w:p w14:paraId="462DA745" w14:textId="02BFCD2C" w:rsidR="00143435" w:rsidRPr="00FF50F9" w:rsidRDefault="00143435" w:rsidP="00880681">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В том числе практических и лабораторных занятий</w:t>
            </w:r>
          </w:p>
        </w:tc>
      </w:tr>
      <w:tr w:rsidR="00F97194" w:rsidRPr="00C63897" w14:paraId="16E3CEA7" w14:textId="77777777" w:rsidTr="000E3244">
        <w:trPr>
          <w:trHeight w:val="20"/>
        </w:trPr>
        <w:tc>
          <w:tcPr>
            <w:tcW w:w="2981" w:type="dxa"/>
            <w:vMerge/>
            <w:vAlign w:val="center"/>
          </w:tcPr>
          <w:p w14:paraId="68B785D6" w14:textId="77777777" w:rsidR="00F97194" w:rsidRPr="00FF50F9" w:rsidRDefault="00F97194" w:rsidP="000E3244">
            <w:pPr>
              <w:rPr>
                <w:rFonts w:ascii="Times New Roman" w:eastAsia="Times New Roman" w:hAnsi="Times New Roman" w:cs="Times New Roman"/>
                <w:b/>
                <w:bCs/>
                <w:lang w:eastAsia="ru-RU"/>
              </w:rPr>
            </w:pPr>
          </w:p>
        </w:tc>
        <w:tc>
          <w:tcPr>
            <w:tcW w:w="6653" w:type="dxa"/>
          </w:tcPr>
          <w:p w14:paraId="6396450C" w14:textId="2920044C"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 xml:space="preserve">Практическое занятие № 3 </w:t>
            </w:r>
            <w:r w:rsidRPr="00FF50F9">
              <w:rPr>
                <w:rFonts w:ascii="Times New Roman" w:hAnsi="Times New Roman" w:cs="Times New Roman"/>
                <w:bCs/>
                <w:sz w:val="24"/>
                <w:szCs w:val="24"/>
              </w:rPr>
              <w:t>Изучение препаратов костей черепа. Демонстрация костей на скелете черепа.</w:t>
            </w:r>
          </w:p>
        </w:tc>
      </w:tr>
      <w:tr w:rsidR="00F97194" w:rsidRPr="00C63897" w14:paraId="33CC0C3F" w14:textId="77777777" w:rsidTr="000E3244">
        <w:trPr>
          <w:trHeight w:val="20"/>
        </w:trPr>
        <w:tc>
          <w:tcPr>
            <w:tcW w:w="2981" w:type="dxa"/>
            <w:vMerge w:val="restart"/>
          </w:tcPr>
          <w:p w14:paraId="4C51B0A0" w14:textId="77777777" w:rsidR="00F97194" w:rsidRPr="00FF50F9" w:rsidRDefault="00F97194" w:rsidP="000E3244">
            <w:pPr>
              <w:rPr>
                <w:rFonts w:ascii="Times New Roman" w:hAnsi="Times New Roman" w:cs="Times New Roman"/>
                <w:bCs/>
                <w:sz w:val="24"/>
                <w:szCs w:val="24"/>
              </w:rPr>
            </w:pPr>
            <w:r w:rsidRPr="00FF50F9">
              <w:rPr>
                <w:rFonts w:ascii="Times New Roman" w:hAnsi="Times New Roman" w:cs="Times New Roman"/>
                <w:b/>
                <w:bCs/>
                <w:sz w:val="24"/>
                <w:szCs w:val="24"/>
              </w:rPr>
              <w:t>Тема 2.3.</w:t>
            </w:r>
            <w:r w:rsidRPr="00FF50F9">
              <w:rPr>
                <w:rFonts w:ascii="Times New Roman" w:hAnsi="Times New Roman" w:cs="Times New Roman"/>
                <w:sz w:val="24"/>
                <w:szCs w:val="24"/>
              </w:rPr>
              <w:t xml:space="preserve"> </w:t>
            </w:r>
            <w:r w:rsidRPr="00FF50F9">
              <w:rPr>
                <w:rFonts w:ascii="Times New Roman" w:hAnsi="Times New Roman" w:cs="Times New Roman"/>
                <w:bCs/>
                <w:sz w:val="24"/>
                <w:szCs w:val="24"/>
              </w:rPr>
              <w:t>Скелет туловища. Мышцы туловища</w:t>
            </w:r>
          </w:p>
          <w:p w14:paraId="35E2B612" w14:textId="77777777" w:rsidR="00F97194" w:rsidRPr="00FF50F9" w:rsidRDefault="00F97194" w:rsidP="000E3244">
            <w:pPr>
              <w:rPr>
                <w:rFonts w:ascii="Times New Roman" w:eastAsia="Times New Roman" w:hAnsi="Times New Roman" w:cs="Times New Roman"/>
                <w:b/>
                <w:bCs/>
                <w:lang w:eastAsia="ru-RU"/>
              </w:rPr>
            </w:pPr>
          </w:p>
        </w:tc>
        <w:tc>
          <w:tcPr>
            <w:tcW w:w="6653" w:type="dxa"/>
          </w:tcPr>
          <w:p w14:paraId="556F8EF4" w14:textId="74F1BBDE"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143435" w:rsidRPr="00C63897" w14:paraId="3EFC14AD" w14:textId="77777777" w:rsidTr="001429E5">
        <w:trPr>
          <w:trHeight w:val="1420"/>
        </w:trPr>
        <w:tc>
          <w:tcPr>
            <w:tcW w:w="2981" w:type="dxa"/>
            <w:vMerge/>
            <w:vAlign w:val="center"/>
          </w:tcPr>
          <w:p w14:paraId="06EB5568" w14:textId="77777777" w:rsidR="00143435" w:rsidRPr="00FF50F9" w:rsidRDefault="00143435" w:rsidP="000E3244">
            <w:pPr>
              <w:rPr>
                <w:rFonts w:ascii="Times New Roman" w:eastAsia="Times New Roman" w:hAnsi="Times New Roman" w:cs="Times New Roman"/>
                <w:b/>
                <w:bCs/>
                <w:lang w:eastAsia="ru-RU"/>
              </w:rPr>
            </w:pPr>
          </w:p>
        </w:tc>
        <w:tc>
          <w:tcPr>
            <w:tcW w:w="6653" w:type="dxa"/>
          </w:tcPr>
          <w:p w14:paraId="785BEBF3"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Позвоночный столб.</w:t>
            </w:r>
          </w:p>
          <w:p w14:paraId="7977B8C4"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Шейные позвонки. </w:t>
            </w:r>
          </w:p>
          <w:p w14:paraId="00F84233"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Особенности строения первого и второго шейных позвонков. </w:t>
            </w:r>
          </w:p>
          <w:p w14:paraId="5980AC45" w14:textId="77777777" w:rsidR="00143435" w:rsidRPr="00FF50F9" w:rsidRDefault="00143435" w:rsidP="002F61D6">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Грудные, поясничные, крестцовые позвонки. </w:t>
            </w:r>
          </w:p>
          <w:p w14:paraId="0D382BFC" w14:textId="385DAA6F" w:rsidR="00143435" w:rsidRPr="00FF50F9" w:rsidRDefault="00143435" w:rsidP="001429E5">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Копчик. </w:t>
            </w:r>
          </w:p>
        </w:tc>
      </w:tr>
      <w:tr w:rsidR="00143435" w:rsidRPr="00C63897" w14:paraId="1F17C6CE" w14:textId="77777777" w:rsidTr="00857727">
        <w:trPr>
          <w:trHeight w:val="2554"/>
        </w:trPr>
        <w:tc>
          <w:tcPr>
            <w:tcW w:w="2981" w:type="dxa"/>
            <w:vMerge/>
            <w:vAlign w:val="center"/>
          </w:tcPr>
          <w:p w14:paraId="63A1C63E" w14:textId="77777777" w:rsidR="00143435" w:rsidRPr="00FF50F9" w:rsidRDefault="00143435" w:rsidP="000E3244">
            <w:pPr>
              <w:rPr>
                <w:rFonts w:ascii="Times New Roman" w:eastAsia="Times New Roman" w:hAnsi="Times New Roman" w:cs="Times New Roman"/>
                <w:b/>
                <w:bCs/>
                <w:lang w:eastAsia="ru-RU"/>
              </w:rPr>
            </w:pPr>
          </w:p>
        </w:tc>
        <w:tc>
          <w:tcPr>
            <w:tcW w:w="6653" w:type="dxa"/>
          </w:tcPr>
          <w:p w14:paraId="377A3293"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Соединения позвонков. </w:t>
            </w:r>
          </w:p>
          <w:p w14:paraId="65F30F5C"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Движение позвоночного столба. </w:t>
            </w:r>
          </w:p>
          <w:p w14:paraId="38A13415"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Изгибы позвонков. </w:t>
            </w:r>
          </w:p>
          <w:p w14:paraId="1B57E68B"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Профилактика искривления позвоночника. </w:t>
            </w:r>
          </w:p>
          <w:p w14:paraId="16341EF7"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Грудная клетка. Ребра. Грудина. </w:t>
            </w:r>
          </w:p>
          <w:p w14:paraId="6894B39C"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Соединения ребер с позвоночным столбом и грудиной. </w:t>
            </w:r>
          </w:p>
          <w:p w14:paraId="2BBB4542" w14:textId="77777777" w:rsidR="00143435" w:rsidRPr="00FF50F9" w:rsidRDefault="0014343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Возрастные особенности грудной клетки. </w:t>
            </w:r>
          </w:p>
          <w:p w14:paraId="503F150F" w14:textId="4A5CC9CC" w:rsidR="00143435" w:rsidRPr="00FF50F9" w:rsidRDefault="00143435" w:rsidP="00857727">
            <w:pPr>
              <w:rPr>
                <w:rFonts w:ascii="Times New Roman" w:eastAsia="Times New Roman" w:hAnsi="Times New Roman" w:cs="Times New Roman"/>
                <w:b/>
                <w:bCs/>
                <w:lang w:eastAsia="ru-RU"/>
              </w:rPr>
            </w:pPr>
            <w:r w:rsidRPr="00FF50F9">
              <w:rPr>
                <w:rFonts w:ascii="Times New Roman" w:hAnsi="Times New Roman" w:cs="Times New Roman"/>
                <w:bCs/>
                <w:sz w:val="24"/>
                <w:szCs w:val="24"/>
              </w:rPr>
              <w:t>Особенности строения скелета туловища разновозрастных групп населения.</w:t>
            </w:r>
          </w:p>
        </w:tc>
      </w:tr>
      <w:tr w:rsidR="00F97194" w:rsidRPr="00C63897" w14:paraId="334F5955" w14:textId="77777777" w:rsidTr="000E3244">
        <w:trPr>
          <w:trHeight w:val="20"/>
        </w:trPr>
        <w:tc>
          <w:tcPr>
            <w:tcW w:w="2981" w:type="dxa"/>
            <w:vMerge/>
            <w:vAlign w:val="center"/>
          </w:tcPr>
          <w:p w14:paraId="72AFC1F7" w14:textId="77777777" w:rsidR="00F97194" w:rsidRPr="00FF50F9" w:rsidRDefault="00F97194" w:rsidP="000E3244">
            <w:pPr>
              <w:rPr>
                <w:rFonts w:ascii="Times New Roman" w:eastAsia="Times New Roman" w:hAnsi="Times New Roman" w:cs="Times New Roman"/>
                <w:b/>
                <w:bCs/>
                <w:lang w:eastAsia="ru-RU"/>
              </w:rPr>
            </w:pPr>
          </w:p>
        </w:tc>
        <w:tc>
          <w:tcPr>
            <w:tcW w:w="6653" w:type="dxa"/>
          </w:tcPr>
          <w:p w14:paraId="5BB113BE" w14:textId="4010E794"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В том числе практических и лабораторных занятий</w:t>
            </w:r>
          </w:p>
        </w:tc>
      </w:tr>
      <w:tr w:rsidR="00F97194" w:rsidRPr="00C63897" w14:paraId="6D432AF3" w14:textId="77777777" w:rsidTr="000E3244">
        <w:trPr>
          <w:trHeight w:val="20"/>
        </w:trPr>
        <w:tc>
          <w:tcPr>
            <w:tcW w:w="2981" w:type="dxa"/>
            <w:vMerge/>
            <w:vAlign w:val="center"/>
          </w:tcPr>
          <w:p w14:paraId="0E526498" w14:textId="77777777" w:rsidR="00F97194" w:rsidRPr="00FF50F9" w:rsidRDefault="00F97194" w:rsidP="000E3244">
            <w:pPr>
              <w:rPr>
                <w:rFonts w:ascii="Times New Roman" w:eastAsia="Times New Roman" w:hAnsi="Times New Roman" w:cs="Times New Roman"/>
                <w:b/>
                <w:bCs/>
                <w:lang w:eastAsia="ru-RU"/>
              </w:rPr>
            </w:pPr>
          </w:p>
        </w:tc>
        <w:tc>
          <w:tcPr>
            <w:tcW w:w="6653" w:type="dxa"/>
          </w:tcPr>
          <w:p w14:paraId="6390F72C" w14:textId="77777777" w:rsidR="00F97194" w:rsidRPr="00FF50F9" w:rsidRDefault="00F97194" w:rsidP="000E3244">
            <w:pPr>
              <w:jc w:val="both"/>
              <w:rPr>
                <w:rFonts w:ascii="Times New Roman" w:hAnsi="Times New Roman" w:cs="Times New Roman"/>
                <w:bCs/>
                <w:sz w:val="24"/>
                <w:szCs w:val="24"/>
              </w:rPr>
            </w:pPr>
            <w:r w:rsidRPr="00FF50F9">
              <w:rPr>
                <w:rFonts w:ascii="Times New Roman" w:hAnsi="Times New Roman" w:cs="Times New Roman"/>
                <w:b/>
                <w:bCs/>
                <w:sz w:val="24"/>
                <w:szCs w:val="24"/>
              </w:rPr>
              <w:t>Практическое занятие № 4</w:t>
            </w:r>
            <w:r w:rsidRPr="00FF50F9">
              <w:rPr>
                <w:rFonts w:ascii="Times New Roman" w:hAnsi="Times New Roman" w:cs="Times New Roman"/>
                <w:bCs/>
                <w:sz w:val="24"/>
                <w:szCs w:val="24"/>
              </w:rPr>
              <w:t>.</w:t>
            </w:r>
            <w:r w:rsidRPr="00FF50F9">
              <w:rPr>
                <w:rFonts w:ascii="Times New Roman" w:hAnsi="Times New Roman" w:cs="Times New Roman"/>
                <w:sz w:val="24"/>
                <w:szCs w:val="24"/>
              </w:rPr>
              <w:t xml:space="preserve"> </w:t>
            </w:r>
            <w:r w:rsidRPr="00FF50F9">
              <w:rPr>
                <w:rFonts w:ascii="Times New Roman" w:hAnsi="Times New Roman" w:cs="Times New Roman"/>
                <w:bCs/>
                <w:sz w:val="24"/>
                <w:szCs w:val="24"/>
              </w:rPr>
              <w:t>Изучение на анатомических препаратах строение костей туловища, проекцию основных образований позвоночного столба на поверхность тела человека.</w:t>
            </w:r>
          </w:p>
          <w:p w14:paraId="09E9E6AD" w14:textId="4B674E17"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Демонстрация движения позвоночного столба.</w:t>
            </w:r>
          </w:p>
        </w:tc>
      </w:tr>
      <w:tr w:rsidR="00F97194" w:rsidRPr="00C63897" w14:paraId="21E9C7DD" w14:textId="77777777" w:rsidTr="000E3244">
        <w:trPr>
          <w:trHeight w:val="20"/>
        </w:trPr>
        <w:tc>
          <w:tcPr>
            <w:tcW w:w="2981" w:type="dxa"/>
            <w:vMerge/>
            <w:vAlign w:val="center"/>
          </w:tcPr>
          <w:p w14:paraId="74E574B4" w14:textId="77777777" w:rsidR="00F97194" w:rsidRPr="00FF50F9" w:rsidRDefault="00F97194" w:rsidP="000E3244">
            <w:pPr>
              <w:rPr>
                <w:rFonts w:ascii="Times New Roman" w:eastAsia="Times New Roman" w:hAnsi="Times New Roman" w:cs="Times New Roman"/>
                <w:b/>
                <w:bCs/>
                <w:lang w:eastAsia="ru-RU"/>
              </w:rPr>
            </w:pPr>
          </w:p>
        </w:tc>
        <w:tc>
          <w:tcPr>
            <w:tcW w:w="6653" w:type="dxa"/>
          </w:tcPr>
          <w:p w14:paraId="21BB1A39" w14:textId="552BB2E7"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Практическое занятие № 5</w:t>
            </w:r>
            <w:r w:rsidRPr="00FF50F9">
              <w:rPr>
                <w:rFonts w:ascii="Times New Roman" w:hAnsi="Times New Roman" w:cs="Times New Roman"/>
                <w:bCs/>
                <w:sz w:val="24"/>
                <w:szCs w:val="24"/>
              </w:rPr>
              <w:t>. Изучение на анатомических препаратах проекцию костных образований грудной клетки. Демонстрация движения грудной клетки</w:t>
            </w:r>
          </w:p>
        </w:tc>
      </w:tr>
      <w:tr w:rsidR="00F97194" w:rsidRPr="00C63897" w14:paraId="311DC516" w14:textId="77777777" w:rsidTr="000E3244">
        <w:trPr>
          <w:trHeight w:val="20"/>
        </w:trPr>
        <w:tc>
          <w:tcPr>
            <w:tcW w:w="2981" w:type="dxa"/>
            <w:vMerge/>
            <w:vAlign w:val="center"/>
          </w:tcPr>
          <w:p w14:paraId="31BE2846" w14:textId="77777777" w:rsidR="00F97194" w:rsidRPr="00FF50F9" w:rsidRDefault="00F97194" w:rsidP="000E3244">
            <w:pPr>
              <w:rPr>
                <w:rFonts w:ascii="Times New Roman" w:eastAsia="Times New Roman" w:hAnsi="Times New Roman" w:cs="Times New Roman"/>
                <w:b/>
                <w:bCs/>
                <w:lang w:eastAsia="ru-RU"/>
              </w:rPr>
            </w:pPr>
          </w:p>
        </w:tc>
        <w:tc>
          <w:tcPr>
            <w:tcW w:w="6653" w:type="dxa"/>
          </w:tcPr>
          <w:p w14:paraId="671BD095" w14:textId="087B2D00"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 xml:space="preserve">Практическое занятие № 6. </w:t>
            </w:r>
            <w:r w:rsidRPr="00FF50F9">
              <w:rPr>
                <w:rFonts w:ascii="Times New Roman" w:hAnsi="Times New Roman" w:cs="Times New Roman"/>
                <w:bCs/>
                <w:sz w:val="24"/>
                <w:szCs w:val="24"/>
              </w:rPr>
              <w:t>Изучение на анатомических моделях и муляжах мышц туловища.</w:t>
            </w:r>
            <w:r w:rsidRPr="00FF50F9">
              <w:rPr>
                <w:rFonts w:ascii="Times New Roman" w:hAnsi="Times New Roman" w:cs="Times New Roman"/>
                <w:sz w:val="24"/>
                <w:szCs w:val="24"/>
              </w:rPr>
              <w:t xml:space="preserve"> </w:t>
            </w:r>
            <w:r w:rsidRPr="00FF50F9">
              <w:rPr>
                <w:rFonts w:ascii="Times New Roman" w:hAnsi="Times New Roman" w:cs="Times New Roman"/>
                <w:bCs/>
                <w:sz w:val="24"/>
                <w:szCs w:val="24"/>
              </w:rPr>
              <w:t>Мышцы спины. Мышцы груди. Мышцы живота, расположение, функции.</w:t>
            </w:r>
          </w:p>
        </w:tc>
      </w:tr>
      <w:tr w:rsidR="00F97194" w:rsidRPr="00C63897" w14:paraId="7E4C0B05" w14:textId="77777777" w:rsidTr="000E3244">
        <w:trPr>
          <w:trHeight w:val="20"/>
        </w:trPr>
        <w:tc>
          <w:tcPr>
            <w:tcW w:w="2981" w:type="dxa"/>
            <w:vMerge w:val="restart"/>
          </w:tcPr>
          <w:p w14:paraId="6C4C2071" w14:textId="787A0DBF"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 xml:space="preserve">Тема 2.4. </w:t>
            </w:r>
            <w:r w:rsidRPr="00FF50F9">
              <w:rPr>
                <w:rFonts w:ascii="Times New Roman" w:hAnsi="Times New Roman" w:cs="Times New Roman"/>
                <w:bCs/>
                <w:sz w:val="24"/>
                <w:szCs w:val="24"/>
              </w:rPr>
              <w:t>Скелет верхних и нижних конечностей</w:t>
            </w:r>
          </w:p>
        </w:tc>
        <w:tc>
          <w:tcPr>
            <w:tcW w:w="6653" w:type="dxa"/>
          </w:tcPr>
          <w:p w14:paraId="3F8577A7" w14:textId="7D6E53CA"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0B4F6B" w:rsidRPr="00C63897" w14:paraId="1FA850A8" w14:textId="77777777" w:rsidTr="00AA1D0E">
        <w:trPr>
          <w:trHeight w:val="2248"/>
        </w:trPr>
        <w:tc>
          <w:tcPr>
            <w:tcW w:w="2981" w:type="dxa"/>
            <w:vMerge/>
            <w:vAlign w:val="center"/>
          </w:tcPr>
          <w:p w14:paraId="503A6767" w14:textId="77777777" w:rsidR="000B4F6B" w:rsidRPr="00FF50F9" w:rsidRDefault="000B4F6B" w:rsidP="000E3244">
            <w:pPr>
              <w:rPr>
                <w:rFonts w:ascii="Times New Roman" w:eastAsia="Times New Roman" w:hAnsi="Times New Roman" w:cs="Times New Roman"/>
                <w:b/>
                <w:bCs/>
                <w:lang w:eastAsia="ru-RU"/>
              </w:rPr>
            </w:pPr>
          </w:p>
        </w:tc>
        <w:tc>
          <w:tcPr>
            <w:tcW w:w="6653" w:type="dxa"/>
          </w:tcPr>
          <w:p w14:paraId="5865BFE4" w14:textId="77777777" w:rsidR="000B4F6B" w:rsidRPr="00FF50F9" w:rsidRDefault="000B4F6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Отделы скелета верхних и нижних конечностей. </w:t>
            </w:r>
          </w:p>
          <w:p w14:paraId="527F79CD" w14:textId="77777777" w:rsidR="000B4F6B" w:rsidRPr="00FF50F9" w:rsidRDefault="000B4F6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Строение костей плечевого пояса. </w:t>
            </w:r>
          </w:p>
          <w:p w14:paraId="7F707D7E" w14:textId="77777777" w:rsidR="000B4F6B" w:rsidRPr="00FF50F9" w:rsidRDefault="000B4F6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Строение тазового пояса, половые отличия строения таза, размеры женского таза. </w:t>
            </w:r>
          </w:p>
          <w:p w14:paraId="198B4AAE" w14:textId="77777777" w:rsidR="000B4F6B" w:rsidRPr="00FF50F9" w:rsidRDefault="000B4F6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Особенности строения костей верхних и нижних конечностей в разные возрастные периоды жизни человека.</w:t>
            </w:r>
          </w:p>
          <w:p w14:paraId="6B9DCC02" w14:textId="0FBCAB16" w:rsidR="000B4F6B" w:rsidRPr="00FF50F9" w:rsidRDefault="000B4F6B" w:rsidP="00AA1D0E">
            <w:pPr>
              <w:rPr>
                <w:rFonts w:ascii="Times New Roman" w:eastAsia="Times New Roman" w:hAnsi="Times New Roman" w:cs="Times New Roman"/>
                <w:b/>
                <w:bCs/>
                <w:lang w:eastAsia="ru-RU"/>
              </w:rPr>
            </w:pPr>
            <w:r w:rsidRPr="00FF50F9">
              <w:rPr>
                <w:rFonts w:ascii="Times New Roman" w:hAnsi="Times New Roman" w:cs="Times New Roman"/>
                <w:bCs/>
                <w:sz w:val="24"/>
                <w:szCs w:val="24"/>
              </w:rPr>
              <w:t>Соединения костей верхних и нижних конечностей, движения в них</w:t>
            </w:r>
          </w:p>
        </w:tc>
      </w:tr>
      <w:tr w:rsidR="00F97194" w:rsidRPr="00C63897" w14:paraId="07091BF6" w14:textId="77777777" w:rsidTr="000E3244">
        <w:trPr>
          <w:trHeight w:val="20"/>
        </w:trPr>
        <w:tc>
          <w:tcPr>
            <w:tcW w:w="2981" w:type="dxa"/>
            <w:vMerge/>
            <w:vAlign w:val="center"/>
          </w:tcPr>
          <w:p w14:paraId="567C791B" w14:textId="77777777" w:rsidR="00F97194" w:rsidRPr="00FF50F9" w:rsidRDefault="00F97194" w:rsidP="000E3244">
            <w:pPr>
              <w:rPr>
                <w:rFonts w:ascii="Times New Roman" w:eastAsia="Times New Roman" w:hAnsi="Times New Roman" w:cs="Times New Roman"/>
                <w:b/>
                <w:bCs/>
                <w:lang w:eastAsia="ru-RU"/>
              </w:rPr>
            </w:pPr>
          </w:p>
        </w:tc>
        <w:tc>
          <w:tcPr>
            <w:tcW w:w="6653" w:type="dxa"/>
          </w:tcPr>
          <w:p w14:paraId="003EDF4C" w14:textId="77DE6F61"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В том числе практических и лабораторных занятий</w:t>
            </w:r>
          </w:p>
        </w:tc>
      </w:tr>
      <w:tr w:rsidR="00F97194" w:rsidRPr="00C63897" w14:paraId="5ED82164" w14:textId="77777777" w:rsidTr="000E3244">
        <w:trPr>
          <w:trHeight w:val="20"/>
        </w:trPr>
        <w:tc>
          <w:tcPr>
            <w:tcW w:w="2981" w:type="dxa"/>
            <w:vMerge/>
            <w:vAlign w:val="center"/>
          </w:tcPr>
          <w:p w14:paraId="2D72DB34" w14:textId="77777777" w:rsidR="00F97194" w:rsidRPr="00FF50F9" w:rsidRDefault="00F97194" w:rsidP="000E3244">
            <w:pPr>
              <w:rPr>
                <w:rFonts w:ascii="Times New Roman" w:eastAsia="Times New Roman" w:hAnsi="Times New Roman" w:cs="Times New Roman"/>
                <w:b/>
                <w:bCs/>
                <w:lang w:eastAsia="ru-RU"/>
              </w:rPr>
            </w:pPr>
          </w:p>
        </w:tc>
        <w:tc>
          <w:tcPr>
            <w:tcW w:w="6653" w:type="dxa"/>
          </w:tcPr>
          <w:p w14:paraId="2A501F93" w14:textId="2B63D2C7"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 xml:space="preserve">Практическое занятие № 7. </w:t>
            </w:r>
            <w:r w:rsidRPr="00FF50F9">
              <w:rPr>
                <w:rFonts w:ascii="Times New Roman" w:hAnsi="Times New Roman" w:cs="Times New Roman"/>
                <w:bCs/>
                <w:sz w:val="24"/>
                <w:szCs w:val="24"/>
              </w:rPr>
              <w:t>Изучение костей верхних и нижних конечностей на скелете</w:t>
            </w:r>
          </w:p>
        </w:tc>
      </w:tr>
      <w:tr w:rsidR="00F97194" w:rsidRPr="00C63897" w14:paraId="36B44EB0" w14:textId="77777777" w:rsidTr="000E3244">
        <w:trPr>
          <w:trHeight w:val="20"/>
        </w:trPr>
        <w:tc>
          <w:tcPr>
            <w:tcW w:w="2981" w:type="dxa"/>
            <w:vMerge w:val="restart"/>
          </w:tcPr>
          <w:p w14:paraId="2F99DD8F" w14:textId="77777777" w:rsidR="00F97194" w:rsidRPr="00FF50F9" w:rsidRDefault="00F97194" w:rsidP="000E3244">
            <w:pPr>
              <w:rPr>
                <w:rFonts w:ascii="Times New Roman" w:hAnsi="Times New Roman" w:cs="Times New Roman"/>
                <w:b/>
                <w:bCs/>
                <w:sz w:val="24"/>
                <w:szCs w:val="24"/>
              </w:rPr>
            </w:pPr>
            <w:r w:rsidRPr="00FF50F9">
              <w:rPr>
                <w:rFonts w:ascii="Times New Roman" w:hAnsi="Times New Roman" w:cs="Times New Roman"/>
                <w:b/>
                <w:bCs/>
                <w:sz w:val="24"/>
                <w:szCs w:val="24"/>
              </w:rPr>
              <w:t>Тема 2.5.</w:t>
            </w:r>
          </w:p>
          <w:p w14:paraId="4380A77C" w14:textId="3CD57271"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Аппарат движения верхних и нижних конечностей (мышц)</w:t>
            </w:r>
          </w:p>
        </w:tc>
        <w:tc>
          <w:tcPr>
            <w:tcW w:w="6653" w:type="dxa"/>
          </w:tcPr>
          <w:p w14:paraId="39A62A5F" w14:textId="63943B6E"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0B4F6B" w:rsidRPr="00C63897" w14:paraId="3C5EB3EB" w14:textId="77777777" w:rsidTr="00D2506E">
        <w:trPr>
          <w:trHeight w:val="1992"/>
        </w:trPr>
        <w:tc>
          <w:tcPr>
            <w:tcW w:w="2981" w:type="dxa"/>
            <w:vMerge/>
            <w:vAlign w:val="center"/>
          </w:tcPr>
          <w:p w14:paraId="392168BF" w14:textId="77777777" w:rsidR="000B4F6B" w:rsidRPr="00FF50F9" w:rsidRDefault="000B4F6B" w:rsidP="000E3244">
            <w:pPr>
              <w:rPr>
                <w:rFonts w:ascii="Times New Roman" w:eastAsia="Times New Roman" w:hAnsi="Times New Roman" w:cs="Times New Roman"/>
                <w:b/>
                <w:bCs/>
                <w:lang w:eastAsia="ru-RU"/>
              </w:rPr>
            </w:pPr>
          </w:p>
        </w:tc>
        <w:tc>
          <w:tcPr>
            <w:tcW w:w="6653" w:type="dxa"/>
          </w:tcPr>
          <w:p w14:paraId="07D33F0B" w14:textId="77777777" w:rsidR="000B4F6B" w:rsidRPr="00FF50F9" w:rsidRDefault="000B4F6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Мышцы верхней конечности, расположение, функции. </w:t>
            </w:r>
          </w:p>
          <w:p w14:paraId="4E265054" w14:textId="77777777" w:rsidR="000B4F6B" w:rsidRPr="00FF50F9" w:rsidRDefault="000B4F6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Мышцы нижней конечности, расположение, функции. </w:t>
            </w:r>
          </w:p>
          <w:p w14:paraId="2EE47D5C" w14:textId="77777777" w:rsidR="000B4F6B" w:rsidRPr="00FF50F9" w:rsidRDefault="000B4F6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Мышцы синергисты и антагонисты. </w:t>
            </w:r>
          </w:p>
          <w:p w14:paraId="0EA9F9E8" w14:textId="77777777" w:rsidR="000B4F6B" w:rsidRPr="00FF50F9" w:rsidRDefault="000B4F6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Сила действия мышцы. </w:t>
            </w:r>
          </w:p>
          <w:p w14:paraId="29E4F7B3" w14:textId="77777777" w:rsidR="000B4F6B" w:rsidRPr="00FF50F9" w:rsidRDefault="000B4F6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Мышечный тонус. </w:t>
            </w:r>
          </w:p>
          <w:p w14:paraId="4FFF4D44" w14:textId="77777777" w:rsidR="000B4F6B" w:rsidRPr="00FF50F9" w:rsidRDefault="000B4F6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Утомление мышц. </w:t>
            </w:r>
          </w:p>
          <w:p w14:paraId="51BC3589" w14:textId="10440F3C" w:rsidR="000B4F6B" w:rsidRPr="00FF50F9" w:rsidRDefault="000B4F6B" w:rsidP="00D2506E">
            <w:pPr>
              <w:rPr>
                <w:rFonts w:ascii="Times New Roman" w:eastAsia="Times New Roman" w:hAnsi="Times New Roman" w:cs="Times New Roman"/>
                <w:b/>
                <w:bCs/>
                <w:lang w:eastAsia="ru-RU"/>
              </w:rPr>
            </w:pPr>
            <w:r w:rsidRPr="00FF50F9">
              <w:rPr>
                <w:rFonts w:ascii="Times New Roman" w:hAnsi="Times New Roman" w:cs="Times New Roman"/>
                <w:bCs/>
                <w:sz w:val="24"/>
                <w:szCs w:val="24"/>
              </w:rPr>
              <w:t>Восстановление работоспособности мышц</w:t>
            </w:r>
          </w:p>
        </w:tc>
      </w:tr>
      <w:tr w:rsidR="00F97194" w:rsidRPr="00C63897" w14:paraId="79CB118D" w14:textId="77777777" w:rsidTr="000E3244">
        <w:trPr>
          <w:trHeight w:val="20"/>
        </w:trPr>
        <w:tc>
          <w:tcPr>
            <w:tcW w:w="2981" w:type="dxa"/>
            <w:vMerge/>
            <w:vAlign w:val="center"/>
          </w:tcPr>
          <w:p w14:paraId="799CBCA3" w14:textId="77777777" w:rsidR="00F97194" w:rsidRPr="00FF50F9" w:rsidRDefault="00F97194" w:rsidP="000E3244">
            <w:pPr>
              <w:rPr>
                <w:rFonts w:ascii="Times New Roman" w:eastAsia="Times New Roman" w:hAnsi="Times New Roman" w:cs="Times New Roman"/>
                <w:b/>
                <w:bCs/>
                <w:lang w:eastAsia="ru-RU"/>
              </w:rPr>
            </w:pPr>
          </w:p>
        </w:tc>
        <w:tc>
          <w:tcPr>
            <w:tcW w:w="6653" w:type="dxa"/>
          </w:tcPr>
          <w:p w14:paraId="0CFDA5B7" w14:textId="4D132981"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В том числе практических и лабораторных занятий</w:t>
            </w:r>
          </w:p>
        </w:tc>
      </w:tr>
      <w:tr w:rsidR="00F97194" w:rsidRPr="00C63897" w14:paraId="35DC5AAE" w14:textId="77777777" w:rsidTr="000E3244">
        <w:trPr>
          <w:trHeight w:val="20"/>
        </w:trPr>
        <w:tc>
          <w:tcPr>
            <w:tcW w:w="2981" w:type="dxa"/>
            <w:vMerge/>
            <w:vAlign w:val="center"/>
          </w:tcPr>
          <w:p w14:paraId="12644FB0" w14:textId="77777777" w:rsidR="00F97194" w:rsidRPr="00FF50F9" w:rsidRDefault="00F97194" w:rsidP="000E3244">
            <w:pPr>
              <w:rPr>
                <w:rFonts w:ascii="Times New Roman" w:eastAsia="Times New Roman" w:hAnsi="Times New Roman" w:cs="Times New Roman"/>
                <w:b/>
                <w:bCs/>
                <w:lang w:eastAsia="ru-RU"/>
              </w:rPr>
            </w:pPr>
          </w:p>
        </w:tc>
        <w:tc>
          <w:tcPr>
            <w:tcW w:w="6653" w:type="dxa"/>
          </w:tcPr>
          <w:p w14:paraId="2D51CAC3" w14:textId="732C2203"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 xml:space="preserve">Практическое занятие № 8. </w:t>
            </w:r>
            <w:r w:rsidRPr="00FF50F9">
              <w:rPr>
                <w:rFonts w:ascii="Times New Roman" w:hAnsi="Times New Roman" w:cs="Times New Roman"/>
                <w:bCs/>
                <w:sz w:val="24"/>
                <w:szCs w:val="24"/>
              </w:rPr>
              <w:t>Изучение мышц на муляжах и фантомах</w:t>
            </w:r>
          </w:p>
        </w:tc>
      </w:tr>
      <w:tr w:rsidR="00F97194" w:rsidRPr="00C63897" w14:paraId="0BA3C260" w14:textId="77777777" w:rsidTr="000E3244">
        <w:trPr>
          <w:trHeight w:val="20"/>
        </w:trPr>
        <w:tc>
          <w:tcPr>
            <w:tcW w:w="2981" w:type="dxa"/>
            <w:vMerge/>
            <w:vAlign w:val="center"/>
          </w:tcPr>
          <w:p w14:paraId="30D12396" w14:textId="77777777" w:rsidR="00F97194" w:rsidRPr="00FF50F9" w:rsidRDefault="00F97194" w:rsidP="000E3244">
            <w:pPr>
              <w:rPr>
                <w:rFonts w:ascii="Times New Roman" w:eastAsia="Times New Roman" w:hAnsi="Times New Roman" w:cs="Times New Roman"/>
                <w:b/>
                <w:bCs/>
                <w:lang w:eastAsia="ru-RU"/>
              </w:rPr>
            </w:pPr>
          </w:p>
        </w:tc>
        <w:tc>
          <w:tcPr>
            <w:tcW w:w="6653" w:type="dxa"/>
          </w:tcPr>
          <w:p w14:paraId="624EFF44" w14:textId="7F21B95C"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 xml:space="preserve">Практическое занятие № 9. </w:t>
            </w:r>
            <w:r w:rsidRPr="00FF50F9">
              <w:rPr>
                <w:rFonts w:ascii="Times New Roman" w:hAnsi="Times New Roman" w:cs="Times New Roman"/>
                <w:bCs/>
                <w:sz w:val="24"/>
                <w:szCs w:val="24"/>
              </w:rPr>
              <w:t>Физиологическая характеристика мышечной работы. Динамическая работа при движениях в суставах. Физиологические реакции при динамической работе.</w:t>
            </w:r>
            <w:r w:rsidRPr="00FF50F9">
              <w:rPr>
                <w:rFonts w:ascii="Times New Roman" w:hAnsi="Times New Roman" w:cs="Times New Roman"/>
                <w:sz w:val="24"/>
                <w:szCs w:val="24"/>
              </w:rPr>
              <w:t xml:space="preserve"> </w:t>
            </w:r>
            <w:r w:rsidRPr="00FF50F9">
              <w:rPr>
                <w:rFonts w:ascii="Times New Roman" w:hAnsi="Times New Roman" w:cs="Times New Roman"/>
                <w:bCs/>
                <w:sz w:val="24"/>
                <w:szCs w:val="24"/>
              </w:rPr>
              <w:t>Мышечная сила. Оценка гибкости тела. Сила мышц и силовая выносливость. Утомление мышц. Определение мышечной силы</w:t>
            </w:r>
          </w:p>
        </w:tc>
      </w:tr>
      <w:tr w:rsidR="00F97194" w:rsidRPr="00C63897" w14:paraId="39939F37" w14:textId="77777777" w:rsidTr="000E3244">
        <w:trPr>
          <w:trHeight w:val="20"/>
        </w:trPr>
        <w:tc>
          <w:tcPr>
            <w:tcW w:w="2981" w:type="dxa"/>
            <w:vMerge/>
            <w:vAlign w:val="center"/>
          </w:tcPr>
          <w:p w14:paraId="652AD3AE" w14:textId="77777777" w:rsidR="00F97194" w:rsidRPr="00FF50F9" w:rsidRDefault="00F97194" w:rsidP="000E3244">
            <w:pPr>
              <w:rPr>
                <w:rFonts w:ascii="Times New Roman" w:eastAsia="Times New Roman" w:hAnsi="Times New Roman" w:cs="Times New Roman"/>
                <w:b/>
                <w:bCs/>
                <w:lang w:eastAsia="ru-RU"/>
              </w:rPr>
            </w:pPr>
          </w:p>
        </w:tc>
        <w:tc>
          <w:tcPr>
            <w:tcW w:w="6653" w:type="dxa"/>
          </w:tcPr>
          <w:p w14:paraId="3707995F" w14:textId="4BD0EA65"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 xml:space="preserve">Практическое занятие № 10. </w:t>
            </w:r>
            <w:r w:rsidRPr="00FF50F9">
              <w:rPr>
                <w:rFonts w:ascii="Times New Roman" w:hAnsi="Times New Roman" w:cs="Times New Roman"/>
                <w:bCs/>
                <w:sz w:val="24"/>
                <w:szCs w:val="24"/>
              </w:rPr>
              <w:t>Оценка показателей физического развития с помощью расчетных формул. Пропорции телосложения</w:t>
            </w:r>
          </w:p>
        </w:tc>
      </w:tr>
      <w:tr w:rsidR="00F97194" w:rsidRPr="00C63897" w14:paraId="5E815D11" w14:textId="77777777" w:rsidTr="000E3244">
        <w:trPr>
          <w:trHeight w:val="20"/>
        </w:trPr>
        <w:tc>
          <w:tcPr>
            <w:tcW w:w="9634" w:type="dxa"/>
            <w:gridSpan w:val="2"/>
          </w:tcPr>
          <w:p w14:paraId="746B96B4" w14:textId="4380EF65"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Раздел 3.</w:t>
            </w:r>
            <w:r w:rsidRPr="00FF50F9">
              <w:rPr>
                <w:rFonts w:ascii="Times New Roman" w:hAnsi="Times New Roman" w:cs="Times New Roman"/>
                <w:sz w:val="24"/>
                <w:szCs w:val="24"/>
              </w:rPr>
              <w:t xml:space="preserve"> </w:t>
            </w:r>
            <w:r w:rsidRPr="00FF50F9">
              <w:rPr>
                <w:rFonts w:ascii="Times New Roman" w:hAnsi="Times New Roman" w:cs="Times New Roman"/>
                <w:b/>
                <w:bCs/>
                <w:sz w:val="24"/>
                <w:szCs w:val="24"/>
              </w:rPr>
              <w:t>Общая характеристика нервной системы</w:t>
            </w:r>
          </w:p>
        </w:tc>
      </w:tr>
      <w:tr w:rsidR="00F97194" w:rsidRPr="00C63897" w14:paraId="494BCFEB" w14:textId="77777777" w:rsidTr="000E3244">
        <w:trPr>
          <w:trHeight w:val="20"/>
        </w:trPr>
        <w:tc>
          <w:tcPr>
            <w:tcW w:w="2981" w:type="dxa"/>
            <w:vMerge w:val="restart"/>
          </w:tcPr>
          <w:p w14:paraId="19A6C85A" w14:textId="77777777" w:rsidR="00F97194" w:rsidRPr="00FF50F9" w:rsidRDefault="00F97194" w:rsidP="000E3244">
            <w:pPr>
              <w:rPr>
                <w:rFonts w:ascii="Times New Roman" w:hAnsi="Times New Roman" w:cs="Times New Roman"/>
                <w:b/>
                <w:bCs/>
                <w:sz w:val="24"/>
                <w:szCs w:val="24"/>
              </w:rPr>
            </w:pPr>
            <w:r w:rsidRPr="00FF50F9">
              <w:rPr>
                <w:rFonts w:ascii="Times New Roman" w:hAnsi="Times New Roman" w:cs="Times New Roman"/>
                <w:b/>
                <w:bCs/>
                <w:sz w:val="24"/>
                <w:szCs w:val="24"/>
              </w:rPr>
              <w:t>Тема 3.1. Нервная система.</w:t>
            </w:r>
          </w:p>
          <w:p w14:paraId="2E60EE47" w14:textId="77777777" w:rsidR="00F97194" w:rsidRPr="00FF50F9" w:rsidRDefault="00F97194" w:rsidP="000E3244">
            <w:pPr>
              <w:rPr>
                <w:rFonts w:ascii="Times New Roman" w:hAnsi="Times New Roman" w:cs="Times New Roman"/>
                <w:b/>
                <w:bCs/>
                <w:sz w:val="24"/>
                <w:szCs w:val="24"/>
              </w:rPr>
            </w:pPr>
            <w:r w:rsidRPr="00FF50F9">
              <w:rPr>
                <w:rFonts w:ascii="Times New Roman" w:hAnsi="Times New Roman" w:cs="Times New Roman"/>
                <w:b/>
                <w:bCs/>
                <w:sz w:val="24"/>
                <w:szCs w:val="24"/>
              </w:rPr>
              <w:t>Классификация.</w:t>
            </w:r>
          </w:p>
          <w:p w14:paraId="57A1DB81" w14:textId="77777777" w:rsidR="00F97194" w:rsidRPr="00FF50F9" w:rsidRDefault="00F97194" w:rsidP="000E3244">
            <w:pPr>
              <w:rPr>
                <w:rFonts w:ascii="Times New Roman" w:hAnsi="Times New Roman" w:cs="Times New Roman"/>
                <w:b/>
                <w:bCs/>
                <w:sz w:val="24"/>
                <w:szCs w:val="24"/>
              </w:rPr>
            </w:pPr>
            <w:r w:rsidRPr="00FF50F9">
              <w:rPr>
                <w:rFonts w:ascii="Times New Roman" w:hAnsi="Times New Roman" w:cs="Times New Roman"/>
                <w:b/>
                <w:bCs/>
                <w:sz w:val="24"/>
                <w:szCs w:val="24"/>
              </w:rPr>
              <w:t>Спинной мозг</w:t>
            </w:r>
          </w:p>
          <w:p w14:paraId="2C9F57AC" w14:textId="77777777" w:rsidR="00F97194" w:rsidRPr="00FF50F9" w:rsidRDefault="00F97194" w:rsidP="000E3244">
            <w:pPr>
              <w:rPr>
                <w:rFonts w:ascii="Times New Roman" w:eastAsia="Times New Roman" w:hAnsi="Times New Roman" w:cs="Times New Roman"/>
                <w:b/>
                <w:bCs/>
                <w:lang w:eastAsia="ru-RU"/>
              </w:rPr>
            </w:pPr>
          </w:p>
        </w:tc>
        <w:tc>
          <w:tcPr>
            <w:tcW w:w="6653" w:type="dxa"/>
          </w:tcPr>
          <w:p w14:paraId="77F33BD8" w14:textId="776EC92A"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0B4F6B" w:rsidRPr="00C63897" w14:paraId="3FA26C92" w14:textId="77777777" w:rsidTr="007E1A79">
        <w:trPr>
          <w:trHeight w:val="1134"/>
        </w:trPr>
        <w:tc>
          <w:tcPr>
            <w:tcW w:w="2981" w:type="dxa"/>
            <w:vMerge/>
            <w:vAlign w:val="center"/>
          </w:tcPr>
          <w:p w14:paraId="37E1F4E6" w14:textId="77777777" w:rsidR="000B4F6B" w:rsidRPr="00FF50F9" w:rsidRDefault="000B4F6B" w:rsidP="000E3244">
            <w:pPr>
              <w:rPr>
                <w:rFonts w:ascii="Times New Roman" w:eastAsia="Times New Roman" w:hAnsi="Times New Roman" w:cs="Times New Roman"/>
                <w:b/>
                <w:bCs/>
                <w:lang w:eastAsia="ru-RU"/>
              </w:rPr>
            </w:pPr>
          </w:p>
        </w:tc>
        <w:tc>
          <w:tcPr>
            <w:tcW w:w="6653" w:type="dxa"/>
          </w:tcPr>
          <w:p w14:paraId="49F1AE3F" w14:textId="77777777" w:rsidR="000B4F6B" w:rsidRPr="00FF50F9" w:rsidRDefault="000B4F6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Интегративный характер нервной деятельности. </w:t>
            </w:r>
          </w:p>
          <w:p w14:paraId="57B6872B" w14:textId="77777777" w:rsidR="000B4F6B" w:rsidRPr="00FF50F9" w:rsidRDefault="000B4F6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Классификация нервной системы. </w:t>
            </w:r>
          </w:p>
          <w:p w14:paraId="106C6620" w14:textId="77777777" w:rsidR="000B4F6B" w:rsidRPr="00FF50F9" w:rsidRDefault="000B4F6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Общие принципы строения нервной системы.</w:t>
            </w:r>
          </w:p>
          <w:p w14:paraId="727CFA7C" w14:textId="29968383" w:rsidR="000B4F6B" w:rsidRPr="00FF50F9" w:rsidRDefault="000B4F6B" w:rsidP="007E1A79">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Виды нейронов. </w:t>
            </w:r>
          </w:p>
        </w:tc>
      </w:tr>
      <w:tr w:rsidR="000B4F6B" w:rsidRPr="00C63897" w14:paraId="1FFCDC3E" w14:textId="77777777" w:rsidTr="00EA26B8">
        <w:trPr>
          <w:trHeight w:val="1686"/>
        </w:trPr>
        <w:tc>
          <w:tcPr>
            <w:tcW w:w="2981" w:type="dxa"/>
            <w:vMerge/>
            <w:vAlign w:val="center"/>
          </w:tcPr>
          <w:p w14:paraId="676FD103" w14:textId="77777777" w:rsidR="000B4F6B" w:rsidRPr="00FF50F9" w:rsidRDefault="000B4F6B" w:rsidP="000E3244">
            <w:pPr>
              <w:rPr>
                <w:rFonts w:ascii="Times New Roman" w:eastAsia="Times New Roman" w:hAnsi="Times New Roman" w:cs="Times New Roman"/>
                <w:b/>
                <w:bCs/>
                <w:lang w:eastAsia="ru-RU"/>
              </w:rPr>
            </w:pPr>
          </w:p>
        </w:tc>
        <w:tc>
          <w:tcPr>
            <w:tcW w:w="6653" w:type="dxa"/>
          </w:tcPr>
          <w:p w14:paraId="07B27DE2" w14:textId="77777777" w:rsidR="000B4F6B" w:rsidRPr="00FF50F9" w:rsidRDefault="000B4F6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Виды нервных волокон, нервы – строение, виды. </w:t>
            </w:r>
          </w:p>
          <w:p w14:paraId="659403F1" w14:textId="77777777" w:rsidR="000B4F6B" w:rsidRPr="00FF50F9" w:rsidRDefault="000B4F6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Синапс, понятие, виды.</w:t>
            </w:r>
          </w:p>
          <w:p w14:paraId="7A682145" w14:textId="77777777" w:rsidR="000B4F6B" w:rsidRPr="00FF50F9" w:rsidRDefault="000B4F6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Расположение и строение спинного мозга, его функции.</w:t>
            </w:r>
          </w:p>
          <w:p w14:paraId="47B25893" w14:textId="07D1436A" w:rsidR="000B4F6B" w:rsidRPr="00FF50F9" w:rsidRDefault="000B4F6B" w:rsidP="00EA26B8">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Спинной мозг. Форма. Оболочки спинного мозга. Передние и задние корешки спинномозговых нервов. Серое и белое вещество спинного мозга. </w:t>
            </w:r>
          </w:p>
        </w:tc>
      </w:tr>
      <w:tr w:rsidR="00F97194" w:rsidRPr="00C63897" w14:paraId="19DFD318" w14:textId="77777777" w:rsidTr="000E3244">
        <w:trPr>
          <w:trHeight w:val="20"/>
        </w:trPr>
        <w:tc>
          <w:tcPr>
            <w:tcW w:w="2981" w:type="dxa"/>
            <w:vMerge/>
            <w:vAlign w:val="center"/>
          </w:tcPr>
          <w:p w14:paraId="308758E3" w14:textId="77777777" w:rsidR="00F97194" w:rsidRPr="00FF50F9" w:rsidRDefault="00F97194" w:rsidP="000E3244">
            <w:pPr>
              <w:rPr>
                <w:rFonts w:ascii="Times New Roman" w:eastAsia="Times New Roman" w:hAnsi="Times New Roman" w:cs="Times New Roman"/>
                <w:b/>
                <w:bCs/>
                <w:lang w:eastAsia="ru-RU"/>
              </w:rPr>
            </w:pPr>
          </w:p>
        </w:tc>
        <w:tc>
          <w:tcPr>
            <w:tcW w:w="6653" w:type="dxa"/>
          </w:tcPr>
          <w:p w14:paraId="5369B8B5" w14:textId="03532620"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В том числе практических и лабораторных занятий</w:t>
            </w:r>
          </w:p>
        </w:tc>
      </w:tr>
      <w:tr w:rsidR="00F97194" w:rsidRPr="00C63897" w14:paraId="3091C064" w14:textId="77777777" w:rsidTr="000E3244">
        <w:trPr>
          <w:trHeight w:val="20"/>
        </w:trPr>
        <w:tc>
          <w:tcPr>
            <w:tcW w:w="2981" w:type="dxa"/>
            <w:vMerge/>
            <w:vAlign w:val="center"/>
          </w:tcPr>
          <w:p w14:paraId="57EF29CF" w14:textId="77777777" w:rsidR="00F97194" w:rsidRPr="00FF50F9" w:rsidRDefault="00F97194" w:rsidP="000E3244">
            <w:pPr>
              <w:rPr>
                <w:rFonts w:ascii="Times New Roman" w:eastAsia="Times New Roman" w:hAnsi="Times New Roman" w:cs="Times New Roman"/>
                <w:b/>
                <w:bCs/>
                <w:lang w:eastAsia="ru-RU"/>
              </w:rPr>
            </w:pPr>
          </w:p>
        </w:tc>
        <w:tc>
          <w:tcPr>
            <w:tcW w:w="6653" w:type="dxa"/>
          </w:tcPr>
          <w:p w14:paraId="0D23C6E4" w14:textId="27EA4024"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Практическое занятие № 11</w:t>
            </w:r>
            <w:r w:rsidRPr="00FF50F9">
              <w:rPr>
                <w:rFonts w:ascii="Times New Roman" w:hAnsi="Times New Roman" w:cs="Times New Roman"/>
                <w:bCs/>
                <w:sz w:val="24"/>
                <w:szCs w:val="24"/>
              </w:rPr>
              <w:t>. Исследование рефлексов спинного мозга. Классификация соматических рефлексов спинного мозга по рецепторам (</w:t>
            </w:r>
            <w:proofErr w:type="spellStart"/>
            <w:r w:rsidRPr="00FF50F9">
              <w:rPr>
                <w:rFonts w:ascii="Times New Roman" w:hAnsi="Times New Roman" w:cs="Times New Roman"/>
                <w:bCs/>
                <w:sz w:val="24"/>
                <w:szCs w:val="24"/>
              </w:rPr>
              <w:t>проприорецептивные</w:t>
            </w:r>
            <w:proofErr w:type="spellEnd"/>
            <w:r w:rsidRPr="00FF50F9">
              <w:rPr>
                <w:rFonts w:ascii="Times New Roman" w:hAnsi="Times New Roman" w:cs="Times New Roman"/>
                <w:bCs/>
                <w:sz w:val="24"/>
                <w:szCs w:val="24"/>
              </w:rPr>
              <w:t xml:space="preserve">, </w:t>
            </w:r>
            <w:proofErr w:type="spellStart"/>
            <w:r w:rsidRPr="00FF50F9">
              <w:rPr>
                <w:rFonts w:ascii="Times New Roman" w:hAnsi="Times New Roman" w:cs="Times New Roman"/>
                <w:bCs/>
                <w:sz w:val="24"/>
                <w:szCs w:val="24"/>
              </w:rPr>
              <w:t>висцерорецептивные</w:t>
            </w:r>
            <w:proofErr w:type="spellEnd"/>
            <w:r w:rsidRPr="00FF50F9">
              <w:rPr>
                <w:rFonts w:ascii="Times New Roman" w:hAnsi="Times New Roman" w:cs="Times New Roman"/>
                <w:bCs/>
                <w:sz w:val="24"/>
                <w:szCs w:val="24"/>
              </w:rPr>
              <w:t>, кожные), по эффекторам рефлекса (рефлексы конечностей, брюшные, органов таза). Рефлексы конечностей (сгибательные, разгибательные, ритмические и рефлексы позы).</w:t>
            </w:r>
          </w:p>
        </w:tc>
      </w:tr>
      <w:tr w:rsidR="00F97194" w:rsidRPr="00C63897" w14:paraId="73306B60" w14:textId="77777777" w:rsidTr="000E3244">
        <w:trPr>
          <w:trHeight w:val="20"/>
        </w:trPr>
        <w:tc>
          <w:tcPr>
            <w:tcW w:w="2981" w:type="dxa"/>
            <w:vMerge w:val="restart"/>
          </w:tcPr>
          <w:p w14:paraId="3925B45E" w14:textId="60AB667E"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Тема 3.2. Анатомия и физиология головного мозга</w:t>
            </w:r>
          </w:p>
        </w:tc>
        <w:tc>
          <w:tcPr>
            <w:tcW w:w="6653" w:type="dxa"/>
          </w:tcPr>
          <w:p w14:paraId="76854EE4" w14:textId="2A87D035"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0B4F6B" w:rsidRPr="00C63897" w14:paraId="22F5ED50" w14:textId="77777777" w:rsidTr="005F6587">
        <w:trPr>
          <w:trHeight w:val="1114"/>
        </w:trPr>
        <w:tc>
          <w:tcPr>
            <w:tcW w:w="2981" w:type="dxa"/>
            <w:vMerge/>
            <w:vAlign w:val="center"/>
          </w:tcPr>
          <w:p w14:paraId="30D5F3E8" w14:textId="77777777" w:rsidR="000B4F6B" w:rsidRPr="00FF50F9" w:rsidRDefault="000B4F6B" w:rsidP="000E3244">
            <w:pPr>
              <w:rPr>
                <w:rFonts w:ascii="Times New Roman" w:eastAsia="Times New Roman" w:hAnsi="Times New Roman" w:cs="Times New Roman"/>
                <w:b/>
                <w:bCs/>
                <w:lang w:eastAsia="ru-RU"/>
              </w:rPr>
            </w:pPr>
          </w:p>
        </w:tc>
        <w:tc>
          <w:tcPr>
            <w:tcW w:w="6653" w:type="dxa"/>
          </w:tcPr>
          <w:p w14:paraId="6F806A85" w14:textId="77777777" w:rsidR="000B4F6B" w:rsidRPr="00FF50F9" w:rsidRDefault="000B4F6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Головной мозг. Анатомические особенности строения и функции продолговатого мозга, моста, мозжечка, среднего и промежуточного мозга. </w:t>
            </w:r>
          </w:p>
          <w:p w14:paraId="1AFACF78" w14:textId="2C835BEA" w:rsidR="000B4F6B" w:rsidRPr="00FF50F9" w:rsidRDefault="000B4F6B" w:rsidP="005F6587">
            <w:pPr>
              <w:rPr>
                <w:rFonts w:ascii="Times New Roman" w:eastAsia="Times New Roman" w:hAnsi="Times New Roman" w:cs="Times New Roman"/>
                <w:b/>
                <w:bCs/>
                <w:lang w:eastAsia="ru-RU"/>
              </w:rPr>
            </w:pPr>
            <w:r w:rsidRPr="00FF50F9">
              <w:rPr>
                <w:rFonts w:ascii="Times New Roman" w:hAnsi="Times New Roman" w:cs="Times New Roman"/>
                <w:bCs/>
                <w:sz w:val="24"/>
                <w:szCs w:val="24"/>
              </w:rPr>
              <w:t>Оболочки и проводящие пути спинного и головного мозга.</w:t>
            </w:r>
          </w:p>
        </w:tc>
      </w:tr>
      <w:tr w:rsidR="000B4F6B" w:rsidRPr="00C63897" w14:paraId="2FB0AE07" w14:textId="77777777" w:rsidTr="00164675">
        <w:trPr>
          <w:trHeight w:val="1942"/>
        </w:trPr>
        <w:tc>
          <w:tcPr>
            <w:tcW w:w="2981" w:type="dxa"/>
            <w:vMerge/>
            <w:vAlign w:val="center"/>
          </w:tcPr>
          <w:p w14:paraId="2A90FB32" w14:textId="77777777" w:rsidR="000B4F6B" w:rsidRPr="00FF50F9" w:rsidRDefault="000B4F6B" w:rsidP="000E3244">
            <w:pPr>
              <w:rPr>
                <w:rFonts w:ascii="Times New Roman" w:eastAsia="Times New Roman" w:hAnsi="Times New Roman" w:cs="Times New Roman"/>
                <w:b/>
                <w:bCs/>
                <w:lang w:eastAsia="ru-RU"/>
              </w:rPr>
            </w:pPr>
          </w:p>
        </w:tc>
        <w:tc>
          <w:tcPr>
            <w:tcW w:w="6653" w:type="dxa"/>
          </w:tcPr>
          <w:p w14:paraId="20E7CC11" w14:textId="77777777" w:rsidR="000B4F6B" w:rsidRPr="00FF50F9" w:rsidRDefault="000B4F6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Конечный (большой) мозг. Левые и правые полушария большого мозга. Борозды и извилины. Строение коры большого мозга.</w:t>
            </w:r>
          </w:p>
          <w:p w14:paraId="170180A3" w14:textId="778C64A4" w:rsidR="000B4F6B" w:rsidRPr="00FF50F9" w:rsidRDefault="000B4F6B" w:rsidP="00164675">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Роль различных отделов центральной нервной системы в регуляции движений: основные принципы организации движений, </w:t>
            </w:r>
            <w:proofErr w:type="spellStart"/>
            <w:r w:rsidRPr="00FF50F9">
              <w:rPr>
                <w:rFonts w:ascii="Times New Roman" w:hAnsi="Times New Roman" w:cs="Times New Roman"/>
                <w:bCs/>
                <w:sz w:val="24"/>
                <w:szCs w:val="24"/>
              </w:rPr>
              <w:t>позно</w:t>
            </w:r>
            <w:proofErr w:type="spellEnd"/>
            <w:r w:rsidRPr="00FF50F9">
              <w:rPr>
                <w:rFonts w:ascii="Times New Roman" w:hAnsi="Times New Roman" w:cs="Times New Roman"/>
                <w:bCs/>
                <w:sz w:val="24"/>
                <w:szCs w:val="24"/>
              </w:rPr>
              <w:t>-тонических реакций, нисходящие моторные системы</w:t>
            </w:r>
          </w:p>
        </w:tc>
      </w:tr>
      <w:tr w:rsidR="00F97194" w:rsidRPr="00C63897" w14:paraId="12B9F021" w14:textId="77777777" w:rsidTr="000E3244">
        <w:trPr>
          <w:trHeight w:val="20"/>
        </w:trPr>
        <w:tc>
          <w:tcPr>
            <w:tcW w:w="2981" w:type="dxa"/>
            <w:vMerge/>
            <w:vAlign w:val="center"/>
          </w:tcPr>
          <w:p w14:paraId="7FDB41DD" w14:textId="77777777" w:rsidR="00F97194" w:rsidRPr="00FF50F9" w:rsidRDefault="00F97194" w:rsidP="000E3244">
            <w:pPr>
              <w:rPr>
                <w:rFonts w:ascii="Times New Roman" w:eastAsia="Times New Roman" w:hAnsi="Times New Roman" w:cs="Times New Roman"/>
                <w:b/>
                <w:bCs/>
                <w:lang w:eastAsia="ru-RU"/>
              </w:rPr>
            </w:pPr>
          </w:p>
        </w:tc>
        <w:tc>
          <w:tcPr>
            <w:tcW w:w="6653" w:type="dxa"/>
          </w:tcPr>
          <w:p w14:paraId="197AAFE0" w14:textId="3DFDE732"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В том числе практических и лабораторных занятий</w:t>
            </w:r>
          </w:p>
        </w:tc>
      </w:tr>
      <w:tr w:rsidR="00F97194" w:rsidRPr="00C63897" w14:paraId="601D51A3" w14:textId="77777777" w:rsidTr="000E3244">
        <w:trPr>
          <w:trHeight w:val="20"/>
        </w:trPr>
        <w:tc>
          <w:tcPr>
            <w:tcW w:w="2981" w:type="dxa"/>
            <w:vMerge/>
            <w:vAlign w:val="center"/>
          </w:tcPr>
          <w:p w14:paraId="46DD6AC1" w14:textId="77777777" w:rsidR="00F97194" w:rsidRPr="00FF50F9" w:rsidRDefault="00F97194" w:rsidP="000E3244">
            <w:pPr>
              <w:rPr>
                <w:rFonts w:ascii="Times New Roman" w:eastAsia="Times New Roman" w:hAnsi="Times New Roman" w:cs="Times New Roman"/>
                <w:b/>
                <w:bCs/>
                <w:lang w:eastAsia="ru-RU"/>
              </w:rPr>
            </w:pPr>
          </w:p>
        </w:tc>
        <w:tc>
          <w:tcPr>
            <w:tcW w:w="6653" w:type="dxa"/>
          </w:tcPr>
          <w:p w14:paraId="375557FD" w14:textId="509B361D"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Практическое занятие № 12.</w:t>
            </w:r>
            <w:r w:rsidRPr="00FF50F9">
              <w:rPr>
                <w:rFonts w:ascii="Times New Roman" w:hAnsi="Times New Roman" w:cs="Times New Roman"/>
                <w:bCs/>
                <w:sz w:val="24"/>
                <w:szCs w:val="24"/>
              </w:rPr>
              <w:t xml:space="preserve"> Рефлексы, осуществляемые продолговатым мозгом и мостом (вегетативные, защитные, соматические). Рефлексы, осуществляемые средним мозгом (статические и статокинетические). Структуры мозжечка. Двигательные функции мозжечка. Структурно-функциональная характеристика промежуточного мозга. Структурно-функциональная организация лимбической системы.</w:t>
            </w:r>
          </w:p>
        </w:tc>
      </w:tr>
      <w:tr w:rsidR="00F97194" w:rsidRPr="00C63897" w14:paraId="601820DD" w14:textId="77777777" w:rsidTr="000E3244">
        <w:trPr>
          <w:trHeight w:val="20"/>
        </w:trPr>
        <w:tc>
          <w:tcPr>
            <w:tcW w:w="2981" w:type="dxa"/>
            <w:vMerge/>
            <w:vAlign w:val="center"/>
          </w:tcPr>
          <w:p w14:paraId="61C81675" w14:textId="77777777" w:rsidR="00F97194" w:rsidRPr="00FF50F9" w:rsidRDefault="00F97194" w:rsidP="000E3244">
            <w:pPr>
              <w:rPr>
                <w:rFonts w:ascii="Times New Roman" w:eastAsia="Times New Roman" w:hAnsi="Times New Roman" w:cs="Times New Roman"/>
                <w:b/>
                <w:bCs/>
                <w:lang w:eastAsia="ru-RU"/>
              </w:rPr>
            </w:pPr>
          </w:p>
        </w:tc>
        <w:tc>
          <w:tcPr>
            <w:tcW w:w="6653" w:type="dxa"/>
          </w:tcPr>
          <w:p w14:paraId="6D77E547" w14:textId="77777777" w:rsidR="00F97194" w:rsidRPr="00FF50F9" w:rsidRDefault="00F97194" w:rsidP="000E3244">
            <w:pPr>
              <w:jc w:val="both"/>
              <w:rPr>
                <w:rFonts w:ascii="Times New Roman" w:hAnsi="Times New Roman" w:cs="Times New Roman"/>
                <w:bCs/>
                <w:sz w:val="24"/>
                <w:szCs w:val="24"/>
              </w:rPr>
            </w:pPr>
            <w:r w:rsidRPr="00FF50F9">
              <w:rPr>
                <w:rFonts w:ascii="Times New Roman" w:hAnsi="Times New Roman" w:cs="Times New Roman"/>
                <w:b/>
                <w:bCs/>
                <w:sz w:val="24"/>
                <w:szCs w:val="24"/>
              </w:rPr>
              <w:t xml:space="preserve">Практическое занятие № 13. </w:t>
            </w:r>
            <w:r w:rsidRPr="00FF50F9">
              <w:rPr>
                <w:rFonts w:ascii="Times New Roman" w:hAnsi="Times New Roman" w:cs="Times New Roman"/>
                <w:bCs/>
                <w:sz w:val="24"/>
                <w:szCs w:val="24"/>
              </w:rPr>
              <w:t xml:space="preserve">Высшая нервная деятельность человека. Аналитическая и синтетическая деятельность коры больших полушарий. Мотивации и эмоции. Холерический, сангвинический, флегматический и меланхолический типы нервной системы. </w:t>
            </w:r>
          </w:p>
          <w:p w14:paraId="2BA3C077" w14:textId="77777777" w:rsidR="00F97194" w:rsidRPr="00FF50F9" w:rsidRDefault="00F97194" w:rsidP="000E3244">
            <w:pPr>
              <w:jc w:val="both"/>
              <w:rPr>
                <w:rFonts w:ascii="Times New Roman" w:hAnsi="Times New Roman" w:cs="Times New Roman"/>
                <w:bCs/>
                <w:sz w:val="24"/>
                <w:szCs w:val="24"/>
              </w:rPr>
            </w:pPr>
            <w:r w:rsidRPr="00FF50F9">
              <w:rPr>
                <w:rFonts w:ascii="Times New Roman" w:hAnsi="Times New Roman" w:cs="Times New Roman"/>
                <w:bCs/>
                <w:sz w:val="24"/>
                <w:szCs w:val="24"/>
              </w:rPr>
              <w:t>Условный рефлекс, виды, торможение условного рефлекса.</w:t>
            </w:r>
          </w:p>
          <w:p w14:paraId="541260CB" w14:textId="441B6FD2"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I и II сигнальные системы</w:t>
            </w:r>
          </w:p>
        </w:tc>
      </w:tr>
      <w:tr w:rsidR="00F97194" w:rsidRPr="00C63897" w14:paraId="10B2B80F" w14:textId="77777777" w:rsidTr="000E3244">
        <w:trPr>
          <w:trHeight w:val="20"/>
        </w:trPr>
        <w:tc>
          <w:tcPr>
            <w:tcW w:w="2981" w:type="dxa"/>
          </w:tcPr>
          <w:p w14:paraId="1835261D" w14:textId="6B9D95EA"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Тема 3.3. Органы чувств</w:t>
            </w:r>
          </w:p>
        </w:tc>
        <w:tc>
          <w:tcPr>
            <w:tcW w:w="6653" w:type="dxa"/>
          </w:tcPr>
          <w:p w14:paraId="4A03D943" w14:textId="178D2EEB"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F97194" w:rsidRPr="00C63897" w14:paraId="44890EA3" w14:textId="77777777" w:rsidTr="000E3244">
        <w:trPr>
          <w:trHeight w:val="20"/>
        </w:trPr>
        <w:tc>
          <w:tcPr>
            <w:tcW w:w="2981" w:type="dxa"/>
            <w:vMerge w:val="restart"/>
            <w:vAlign w:val="center"/>
          </w:tcPr>
          <w:p w14:paraId="4CCD638B" w14:textId="77777777" w:rsidR="00F97194" w:rsidRPr="00FF50F9" w:rsidRDefault="00F97194" w:rsidP="000E3244">
            <w:pPr>
              <w:rPr>
                <w:rFonts w:ascii="Times New Roman" w:eastAsia="Times New Roman" w:hAnsi="Times New Roman" w:cs="Times New Roman"/>
                <w:b/>
                <w:bCs/>
                <w:lang w:eastAsia="ru-RU"/>
              </w:rPr>
            </w:pPr>
          </w:p>
        </w:tc>
        <w:tc>
          <w:tcPr>
            <w:tcW w:w="6653" w:type="dxa"/>
          </w:tcPr>
          <w:p w14:paraId="7E70B2D2" w14:textId="1E4D990F"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Орган зрения. Глазное яблоко. Наружная фиброзная, сосудистая и собственно-сосудистая оболочки глазного яблока. Вспомогательные органы глаза. Глазодвигательные мышцы. Жировое тело глазницы. Веки. Слезной аппарат глаза. Слезная железа. Возрастные особенности органа зрения. Оптическая система и аккомодационный аппарат глаза. Проводящий путь зрительного нерва. Бинокулярное, черно-белое и цветное зрение.</w:t>
            </w:r>
          </w:p>
        </w:tc>
      </w:tr>
      <w:tr w:rsidR="00F97194" w:rsidRPr="00C63897" w14:paraId="6354C570" w14:textId="77777777" w:rsidTr="000E3244">
        <w:trPr>
          <w:trHeight w:val="20"/>
        </w:trPr>
        <w:tc>
          <w:tcPr>
            <w:tcW w:w="2981" w:type="dxa"/>
            <w:vMerge/>
            <w:vAlign w:val="center"/>
          </w:tcPr>
          <w:p w14:paraId="6AB42898" w14:textId="77777777" w:rsidR="00F97194" w:rsidRPr="00FF50F9" w:rsidRDefault="00F97194" w:rsidP="000E3244">
            <w:pPr>
              <w:rPr>
                <w:rFonts w:ascii="Times New Roman" w:eastAsia="Times New Roman" w:hAnsi="Times New Roman" w:cs="Times New Roman"/>
                <w:b/>
                <w:bCs/>
                <w:lang w:eastAsia="ru-RU"/>
              </w:rPr>
            </w:pPr>
          </w:p>
        </w:tc>
        <w:tc>
          <w:tcPr>
            <w:tcW w:w="6653" w:type="dxa"/>
          </w:tcPr>
          <w:p w14:paraId="1C8632BA" w14:textId="21F583F5"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Орган слуха и равновесия. Наружное, среднее и внутренне ухо. Вестибулярный аппарат внутреннего уха. Звуковоспринимающий аппарат внутреннего уха. Восприятие звука. </w:t>
            </w:r>
          </w:p>
        </w:tc>
      </w:tr>
      <w:tr w:rsidR="00F97194" w:rsidRPr="00C63897" w14:paraId="21DAF7BF" w14:textId="77777777" w:rsidTr="000E3244">
        <w:trPr>
          <w:trHeight w:val="20"/>
        </w:trPr>
        <w:tc>
          <w:tcPr>
            <w:tcW w:w="2981" w:type="dxa"/>
            <w:vMerge/>
            <w:vAlign w:val="center"/>
          </w:tcPr>
          <w:p w14:paraId="1F89682D" w14:textId="77777777" w:rsidR="00F97194" w:rsidRPr="00FF50F9" w:rsidRDefault="00F97194" w:rsidP="000E3244">
            <w:pPr>
              <w:rPr>
                <w:rFonts w:ascii="Times New Roman" w:eastAsia="Times New Roman" w:hAnsi="Times New Roman" w:cs="Times New Roman"/>
                <w:b/>
                <w:bCs/>
                <w:lang w:eastAsia="ru-RU"/>
              </w:rPr>
            </w:pPr>
          </w:p>
        </w:tc>
        <w:tc>
          <w:tcPr>
            <w:tcW w:w="6653" w:type="dxa"/>
          </w:tcPr>
          <w:p w14:paraId="756E41B0" w14:textId="62D4079F"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Орган вкуса и обоняния. Вкусовые почки. Обонятельная область слизистой оболочки полости носа. Обонятельные рецепторы клетки. Обонятельный тракт.</w:t>
            </w:r>
          </w:p>
        </w:tc>
      </w:tr>
      <w:tr w:rsidR="00F97194" w:rsidRPr="00C63897" w14:paraId="3B8D1C09" w14:textId="77777777" w:rsidTr="000E3244">
        <w:trPr>
          <w:trHeight w:val="20"/>
        </w:trPr>
        <w:tc>
          <w:tcPr>
            <w:tcW w:w="2981" w:type="dxa"/>
            <w:vMerge/>
            <w:vAlign w:val="center"/>
          </w:tcPr>
          <w:p w14:paraId="4849E084" w14:textId="77777777" w:rsidR="00F97194" w:rsidRPr="00FF50F9" w:rsidRDefault="00F97194" w:rsidP="000E3244">
            <w:pPr>
              <w:rPr>
                <w:rFonts w:ascii="Times New Roman" w:eastAsia="Times New Roman" w:hAnsi="Times New Roman" w:cs="Times New Roman"/>
                <w:b/>
                <w:bCs/>
                <w:lang w:eastAsia="ru-RU"/>
              </w:rPr>
            </w:pPr>
          </w:p>
        </w:tc>
        <w:tc>
          <w:tcPr>
            <w:tcW w:w="6653" w:type="dxa"/>
          </w:tcPr>
          <w:p w14:paraId="55370A25" w14:textId="7B3552BF"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Кожа и ее производные. Функции кожи. Эпидермис и дерма. Волосы. Ногти.</w:t>
            </w:r>
          </w:p>
        </w:tc>
      </w:tr>
      <w:tr w:rsidR="00F97194" w:rsidRPr="00C63897" w14:paraId="75420791" w14:textId="77777777" w:rsidTr="000E3244">
        <w:trPr>
          <w:trHeight w:val="20"/>
        </w:trPr>
        <w:tc>
          <w:tcPr>
            <w:tcW w:w="2981" w:type="dxa"/>
            <w:vMerge/>
            <w:vAlign w:val="center"/>
          </w:tcPr>
          <w:p w14:paraId="0DFDF710" w14:textId="77777777" w:rsidR="00F97194" w:rsidRPr="00FF50F9" w:rsidRDefault="00F97194" w:rsidP="000E3244">
            <w:pPr>
              <w:rPr>
                <w:rFonts w:ascii="Times New Roman" w:eastAsia="Times New Roman" w:hAnsi="Times New Roman" w:cs="Times New Roman"/>
                <w:b/>
                <w:bCs/>
                <w:lang w:eastAsia="ru-RU"/>
              </w:rPr>
            </w:pPr>
          </w:p>
        </w:tc>
        <w:tc>
          <w:tcPr>
            <w:tcW w:w="6653" w:type="dxa"/>
          </w:tcPr>
          <w:p w14:paraId="62FBE9B7" w14:textId="47B4707B"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В том числе практических и лабораторных занятий</w:t>
            </w:r>
          </w:p>
        </w:tc>
      </w:tr>
      <w:tr w:rsidR="00F97194" w:rsidRPr="00C63897" w14:paraId="514993E2" w14:textId="77777777" w:rsidTr="000E3244">
        <w:trPr>
          <w:trHeight w:val="20"/>
        </w:trPr>
        <w:tc>
          <w:tcPr>
            <w:tcW w:w="2981" w:type="dxa"/>
            <w:vMerge/>
            <w:vAlign w:val="center"/>
          </w:tcPr>
          <w:p w14:paraId="2F31B6DC" w14:textId="77777777" w:rsidR="00F97194" w:rsidRPr="00FF50F9" w:rsidRDefault="00F97194" w:rsidP="000E3244">
            <w:pPr>
              <w:rPr>
                <w:rFonts w:ascii="Times New Roman" w:eastAsia="Times New Roman" w:hAnsi="Times New Roman" w:cs="Times New Roman"/>
                <w:b/>
                <w:bCs/>
                <w:lang w:eastAsia="ru-RU"/>
              </w:rPr>
            </w:pPr>
          </w:p>
        </w:tc>
        <w:tc>
          <w:tcPr>
            <w:tcW w:w="6653" w:type="dxa"/>
          </w:tcPr>
          <w:p w14:paraId="2140E2CD" w14:textId="704C0BB4"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Практическое занятие № 14</w:t>
            </w:r>
            <w:r w:rsidRPr="00FF50F9">
              <w:rPr>
                <w:rFonts w:ascii="Times New Roman" w:hAnsi="Times New Roman" w:cs="Times New Roman"/>
                <w:bCs/>
                <w:sz w:val="24"/>
                <w:szCs w:val="24"/>
              </w:rPr>
              <w:t xml:space="preserve">. Определение пространственного порога чувствительности различных участков кожи человека. Определение остроты и поля зрения, особенностей бинокулярного зрения. Определение вкусовых порогов чувствительности различных участков языка. Определение </w:t>
            </w:r>
            <w:proofErr w:type="spellStart"/>
            <w:r w:rsidRPr="00FF50F9">
              <w:rPr>
                <w:rFonts w:ascii="Times New Roman" w:hAnsi="Times New Roman" w:cs="Times New Roman"/>
                <w:bCs/>
                <w:sz w:val="24"/>
                <w:szCs w:val="24"/>
              </w:rPr>
              <w:t>вестибулоустойчивости</w:t>
            </w:r>
            <w:proofErr w:type="spellEnd"/>
            <w:r w:rsidRPr="00FF50F9">
              <w:rPr>
                <w:rFonts w:ascii="Times New Roman" w:hAnsi="Times New Roman" w:cs="Times New Roman"/>
                <w:bCs/>
                <w:sz w:val="24"/>
                <w:szCs w:val="24"/>
              </w:rPr>
              <w:t>.</w:t>
            </w:r>
          </w:p>
        </w:tc>
      </w:tr>
      <w:tr w:rsidR="00F97194" w:rsidRPr="00C63897" w14:paraId="1BAB291E" w14:textId="77777777" w:rsidTr="000E3244">
        <w:trPr>
          <w:trHeight w:val="20"/>
        </w:trPr>
        <w:tc>
          <w:tcPr>
            <w:tcW w:w="9634" w:type="dxa"/>
            <w:gridSpan w:val="2"/>
          </w:tcPr>
          <w:p w14:paraId="5DD6FCC0" w14:textId="678FDDA1" w:rsidR="00F97194" w:rsidRPr="00FF50F9" w:rsidRDefault="00F97194"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Раздел 4. Общая характеристика сердечно-сосудистой системы</w:t>
            </w:r>
          </w:p>
        </w:tc>
      </w:tr>
      <w:tr w:rsidR="00D63B45" w:rsidRPr="00C63897" w14:paraId="244A1D2E" w14:textId="77777777" w:rsidTr="000E3244">
        <w:trPr>
          <w:trHeight w:val="20"/>
        </w:trPr>
        <w:tc>
          <w:tcPr>
            <w:tcW w:w="2981" w:type="dxa"/>
            <w:vMerge w:val="restart"/>
          </w:tcPr>
          <w:p w14:paraId="1A8F2CCF" w14:textId="77777777" w:rsidR="00D63B45" w:rsidRPr="00FF50F9" w:rsidRDefault="00D63B45" w:rsidP="000E3244">
            <w:pPr>
              <w:rPr>
                <w:rFonts w:ascii="Times New Roman" w:hAnsi="Times New Roman" w:cs="Times New Roman"/>
                <w:b/>
                <w:bCs/>
                <w:sz w:val="24"/>
                <w:szCs w:val="24"/>
              </w:rPr>
            </w:pPr>
            <w:r w:rsidRPr="00FF50F9">
              <w:rPr>
                <w:rFonts w:ascii="Times New Roman" w:hAnsi="Times New Roman" w:cs="Times New Roman"/>
                <w:b/>
                <w:bCs/>
                <w:sz w:val="24"/>
                <w:szCs w:val="24"/>
              </w:rPr>
              <w:t>Тема 4.1. Строение сердечно-</w:t>
            </w:r>
          </w:p>
          <w:p w14:paraId="6230DDD3" w14:textId="01B6CEE7" w:rsidR="00D63B45" w:rsidRPr="00FF50F9" w:rsidRDefault="00D63B45"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сосудистой системы</w:t>
            </w:r>
          </w:p>
        </w:tc>
        <w:tc>
          <w:tcPr>
            <w:tcW w:w="6653" w:type="dxa"/>
          </w:tcPr>
          <w:p w14:paraId="07BACCA9" w14:textId="5D2C3541" w:rsidR="00D63B45" w:rsidRPr="00FF50F9" w:rsidRDefault="00D63B45"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0B4F6B" w:rsidRPr="00C63897" w14:paraId="5A0ED5AD" w14:textId="77777777" w:rsidTr="009F35A6">
        <w:trPr>
          <w:trHeight w:val="2248"/>
        </w:trPr>
        <w:tc>
          <w:tcPr>
            <w:tcW w:w="2981" w:type="dxa"/>
            <w:vMerge/>
            <w:vAlign w:val="center"/>
          </w:tcPr>
          <w:p w14:paraId="1D164A87" w14:textId="77777777" w:rsidR="000B4F6B" w:rsidRPr="00FF50F9" w:rsidRDefault="000B4F6B" w:rsidP="000E3244">
            <w:pPr>
              <w:rPr>
                <w:rFonts w:ascii="Times New Roman" w:eastAsia="Times New Roman" w:hAnsi="Times New Roman" w:cs="Times New Roman"/>
                <w:b/>
                <w:bCs/>
                <w:lang w:eastAsia="ru-RU"/>
              </w:rPr>
            </w:pPr>
          </w:p>
        </w:tc>
        <w:tc>
          <w:tcPr>
            <w:tcW w:w="6653" w:type="dxa"/>
          </w:tcPr>
          <w:p w14:paraId="0CED2B39" w14:textId="77777777" w:rsidR="000B4F6B" w:rsidRPr="00FF50F9" w:rsidRDefault="000B4F6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Значение сердечно-сосудистой системы. </w:t>
            </w:r>
          </w:p>
          <w:p w14:paraId="019FE1E8" w14:textId="77777777" w:rsidR="000B4F6B" w:rsidRPr="00FF50F9" w:rsidRDefault="000B4F6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Деление сердечно-сосудистой системы на кровеносную и лимфатическую. </w:t>
            </w:r>
          </w:p>
          <w:p w14:paraId="6DAA3D99" w14:textId="77777777" w:rsidR="000B4F6B" w:rsidRPr="00FF50F9" w:rsidRDefault="000B4F6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Кровеносная система. Кровообращение. Органы кровообращения: сердце, кровеносные сосуды.</w:t>
            </w:r>
          </w:p>
          <w:p w14:paraId="3709F8E4" w14:textId="77777777" w:rsidR="000B4F6B" w:rsidRPr="00FF50F9" w:rsidRDefault="000B4F6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Особенности строения сердечно-сосудистой системы разновозрастных групп населения. </w:t>
            </w:r>
          </w:p>
          <w:p w14:paraId="7B35CD38" w14:textId="149E0DD6" w:rsidR="000B4F6B" w:rsidRPr="00FF50F9" w:rsidRDefault="000B4F6B" w:rsidP="009F35A6">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Околосердечная сумка. </w:t>
            </w:r>
          </w:p>
        </w:tc>
      </w:tr>
      <w:tr w:rsidR="000B4F6B" w:rsidRPr="00C63897" w14:paraId="7CAFC3F0" w14:textId="77777777" w:rsidTr="00462136">
        <w:trPr>
          <w:trHeight w:val="1982"/>
        </w:trPr>
        <w:tc>
          <w:tcPr>
            <w:tcW w:w="2981" w:type="dxa"/>
            <w:vMerge/>
            <w:vAlign w:val="center"/>
          </w:tcPr>
          <w:p w14:paraId="449A2353" w14:textId="77777777" w:rsidR="000B4F6B" w:rsidRPr="00FF50F9" w:rsidRDefault="000B4F6B" w:rsidP="000E3244">
            <w:pPr>
              <w:rPr>
                <w:rFonts w:ascii="Times New Roman" w:eastAsia="Times New Roman" w:hAnsi="Times New Roman" w:cs="Times New Roman"/>
                <w:b/>
                <w:bCs/>
                <w:lang w:eastAsia="ru-RU"/>
              </w:rPr>
            </w:pPr>
          </w:p>
        </w:tc>
        <w:tc>
          <w:tcPr>
            <w:tcW w:w="6653" w:type="dxa"/>
          </w:tcPr>
          <w:p w14:paraId="519CA06A" w14:textId="77777777" w:rsidR="000B4F6B" w:rsidRPr="00FF50F9" w:rsidRDefault="000B4F6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Внешнее строение сердца. </w:t>
            </w:r>
          </w:p>
          <w:p w14:paraId="00C2F2D4" w14:textId="77777777" w:rsidR="000B4F6B" w:rsidRPr="00FF50F9" w:rsidRDefault="000B4F6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Внутреннее строение сердца: стенки, полости, клапаны. </w:t>
            </w:r>
          </w:p>
          <w:p w14:paraId="51EA6D35" w14:textId="77777777" w:rsidR="000B4F6B" w:rsidRPr="00FF50F9" w:rsidRDefault="000B4F6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Особенности сердечной мышцы. </w:t>
            </w:r>
          </w:p>
          <w:p w14:paraId="296C5AF4" w14:textId="77777777" w:rsidR="000B4F6B" w:rsidRPr="00FF50F9" w:rsidRDefault="000B4F6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Собственные сосуды сердца. </w:t>
            </w:r>
          </w:p>
          <w:p w14:paraId="3CEA19A2" w14:textId="77777777" w:rsidR="000B4F6B" w:rsidRPr="00FF50F9" w:rsidRDefault="000B4F6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Кровеносные сосуды: капилляры, вены и артерии. Строение их стенок.</w:t>
            </w:r>
          </w:p>
          <w:p w14:paraId="684A125F" w14:textId="7BE63144" w:rsidR="000B4F6B" w:rsidRPr="00FF50F9" w:rsidRDefault="000B4F6B" w:rsidP="00462136">
            <w:pPr>
              <w:rPr>
                <w:rFonts w:ascii="Times New Roman" w:eastAsia="Times New Roman" w:hAnsi="Times New Roman" w:cs="Times New Roman"/>
                <w:b/>
                <w:bCs/>
                <w:lang w:eastAsia="ru-RU"/>
              </w:rPr>
            </w:pPr>
            <w:r w:rsidRPr="00FF50F9">
              <w:rPr>
                <w:rFonts w:ascii="Times New Roman" w:hAnsi="Times New Roman" w:cs="Times New Roman"/>
                <w:bCs/>
                <w:sz w:val="24"/>
                <w:szCs w:val="24"/>
              </w:rPr>
              <w:t>Круги кровообращения</w:t>
            </w:r>
            <w:r w:rsidRPr="00FF50F9">
              <w:rPr>
                <w:rFonts w:ascii="Times New Roman" w:hAnsi="Times New Roman" w:cs="Times New Roman"/>
                <w:b/>
                <w:bCs/>
                <w:sz w:val="24"/>
                <w:szCs w:val="24"/>
              </w:rPr>
              <w:t>.</w:t>
            </w:r>
          </w:p>
        </w:tc>
      </w:tr>
      <w:tr w:rsidR="00D63B45" w:rsidRPr="00C63897" w14:paraId="5881A78E" w14:textId="77777777" w:rsidTr="000E3244">
        <w:trPr>
          <w:trHeight w:val="20"/>
        </w:trPr>
        <w:tc>
          <w:tcPr>
            <w:tcW w:w="2981" w:type="dxa"/>
            <w:vMerge/>
            <w:vAlign w:val="center"/>
          </w:tcPr>
          <w:p w14:paraId="04866A8C" w14:textId="77777777" w:rsidR="00D63B45" w:rsidRPr="00FF50F9" w:rsidRDefault="00D63B45" w:rsidP="000E3244">
            <w:pPr>
              <w:rPr>
                <w:rFonts w:ascii="Times New Roman" w:eastAsia="Times New Roman" w:hAnsi="Times New Roman" w:cs="Times New Roman"/>
                <w:b/>
                <w:bCs/>
                <w:lang w:eastAsia="ru-RU"/>
              </w:rPr>
            </w:pPr>
          </w:p>
        </w:tc>
        <w:tc>
          <w:tcPr>
            <w:tcW w:w="6653" w:type="dxa"/>
          </w:tcPr>
          <w:p w14:paraId="33B24158" w14:textId="67E7BC74" w:rsidR="00D63B45" w:rsidRPr="00FF50F9" w:rsidRDefault="00D63B45"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В том числе практических и лабораторных занятий</w:t>
            </w:r>
          </w:p>
        </w:tc>
      </w:tr>
      <w:tr w:rsidR="00D63B45" w:rsidRPr="00C63897" w14:paraId="11936A02" w14:textId="77777777" w:rsidTr="000E3244">
        <w:trPr>
          <w:trHeight w:val="20"/>
        </w:trPr>
        <w:tc>
          <w:tcPr>
            <w:tcW w:w="2981" w:type="dxa"/>
            <w:vMerge/>
            <w:vAlign w:val="center"/>
          </w:tcPr>
          <w:p w14:paraId="1795392E" w14:textId="77777777" w:rsidR="00D63B45" w:rsidRPr="00FF50F9" w:rsidRDefault="00D63B45" w:rsidP="000E3244">
            <w:pPr>
              <w:rPr>
                <w:rFonts w:ascii="Times New Roman" w:eastAsia="Times New Roman" w:hAnsi="Times New Roman" w:cs="Times New Roman"/>
                <w:b/>
                <w:bCs/>
                <w:lang w:eastAsia="ru-RU"/>
              </w:rPr>
            </w:pPr>
          </w:p>
        </w:tc>
        <w:tc>
          <w:tcPr>
            <w:tcW w:w="6653" w:type="dxa"/>
          </w:tcPr>
          <w:p w14:paraId="52BF57AD" w14:textId="40359EFC" w:rsidR="00D63B45" w:rsidRPr="00FF50F9" w:rsidRDefault="00D63B45"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 xml:space="preserve">Практическое занятие № 15. </w:t>
            </w:r>
            <w:r w:rsidRPr="00FF50F9">
              <w:rPr>
                <w:rFonts w:ascii="Times New Roman" w:hAnsi="Times New Roman" w:cs="Times New Roman"/>
                <w:bCs/>
                <w:sz w:val="24"/>
                <w:szCs w:val="24"/>
              </w:rPr>
              <w:t>Электрокардиография. Анализ ЭКГ. Регистрация артериального давления. Систолическое, диастолическое и пульсовое давление. Движение крови по сосудам. Кровяное давление как фактор, обеспечивающий движение крови. Величина кровяного давления в норме.</w:t>
            </w:r>
          </w:p>
        </w:tc>
      </w:tr>
      <w:tr w:rsidR="00D63B45" w:rsidRPr="00C63897" w14:paraId="0DD7BCCB" w14:textId="77777777" w:rsidTr="000E3244">
        <w:trPr>
          <w:trHeight w:val="20"/>
        </w:trPr>
        <w:tc>
          <w:tcPr>
            <w:tcW w:w="2981" w:type="dxa"/>
            <w:vMerge/>
            <w:vAlign w:val="center"/>
          </w:tcPr>
          <w:p w14:paraId="10A99E71" w14:textId="77777777" w:rsidR="00D63B45" w:rsidRPr="00FF50F9" w:rsidRDefault="00D63B45" w:rsidP="000E3244">
            <w:pPr>
              <w:rPr>
                <w:rFonts w:ascii="Times New Roman" w:eastAsia="Times New Roman" w:hAnsi="Times New Roman" w:cs="Times New Roman"/>
                <w:b/>
                <w:bCs/>
                <w:lang w:eastAsia="ru-RU"/>
              </w:rPr>
            </w:pPr>
          </w:p>
        </w:tc>
        <w:tc>
          <w:tcPr>
            <w:tcW w:w="6653" w:type="dxa"/>
          </w:tcPr>
          <w:p w14:paraId="56301663" w14:textId="6420F227" w:rsidR="00D63B45" w:rsidRPr="00FF50F9" w:rsidRDefault="00D63B45"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 xml:space="preserve">Практическое занятие № 16. </w:t>
            </w:r>
            <w:r w:rsidRPr="00FF50F9">
              <w:rPr>
                <w:rFonts w:ascii="Times New Roman" w:hAnsi="Times New Roman" w:cs="Times New Roman"/>
                <w:bCs/>
                <w:sz w:val="24"/>
                <w:szCs w:val="24"/>
              </w:rPr>
              <w:t>Сердечный цикл. Сила сокращения миокарда. Сократимость сердечной мышцы. Зависимость массы и размера сердца человека от его мышечной деятельности и состояния здоровья. Влияние физических нагрузок на сердечный выброс и ЧСС.</w:t>
            </w:r>
            <w:r w:rsidRPr="00FF50F9">
              <w:rPr>
                <w:rFonts w:ascii="Times New Roman" w:hAnsi="Times New Roman" w:cs="Times New Roman"/>
                <w:sz w:val="24"/>
                <w:szCs w:val="24"/>
              </w:rPr>
              <w:t xml:space="preserve"> </w:t>
            </w:r>
            <w:r w:rsidRPr="00FF50F9">
              <w:rPr>
                <w:rFonts w:ascii="Times New Roman" w:hAnsi="Times New Roman" w:cs="Times New Roman"/>
                <w:bCs/>
                <w:sz w:val="24"/>
                <w:szCs w:val="24"/>
              </w:rPr>
              <w:t>Определение частоты сердечных сокращений в состоянии покоя и после действия физической нагрузки.</w:t>
            </w:r>
          </w:p>
        </w:tc>
      </w:tr>
      <w:tr w:rsidR="00D63B45" w:rsidRPr="00C63897" w14:paraId="0D92E73E" w14:textId="77777777" w:rsidTr="000E3244">
        <w:trPr>
          <w:trHeight w:val="20"/>
        </w:trPr>
        <w:tc>
          <w:tcPr>
            <w:tcW w:w="9634" w:type="dxa"/>
            <w:gridSpan w:val="2"/>
          </w:tcPr>
          <w:p w14:paraId="7C8175D8" w14:textId="6E325230" w:rsidR="00D63B45" w:rsidRPr="00FF50F9" w:rsidRDefault="00D63B45"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Раздел 5. Пищеварительная система</w:t>
            </w:r>
          </w:p>
        </w:tc>
      </w:tr>
      <w:tr w:rsidR="00D63B45" w:rsidRPr="00C63897" w14:paraId="410A5EA0" w14:textId="77777777" w:rsidTr="000E3244">
        <w:trPr>
          <w:trHeight w:val="20"/>
        </w:trPr>
        <w:tc>
          <w:tcPr>
            <w:tcW w:w="2981" w:type="dxa"/>
            <w:vMerge w:val="restart"/>
          </w:tcPr>
          <w:p w14:paraId="53138CBF" w14:textId="10782BE9" w:rsidR="00D63B45" w:rsidRPr="00FF50F9" w:rsidRDefault="00D63B45"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Тема 5.1. Строение пищеварительной системы.</w:t>
            </w:r>
          </w:p>
        </w:tc>
        <w:tc>
          <w:tcPr>
            <w:tcW w:w="6653" w:type="dxa"/>
          </w:tcPr>
          <w:p w14:paraId="300B6ABB" w14:textId="6D3953E5" w:rsidR="00D63B45" w:rsidRPr="00FF50F9" w:rsidRDefault="00D63B45"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597FDB" w:rsidRPr="00C63897" w14:paraId="390437C9" w14:textId="77777777" w:rsidTr="00E54721">
        <w:trPr>
          <w:trHeight w:val="1410"/>
        </w:trPr>
        <w:tc>
          <w:tcPr>
            <w:tcW w:w="2981" w:type="dxa"/>
            <w:vMerge/>
            <w:vAlign w:val="center"/>
          </w:tcPr>
          <w:p w14:paraId="72EC4615" w14:textId="77777777" w:rsidR="00597FDB" w:rsidRPr="00FF50F9" w:rsidRDefault="00597FDB" w:rsidP="000E3244">
            <w:pPr>
              <w:rPr>
                <w:rFonts w:ascii="Times New Roman" w:eastAsia="Times New Roman" w:hAnsi="Times New Roman" w:cs="Times New Roman"/>
                <w:b/>
                <w:bCs/>
                <w:lang w:eastAsia="ru-RU"/>
              </w:rPr>
            </w:pPr>
          </w:p>
        </w:tc>
        <w:tc>
          <w:tcPr>
            <w:tcW w:w="6653" w:type="dxa"/>
          </w:tcPr>
          <w:p w14:paraId="2F499567" w14:textId="77777777" w:rsidR="00597FDB" w:rsidRPr="00FF50F9" w:rsidRDefault="00597FD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Пищеварительный тракт и пищеварительные железы. </w:t>
            </w:r>
          </w:p>
          <w:p w14:paraId="34F56ED4" w14:textId="77777777" w:rsidR="00597FDB" w:rsidRPr="00FF50F9" w:rsidRDefault="00597FD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Строение стенок пищеварительного тракта. </w:t>
            </w:r>
          </w:p>
          <w:p w14:paraId="46A98FC2" w14:textId="77777777" w:rsidR="00597FDB" w:rsidRPr="00FF50F9" w:rsidRDefault="00597FD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Ротовая полость, строение ее стенок. Органы ротовой полости. </w:t>
            </w:r>
          </w:p>
          <w:p w14:paraId="6D498871" w14:textId="71FCF006" w:rsidR="00597FDB" w:rsidRPr="00FF50F9" w:rsidRDefault="00597FDB" w:rsidP="00E54721">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Глотка, ее стенки. </w:t>
            </w:r>
          </w:p>
        </w:tc>
      </w:tr>
      <w:tr w:rsidR="00597FDB" w:rsidRPr="00C63897" w14:paraId="10B561EC" w14:textId="77777777" w:rsidTr="00A920F1">
        <w:trPr>
          <w:trHeight w:val="1982"/>
        </w:trPr>
        <w:tc>
          <w:tcPr>
            <w:tcW w:w="2981" w:type="dxa"/>
            <w:vMerge/>
            <w:vAlign w:val="center"/>
          </w:tcPr>
          <w:p w14:paraId="0701401A" w14:textId="77777777" w:rsidR="00597FDB" w:rsidRPr="00FF50F9" w:rsidRDefault="00597FDB" w:rsidP="000E3244">
            <w:pPr>
              <w:rPr>
                <w:rFonts w:ascii="Times New Roman" w:eastAsia="Times New Roman" w:hAnsi="Times New Roman" w:cs="Times New Roman"/>
                <w:b/>
                <w:bCs/>
                <w:lang w:eastAsia="ru-RU"/>
              </w:rPr>
            </w:pPr>
          </w:p>
        </w:tc>
        <w:tc>
          <w:tcPr>
            <w:tcW w:w="6653" w:type="dxa"/>
          </w:tcPr>
          <w:p w14:paraId="59E32678" w14:textId="77777777" w:rsidR="00597FDB" w:rsidRPr="00FF50F9" w:rsidRDefault="00597FD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Пищевод. </w:t>
            </w:r>
          </w:p>
          <w:p w14:paraId="7A47B184" w14:textId="77777777" w:rsidR="00597FDB" w:rsidRPr="00FF50F9" w:rsidRDefault="00597FD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Желудок, микроскопическое строение его стенки. </w:t>
            </w:r>
          </w:p>
          <w:p w14:paraId="2B7212AF" w14:textId="77777777" w:rsidR="00597FDB" w:rsidRPr="00FF50F9" w:rsidRDefault="00597FD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Тонкий и толстый кишечник. Особенности строения их стенок.</w:t>
            </w:r>
          </w:p>
          <w:p w14:paraId="5243959F" w14:textId="77777777" w:rsidR="00597FDB" w:rsidRPr="00FF50F9" w:rsidRDefault="00597FD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Поджелудочная железа. </w:t>
            </w:r>
          </w:p>
          <w:p w14:paraId="05CFCAA2" w14:textId="77777777" w:rsidR="00597FDB" w:rsidRPr="00FF50F9" w:rsidRDefault="00597FD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Печень, ее микроскопическое строение. </w:t>
            </w:r>
          </w:p>
          <w:p w14:paraId="5604C98F" w14:textId="0F9D627A" w:rsidR="00597FDB" w:rsidRPr="00FF50F9" w:rsidRDefault="00597FDB" w:rsidP="00A920F1">
            <w:pPr>
              <w:rPr>
                <w:rFonts w:ascii="Times New Roman" w:eastAsia="Times New Roman" w:hAnsi="Times New Roman" w:cs="Times New Roman"/>
                <w:b/>
                <w:bCs/>
                <w:lang w:eastAsia="ru-RU"/>
              </w:rPr>
            </w:pPr>
            <w:r w:rsidRPr="00FF50F9">
              <w:rPr>
                <w:rFonts w:ascii="Times New Roman" w:hAnsi="Times New Roman" w:cs="Times New Roman"/>
                <w:bCs/>
                <w:sz w:val="24"/>
                <w:szCs w:val="24"/>
              </w:rPr>
              <w:t>Желчный пузырь.</w:t>
            </w:r>
          </w:p>
        </w:tc>
      </w:tr>
      <w:tr w:rsidR="00D63B45" w:rsidRPr="00C63897" w14:paraId="01D836E0" w14:textId="77777777" w:rsidTr="000E3244">
        <w:trPr>
          <w:trHeight w:val="20"/>
        </w:trPr>
        <w:tc>
          <w:tcPr>
            <w:tcW w:w="2981" w:type="dxa"/>
            <w:vMerge/>
            <w:vAlign w:val="center"/>
          </w:tcPr>
          <w:p w14:paraId="7A915299" w14:textId="77777777" w:rsidR="00D63B45" w:rsidRPr="00FF50F9" w:rsidRDefault="00D63B45" w:rsidP="000E3244">
            <w:pPr>
              <w:rPr>
                <w:rFonts w:ascii="Times New Roman" w:eastAsia="Times New Roman" w:hAnsi="Times New Roman" w:cs="Times New Roman"/>
                <w:b/>
                <w:bCs/>
                <w:lang w:eastAsia="ru-RU"/>
              </w:rPr>
            </w:pPr>
          </w:p>
        </w:tc>
        <w:tc>
          <w:tcPr>
            <w:tcW w:w="6653" w:type="dxa"/>
          </w:tcPr>
          <w:p w14:paraId="341AC3D9" w14:textId="608B212B" w:rsidR="00D63B45" w:rsidRPr="00FF50F9" w:rsidRDefault="00D63B45"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В том числе практических и лабораторных занятий</w:t>
            </w:r>
          </w:p>
        </w:tc>
      </w:tr>
      <w:tr w:rsidR="00D63B45" w:rsidRPr="00C63897" w14:paraId="4ADDC235" w14:textId="77777777" w:rsidTr="000E3244">
        <w:trPr>
          <w:trHeight w:val="20"/>
        </w:trPr>
        <w:tc>
          <w:tcPr>
            <w:tcW w:w="2981" w:type="dxa"/>
            <w:vMerge/>
            <w:vAlign w:val="center"/>
          </w:tcPr>
          <w:p w14:paraId="5EBDD716" w14:textId="77777777" w:rsidR="00D63B45" w:rsidRPr="00FF50F9" w:rsidRDefault="00D63B45" w:rsidP="000E3244">
            <w:pPr>
              <w:rPr>
                <w:rFonts w:ascii="Times New Roman" w:eastAsia="Times New Roman" w:hAnsi="Times New Roman" w:cs="Times New Roman"/>
                <w:b/>
                <w:bCs/>
                <w:lang w:eastAsia="ru-RU"/>
              </w:rPr>
            </w:pPr>
          </w:p>
        </w:tc>
        <w:tc>
          <w:tcPr>
            <w:tcW w:w="6653" w:type="dxa"/>
          </w:tcPr>
          <w:p w14:paraId="33F14B2D" w14:textId="54845486" w:rsidR="00D63B45" w:rsidRPr="00FF50F9" w:rsidRDefault="00D63B45"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 xml:space="preserve">Практическое занятие № 17. </w:t>
            </w:r>
            <w:r w:rsidRPr="00FF50F9">
              <w:rPr>
                <w:rFonts w:ascii="Times New Roman" w:hAnsi="Times New Roman" w:cs="Times New Roman"/>
                <w:bCs/>
                <w:sz w:val="24"/>
                <w:szCs w:val="24"/>
              </w:rPr>
              <w:t>Этапы пищеварения. Процесс всасывания углеводов, жиров и белков. Функции печени, связанные с пищеварением.</w:t>
            </w:r>
            <w:r w:rsidRPr="00FF50F9">
              <w:rPr>
                <w:rFonts w:ascii="Times New Roman" w:hAnsi="Times New Roman" w:cs="Times New Roman"/>
                <w:sz w:val="24"/>
                <w:szCs w:val="24"/>
              </w:rPr>
              <w:t xml:space="preserve"> </w:t>
            </w:r>
            <w:r w:rsidRPr="00FF50F9">
              <w:rPr>
                <w:rFonts w:ascii="Times New Roman" w:hAnsi="Times New Roman" w:cs="Times New Roman"/>
                <w:bCs/>
                <w:sz w:val="24"/>
                <w:szCs w:val="24"/>
              </w:rPr>
              <w:t>Определение энергозатрат по состоянию сердечных сокращений.</w:t>
            </w:r>
          </w:p>
        </w:tc>
      </w:tr>
      <w:tr w:rsidR="00D63B45" w:rsidRPr="00C63897" w14:paraId="1DB836C4" w14:textId="77777777" w:rsidTr="000E3244">
        <w:trPr>
          <w:trHeight w:val="20"/>
        </w:trPr>
        <w:tc>
          <w:tcPr>
            <w:tcW w:w="2981" w:type="dxa"/>
            <w:vMerge/>
            <w:vAlign w:val="center"/>
          </w:tcPr>
          <w:p w14:paraId="38704252" w14:textId="77777777" w:rsidR="00D63B45" w:rsidRPr="00FF50F9" w:rsidRDefault="00D63B45" w:rsidP="000E3244">
            <w:pPr>
              <w:rPr>
                <w:rFonts w:ascii="Times New Roman" w:eastAsia="Times New Roman" w:hAnsi="Times New Roman" w:cs="Times New Roman"/>
                <w:b/>
                <w:bCs/>
                <w:lang w:eastAsia="ru-RU"/>
              </w:rPr>
            </w:pPr>
          </w:p>
        </w:tc>
        <w:tc>
          <w:tcPr>
            <w:tcW w:w="6653" w:type="dxa"/>
          </w:tcPr>
          <w:p w14:paraId="45AD202D" w14:textId="73AB73B7" w:rsidR="00D63B45" w:rsidRPr="00FF50F9" w:rsidRDefault="00D63B45"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 xml:space="preserve">Практическое занятие № 18. </w:t>
            </w:r>
            <w:r w:rsidRPr="00FF50F9">
              <w:rPr>
                <w:rFonts w:ascii="Times New Roman" w:hAnsi="Times New Roman" w:cs="Times New Roman"/>
                <w:bCs/>
                <w:sz w:val="24"/>
                <w:szCs w:val="24"/>
              </w:rPr>
              <w:t>Составление пищевого рациона. Влияние физической нагрузки на пищеварительные процессы</w:t>
            </w:r>
          </w:p>
        </w:tc>
      </w:tr>
      <w:tr w:rsidR="00D63B45" w:rsidRPr="00C63897" w14:paraId="2791E0B0" w14:textId="77777777" w:rsidTr="000E3244">
        <w:trPr>
          <w:trHeight w:val="20"/>
        </w:trPr>
        <w:tc>
          <w:tcPr>
            <w:tcW w:w="9634" w:type="dxa"/>
            <w:gridSpan w:val="2"/>
          </w:tcPr>
          <w:p w14:paraId="598A3EA3" w14:textId="183D214E" w:rsidR="00D63B45" w:rsidRPr="00FF50F9" w:rsidRDefault="00D63B45"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Раздел 6.</w:t>
            </w:r>
            <w:r w:rsidRPr="00FF50F9">
              <w:rPr>
                <w:rFonts w:ascii="Times New Roman" w:hAnsi="Times New Roman" w:cs="Times New Roman"/>
                <w:sz w:val="24"/>
                <w:szCs w:val="24"/>
              </w:rPr>
              <w:t xml:space="preserve"> </w:t>
            </w:r>
            <w:r w:rsidRPr="00FF50F9">
              <w:rPr>
                <w:rFonts w:ascii="Times New Roman" w:hAnsi="Times New Roman" w:cs="Times New Roman"/>
                <w:b/>
                <w:bCs/>
                <w:sz w:val="24"/>
                <w:szCs w:val="24"/>
              </w:rPr>
              <w:t>Дыхательная система</w:t>
            </w:r>
          </w:p>
        </w:tc>
      </w:tr>
      <w:tr w:rsidR="00D63B45" w:rsidRPr="00C63897" w14:paraId="0EDD4200" w14:textId="77777777" w:rsidTr="000E3244">
        <w:trPr>
          <w:trHeight w:val="20"/>
        </w:trPr>
        <w:tc>
          <w:tcPr>
            <w:tcW w:w="2981" w:type="dxa"/>
            <w:vMerge w:val="restart"/>
          </w:tcPr>
          <w:p w14:paraId="226581E0" w14:textId="0371496C" w:rsidR="00D63B45" w:rsidRPr="00FF50F9" w:rsidRDefault="00D63B45"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Тема 6.1 Анатомия и физиология органов дыхания</w:t>
            </w:r>
          </w:p>
        </w:tc>
        <w:tc>
          <w:tcPr>
            <w:tcW w:w="6653" w:type="dxa"/>
          </w:tcPr>
          <w:p w14:paraId="2B344239" w14:textId="2C1A6431" w:rsidR="00D63B45" w:rsidRPr="00FF50F9" w:rsidRDefault="00D63B45"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597FDB" w:rsidRPr="00C63897" w14:paraId="272E1715" w14:textId="77777777" w:rsidTr="00AB6A7D">
        <w:trPr>
          <w:trHeight w:val="2534"/>
        </w:trPr>
        <w:tc>
          <w:tcPr>
            <w:tcW w:w="2981" w:type="dxa"/>
            <w:vMerge/>
            <w:vAlign w:val="center"/>
          </w:tcPr>
          <w:p w14:paraId="5939C3CE" w14:textId="77777777" w:rsidR="00597FDB" w:rsidRPr="00FF50F9" w:rsidRDefault="00597FDB" w:rsidP="000E3244">
            <w:pPr>
              <w:rPr>
                <w:rFonts w:ascii="Times New Roman" w:eastAsia="Times New Roman" w:hAnsi="Times New Roman" w:cs="Times New Roman"/>
                <w:b/>
                <w:bCs/>
                <w:lang w:eastAsia="ru-RU"/>
              </w:rPr>
            </w:pPr>
          </w:p>
        </w:tc>
        <w:tc>
          <w:tcPr>
            <w:tcW w:w="6653" w:type="dxa"/>
          </w:tcPr>
          <w:p w14:paraId="0A7EB12D" w14:textId="77777777" w:rsidR="00597FDB" w:rsidRPr="00FF50F9" w:rsidRDefault="00597FD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Строение полости носа. Очищение, согревание и увлажнение воздуха в полости носа. </w:t>
            </w:r>
          </w:p>
          <w:p w14:paraId="395FD41B" w14:textId="77777777" w:rsidR="00597FDB" w:rsidRPr="00FF50F9" w:rsidRDefault="00597FD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Строение и топографическое расположение гортани. Голосовой аппарат.</w:t>
            </w:r>
          </w:p>
          <w:p w14:paraId="2C58D199" w14:textId="77777777" w:rsidR="00597FDB" w:rsidRPr="00FF50F9" w:rsidRDefault="00597FD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Анатомическое строение трахеи и главных бронхов. </w:t>
            </w:r>
          </w:p>
          <w:p w14:paraId="666DA07D" w14:textId="77777777" w:rsidR="00597FDB" w:rsidRPr="00FF50F9" w:rsidRDefault="00597FD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Строение легких. Плевра. Границы легких и плевральных полостей. </w:t>
            </w:r>
          </w:p>
          <w:p w14:paraId="16B2C74F" w14:textId="77777777" w:rsidR="00597FDB" w:rsidRPr="00FF50F9" w:rsidRDefault="00597FD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Средостение. </w:t>
            </w:r>
          </w:p>
          <w:p w14:paraId="18198C75" w14:textId="6394EAC1" w:rsidR="00597FDB" w:rsidRPr="00FF50F9" w:rsidRDefault="00597FDB" w:rsidP="00AB6A7D">
            <w:pPr>
              <w:rPr>
                <w:rFonts w:ascii="Times New Roman" w:eastAsia="Times New Roman" w:hAnsi="Times New Roman" w:cs="Times New Roman"/>
                <w:b/>
                <w:bCs/>
                <w:lang w:eastAsia="ru-RU"/>
              </w:rPr>
            </w:pPr>
            <w:r w:rsidRPr="00FF50F9">
              <w:rPr>
                <w:rFonts w:ascii="Times New Roman" w:hAnsi="Times New Roman" w:cs="Times New Roman"/>
                <w:bCs/>
                <w:sz w:val="24"/>
                <w:szCs w:val="24"/>
              </w:rPr>
              <w:t>Сущность процесса дыхания. Механизм вдоха и выдоха.</w:t>
            </w:r>
          </w:p>
        </w:tc>
      </w:tr>
      <w:tr w:rsidR="00D63B45" w:rsidRPr="00C63897" w14:paraId="34DB0120" w14:textId="77777777" w:rsidTr="000E3244">
        <w:trPr>
          <w:trHeight w:val="20"/>
        </w:trPr>
        <w:tc>
          <w:tcPr>
            <w:tcW w:w="2981" w:type="dxa"/>
            <w:vMerge/>
            <w:vAlign w:val="center"/>
          </w:tcPr>
          <w:p w14:paraId="74C64FD6" w14:textId="77777777" w:rsidR="00D63B45" w:rsidRPr="00FF50F9" w:rsidRDefault="00D63B45" w:rsidP="000E3244">
            <w:pPr>
              <w:rPr>
                <w:rFonts w:ascii="Times New Roman" w:eastAsia="Times New Roman" w:hAnsi="Times New Roman" w:cs="Times New Roman"/>
                <w:b/>
                <w:bCs/>
                <w:lang w:eastAsia="ru-RU"/>
              </w:rPr>
            </w:pPr>
          </w:p>
        </w:tc>
        <w:tc>
          <w:tcPr>
            <w:tcW w:w="6653" w:type="dxa"/>
          </w:tcPr>
          <w:p w14:paraId="76F1C9E3" w14:textId="573DF9E5" w:rsidR="00D63B45" w:rsidRPr="00FF50F9" w:rsidRDefault="00D63B45"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В том числе практических и лабораторных занятий</w:t>
            </w:r>
          </w:p>
        </w:tc>
      </w:tr>
      <w:tr w:rsidR="00D63B45" w:rsidRPr="00C63897" w14:paraId="703DB6B6" w14:textId="77777777" w:rsidTr="000E3244">
        <w:trPr>
          <w:trHeight w:val="20"/>
        </w:trPr>
        <w:tc>
          <w:tcPr>
            <w:tcW w:w="2981" w:type="dxa"/>
            <w:vMerge/>
            <w:vAlign w:val="center"/>
          </w:tcPr>
          <w:p w14:paraId="50C7059C" w14:textId="77777777" w:rsidR="00D63B45" w:rsidRPr="00FF50F9" w:rsidRDefault="00D63B45" w:rsidP="000E3244">
            <w:pPr>
              <w:rPr>
                <w:rFonts w:ascii="Times New Roman" w:eastAsia="Times New Roman" w:hAnsi="Times New Roman" w:cs="Times New Roman"/>
                <w:b/>
                <w:bCs/>
                <w:lang w:eastAsia="ru-RU"/>
              </w:rPr>
            </w:pPr>
          </w:p>
        </w:tc>
        <w:tc>
          <w:tcPr>
            <w:tcW w:w="6653" w:type="dxa"/>
          </w:tcPr>
          <w:p w14:paraId="7E2F1B78" w14:textId="7FA8A725" w:rsidR="00D63B45" w:rsidRPr="00FF50F9" w:rsidRDefault="00D63B45"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 xml:space="preserve">Практическое занятие № 19. </w:t>
            </w:r>
            <w:r w:rsidRPr="00FF50F9">
              <w:rPr>
                <w:rFonts w:ascii="Times New Roman" w:hAnsi="Times New Roman" w:cs="Times New Roman"/>
                <w:bCs/>
                <w:sz w:val="24"/>
                <w:szCs w:val="24"/>
              </w:rPr>
              <w:t>Особенности дыхания при различных условиях. Дыхание при мышечной работе. Влияние факторов среды на развитие дыхательной системы.</w:t>
            </w:r>
            <w:r w:rsidRPr="00FF50F9">
              <w:rPr>
                <w:rFonts w:ascii="Times New Roman" w:hAnsi="Times New Roman" w:cs="Times New Roman"/>
                <w:sz w:val="24"/>
                <w:szCs w:val="24"/>
              </w:rPr>
              <w:t xml:space="preserve"> </w:t>
            </w:r>
            <w:r w:rsidRPr="00FF50F9">
              <w:rPr>
                <w:rFonts w:ascii="Times New Roman" w:hAnsi="Times New Roman" w:cs="Times New Roman"/>
                <w:bCs/>
                <w:sz w:val="24"/>
                <w:szCs w:val="24"/>
              </w:rPr>
              <w:t>Определение дыхательных объемов и емкостей (спирометрия). Запись дыхательных движений у человека. Гуморальные и рефлекторные влияния на дыхательные движения. Определение показателей внешнего дыхания в покое и после физических нагрузок.</w:t>
            </w:r>
          </w:p>
        </w:tc>
      </w:tr>
      <w:tr w:rsidR="00D63B45" w:rsidRPr="00C63897" w14:paraId="7E5AE500" w14:textId="77777777" w:rsidTr="000E3244">
        <w:trPr>
          <w:trHeight w:val="20"/>
        </w:trPr>
        <w:tc>
          <w:tcPr>
            <w:tcW w:w="9634" w:type="dxa"/>
            <w:gridSpan w:val="2"/>
          </w:tcPr>
          <w:p w14:paraId="6D91684B" w14:textId="646CB2B4" w:rsidR="00D63B45" w:rsidRPr="00FF50F9" w:rsidRDefault="00D63B45"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Раздел 7.</w:t>
            </w:r>
            <w:r w:rsidRPr="00FF50F9">
              <w:rPr>
                <w:rFonts w:ascii="Times New Roman" w:hAnsi="Times New Roman" w:cs="Times New Roman"/>
                <w:sz w:val="24"/>
                <w:szCs w:val="24"/>
              </w:rPr>
              <w:t xml:space="preserve"> </w:t>
            </w:r>
            <w:r w:rsidRPr="00FF50F9">
              <w:rPr>
                <w:rFonts w:ascii="Times New Roman" w:hAnsi="Times New Roman" w:cs="Times New Roman"/>
                <w:b/>
                <w:bCs/>
                <w:sz w:val="24"/>
                <w:szCs w:val="24"/>
              </w:rPr>
              <w:t>Общие вопросы анатомии мочевыделительной и репродуктивной системы человека</w:t>
            </w:r>
          </w:p>
        </w:tc>
      </w:tr>
      <w:tr w:rsidR="00D63B45" w:rsidRPr="00C63897" w14:paraId="147B3AB4" w14:textId="77777777" w:rsidTr="000E3244">
        <w:trPr>
          <w:trHeight w:val="20"/>
        </w:trPr>
        <w:tc>
          <w:tcPr>
            <w:tcW w:w="2981" w:type="dxa"/>
            <w:vMerge w:val="restart"/>
          </w:tcPr>
          <w:p w14:paraId="0010369A" w14:textId="4E3C81E4" w:rsidR="00D63B45" w:rsidRPr="00FF50F9" w:rsidRDefault="00D63B45"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Тема 7.1. Анатомия и физиология органов мочевыделительной системы</w:t>
            </w:r>
          </w:p>
        </w:tc>
        <w:tc>
          <w:tcPr>
            <w:tcW w:w="6653" w:type="dxa"/>
          </w:tcPr>
          <w:p w14:paraId="090B6054" w14:textId="024FED23" w:rsidR="00D63B45" w:rsidRPr="00FF50F9" w:rsidRDefault="00D63B45"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597FDB" w:rsidRPr="00C63897" w14:paraId="5AD83D55" w14:textId="77777777" w:rsidTr="007C2396">
        <w:trPr>
          <w:trHeight w:val="2268"/>
        </w:trPr>
        <w:tc>
          <w:tcPr>
            <w:tcW w:w="2981" w:type="dxa"/>
            <w:vMerge/>
            <w:vAlign w:val="center"/>
          </w:tcPr>
          <w:p w14:paraId="5687D7C3" w14:textId="77777777" w:rsidR="00597FDB" w:rsidRPr="00FF50F9" w:rsidRDefault="00597FDB" w:rsidP="000E3244">
            <w:pPr>
              <w:rPr>
                <w:rFonts w:ascii="Times New Roman" w:eastAsia="Times New Roman" w:hAnsi="Times New Roman" w:cs="Times New Roman"/>
                <w:b/>
                <w:bCs/>
                <w:lang w:eastAsia="ru-RU"/>
              </w:rPr>
            </w:pPr>
          </w:p>
        </w:tc>
        <w:tc>
          <w:tcPr>
            <w:tcW w:w="6653" w:type="dxa"/>
          </w:tcPr>
          <w:p w14:paraId="4F328812" w14:textId="77777777" w:rsidR="00597FDB" w:rsidRPr="00FF50F9" w:rsidRDefault="00597FD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Значение мочевыделительной системы. </w:t>
            </w:r>
          </w:p>
          <w:p w14:paraId="609AF6ED" w14:textId="77777777" w:rsidR="00597FDB" w:rsidRPr="00FF50F9" w:rsidRDefault="00597FD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Строение почки. Корковое и мозговое вещество почки. Нефрон – структурно - функциональная единица почки. </w:t>
            </w:r>
          </w:p>
          <w:p w14:paraId="33FFBA84" w14:textId="77777777" w:rsidR="00597FDB" w:rsidRPr="00FF50F9" w:rsidRDefault="00597FD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Мочевыводящие пути. </w:t>
            </w:r>
          </w:p>
          <w:p w14:paraId="74A31A50" w14:textId="77777777" w:rsidR="00597FDB" w:rsidRPr="00FF50F9" w:rsidRDefault="00597FD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Почечные чашки. </w:t>
            </w:r>
          </w:p>
          <w:p w14:paraId="30357064" w14:textId="77777777" w:rsidR="00597FDB" w:rsidRPr="00FF50F9" w:rsidRDefault="00597FD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Лоханка. </w:t>
            </w:r>
          </w:p>
          <w:p w14:paraId="0D257397" w14:textId="77777777" w:rsidR="00597FDB" w:rsidRPr="00FF50F9" w:rsidRDefault="00597FD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Мочеточники. </w:t>
            </w:r>
          </w:p>
          <w:p w14:paraId="346D295A" w14:textId="70D0115D" w:rsidR="00597FDB" w:rsidRPr="00FF50F9" w:rsidRDefault="00597FDB" w:rsidP="007C2396">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Мочевой пузырь. </w:t>
            </w:r>
          </w:p>
        </w:tc>
      </w:tr>
      <w:tr w:rsidR="00D63B45" w:rsidRPr="00C63897" w14:paraId="488F0C5D" w14:textId="77777777" w:rsidTr="000E3244">
        <w:trPr>
          <w:trHeight w:val="20"/>
        </w:trPr>
        <w:tc>
          <w:tcPr>
            <w:tcW w:w="2981" w:type="dxa"/>
            <w:vMerge w:val="restart"/>
          </w:tcPr>
          <w:p w14:paraId="26987E88" w14:textId="33B2E90C" w:rsidR="00D63B45" w:rsidRPr="00FF50F9" w:rsidRDefault="00D63B45"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Тема 7.2. Анатомия органов репродуктивной системы</w:t>
            </w:r>
          </w:p>
        </w:tc>
        <w:tc>
          <w:tcPr>
            <w:tcW w:w="6653" w:type="dxa"/>
          </w:tcPr>
          <w:p w14:paraId="433AF9D4" w14:textId="71A33D1C" w:rsidR="00D63B45" w:rsidRPr="00FF50F9" w:rsidRDefault="00D63B45"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D63B45" w:rsidRPr="00C63897" w14:paraId="602D6299" w14:textId="77777777" w:rsidTr="000E3244">
        <w:trPr>
          <w:trHeight w:val="20"/>
        </w:trPr>
        <w:tc>
          <w:tcPr>
            <w:tcW w:w="2981" w:type="dxa"/>
            <w:vMerge/>
            <w:vAlign w:val="center"/>
          </w:tcPr>
          <w:p w14:paraId="32DA172A" w14:textId="77777777" w:rsidR="00D63B45" w:rsidRPr="00FF50F9" w:rsidRDefault="00D63B45" w:rsidP="000E3244">
            <w:pPr>
              <w:rPr>
                <w:rFonts w:ascii="Times New Roman" w:eastAsia="Times New Roman" w:hAnsi="Times New Roman" w:cs="Times New Roman"/>
                <w:b/>
                <w:bCs/>
                <w:lang w:eastAsia="ru-RU"/>
              </w:rPr>
            </w:pPr>
          </w:p>
        </w:tc>
        <w:tc>
          <w:tcPr>
            <w:tcW w:w="6653" w:type="dxa"/>
          </w:tcPr>
          <w:p w14:paraId="73B775C1" w14:textId="1E6C4D84" w:rsidR="00D63B45" w:rsidRPr="00FF50F9" w:rsidRDefault="00D63B45"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Общая характеристика репродуктивной системы. Строение и функции органов репродуктивной системы. Половое созревание. Понятие физиологической, психологической и социальной зрелости.</w:t>
            </w:r>
          </w:p>
        </w:tc>
      </w:tr>
      <w:tr w:rsidR="00D63B45" w:rsidRPr="00C63897" w14:paraId="4299D930" w14:textId="77777777" w:rsidTr="000E3244">
        <w:trPr>
          <w:trHeight w:val="20"/>
        </w:trPr>
        <w:tc>
          <w:tcPr>
            <w:tcW w:w="9634" w:type="dxa"/>
            <w:gridSpan w:val="2"/>
          </w:tcPr>
          <w:p w14:paraId="6E4E081B" w14:textId="60FC03BB" w:rsidR="00D63B45" w:rsidRPr="00FF50F9" w:rsidRDefault="00D63B45"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lastRenderedPageBreak/>
              <w:t>Раздел 8 Эндокринная система человека</w:t>
            </w:r>
          </w:p>
        </w:tc>
      </w:tr>
      <w:tr w:rsidR="00D63B45" w:rsidRPr="00C63897" w14:paraId="7DD898F5" w14:textId="77777777" w:rsidTr="000E3244">
        <w:trPr>
          <w:trHeight w:val="20"/>
        </w:trPr>
        <w:tc>
          <w:tcPr>
            <w:tcW w:w="2981" w:type="dxa"/>
            <w:vMerge w:val="restart"/>
          </w:tcPr>
          <w:p w14:paraId="232DD723" w14:textId="677FF900" w:rsidR="00D63B45" w:rsidRPr="00FF50F9" w:rsidRDefault="00D63B45" w:rsidP="000E3244">
            <w:pPr>
              <w:rPr>
                <w:rFonts w:ascii="Times New Roman" w:eastAsia="Times New Roman" w:hAnsi="Times New Roman" w:cs="Times New Roman"/>
                <w:lang w:eastAsia="ru-RU"/>
              </w:rPr>
            </w:pPr>
            <w:r w:rsidRPr="00FF50F9">
              <w:rPr>
                <w:rFonts w:ascii="Times New Roman" w:hAnsi="Times New Roman" w:cs="Times New Roman"/>
                <w:b/>
                <w:bCs/>
                <w:sz w:val="24"/>
                <w:szCs w:val="24"/>
              </w:rPr>
              <w:t>Тема 8.1 Гуморальная регуляция процессов жизнедеятельности. Эндокринная система</w:t>
            </w:r>
          </w:p>
        </w:tc>
        <w:tc>
          <w:tcPr>
            <w:tcW w:w="6653" w:type="dxa"/>
          </w:tcPr>
          <w:p w14:paraId="30A3253E" w14:textId="33806CE3" w:rsidR="00D63B45" w:rsidRPr="00FF50F9" w:rsidRDefault="00D63B45"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597FDB" w:rsidRPr="00C63897" w14:paraId="161497F8" w14:textId="77777777" w:rsidTr="00692A1C">
        <w:trPr>
          <w:trHeight w:val="2258"/>
        </w:trPr>
        <w:tc>
          <w:tcPr>
            <w:tcW w:w="2981" w:type="dxa"/>
            <w:vMerge/>
            <w:vAlign w:val="center"/>
          </w:tcPr>
          <w:p w14:paraId="7970DC3F" w14:textId="77777777" w:rsidR="00597FDB" w:rsidRPr="00FF50F9" w:rsidRDefault="00597FDB" w:rsidP="000E3244">
            <w:pPr>
              <w:rPr>
                <w:rFonts w:ascii="Times New Roman" w:eastAsia="Times New Roman" w:hAnsi="Times New Roman" w:cs="Times New Roman"/>
                <w:b/>
                <w:bCs/>
                <w:lang w:eastAsia="ru-RU"/>
              </w:rPr>
            </w:pPr>
          </w:p>
        </w:tc>
        <w:tc>
          <w:tcPr>
            <w:tcW w:w="6653" w:type="dxa"/>
          </w:tcPr>
          <w:p w14:paraId="7D0CDC36" w14:textId="77777777" w:rsidR="00597FDB" w:rsidRPr="00FF50F9" w:rsidRDefault="00597FD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Железы внешней, внутренней и смешанной секреции.</w:t>
            </w:r>
          </w:p>
          <w:p w14:paraId="71690038" w14:textId="77777777" w:rsidR="00597FDB" w:rsidRPr="00FF50F9" w:rsidRDefault="00597FD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Железы внутренней секреции.</w:t>
            </w:r>
          </w:p>
          <w:p w14:paraId="643A673E" w14:textId="77777777" w:rsidR="00597FDB" w:rsidRPr="00FF50F9" w:rsidRDefault="00597FD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Гормоны. Виды гормонов, их характеристика. Механизм действия гормонов.</w:t>
            </w:r>
          </w:p>
          <w:p w14:paraId="2F979BF4" w14:textId="77777777" w:rsidR="00597FDB" w:rsidRPr="00FF50F9" w:rsidRDefault="00597FD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Органы–мишени. </w:t>
            </w:r>
          </w:p>
          <w:p w14:paraId="66469EBA" w14:textId="77777777" w:rsidR="00597FDB" w:rsidRPr="00FF50F9" w:rsidRDefault="00597FD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Эпифиз расположение, строение, гормоны их действие. </w:t>
            </w:r>
          </w:p>
          <w:p w14:paraId="79BE56CB" w14:textId="3E444386" w:rsidR="00597FDB" w:rsidRPr="00FF50F9" w:rsidRDefault="00597FDB" w:rsidP="00692A1C">
            <w:pPr>
              <w:rPr>
                <w:rFonts w:ascii="Times New Roman" w:eastAsia="Times New Roman" w:hAnsi="Times New Roman" w:cs="Times New Roman"/>
                <w:b/>
                <w:bCs/>
                <w:lang w:eastAsia="ru-RU"/>
              </w:rPr>
            </w:pPr>
            <w:r w:rsidRPr="00FF50F9">
              <w:rPr>
                <w:rFonts w:ascii="Times New Roman" w:hAnsi="Times New Roman" w:cs="Times New Roman"/>
                <w:bCs/>
                <w:sz w:val="24"/>
                <w:szCs w:val="24"/>
              </w:rPr>
              <w:t>Щитовидная железа: расположение, строение, гормоны их действие.</w:t>
            </w:r>
          </w:p>
        </w:tc>
      </w:tr>
      <w:tr w:rsidR="00597FDB" w:rsidRPr="00C63897" w14:paraId="43BE447D" w14:textId="77777777" w:rsidTr="00CC5521">
        <w:trPr>
          <w:trHeight w:val="1972"/>
        </w:trPr>
        <w:tc>
          <w:tcPr>
            <w:tcW w:w="2981" w:type="dxa"/>
            <w:vMerge/>
            <w:vAlign w:val="center"/>
          </w:tcPr>
          <w:p w14:paraId="7A59BAAA" w14:textId="77777777" w:rsidR="00597FDB" w:rsidRPr="00FF50F9" w:rsidRDefault="00597FDB" w:rsidP="000E3244">
            <w:pPr>
              <w:rPr>
                <w:rFonts w:ascii="Times New Roman" w:eastAsia="Times New Roman" w:hAnsi="Times New Roman" w:cs="Times New Roman"/>
                <w:b/>
                <w:bCs/>
                <w:lang w:eastAsia="ru-RU"/>
              </w:rPr>
            </w:pPr>
          </w:p>
        </w:tc>
        <w:tc>
          <w:tcPr>
            <w:tcW w:w="6653" w:type="dxa"/>
          </w:tcPr>
          <w:p w14:paraId="7058CE15" w14:textId="77777777" w:rsidR="00597FDB" w:rsidRPr="00FF50F9" w:rsidRDefault="00597FD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Паращитовидные железы: расположение, строение, гормоны их действие. </w:t>
            </w:r>
          </w:p>
          <w:p w14:paraId="19E6F6AA" w14:textId="77777777" w:rsidR="00597FDB" w:rsidRPr="00FF50F9" w:rsidRDefault="00597FD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Надпочечники – расположение, строение, гормоны их действие.</w:t>
            </w:r>
          </w:p>
          <w:p w14:paraId="4C919520" w14:textId="77777777" w:rsidR="00597FDB" w:rsidRPr="00FF50F9" w:rsidRDefault="00597FD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Гормоны поджелудочной железы, их действие. </w:t>
            </w:r>
          </w:p>
          <w:p w14:paraId="0812BD67" w14:textId="77777777" w:rsidR="00597FDB" w:rsidRPr="00FF50F9" w:rsidRDefault="00597FDB" w:rsidP="000E324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Гормоны половых желез, их действие. </w:t>
            </w:r>
          </w:p>
          <w:p w14:paraId="5F5B1194" w14:textId="51F8C48D" w:rsidR="00597FDB" w:rsidRPr="00FF50F9" w:rsidRDefault="00597FDB" w:rsidP="00CC5521">
            <w:pPr>
              <w:rPr>
                <w:rFonts w:ascii="Times New Roman" w:eastAsia="Times New Roman" w:hAnsi="Times New Roman" w:cs="Times New Roman"/>
                <w:b/>
                <w:bCs/>
                <w:lang w:eastAsia="ru-RU"/>
              </w:rPr>
            </w:pPr>
            <w:r w:rsidRPr="00FF50F9">
              <w:rPr>
                <w:rFonts w:ascii="Times New Roman" w:hAnsi="Times New Roman" w:cs="Times New Roman"/>
                <w:bCs/>
                <w:sz w:val="24"/>
                <w:szCs w:val="24"/>
              </w:rPr>
              <w:t>Гормон вилочковой железы, его действие.</w:t>
            </w:r>
          </w:p>
        </w:tc>
      </w:tr>
      <w:tr w:rsidR="00D63B45" w:rsidRPr="00C63897" w14:paraId="7C0B54AD" w14:textId="77777777" w:rsidTr="000E3244">
        <w:trPr>
          <w:trHeight w:val="20"/>
        </w:trPr>
        <w:tc>
          <w:tcPr>
            <w:tcW w:w="2981" w:type="dxa"/>
            <w:vMerge/>
            <w:vAlign w:val="center"/>
          </w:tcPr>
          <w:p w14:paraId="17652638" w14:textId="77777777" w:rsidR="00D63B45" w:rsidRPr="00FF50F9" w:rsidRDefault="00D63B45" w:rsidP="000E3244">
            <w:pPr>
              <w:rPr>
                <w:rFonts w:ascii="Times New Roman" w:eastAsia="Times New Roman" w:hAnsi="Times New Roman" w:cs="Times New Roman"/>
                <w:b/>
                <w:bCs/>
                <w:lang w:eastAsia="ru-RU"/>
              </w:rPr>
            </w:pPr>
          </w:p>
        </w:tc>
        <w:tc>
          <w:tcPr>
            <w:tcW w:w="6653" w:type="dxa"/>
          </w:tcPr>
          <w:p w14:paraId="1E77FC00" w14:textId="51F28DB5" w:rsidR="00D63B45" w:rsidRPr="00FF50F9" w:rsidRDefault="00D63B45"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В том числе практических и лабораторных занятий</w:t>
            </w:r>
          </w:p>
        </w:tc>
      </w:tr>
      <w:tr w:rsidR="00D63B45" w:rsidRPr="00C63897" w14:paraId="3AEA523D" w14:textId="77777777" w:rsidTr="000E3244">
        <w:trPr>
          <w:trHeight w:val="20"/>
        </w:trPr>
        <w:tc>
          <w:tcPr>
            <w:tcW w:w="2981" w:type="dxa"/>
            <w:vMerge/>
            <w:vAlign w:val="center"/>
          </w:tcPr>
          <w:p w14:paraId="59BC7864" w14:textId="77777777" w:rsidR="00D63B45" w:rsidRPr="00FF50F9" w:rsidRDefault="00D63B45" w:rsidP="000E3244">
            <w:pPr>
              <w:rPr>
                <w:rFonts w:ascii="Times New Roman" w:eastAsia="Times New Roman" w:hAnsi="Times New Roman" w:cs="Times New Roman"/>
                <w:b/>
                <w:bCs/>
                <w:lang w:eastAsia="ru-RU"/>
              </w:rPr>
            </w:pPr>
          </w:p>
        </w:tc>
        <w:tc>
          <w:tcPr>
            <w:tcW w:w="6653" w:type="dxa"/>
          </w:tcPr>
          <w:p w14:paraId="2E6384CC" w14:textId="613341E0" w:rsidR="00D63B45" w:rsidRPr="00FF50F9" w:rsidRDefault="00D63B45" w:rsidP="000E324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Практическое занятие № 20</w:t>
            </w:r>
            <w:r w:rsidRPr="00FF50F9">
              <w:rPr>
                <w:rFonts w:ascii="Times New Roman" w:hAnsi="Times New Roman" w:cs="Times New Roman"/>
                <w:bCs/>
                <w:sz w:val="24"/>
                <w:szCs w:val="24"/>
              </w:rPr>
              <w:t>. Составить схему влияния гипофиза на остальные железы внутренней секреции. Сопоставить схему влияние стресса на железы внутренней секреции</w:t>
            </w:r>
          </w:p>
        </w:tc>
      </w:tr>
      <w:tr w:rsidR="00D63B45" w:rsidRPr="00C63897" w14:paraId="2D9CF609" w14:textId="77777777" w:rsidTr="000E3244">
        <w:trPr>
          <w:trHeight w:val="20"/>
        </w:trPr>
        <w:tc>
          <w:tcPr>
            <w:tcW w:w="9634" w:type="dxa"/>
            <w:gridSpan w:val="2"/>
          </w:tcPr>
          <w:p w14:paraId="6AED532E" w14:textId="1485003A" w:rsidR="00D63B45" w:rsidRPr="00FF50F9" w:rsidRDefault="00D63B45" w:rsidP="000E3244">
            <w:pPr>
              <w:rPr>
                <w:rFonts w:ascii="Times New Roman" w:eastAsia="Times New Roman" w:hAnsi="Times New Roman" w:cs="Times New Roman"/>
                <w:b/>
                <w:bCs/>
                <w:i/>
                <w:lang w:eastAsia="ru-RU"/>
              </w:rPr>
            </w:pPr>
            <w:r w:rsidRPr="00FF50F9">
              <w:rPr>
                <w:rFonts w:ascii="Times New Roman" w:eastAsia="Times New Roman" w:hAnsi="Times New Roman" w:cs="Times New Roman"/>
                <w:b/>
                <w:bCs/>
                <w:i/>
                <w:lang w:eastAsia="ru-RU"/>
              </w:rPr>
              <w:t xml:space="preserve">Промежуточная аттестация </w:t>
            </w:r>
          </w:p>
        </w:tc>
      </w:tr>
      <w:tr w:rsidR="00D63B45" w:rsidRPr="00C63897" w14:paraId="4536C166" w14:textId="77777777" w:rsidTr="000E3244">
        <w:trPr>
          <w:trHeight w:val="20"/>
        </w:trPr>
        <w:tc>
          <w:tcPr>
            <w:tcW w:w="9634" w:type="dxa"/>
            <w:gridSpan w:val="2"/>
          </w:tcPr>
          <w:p w14:paraId="79978784" w14:textId="41100E3C" w:rsidR="00D63B45" w:rsidRPr="00FF50F9" w:rsidRDefault="00D63B45" w:rsidP="000E3244">
            <w:pPr>
              <w:rPr>
                <w:rFonts w:ascii="Times New Roman" w:eastAsia="Times New Roman" w:hAnsi="Times New Roman" w:cs="Times New Roman"/>
                <w:b/>
                <w:bCs/>
                <w:lang w:eastAsia="ru-RU"/>
              </w:rPr>
            </w:pPr>
            <w:r w:rsidRPr="00FF50F9">
              <w:rPr>
                <w:rFonts w:ascii="Times New Roman" w:eastAsia="Times New Roman" w:hAnsi="Times New Roman" w:cs="Times New Roman"/>
                <w:b/>
                <w:bCs/>
                <w:lang w:eastAsia="ru-RU"/>
              </w:rPr>
              <w:t xml:space="preserve">Всего 72 </w:t>
            </w:r>
          </w:p>
        </w:tc>
      </w:tr>
    </w:tbl>
    <w:p w14:paraId="673F4138" w14:textId="77777777" w:rsidR="004E2B36" w:rsidRDefault="004E2B36" w:rsidP="004E2B36">
      <w:pPr>
        <w:rPr>
          <w:rFonts w:ascii="Times New Roman" w:hAnsi="Times New Roman" w:cs="Times New Roman"/>
          <w:sz w:val="24"/>
          <w:szCs w:val="24"/>
        </w:rPr>
      </w:pPr>
    </w:p>
    <w:p w14:paraId="00B5EC58" w14:textId="77777777" w:rsidR="004E2B36" w:rsidRPr="00DF068E" w:rsidRDefault="004E2B36" w:rsidP="004E2B36">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5E38AE21" w14:textId="77777777" w:rsidR="004E2B36" w:rsidRPr="00E11160" w:rsidRDefault="004E2B36" w:rsidP="004E2B36">
      <w:pPr>
        <w:pStyle w:val="114"/>
        <w:rPr>
          <w:rFonts w:ascii="Times New Roman" w:hAnsi="Times New Roman"/>
        </w:rPr>
      </w:pPr>
      <w:r w:rsidRPr="00E11160">
        <w:rPr>
          <w:rFonts w:ascii="Times New Roman" w:hAnsi="Times New Roman"/>
        </w:rPr>
        <w:t>3.1. Материально-техническое обеспечение</w:t>
      </w:r>
    </w:p>
    <w:p w14:paraId="3F7D10BD" w14:textId="5077B51F" w:rsidR="004E2B36" w:rsidRPr="00FA680C" w:rsidRDefault="004E2B36" w:rsidP="004E2B36">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D63B45">
        <w:rPr>
          <w:rFonts w:ascii="Times New Roman" w:hAnsi="Times New Roman" w:cs="Times New Roman"/>
          <w:bCs/>
          <w:sz w:val="24"/>
          <w:szCs w:val="24"/>
        </w:rPr>
        <w:t xml:space="preserve"> </w:t>
      </w:r>
      <w:r w:rsidR="00D63B45" w:rsidRPr="00D63B45">
        <w:rPr>
          <w:rFonts w:ascii="Times New Roman" w:hAnsi="Times New Roman" w:cs="Times New Roman"/>
          <w:bCs/>
          <w:sz w:val="24"/>
          <w:szCs w:val="24"/>
        </w:rPr>
        <w:t>«Анатомии и физиологии и гигиены»,</w:t>
      </w:r>
      <w:r w:rsidR="00D63B45">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218546E6" w14:textId="77777777" w:rsidR="00D63B45" w:rsidRDefault="00D63B45" w:rsidP="004E2B36">
      <w:pPr>
        <w:pStyle w:val="114"/>
        <w:rPr>
          <w:rFonts w:ascii="Times New Roman" w:hAnsi="Times New Roman"/>
        </w:rPr>
      </w:pPr>
    </w:p>
    <w:p w14:paraId="6542723A" w14:textId="1B6C36F6" w:rsidR="004E2B36" w:rsidRPr="00E11160" w:rsidRDefault="004E2B36" w:rsidP="004E2B3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4125101C" w14:textId="77777777" w:rsidR="004E2B36" w:rsidRDefault="004E2B36" w:rsidP="004E2B3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5E7D15F" w14:textId="77777777" w:rsidR="004E2B36" w:rsidRDefault="004E2B36" w:rsidP="004E2B36">
      <w:pPr>
        <w:pStyle w:val="a4"/>
        <w:spacing w:line="276" w:lineRule="auto"/>
        <w:ind w:left="0" w:firstLine="709"/>
        <w:jc w:val="both"/>
        <w:rPr>
          <w:rFonts w:ascii="Times New Roman" w:hAnsi="Times New Roman"/>
          <w:bCs/>
          <w:sz w:val="24"/>
          <w:szCs w:val="24"/>
        </w:rPr>
      </w:pPr>
    </w:p>
    <w:p w14:paraId="69580320" w14:textId="77777777" w:rsidR="004E2B36" w:rsidRPr="00E11160" w:rsidRDefault="004E2B36" w:rsidP="004E2B3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A1ACFFC" w14:textId="77777777" w:rsidR="00D63B45" w:rsidRPr="00D63B45" w:rsidRDefault="00D63B45" w:rsidP="001A00B6">
      <w:pPr>
        <w:pStyle w:val="a4"/>
        <w:numPr>
          <w:ilvl w:val="0"/>
          <w:numId w:val="83"/>
        </w:numPr>
        <w:tabs>
          <w:tab w:val="left" w:pos="993"/>
        </w:tabs>
        <w:spacing w:line="276" w:lineRule="auto"/>
        <w:ind w:left="0" w:firstLine="709"/>
        <w:jc w:val="both"/>
        <w:rPr>
          <w:rFonts w:ascii="Times New Roman" w:hAnsi="Times New Roman" w:cs="Times New Roman"/>
          <w:sz w:val="24"/>
          <w:szCs w:val="24"/>
        </w:rPr>
      </w:pPr>
      <w:r w:rsidRPr="00D63B45">
        <w:rPr>
          <w:rFonts w:ascii="Times New Roman" w:hAnsi="Times New Roman" w:cs="Times New Roman"/>
          <w:bCs/>
          <w:sz w:val="24"/>
          <w:szCs w:val="24"/>
        </w:rPr>
        <w:t>Анатомия человека (с основами динамической и спортивной морфологии): Учебник для институтов физической культуры.- Изд. 16-е /Под ред. Б.А. Никитюка, А.А. Гладышевой, Ф.В. Судзиловского.-М.: Спорт, 2022.- 624 с.</w:t>
      </w:r>
    </w:p>
    <w:p w14:paraId="21A9ECDC" w14:textId="77777777" w:rsidR="00D63B45" w:rsidRPr="00D63B45" w:rsidRDefault="00D63B45" w:rsidP="001A00B6">
      <w:pPr>
        <w:pStyle w:val="a4"/>
        <w:numPr>
          <w:ilvl w:val="0"/>
          <w:numId w:val="83"/>
        </w:numPr>
        <w:tabs>
          <w:tab w:val="left" w:pos="993"/>
        </w:tabs>
        <w:spacing w:line="276" w:lineRule="auto"/>
        <w:ind w:left="0" w:firstLine="709"/>
        <w:jc w:val="both"/>
        <w:rPr>
          <w:rFonts w:ascii="Times New Roman" w:hAnsi="Times New Roman" w:cs="Times New Roman"/>
          <w:sz w:val="24"/>
          <w:szCs w:val="24"/>
        </w:rPr>
      </w:pPr>
      <w:r w:rsidRPr="00D63B45">
        <w:rPr>
          <w:rFonts w:ascii="Times New Roman" w:hAnsi="Times New Roman" w:cs="Times New Roman"/>
          <w:bCs/>
          <w:sz w:val="24"/>
          <w:szCs w:val="24"/>
        </w:rPr>
        <w:t xml:space="preserve">Григорьева, Е. В. Возрастная анатомия и физиология : учебное пособие для среднего профессионального образования / Е. В. Григорьева, В. П. Мальцев, Н. А. Белоусова. — Москва : Издательство </w:t>
      </w:r>
      <w:proofErr w:type="spellStart"/>
      <w:r w:rsidRPr="00D63B45">
        <w:rPr>
          <w:rFonts w:ascii="Times New Roman" w:hAnsi="Times New Roman" w:cs="Times New Roman"/>
          <w:bCs/>
          <w:sz w:val="24"/>
          <w:szCs w:val="24"/>
        </w:rPr>
        <w:t>Юрайт</w:t>
      </w:r>
      <w:proofErr w:type="spellEnd"/>
      <w:r w:rsidRPr="00D63B45">
        <w:rPr>
          <w:rFonts w:ascii="Times New Roman" w:hAnsi="Times New Roman" w:cs="Times New Roman"/>
          <w:bCs/>
          <w:sz w:val="24"/>
          <w:szCs w:val="24"/>
        </w:rPr>
        <w:t>, 2021. — 182 с. </w:t>
      </w:r>
    </w:p>
    <w:p w14:paraId="0EF0867F" w14:textId="77777777" w:rsidR="00D63B45" w:rsidRPr="00D63B45" w:rsidRDefault="00D63B45" w:rsidP="001A00B6">
      <w:pPr>
        <w:pStyle w:val="a4"/>
        <w:numPr>
          <w:ilvl w:val="0"/>
          <w:numId w:val="83"/>
        </w:numPr>
        <w:tabs>
          <w:tab w:val="left" w:pos="1134"/>
        </w:tabs>
        <w:ind w:left="0" w:firstLine="709"/>
        <w:jc w:val="both"/>
        <w:rPr>
          <w:rFonts w:ascii="Times New Roman" w:hAnsi="Times New Roman" w:cs="Times New Roman"/>
          <w:sz w:val="24"/>
          <w:szCs w:val="24"/>
        </w:rPr>
      </w:pPr>
      <w:r w:rsidRPr="00D63B45">
        <w:rPr>
          <w:rFonts w:ascii="Times New Roman" w:hAnsi="Times New Roman" w:cs="Times New Roman"/>
          <w:sz w:val="24"/>
          <w:szCs w:val="24"/>
        </w:rPr>
        <w:t xml:space="preserve">Григорьева, Е. В. Возрастная анатомия и физиология: учебное пособие для среднего профессионального образования / Е. В. Григорьева, В. П. Мальцев, </w:t>
      </w:r>
      <w:r w:rsidRPr="00D63B45">
        <w:rPr>
          <w:rFonts w:ascii="Times New Roman" w:hAnsi="Times New Roman" w:cs="Times New Roman"/>
          <w:sz w:val="24"/>
          <w:szCs w:val="24"/>
        </w:rPr>
        <w:lastRenderedPageBreak/>
        <w:t xml:space="preserve">Н. А. Белоусова. — Москва : Издательство </w:t>
      </w:r>
      <w:proofErr w:type="spellStart"/>
      <w:r w:rsidRPr="00D63B45">
        <w:rPr>
          <w:rFonts w:ascii="Times New Roman" w:hAnsi="Times New Roman" w:cs="Times New Roman"/>
          <w:sz w:val="24"/>
          <w:szCs w:val="24"/>
        </w:rPr>
        <w:t>Юрайт</w:t>
      </w:r>
      <w:proofErr w:type="spellEnd"/>
      <w:r w:rsidRPr="00D63B45">
        <w:rPr>
          <w:rFonts w:ascii="Times New Roman" w:hAnsi="Times New Roman" w:cs="Times New Roman"/>
          <w:sz w:val="24"/>
          <w:szCs w:val="24"/>
        </w:rPr>
        <w:t>, 2021. — 182 с. — (Профессиональное образование). — ISBN 978-5-534-12305-0. — Текст : электронный</w:t>
      </w:r>
    </w:p>
    <w:p w14:paraId="3C64700F" w14:textId="77777777" w:rsidR="00D63B45" w:rsidRPr="00D63B45" w:rsidRDefault="00D63B45" w:rsidP="001A00B6">
      <w:pPr>
        <w:pStyle w:val="a4"/>
        <w:numPr>
          <w:ilvl w:val="0"/>
          <w:numId w:val="83"/>
        </w:numPr>
        <w:tabs>
          <w:tab w:val="left" w:pos="993"/>
        </w:tabs>
        <w:spacing w:line="276" w:lineRule="auto"/>
        <w:ind w:left="0" w:firstLine="709"/>
        <w:jc w:val="both"/>
        <w:rPr>
          <w:rFonts w:ascii="Times New Roman" w:hAnsi="Times New Roman" w:cs="Times New Roman"/>
          <w:b/>
          <w:sz w:val="24"/>
          <w:szCs w:val="24"/>
        </w:rPr>
      </w:pPr>
      <w:proofErr w:type="spellStart"/>
      <w:r w:rsidRPr="00D63B45">
        <w:rPr>
          <w:rFonts w:ascii="Times New Roman" w:hAnsi="Times New Roman" w:cs="Times New Roman"/>
          <w:bCs/>
          <w:sz w:val="24"/>
          <w:szCs w:val="24"/>
        </w:rPr>
        <w:t>Дробинская</w:t>
      </w:r>
      <w:proofErr w:type="spellEnd"/>
      <w:r w:rsidRPr="00D63B45">
        <w:rPr>
          <w:rFonts w:ascii="Times New Roman" w:hAnsi="Times New Roman" w:cs="Times New Roman"/>
          <w:bCs/>
          <w:sz w:val="24"/>
          <w:szCs w:val="24"/>
        </w:rPr>
        <w:t>, А. О. Анатомия и физиология человека : учебник для среднего профессионального образования / А. О. </w:t>
      </w:r>
      <w:proofErr w:type="spellStart"/>
      <w:r w:rsidRPr="00D63B45">
        <w:rPr>
          <w:rFonts w:ascii="Times New Roman" w:hAnsi="Times New Roman" w:cs="Times New Roman"/>
          <w:bCs/>
          <w:sz w:val="24"/>
          <w:szCs w:val="24"/>
        </w:rPr>
        <w:t>Дробинская</w:t>
      </w:r>
      <w:proofErr w:type="spellEnd"/>
      <w:r w:rsidRPr="00D63B45">
        <w:rPr>
          <w:rFonts w:ascii="Times New Roman" w:hAnsi="Times New Roman" w:cs="Times New Roman"/>
          <w:bCs/>
          <w:sz w:val="24"/>
          <w:szCs w:val="24"/>
        </w:rPr>
        <w:t xml:space="preserve">. — 2-е изд., </w:t>
      </w:r>
      <w:proofErr w:type="spellStart"/>
      <w:r w:rsidRPr="00D63B45">
        <w:rPr>
          <w:rFonts w:ascii="Times New Roman" w:hAnsi="Times New Roman" w:cs="Times New Roman"/>
          <w:bCs/>
          <w:sz w:val="24"/>
          <w:szCs w:val="24"/>
        </w:rPr>
        <w:t>перераб</w:t>
      </w:r>
      <w:proofErr w:type="spellEnd"/>
      <w:r w:rsidRPr="00D63B45">
        <w:rPr>
          <w:rFonts w:ascii="Times New Roman" w:hAnsi="Times New Roman" w:cs="Times New Roman"/>
          <w:bCs/>
          <w:sz w:val="24"/>
          <w:szCs w:val="24"/>
        </w:rPr>
        <w:t xml:space="preserve">. и доп. — Москва : Издательство </w:t>
      </w:r>
      <w:proofErr w:type="spellStart"/>
      <w:r w:rsidRPr="00D63B45">
        <w:rPr>
          <w:rFonts w:ascii="Times New Roman" w:hAnsi="Times New Roman" w:cs="Times New Roman"/>
          <w:bCs/>
          <w:sz w:val="24"/>
          <w:szCs w:val="24"/>
        </w:rPr>
        <w:t>Юрайт</w:t>
      </w:r>
      <w:proofErr w:type="spellEnd"/>
      <w:r w:rsidRPr="00D63B45">
        <w:rPr>
          <w:rFonts w:ascii="Times New Roman" w:hAnsi="Times New Roman" w:cs="Times New Roman"/>
          <w:bCs/>
          <w:sz w:val="24"/>
          <w:szCs w:val="24"/>
        </w:rPr>
        <w:t>, 2021. — 414 с. </w:t>
      </w:r>
    </w:p>
    <w:p w14:paraId="742BB295" w14:textId="77777777" w:rsidR="00D63B45" w:rsidRPr="00D63B45" w:rsidRDefault="00D63B45" w:rsidP="001A00B6">
      <w:pPr>
        <w:pStyle w:val="a4"/>
        <w:numPr>
          <w:ilvl w:val="0"/>
          <w:numId w:val="83"/>
        </w:numPr>
        <w:ind w:left="0" w:firstLine="709"/>
        <w:jc w:val="both"/>
        <w:rPr>
          <w:rFonts w:ascii="Times New Roman" w:hAnsi="Times New Roman" w:cs="Times New Roman"/>
          <w:sz w:val="24"/>
          <w:szCs w:val="24"/>
        </w:rPr>
      </w:pPr>
      <w:proofErr w:type="spellStart"/>
      <w:r w:rsidRPr="00D63B45">
        <w:rPr>
          <w:rFonts w:ascii="Times New Roman" w:hAnsi="Times New Roman" w:cs="Times New Roman"/>
          <w:sz w:val="24"/>
          <w:szCs w:val="24"/>
        </w:rPr>
        <w:t>Дробинская</w:t>
      </w:r>
      <w:proofErr w:type="spellEnd"/>
      <w:r w:rsidRPr="00D63B45">
        <w:rPr>
          <w:rFonts w:ascii="Times New Roman" w:hAnsi="Times New Roman" w:cs="Times New Roman"/>
          <w:sz w:val="24"/>
          <w:szCs w:val="24"/>
        </w:rPr>
        <w:t>, А. О. Анатомия и физиология человека : учебник для среднего профессионального образования / А. О. </w:t>
      </w:r>
      <w:proofErr w:type="spellStart"/>
      <w:r w:rsidRPr="00D63B45">
        <w:rPr>
          <w:rFonts w:ascii="Times New Roman" w:hAnsi="Times New Roman" w:cs="Times New Roman"/>
          <w:sz w:val="24"/>
          <w:szCs w:val="24"/>
        </w:rPr>
        <w:t>Дробинская</w:t>
      </w:r>
      <w:proofErr w:type="spellEnd"/>
      <w:r w:rsidRPr="00D63B45">
        <w:rPr>
          <w:rFonts w:ascii="Times New Roman" w:hAnsi="Times New Roman" w:cs="Times New Roman"/>
          <w:sz w:val="24"/>
          <w:szCs w:val="24"/>
        </w:rPr>
        <w:t xml:space="preserve">. — 2-е изд., </w:t>
      </w:r>
      <w:proofErr w:type="spellStart"/>
      <w:r w:rsidRPr="00D63B45">
        <w:rPr>
          <w:rFonts w:ascii="Times New Roman" w:hAnsi="Times New Roman" w:cs="Times New Roman"/>
          <w:sz w:val="24"/>
          <w:szCs w:val="24"/>
        </w:rPr>
        <w:t>перераб</w:t>
      </w:r>
      <w:proofErr w:type="spellEnd"/>
      <w:r w:rsidRPr="00D63B45">
        <w:rPr>
          <w:rFonts w:ascii="Times New Roman" w:hAnsi="Times New Roman" w:cs="Times New Roman"/>
          <w:sz w:val="24"/>
          <w:szCs w:val="24"/>
        </w:rPr>
        <w:t xml:space="preserve">. и доп. — Москва : Издательство </w:t>
      </w:r>
      <w:proofErr w:type="spellStart"/>
      <w:r w:rsidRPr="00D63B45">
        <w:rPr>
          <w:rFonts w:ascii="Times New Roman" w:hAnsi="Times New Roman" w:cs="Times New Roman"/>
          <w:sz w:val="24"/>
          <w:szCs w:val="24"/>
        </w:rPr>
        <w:t>Юрайт</w:t>
      </w:r>
      <w:proofErr w:type="spellEnd"/>
      <w:r w:rsidRPr="00D63B45">
        <w:rPr>
          <w:rFonts w:ascii="Times New Roman" w:hAnsi="Times New Roman" w:cs="Times New Roman"/>
          <w:sz w:val="24"/>
          <w:szCs w:val="24"/>
        </w:rPr>
        <w:t xml:space="preserve">, 2022. — 414 с. — (Профессиональное образование). — ISBN 978-5-534-00684-1. — Текст : электронный // Образовательная платформа </w:t>
      </w:r>
      <w:proofErr w:type="spellStart"/>
      <w:r w:rsidRPr="00D63B45">
        <w:rPr>
          <w:rFonts w:ascii="Times New Roman" w:hAnsi="Times New Roman" w:cs="Times New Roman"/>
          <w:sz w:val="24"/>
          <w:szCs w:val="24"/>
        </w:rPr>
        <w:t>Юрайт</w:t>
      </w:r>
      <w:proofErr w:type="spellEnd"/>
      <w:r w:rsidRPr="00D63B45">
        <w:rPr>
          <w:rFonts w:ascii="Times New Roman" w:hAnsi="Times New Roman" w:cs="Times New Roman"/>
          <w:sz w:val="24"/>
          <w:szCs w:val="24"/>
        </w:rPr>
        <w:t xml:space="preserve"> [сайт]. — URL: https://urait.ru/bcode/491232.</w:t>
      </w:r>
    </w:p>
    <w:p w14:paraId="4B6EF4BD" w14:textId="77777777" w:rsidR="00D63B45" w:rsidRPr="00D63B45" w:rsidRDefault="00D63B45" w:rsidP="001A00B6">
      <w:pPr>
        <w:pStyle w:val="a4"/>
        <w:numPr>
          <w:ilvl w:val="0"/>
          <w:numId w:val="83"/>
        </w:numPr>
        <w:tabs>
          <w:tab w:val="left" w:pos="993"/>
        </w:tabs>
        <w:spacing w:line="276" w:lineRule="auto"/>
        <w:ind w:left="0" w:firstLine="709"/>
        <w:jc w:val="both"/>
        <w:rPr>
          <w:rFonts w:ascii="Times New Roman" w:hAnsi="Times New Roman" w:cs="Times New Roman"/>
          <w:b/>
          <w:sz w:val="24"/>
          <w:szCs w:val="24"/>
        </w:rPr>
      </w:pPr>
      <w:r w:rsidRPr="00D63B45">
        <w:rPr>
          <w:rFonts w:ascii="Times New Roman" w:hAnsi="Times New Roman" w:cs="Times New Roman"/>
          <w:bCs/>
          <w:sz w:val="24"/>
          <w:szCs w:val="24"/>
        </w:rPr>
        <w:t xml:space="preserve">Замараев, В. А. Анатомия для студентов физкультурных колледжей : учебник и практикум для среднего профессионального образования / В. А. Замараев, Е. З. Година, Д. Б. Никитюк. — Москва : Издательство </w:t>
      </w:r>
      <w:proofErr w:type="spellStart"/>
      <w:r w:rsidRPr="00D63B45">
        <w:rPr>
          <w:rFonts w:ascii="Times New Roman" w:hAnsi="Times New Roman" w:cs="Times New Roman"/>
          <w:bCs/>
          <w:sz w:val="24"/>
          <w:szCs w:val="24"/>
        </w:rPr>
        <w:t>Юрайт</w:t>
      </w:r>
      <w:proofErr w:type="spellEnd"/>
      <w:r w:rsidRPr="00D63B45">
        <w:rPr>
          <w:rFonts w:ascii="Times New Roman" w:hAnsi="Times New Roman" w:cs="Times New Roman"/>
          <w:bCs/>
          <w:sz w:val="24"/>
          <w:szCs w:val="24"/>
        </w:rPr>
        <w:t>, 2021. — 416 с. </w:t>
      </w:r>
    </w:p>
    <w:p w14:paraId="7AAFE52D" w14:textId="77777777" w:rsidR="00D63B45" w:rsidRPr="00D63B45" w:rsidRDefault="00D63B45" w:rsidP="001A00B6">
      <w:pPr>
        <w:pStyle w:val="a4"/>
        <w:numPr>
          <w:ilvl w:val="0"/>
          <w:numId w:val="83"/>
        </w:numPr>
        <w:ind w:left="0" w:firstLine="709"/>
        <w:jc w:val="both"/>
        <w:rPr>
          <w:rFonts w:ascii="Times New Roman" w:hAnsi="Times New Roman" w:cs="Times New Roman"/>
          <w:sz w:val="24"/>
          <w:szCs w:val="24"/>
        </w:rPr>
      </w:pPr>
      <w:r w:rsidRPr="00D63B45">
        <w:rPr>
          <w:rFonts w:ascii="Times New Roman" w:hAnsi="Times New Roman" w:cs="Times New Roman"/>
          <w:sz w:val="24"/>
          <w:szCs w:val="24"/>
        </w:rPr>
        <w:t xml:space="preserve">Замараев, В. А. Анатомия для студентов физкультурных колледжей : учебник и практикум для среднего профессионального образования / В. А. Замараев, Е. З. Година, Д. Б. Никитюк. — Москва : Издательство </w:t>
      </w:r>
      <w:proofErr w:type="spellStart"/>
      <w:r w:rsidRPr="00D63B45">
        <w:rPr>
          <w:rFonts w:ascii="Times New Roman" w:hAnsi="Times New Roman" w:cs="Times New Roman"/>
          <w:sz w:val="24"/>
          <w:szCs w:val="24"/>
        </w:rPr>
        <w:t>Юрайт</w:t>
      </w:r>
      <w:proofErr w:type="spellEnd"/>
      <w:r w:rsidRPr="00D63B45">
        <w:rPr>
          <w:rFonts w:ascii="Times New Roman" w:hAnsi="Times New Roman" w:cs="Times New Roman"/>
          <w:sz w:val="24"/>
          <w:szCs w:val="24"/>
        </w:rPr>
        <w:t>, 2021. — 416 с. — (Профессиональное образование). — ISBN 978-5-534-04247-4. — Текст : электронный</w:t>
      </w:r>
    </w:p>
    <w:p w14:paraId="48F7EC7A" w14:textId="77777777" w:rsidR="00D63B45" w:rsidRPr="00D63B45" w:rsidRDefault="00D63B45" w:rsidP="001A00B6">
      <w:pPr>
        <w:pStyle w:val="a4"/>
        <w:numPr>
          <w:ilvl w:val="0"/>
          <w:numId w:val="83"/>
        </w:numPr>
        <w:tabs>
          <w:tab w:val="left" w:pos="993"/>
        </w:tabs>
        <w:spacing w:line="276" w:lineRule="auto"/>
        <w:ind w:left="0" w:firstLine="709"/>
        <w:jc w:val="both"/>
        <w:rPr>
          <w:rFonts w:ascii="Times New Roman" w:hAnsi="Times New Roman" w:cs="Times New Roman"/>
          <w:bCs/>
          <w:sz w:val="24"/>
          <w:szCs w:val="24"/>
        </w:rPr>
      </w:pPr>
      <w:r w:rsidRPr="00D63B45">
        <w:rPr>
          <w:rFonts w:ascii="Times New Roman" w:hAnsi="Times New Roman" w:cs="Times New Roman"/>
          <w:bCs/>
          <w:sz w:val="24"/>
          <w:szCs w:val="24"/>
        </w:rPr>
        <w:t xml:space="preserve">Иваницкий М. Ф. Анатомия человека (с основами динамической и спортивной морфологии): учебник / М. Ф. Иваницкий. — 14-е изд. — Москва: Спорт-Человек, 2018. — 624 с. </w:t>
      </w:r>
    </w:p>
    <w:p w14:paraId="6A37EB58" w14:textId="77777777" w:rsidR="00D63B45" w:rsidRPr="00D63B45" w:rsidRDefault="00D63B45" w:rsidP="001A00B6">
      <w:pPr>
        <w:pStyle w:val="a4"/>
        <w:numPr>
          <w:ilvl w:val="0"/>
          <w:numId w:val="83"/>
        </w:numPr>
        <w:ind w:left="0" w:firstLine="709"/>
        <w:jc w:val="both"/>
        <w:rPr>
          <w:rFonts w:ascii="Times New Roman" w:hAnsi="Times New Roman" w:cs="Times New Roman"/>
          <w:sz w:val="24"/>
          <w:szCs w:val="24"/>
        </w:rPr>
      </w:pPr>
      <w:r w:rsidRPr="00D63B45">
        <w:rPr>
          <w:rFonts w:ascii="Times New Roman" w:hAnsi="Times New Roman" w:cs="Times New Roman"/>
          <w:sz w:val="24"/>
          <w:szCs w:val="24"/>
        </w:rPr>
        <w:t>Иваницкий М. Ф. Анатомия человека (с основами динамической и спортивной морфологии): учебник / М. Ф. Иваницкий. — 14-е изд. — Москва: Спорт-Человек, 2018. — 624 с. — ISBN 978-5-9500179-2-6. — Текст: электронный</w:t>
      </w:r>
    </w:p>
    <w:p w14:paraId="7E4C85CD" w14:textId="77777777" w:rsidR="00D63B45" w:rsidRPr="00D63B45" w:rsidRDefault="00D63B45" w:rsidP="001A00B6">
      <w:pPr>
        <w:pStyle w:val="a4"/>
        <w:numPr>
          <w:ilvl w:val="0"/>
          <w:numId w:val="83"/>
        </w:numPr>
        <w:ind w:left="0" w:firstLine="709"/>
        <w:jc w:val="both"/>
        <w:rPr>
          <w:rFonts w:ascii="Times New Roman" w:hAnsi="Times New Roman" w:cs="Times New Roman"/>
          <w:sz w:val="24"/>
          <w:szCs w:val="24"/>
        </w:rPr>
      </w:pPr>
      <w:r w:rsidRPr="00D63B45">
        <w:rPr>
          <w:rFonts w:ascii="Times New Roman" w:hAnsi="Times New Roman" w:cs="Times New Roman"/>
          <w:sz w:val="24"/>
          <w:szCs w:val="24"/>
        </w:rPr>
        <w:t xml:space="preserve">Кабанов, Н. А. Анатомия человека : учебник для среднего профессионального образования / Н. А. Кабанов. — Москва : Издательство </w:t>
      </w:r>
      <w:proofErr w:type="spellStart"/>
      <w:r w:rsidRPr="00D63B45">
        <w:rPr>
          <w:rFonts w:ascii="Times New Roman" w:hAnsi="Times New Roman" w:cs="Times New Roman"/>
          <w:sz w:val="24"/>
          <w:szCs w:val="24"/>
        </w:rPr>
        <w:t>Юрайт</w:t>
      </w:r>
      <w:proofErr w:type="spellEnd"/>
      <w:r w:rsidRPr="00D63B45">
        <w:rPr>
          <w:rFonts w:ascii="Times New Roman" w:hAnsi="Times New Roman" w:cs="Times New Roman"/>
          <w:sz w:val="24"/>
          <w:szCs w:val="24"/>
        </w:rPr>
        <w:t xml:space="preserve">, 2023. — 464 с. — (Профессиональное образование). — ISBN 978-5-534-10759-3. — Текст : электронный // Образовательная платформа </w:t>
      </w:r>
      <w:proofErr w:type="spellStart"/>
      <w:r w:rsidRPr="00D63B45">
        <w:rPr>
          <w:rFonts w:ascii="Times New Roman" w:hAnsi="Times New Roman" w:cs="Times New Roman"/>
          <w:sz w:val="24"/>
          <w:szCs w:val="24"/>
        </w:rPr>
        <w:t>Юрайт</w:t>
      </w:r>
      <w:proofErr w:type="spellEnd"/>
      <w:r w:rsidRPr="00D63B45">
        <w:rPr>
          <w:rFonts w:ascii="Times New Roman" w:hAnsi="Times New Roman" w:cs="Times New Roman"/>
          <w:sz w:val="24"/>
          <w:szCs w:val="24"/>
        </w:rPr>
        <w:t xml:space="preserve"> [сайт]. — URL: </w:t>
      </w:r>
      <w:hyperlink r:id="rId70" w:tgtFrame="https://urait.ru/book/_blank" w:history="1">
        <w:r w:rsidRPr="00D63B45">
          <w:rPr>
            <w:rFonts w:ascii="Times New Roman" w:hAnsi="Times New Roman" w:cs="Times New Roman"/>
            <w:sz w:val="24"/>
            <w:szCs w:val="24"/>
          </w:rPr>
          <w:t>https://urait.ru/bcode/517179</w:t>
        </w:r>
      </w:hyperlink>
    </w:p>
    <w:p w14:paraId="58B60CD2" w14:textId="77777777" w:rsidR="00D63B45" w:rsidRPr="00D63B45" w:rsidRDefault="00D63B45" w:rsidP="001A00B6">
      <w:pPr>
        <w:pStyle w:val="a4"/>
        <w:numPr>
          <w:ilvl w:val="0"/>
          <w:numId w:val="83"/>
        </w:numPr>
        <w:tabs>
          <w:tab w:val="left" w:pos="993"/>
        </w:tabs>
        <w:spacing w:line="276" w:lineRule="auto"/>
        <w:ind w:left="0" w:firstLine="709"/>
        <w:jc w:val="both"/>
        <w:rPr>
          <w:rFonts w:ascii="Times New Roman" w:hAnsi="Times New Roman" w:cs="Times New Roman"/>
          <w:sz w:val="24"/>
          <w:szCs w:val="24"/>
        </w:rPr>
      </w:pPr>
      <w:r w:rsidRPr="00D63B45">
        <w:rPr>
          <w:rFonts w:ascii="Times New Roman" w:hAnsi="Times New Roman" w:cs="Times New Roman"/>
          <w:bCs/>
          <w:sz w:val="24"/>
          <w:szCs w:val="24"/>
        </w:rPr>
        <w:t xml:space="preserve">Кабанов, Н. А. Анатомия человека: учебник для среднего профессионального образования / Н. А. Кабанов. — Москва: Издательство </w:t>
      </w:r>
      <w:proofErr w:type="spellStart"/>
      <w:r w:rsidRPr="00D63B45">
        <w:rPr>
          <w:rFonts w:ascii="Times New Roman" w:hAnsi="Times New Roman" w:cs="Times New Roman"/>
          <w:bCs/>
          <w:sz w:val="24"/>
          <w:szCs w:val="24"/>
        </w:rPr>
        <w:t>Юрайт</w:t>
      </w:r>
      <w:proofErr w:type="spellEnd"/>
      <w:r w:rsidRPr="00D63B45">
        <w:rPr>
          <w:rFonts w:ascii="Times New Roman" w:hAnsi="Times New Roman" w:cs="Times New Roman"/>
          <w:bCs/>
          <w:sz w:val="24"/>
          <w:szCs w:val="24"/>
        </w:rPr>
        <w:t>, 2020. — 464 с.</w:t>
      </w:r>
    </w:p>
    <w:p w14:paraId="5B16BE29" w14:textId="77777777" w:rsidR="00D63B45" w:rsidRPr="00D63B45" w:rsidRDefault="00D63B45" w:rsidP="001A00B6">
      <w:pPr>
        <w:pStyle w:val="a4"/>
        <w:numPr>
          <w:ilvl w:val="0"/>
          <w:numId w:val="83"/>
        </w:numPr>
        <w:tabs>
          <w:tab w:val="left" w:pos="993"/>
        </w:tabs>
        <w:spacing w:line="276" w:lineRule="auto"/>
        <w:ind w:left="0" w:firstLine="709"/>
        <w:jc w:val="both"/>
        <w:rPr>
          <w:rFonts w:ascii="Times New Roman" w:hAnsi="Times New Roman" w:cs="Times New Roman"/>
          <w:bCs/>
          <w:sz w:val="24"/>
          <w:szCs w:val="24"/>
        </w:rPr>
      </w:pPr>
      <w:r w:rsidRPr="00D63B45">
        <w:rPr>
          <w:rFonts w:ascii="Times New Roman" w:hAnsi="Times New Roman" w:cs="Times New Roman"/>
          <w:bCs/>
          <w:sz w:val="24"/>
          <w:szCs w:val="24"/>
        </w:rPr>
        <w:t xml:space="preserve">Любимова, З. В. Возрастная анатомия и физиология в 2 т. Т. 1 Организм человека, его регуляторные и интегративные системы : учебник для среднего профессионального образования / З. В. Любимова, А. А. Никитина. — 2-е изд., </w:t>
      </w:r>
      <w:proofErr w:type="spellStart"/>
      <w:r w:rsidRPr="00D63B45">
        <w:rPr>
          <w:rFonts w:ascii="Times New Roman" w:hAnsi="Times New Roman" w:cs="Times New Roman"/>
          <w:bCs/>
          <w:sz w:val="24"/>
          <w:szCs w:val="24"/>
        </w:rPr>
        <w:t>перераб</w:t>
      </w:r>
      <w:proofErr w:type="spellEnd"/>
      <w:r w:rsidRPr="00D63B45">
        <w:rPr>
          <w:rFonts w:ascii="Times New Roman" w:hAnsi="Times New Roman" w:cs="Times New Roman"/>
          <w:bCs/>
          <w:sz w:val="24"/>
          <w:szCs w:val="24"/>
        </w:rPr>
        <w:t xml:space="preserve">. и доп. — Москва : Издательство </w:t>
      </w:r>
      <w:proofErr w:type="spellStart"/>
      <w:r w:rsidRPr="00D63B45">
        <w:rPr>
          <w:rFonts w:ascii="Times New Roman" w:hAnsi="Times New Roman" w:cs="Times New Roman"/>
          <w:bCs/>
          <w:sz w:val="24"/>
          <w:szCs w:val="24"/>
        </w:rPr>
        <w:t>Юрайт</w:t>
      </w:r>
      <w:proofErr w:type="spellEnd"/>
      <w:r w:rsidRPr="00D63B45">
        <w:rPr>
          <w:rFonts w:ascii="Times New Roman" w:hAnsi="Times New Roman" w:cs="Times New Roman"/>
          <w:bCs/>
          <w:sz w:val="24"/>
          <w:szCs w:val="24"/>
        </w:rPr>
        <w:t>, 2021. — 447 с. </w:t>
      </w:r>
    </w:p>
    <w:p w14:paraId="128A1DFD" w14:textId="77777777" w:rsidR="00D63B45" w:rsidRPr="00D63B45" w:rsidRDefault="00D63B45" w:rsidP="001A00B6">
      <w:pPr>
        <w:pStyle w:val="a4"/>
        <w:numPr>
          <w:ilvl w:val="0"/>
          <w:numId w:val="83"/>
        </w:numPr>
        <w:ind w:left="0" w:firstLine="709"/>
        <w:jc w:val="both"/>
        <w:rPr>
          <w:rFonts w:ascii="Times New Roman" w:hAnsi="Times New Roman" w:cs="Times New Roman"/>
          <w:sz w:val="24"/>
          <w:szCs w:val="24"/>
        </w:rPr>
      </w:pPr>
      <w:r w:rsidRPr="00D63B45">
        <w:rPr>
          <w:rFonts w:ascii="Times New Roman" w:hAnsi="Times New Roman" w:cs="Times New Roman"/>
          <w:sz w:val="24"/>
          <w:szCs w:val="24"/>
        </w:rPr>
        <w:t xml:space="preserve">Любимова, З. В. Возрастная анатомия и физиология в 2 т. Т. 1 Организм человека, его регуляторные и интегративные системы : учебник для среднего профессионального образования / З. В. Любимова, А. А. Никитина. — 2-е изд., </w:t>
      </w:r>
      <w:proofErr w:type="spellStart"/>
      <w:r w:rsidRPr="00D63B45">
        <w:rPr>
          <w:rFonts w:ascii="Times New Roman" w:hAnsi="Times New Roman" w:cs="Times New Roman"/>
          <w:sz w:val="24"/>
          <w:szCs w:val="24"/>
        </w:rPr>
        <w:t>перераб</w:t>
      </w:r>
      <w:proofErr w:type="spellEnd"/>
      <w:r w:rsidRPr="00D63B45">
        <w:rPr>
          <w:rFonts w:ascii="Times New Roman" w:hAnsi="Times New Roman" w:cs="Times New Roman"/>
          <w:sz w:val="24"/>
          <w:szCs w:val="24"/>
        </w:rPr>
        <w:t xml:space="preserve">. и доп. — Москва : Издательство </w:t>
      </w:r>
      <w:proofErr w:type="spellStart"/>
      <w:r w:rsidRPr="00D63B45">
        <w:rPr>
          <w:rFonts w:ascii="Times New Roman" w:hAnsi="Times New Roman" w:cs="Times New Roman"/>
          <w:sz w:val="24"/>
          <w:szCs w:val="24"/>
        </w:rPr>
        <w:t>Юрайт</w:t>
      </w:r>
      <w:proofErr w:type="spellEnd"/>
      <w:r w:rsidRPr="00D63B45">
        <w:rPr>
          <w:rFonts w:ascii="Times New Roman" w:hAnsi="Times New Roman" w:cs="Times New Roman"/>
          <w:sz w:val="24"/>
          <w:szCs w:val="24"/>
        </w:rPr>
        <w:t xml:space="preserve">, 2021. — 447 с. — (Профессиональное образование). — ISBN 978-5-9916-6227-7. — Текст : электронный </w:t>
      </w:r>
    </w:p>
    <w:p w14:paraId="57AD2663" w14:textId="77777777" w:rsidR="00D63B45" w:rsidRPr="00D63B45" w:rsidRDefault="00D63B45" w:rsidP="001A00B6">
      <w:pPr>
        <w:pStyle w:val="a4"/>
        <w:numPr>
          <w:ilvl w:val="0"/>
          <w:numId w:val="83"/>
        </w:numPr>
        <w:tabs>
          <w:tab w:val="left" w:pos="993"/>
        </w:tabs>
        <w:spacing w:line="276" w:lineRule="auto"/>
        <w:ind w:left="0" w:firstLine="709"/>
        <w:jc w:val="both"/>
        <w:rPr>
          <w:rFonts w:ascii="Times New Roman" w:hAnsi="Times New Roman" w:cs="Times New Roman"/>
          <w:bCs/>
          <w:sz w:val="24"/>
          <w:szCs w:val="24"/>
        </w:rPr>
      </w:pPr>
      <w:r w:rsidRPr="00D63B45">
        <w:rPr>
          <w:rFonts w:ascii="Times New Roman" w:hAnsi="Times New Roman" w:cs="Times New Roman"/>
          <w:bCs/>
          <w:sz w:val="24"/>
          <w:szCs w:val="24"/>
        </w:rPr>
        <w:t xml:space="preserve">Любимова, З. В. Возрастная анатомия и физиология в 2 т. Т. 2 Опорно-двигательная и висцеральные системы : учебник для среднего профессионального образования / З. В. Любимова, А. А. Никитина. — 2-е изд., </w:t>
      </w:r>
      <w:proofErr w:type="spellStart"/>
      <w:r w:rsidRPr="00D63B45">
        <w:rPr>
          <w:rFonts w:ascii="Times New Roman" w:hAnsi="Times New Roman" w:cs="Times New Roman"/>
          <w:bCs/>
          <w:sz w:val="24"/>
          <w:szCs w:val="24"/>
        </w:rPr>
        <w:t>перераб</w:t>
      </w:r>
      <w:proofErr w:type="spellEnd"/>
      <w:r w:rsidRPr="00D63B45">
        <w:rPr>
          <w:rFonts w:ascii="Times New Roman" w:hAnsi="Times New Roman" w:cs="Times New Roman"/>
          <w:bCs/>
          <w:sz w:val="24"/>
          <w:szCs w:val="24"/>
        </w:rPr>
        <w:t xml:space="preserve">. и доп. — Москва : Издательство </w:t>
      </w:r>
      <w:proofErr w:type="spellStart"/>
      <w:r w:rsidRPr="00D63B45">
        <w:rPr>
          <w:rFonts w:ascii="Times New Roman" w:hAnsi="Times New Roman" w:cs="Times New Roman"/>
          <w:bCs/>
          <w:sz w:val="24"/>
          <w:szCs w:val="24"/>
        </w:rPr>
        <w:t>Юрайт</w:t>
      </w:r>
      <w:proofErr w:type="spellEnd"/>
      <w:r w:rsidRPr="00D63B45">
        <w:rPr>
          <w:rFonts w:ascii="Times New Roman" w:hAnsi="Times New Roman" w:cs="Times New Roman"/>
          <w:bCs/>
          <w:sz w:val="24"/>
          <w:szCs w:val="24"/>
        </w:rPr>
        <w:t>, 2022. — 373 с. </w:t>
      </w:r>
    </w:p>
    <w:p w14:paraId="28A675A3" w14:textId="77777777" w:rsidR="00D63B45" w:rsidRPr="00D63B45" w:rsidRDefault="00D63B45" w:rsidP="001A00B6">
      <w:pPr>
        <w:pStyle w:val="a4"/>
        <w:numPr>
          <w:ilvl w:val="0"/>
          <w:numId w:val="83"/>
        </w:numPr>
        <w:ind w:left="0" w:firstLine="709"/>
        <w:jc w:val="both"/>
        <w:rPr>
          <w:rFonts w:ascii="Times New Roman" w:hAnsi="Times New Roman" w:cs="Times New Roman"/>
          <w:sz w:val="24"/>
          <w:szCs w:val="24"/>
        </w:rPr>
      </w:pPr>
      <w:r w:rsidRPr="00D63B45">
        <w:rPr>
          <w:rFonts w:ascii="Times New Roman" w:hAnsi="Times New Roman" w:cs="Times New Roman"/>
          <w:sz w:val="24"/>
          <w:szCs w:val="24"/>
        </w:rPr>
        <w:t xml:space="preserve">Любимова, З. В. Возрастная анатомия и физиология в 2 т. Т. 2 Опорно-двигательная и висцеральные системы : учебник для среднего профессионального образования / З. В. Любимова, А. А. Никитина. — 2-е изд., </w:t>
      </w:r>
      <w:proofErr w:type="spellStart"/>
      <w:r w:rsidRPr="00D63B45">
        <w:rPr>
          <w:rFonts w:ascii="Times New Roman" w:hAnsi="Times New Roman" w:cs="Times New Roman"/>
          <w:sz w:val="24"/>
          <w:szCs w:val="24"/>
        </w:rPr>
        <w:t>перераб</w:t>
      </w:r>
      <w:proofErr w:type="spellEnd"/>
      <w:r w:rsidRPr="00D63B45">
        <w:rPr>
          <w:rFonts w:ascii="Times New Roman" w:hAnsi="Times New Roman" w:cs="Times New Roman"/>
          <w:sz w:val="24"/>
          <w:szCs w:val="24"/>
        </w:rPr>
        <w:t xml:space="preserve">. и доп. — Москва : Издательство </w:t>
      </w:r>
      <w:proofErr w:type="spellStart"/>
      <w:r w:rsidRPr="00D63B45">
        <w:rPr>
          <w:rFonts w:ascii="Times New Roman" w:hAnsi="Times New Roman" w:cs="Times New Roman"/>
          <w:sz w:val="24"/>
          <w:szCs w:val="24"/>
        </w:rPr>
        <w:t>Юрайт</w:t>
      </w:r>
      <w:proofErr w:type="spellEnd"/>
      <w:r w:rsidRPr="00D63B45">
        <w:rPr>
          <w:rFonts w:ascii="Times New Roman" w:hAnsi="Times New Roman" w:cs="Times New Roman"/>
          <w:sz w:val="24"/>
          <w:szCs w:val="24"/>
        </w:rPr>
        <w:t>, 2022. — 373 с. — (Профессиональное образование). — ISBN 978-5-534-05819-2. — Текст: электронный</w:t>
      </w:r>
    </w:p>
    <w:p w14:paraId="14FBC79B" w14:textId="77777777" w:rsidR="00D63B45" w:rsidRPr="00D63B45" w:rsidRDefault="00D63B45" w:rsidP="001A00B6">
      <w:pPr>
        <w:pStyle w:val="a4"/>
        <w:numPr>
          <w:ilvl w:val="0"/>
          <w:numId w:val="83"/>
        </w:numPr>
        <w:ind w:left="0" w:firstLine="709"/>
        <w:jc w:val="both"/>
        <w:rPr>
          <w:rFonts w:ascii="Times New Roman" w:hAnsi="Times New Roman" w:cs="Times New Roman"/>
          <w:sz w:val="24"/>
          <w:szCs w:val="24"/>
        </w:rPr>
      </w:pPr>
      <w:r w:rsidRPr="00D63B45">
        <w:rPr>
          <w:rFonts w:ascii="Times New Roman" w:hAnsi="Times New Roman" w:cs="Times New Roman"/>
          <w:sz w:val="24"/>
          <w:szCs w:val="24"/>
        </w:rPr>
        <w:lastRenderedPageBreak/>
        <w:t xml:space="preserve">Пожарова, Г. В. Физиология физической культуры и спорта: учебно-методическое пособие / Г. В. Пожарова, Г. Г. Федотова, М. А. Гераськина. — Саранск: МГПИ им. М.Е. </w:t>
      </w:r>
      <w:proofErr w:type="spellStart"/>
      <w:r w:rsidRPr="00D63B45">
        <w:rPr>
          <w:rFonts w:ascii="Times New Roman" w:hAnsi="Times New Roman" w:cs="Times New Roman"/>
          <w:sz w:val="24"/>
          <w:szCs w:val="24"/>
        </w:rPr>
        <w:t>Евсевьева</w:t>
      </w:r>
      <w:proofErr w:type="spellEnd"/>
      <w:r w:rsidRPr="00D63B45">
        <w:rPr>
          <w:rFonts w:ascii="Times New Roman" w:hAnsi="Times New Roman" w:cs="Times New Roman"/>
          <w:sz w:val="24"/>
          <w:szCs w:val="24"/>
        </w:rPr>
        <w:t>, 2019. — 171 с. — ISBN 978-5-8156-1077-4. — Текст: электронный.</w:t>
      </w:r>
    </w:p>
    <w:p w14:paraId="1A255389" w14:textId="77777777" w:rsidR="00D63B45" w:rsidRPr="00D63B45" w:rsidRDefault="00D63B45" w:rsidP="001A00B6">
      <w:pPr>
        <w:pStyle w:val="a4"/>
        <w:numPr>
          <w:ilvl w:val="0"/>
          <w:numId w:val="83"/>
        </w:numPr>
        <w:ind w:left="0" w:firstLine="709"/>
        <w:jc w:val="both"/>
        <w:rPr>
          <w:rFonts w:ascii="Times New Roman" w:hAnsi="Times New Roman" w:cs="Times New Roman"/>
          <w:sz w:val="24"/>
          <w:szCs w:val="24"/>
        </w:rPr>
      </w:pPr>
      <w:r w:rsidRPr="00D63B45">
        <w:rPr>
          <w:rFonts w:ascii="Times New Roman" w:hAnsi="Times New Roman" w:cs="Times New Roman"/>
          <w:sz w:val="24"/>
          <w:szCs w:val="24"/>
        </w:rPr>
        <w:t xml:space="preserve">Савушкин, А. В. Анатомия и физиология человека: основные положения физиологии / А. В. Савушкин. — 2-е изд., </w:t>
      </w:r>
      <w:proofErr w:type="spellStart"/>
      <w:r w:rsidRPr="00D63B45">
        <w:rPr>
          <w:rFonts w:ascii="Times New Roman" w:hAnsi="Times New Roman" w:cs="Times New Roman"/>
          <w:sz w:val="24"/>
          <w:szCs w:val="24"/>
        </w:rPr>
        <w:t>испр</w:t>
      </w:r>
      <w:proofErr w:type="spellEnd"/>
      <w:r w:rsidRPr="00D63B45">
        <w:rPr>
          <w:rFonts w:ascii="Times New Roman" w:hAnsi="Times New Roman" w:cs="Times New Roman"/>
          <w:sz w:val="24"/>
          <w:szCs w:val="24"/>
        </w:rPr>
        <w:t xml:space="preserve">. — Санкт-Петербург : Лань, 2023. — 132 с. — ISBN 978-5-507-46433-3. — Текст : электронный // Лань : электронно-библиотечная система. — URL: </w:t>
      </w:r>
      <w:hyperlink r:id="rId71" w:history="1">
        <w:r w:rsidRPr="00D63B45">
          <w:rPr>
            <w:rStyle w:val="af0"/>
            <w:rFonts w:ascii="Times New Roman" w:hAnsi="Times New Roman" w:cs="Times New Roman"/>
            <w:sz w:val="24"/>
            <w:szCs w:val="24"/>
          </w:rPr>
          <w:t>https://e.lanbook.com/book/308762</w:t>
        </w:r>
      </w:hyperlink>
      <w:r w:rsidRPr="00D63B45">
        <w:rPr>
          <w:rFonts w:ascii="Times New Roman" w:hAnsi="Times New Roman" w:cs="Times New Roman"/>
          <w:sz w:val="24"/>
          <w:szCs w:val="24"/>
        </w:rPr>
        <w:t xml:space="preserve">  (дата обращения: 15.03.2023). — Режим доступа: для </w:t>
      </w:r>
      <w:proofErr w:type="spellStart"/>
      <w:r w:rsidRPr="00D63B45">
        <w:rPr>
          <w:rFonts w:ascii="Times New Roman" w:hAnsi="Times New Roman" w:cs="Times New Roman"/>
          <w:sz w:val="24"/>
          <w:szCs w:val="24"/>
        </w:rPr>
        <w:t>авториз</w:t>
      </w:r>
      <w:proofErr w:type="spellEnd"/>
      <w:r w:rsidRPr="00D63B45">
        <w:rPr>
          <w:rFonts w:ascii="Times New Roman" w:hAnsi="Times New Roman" w:cs="Times New Roman"/>
          <w:sz w:val="24"/>
          <w:szCs w:val="24"/>
        </w:rPr>
        <w:t>. пользователей.</w:t>
      </w:r>
    </w:p>
    <w:p w14:paraId="25027A86" w14:textId="77777777" w:rsidR="00D63B45" w:rsidRPr="00D63B45" w:rsidRDefault="00D63B45" w:rsidP="001A00B6">
      <w:pPr>
        <w:pStyle w:val="a4"/>
        <w:numPr>
          <w:ilvl w:val="0"/>
          <w:numId w:val="83"/>
        </w:numPr>
        <w:ind w:left="0" w:firstLine="709"/>
        <w:jc w:val="both"/>
        <w:rPr>
          <w:rFonts w:ascii="Times New Roman" w:hAnsi="Times New Roman" w:cs="Times New Roman"/>
          <w:sz w:val="24"/>
          <w:szCs w:val="24"/>
        </w:rPr>
      </w:pPr>
      <w:r w:rsidRPr="00D63B45">
        <w:rPr>
          <w:rFonts w:ascii="Times New Roman" w:hAnsi="Times New Roman" w:cs="Times New Roman"/>
          <w:sz w:val="24"/>
          <w:szCs w:val="24"/>
        </w:rPr>
        <w:t>Солодков, А. С. Физиология человека. Общая. Спортивная. Возрастная: учебник / А. С. Солодков, Е. Б. Сологуб. — 8-е изд. — Москва: Спорт-Человек, 2018. — 620 с. — ISBN 978-5-9500179-3-3. — Текст: электронный</w:t>
      </w:r>
    </w:p>
    <w:p w14:paraId="7EEB7AE1" w14:textId="6C6E935E" w:rsidR="004E2B36" w:rsidRPr="00D63B45" w:rsidRDefault="004E2B36" w:rsidP="00D63B45">
      <w:pPr>
        <w:spacing w:line="276" w:lineRule="auto"/>
        <w:jc w:val="both"/>
        <w:rPr>
          <w:rFonts w:ascii="Times New Roman" w:eastAsia="Times New Roman" w:hAnsi="Times New Roman" w:cs="Times New Roman"/>
          <w:b/>
          <w:sz w:val="24"/>
          <w:szCs w:val="24"/>
          <w:lang w:eastAsia="ru-RU"/>
        </w:rPr>
      </w:pPr>
    </w:p>
    <w:p w14:paraId="2AD61242" w14:textId="77777777" w:rsidR="004E2B36" w:rsidRPr="00D63B45" w:rsidRDefault="004E2B36" w:rsidP="004E2B36">
      <w:pPr>
        <w:suppressAutoHyphens/>
        <w:spacing w:line="276" w:lineRule="auto"/>
        <w:ind w:firstLine="709"/>
        <w:contextualSpacing/>
        <w:rPr>
          <w:rFonts w:ascii="Times New Roman" w:hAnsi="Times New Roman" w:cs="Times New Roman"/>
          <w:bCs/>
          <w:i/>
          <w:sz w:val="24"/>
          <w:szCs w:val="24"/>
        </w:rPr>
      </w:pPr>
      <w:r w:rsidRPr="00D63B45">
        <w:rPr>
          <w:rFonts w:ascii="Times New Roman" w:hAnsi="Times New Roman" w:cs="Times New Roman"/>
          <w:b/>
          <w:bCs/>
          <w:sz w:val="24"/>
          <w:szCs w:val="24"/>
        </w:rPr>
        <w:t xml:space="preserve">3.2.2. Дополнительные источники </w:t>
      </w:r>
    </w:p>
    <w:p w14:paraId="0FC3F567" w14:textId="77777777" w:rsidR="00D63B45" w:rsidRPr="00D63B45" w:rsidRDefault="00D63B45" w:rsidP="001A00B6">
      <w:pPr>
        <w:numPr>
          <w:ilvl w:val="0"/>
          <w:numId w:val="82"/>
        </w:numPr>
        <w:tabs>
          <w:tab w:val="clear" w:pos="720"/>
          <w:tab w:val="left" w:pos="0"/>
          <w:tab w:val="left" w:pos="993"/>
        </w:tabs>
        <w:spacing w:line="276" w:lineRule="auto"/>
        <w:ind w:left="0" w:firstLine="709"/>
        <w:contextualSpacing/>
        <w:jc w:val="both"/>
        <w:rPr>
          <w:rFonts w:ascii="Times New Roman" w:hAnsi="Times New Roman" w:cs="Times New Roman"/>
          <w:bCs/>
          <w:sz w:val="24"/>
          <w:szCs w:val="24"/>
        </w:rPr>
      </w:pPr>
      <w:r w:rsidRPr="00D63B45">
        <w:rPr>
          <w:rFonts w:ascii="Times New Roman" w:hAnsi="Times New Roman" w:cs="Times New Roman"/>
          <w:bCs/>
          <w:sz w:val="24"/>
          <w:szCs w:val="24"/>
        </w:rPr>
        <w:t xml:space="preserve">Караханян, К. Г. Анатомия и физиология человека. Сборник ситуационных задач : учебное пособие / К. Г. Караханян, Е. В. Карпова. — Санкт-Петербург: Лань, 2020 — 72 с. — ISBN 978-5-8114-3894-5. — Текст: электронный // Лань : электронно-библиотечная система. — URL:https://e.lanbook.com/book/130175 (дата обращения: 05.06.2021). — Режим доступа: для </w:t>
      </w:r>
      <w:proofErr w:type="spellStart"/>
      <w:r w:rsidRPr="00D63B45">
        <w:rPr>
          <w:rFonts w:ascii="Times New Roman" w:hAnsi="Times New Roman" w:cs="Times New Roman"/>
          <w:bCs/>
          <w:sz w:val="24"/>
          <w:szCs w:val="24"/>
        </w:rPr>
        <w:t>авториз</w:t>
      </w:r>
      <w:proofErr w:type="spellEnd"/>
      <w:r w:rsidRPr="00D63B45">
        <w:rPr>
          <w:rFonts w:ascii="Times New Roman" w:hAnsi="Times New Roman" w:cs="Times New Roman"/>
          <w:bCs/>
          <w:sz w:val="24"/>
          <w:szCs w:val="24"/>
        </w:rPr>
        <w:t>. пользователей.</w:t>
      </w:r>
    </w:p>
    <w:p w14:paraId="6BAA1A3A" w14:textId="77777777" w:rsidR="00D63B45" w:rsidRPr="00D63B45" w:rsidRDefault="00D63B45" w:rsidP="001A00B6">
      <w:pPr>
        <w:numPr>
          <w:ilvl w:val="0"/>
          <w:numId w:val="82"/>
        </w:numPr>
        <w:tabs>
          <w:tab w:val="clear" w:pos="720"/>
          <w:tab w:val="left" w:pos="0"/>
          <w:tab w:val="left" w:pos="993"/>
        </w:tabs>
        <w:spacing w:line="276" w:lineRule="auto"/>
        <w:ind w:left="0" w:firstLine="709"/>
        <w:contextualSpacing/>
        <w:jc w:val="both"/>
        <w:rPr>
          <w:rFonts w:ascii="Times New Roman" w:hAnsi="Times New Roman" w:cs="Times New Roman"/>
          <w:bCs/>
          <w:sz w:val="24"/>
          <w:szCs w:val="24"/>
        </w:rPr>
      </w:pPr>
      <w:r w:rsidRPr="00D63B45">
        <w:rPr>
          <w:rFonts w:ascii="Times New Roman" w:hAnsi="Times New Roman" w:cs="Times New Roman"/>
          <w:bCs/>
          <w:sz w:val="24"/>
          <w:szCs w:val="24"/>
        </w:rPr>
        <w:t xml:space="preserve">Кондакова, Э. Б. Рабочая тетрадь по анатомии и физиологии. Ответы : учебное пособие / Э. Б. Кондакова, И. Ю. Графова. — Санкт-Петербург: Лань, 2018 — 80 с. — ISBN 978-5-8114-2649- 2 — Текст :электронный // Лань электронно-библиотечная система.-URL: https://e.lanbook.com/book/101859 (дата обращения: 05.06.2021). — Режим доступа: для </w:t>
      </w:r>
      <w:proofErr w:type="spellStart"/>
      <w:r w:rsidRPr="00D63B45">
        <w:rPr>
          <w:rFonts w:ascii="Times New Roman" w:hAnsi="Times New Roman" w:cs="Times New Roman"/>
          <w:bCs/>
          <w:sz w:val="24"/>
          <w:szCs w:val="24"/>
        </w:rPr>
        <w:t>авториз</w:t>
      </w:r>
      <w:proofErr w:type="spellEnd"/>
      <w:r w:rsidRPr="00D63B45">
        <w:rPr>
          <w:rFonts w:ascii="Times New Roman" w:hAnsi="Times New Roman" w:cs="Times New Roman"/>
          <w:bCs/>
          <w:sz w:val="24"/>
          <w:szCs w:val="24"/>
        </w:rPr>
        <w:t>. пользователей.</w:t>
      </w:r>
    </w:p>
    <w:p w14:paraId="77BD0A8B" w14:textId="77777777" w:rsidR="00D63B45" w:rsidRPr="00D63B45" w:rsidRDefault="00D63B45" w:rsidP="001A00B6">
      <w:pPr>
        <w:numPr>
          <w:ilvl w:val="0"/>
          <w:numId w:val="82"/>
        </w:numPr>
        <w:tabs>
          <w:tab w:val="clear" w:pos="720"/>
          <w:tab w:val="left" w:pos="0"/>
          <w:tab w:val="left" w:pos="993"/>
        </w:tabs>
        <w:spacing w:line="276" w:lineRule="auto"/>
        <w:ind w:left="0" w:firstLine="709"/>
        <w:contextualSpacing/>
        <w:jc w:val="both"/>
        <w:rPr>
          <w:rFonts w:ascii="Times New Roman" w:hAnsi="Times New Roman" w:cs="Times New Roman"/>
          <w:bCs/>
          <w:sz w:val="24"/>
          <w:szCs w:val="24"/>
        </w:rPr>
      </w:pPr>
      <w:proofErr w:type="spellStart"/>
      <w:r w:rsidRPr="00D63B45">
        <w:rPr>
          <w:rFonts w:ascii="Times New Roman" w:hAnsi="Times New Roman" w:cs="Times New Roman"/>
          <w:bCs/>
          <w:sz w:val="24"/>
          <w:szCs w:val="24"/>
        </w:rPr>
        <w:t>Чинкин</w:t>
      </w:r>
      <w:proofErr w:type="spellEnd"/>
      <w:r w:rsidRPr="00D63B45">
        <w:rPr>
          <w:rFonts w:ascii="Times New Roman" w:hAnsi="Times New Roman" w:cs="Times New Roman"/>
          <w:bCs/>
          <w:sz w:val="24"/>
          <w:szCs w:val="24"/>
        </w:rPr>
        <w:t xml:space="preserve">, А. С. Физиология спорта : учебное пособие : учебное пособие / А. С. </w:t>
      </w:r>
      <w:proofErr w:type="spellStart"/>
      <w:r w:rsidRPr="00D63B45">
        <w:rPr>
          <w:rFonts w:ascii="Times New Roman" w:hAnsi="Times New Roman" w:cs="Times New Roman"/>
          <w:bCs/>
          <w:sz w:val="24"/>
          <w:szCs w:val="24"/>
        </w:rPr>
        <w:t>Чинкин</w:t>
      </w:r>
      <w:proofErr w:type="spellEnd"/>
      <w:r w:rsidRPr="00D63B45">
        <w:rPr>
          <w:rFonts w:ascii="Times New Roman" w:hAnsi="Times New Roman" w:cs="Times New Roman"/>
          <w:bCs/>
          <w:sz w:val="24"/>
          <w:szCs w:val="24"/>
        </w:rPr>
        <w:t>, А. С. Назаренко - Москва : Спорт, 2016. - 120 с.</w:t>
      </w:r>
    </w:p>
    <w:p w14:paraId="209BD889" w14:textId="77777777" w:rsidR="00D63B45" w:rsidRPr="00D63B45" w:rsidRDefault="00D63B45" w:rsidP="00D63B45">
      <w:pPr>
        <w:pStyle w:val="1f"/>
        <w:jc w:val="left"/>
        <w:rPr>
          <w:rFonts w:ascii="Times New Roman" w:hAnsi="Times New Roman"/>
          <w:lang w:val="ru-RU"/>
        </w:rPr>
      </w:pPr>
    </w:p>
    <w:p w14:paraId="2C664FBF" w14:textId="7BAC6B43" w:rsidR="004E2B36" w:rsidRPr="00DF068E" w:rsidRDefault="004E2B36" w:rsidP="004E2B36">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4E2B36" w:rsidRPr="00985111" w14:paraId="0E9996B6" w14:textId="77777777" w:rsidTr="00B00194">
        <w:trPr>
          <w:trHeight w:val="519"/>
        </w:trPr>
        <w:tc>
          <w:tcPr>
            <w:tcW w:w="1498" w:type="pct"/>
            <w:vAlign w:val="center"/>
          </w:tcPr>
          <w:p w14:paraId="6C0E25A1" w14:textId="77777777" w:rsidR="004E2B36" w:rsidRPr="00975EA9" w:rsidRDefault="004E2B36" w:rsidP="00B00194">
            <w:pPr>
              <w:suppressAutoHyphens/>
              <w:spacing w:line="276" w:lineRule="auto"/>
              <w:contextualSpacing/>
              <w:jc w:val="center"/>
              <w:rPr>
                <w:rFonts w:ascii="Times New Roman" w:hAnsi="Times New Roman" w:cs="Times New Roman"/>
                <w:b/>
                <w:iCs/>
                <w:sz w:val="24"/>
                <w:szCs w:val="24"/>
              </w:rPr>
            </w:pPr>
            <w:r w:rsidRPr="00975EA9">
              <w:rPr>
                <w:rFonts w:ascii="Times New Roman" w:hAnsi="Times New Roman" w:cs="Times New Roman"/>
                <w:b/>
                <w:iCs/>
                <w:sz w:val="24"/>
                <w:szCs w:val="24"/>
              </w:rPr>
              <w:t>Результаты обучения</w:t>
            </w:r>
          </w:p>
        </w:tc>
        <w:tc>
          <w:tcPr>
            <w:tcW w:w="1787" w:type="pct"/>
            <w:vAlign w:val="center"/>
          </w:tcPr>
          <w:p w14:paraId="75C68A1F" w14:textId="77777777" w:rsidR="004E2B36" w:rsidRPr="00975EA9" w:rsidRDefault="004E2B36" w:rsidP="00B00194">
            <w:pPr>
              <w:suppressAutoHyphens/>
              <w:spacing w:line="276" w:lineRule="auto"/>
              <w:contextualSpacing/>
              <w:jc w:val="center"/>
              <w:rPr>
                <w:rFonts w:ascii="Times New Roman" w:hAnsi="Times New Roman" w:cs="Times New Roman"/>
                <w:b/>
                <w:sz w:val="24"/>
                <w:szCs w:val="24"/>
              </w:rPr>
            </w:pPr>
            <w:r w:rsidRPr="00975EA9">
              <w:rPr>
                <w:rFonts w:ascii="Times New Roman" w:hAnsi="Times New Roman" w:cs="Times New Roman"/>
                <w:b/>
                <w:iCs/>
                <w:sz w:val="24"/>
                <w:szCs w:val="24"/>
              </w:rPr>
              <w:t>Показатели освоенности компетенций</w:t>
            </w:r>
          </w:p>
        </w:tc>
        <w:tc>
          <w:tcPr>
            <w:tcW w:w="1715" w:type="pct"/>
            <w:vAlign w:val="center"/>
          </w:tcPr>
          <w:p w14:paraId="5CADB22F" w14:textId="77777777" w:rsidR="004E2B36" w:rsidRPr="00975EA9" w:rsidRDefault="004E2B36" w:rsidP="00B00194">
            <w:pPr>
              <w:suppressAutoHyphens/>
              <w:spacing w:line="276" w:lineRule="auto"/>
              <w:contextualSpacing/>
              <w:jc w:val="center"/>
              <w:rPr>
                <w:rFonts w:ascii="Times New Roman" w:hAnsi="Times New Roman" w:cs="Times New Roman"/>
                <w:b/>
                <w:sz w:val="24"/>
                <w:szCs w:val="24"/>
              </w:rPr>
            </w:pPr>
            <w:r w:rsidRPr="00975EA9">
              <w:rPr>
                <w:rFonts w:ascii="Times New Roman" w:hAnsi="Times New Roman" w:cs="Times New Roman"/>
                <w:b/>
                <w:sz w:val="24"/>
                <w:szCs w:val="24"/>
              </w:rPr>
              <w:t>Методы оценки</w:t>
            </w:r>
          </w:p>
        </w:tc>
      </w:tr>
      <w:tr w:rsidR="004E2B36" w:rsidRPr="00985111" w14:paraId="2A132F74" w14:textId="77777777" w:rsidTr="00B00194">
        <w:trPr>
          <w:trHeight w:val="698"/>
        </w:trPr>
        <w:tc>
          <w:tcPr>
            <w:tcW w:w="1498" w:type="pct"/>
          </w:tcPr>
          <w:p w14:paraId="35376B3B" w14:textId="77777777" w:rsidR="004E2B36" w:rsidRPr="00975EA9" w:rsidRDefault="004E2B36" w:rsidP="00B00194">
            <w:pPr>
              <w:suppressAutoHyphens/>
              <w:spacing w:line="276" w:lineRule="auto"/>
              <w:contextualSpacing/>
              <w:rPr>
                <w:rFonts w:ascii="Times New Roman" w:hAnsi="Times New Roman" w:cs="Times New Roman"/>
                <w:bCs/>
                <w:i/>
                <w:sz w:val="24"/>
                <w:szCs w:val="24"/>
              </w:rPr>
            </w:pPr>
            <w:r w:rsidRPr="00975EA9">
              <w:rPr>
                <w:rFonts w:ascii="Times New Roman" w:hAnsi="Times New Roman" w:cs="Times New Roman"/>
                <w:bCs/>
                <w:i/>
                <w:sz w:val="24"/>
                <w:szCs w:val="24"/>
              </w:rPr>
              <w:t xml:space="preserve">Знает: </w:t>
            </w:r>
          </w:p>
          <w:p w14:paraId="37D92DC6"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iCs/>
                <w:sz w:val="24"/>
                <w:szCs w:val="24"/>
              </w:rPr>
              <w:t>- а</w:t>
            </w:r>
            <w:r w:rsidRPr="00975EA9">
              <w:rPr>
                <w:rFonts w:ascii="Times New Roman" w:hAnsi="Times New Roman" w:cs="Times New Roman"/>
                <w:bCs/>
                <w:sz w:val="24"/>
                <w:szCs w:val="24"/>
              </w:rPr>
              <w:t>ктуальный профессиональный и социальный контекст, в котором приходится работать;</w:t>
            </w:r>
          </w:p>
          <w:p w14:paraId="0B9CFE4E" w14:textId="557F77CA"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1833115E"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lastRenderedPageBreak/>
              <w:t>- основные положения и терминологию анатомии и физиологии человека;</w:t>
            </w:r>
          </w:p>
          <w:p w14:paraId="13983663"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xml:space="preserve">- строение и функции систем органов здорового человека: опорно-двигательной, кровеносной, пищеварительной, дыхательной, покровной, выделительной, половой, эндокринной, нервной, включая центральную нервную систему с анализаторами; </w:t>
            </w:r>
          </w:p>
          <w:p w14:paraId="208CE143"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основные закономерности роста и развития организма человека в разновозрастные периоды;</w:t>
            </w:r>
          </w:p>
          <w:p w14:paraId="452A7396" w14:textId="6501319C"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возрастную морфологию, анатомо-физиологические особенности разновозрастных групп населения;</w:t>
            </w:r>
          </w:p>
          <w:p w14:paraId="73C9EC5F"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анатомо-морфологические механизмы адаптации к физическим нагрузкам;</w:t>
            </w:r>
          </w:p>
          <w:p w14:paraId="25704633"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динамическую и функциональную анатомию систем обеспечения и регуляции движения;</w:t>
            </w:r>
          </w:p>
          <w:p w14:paraId="439D558B"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способы коррекции функциональных нарушений у разновозрастных групп населения;</w:t>
            </w:r>
          </w:p>
          <w:p w14:paraId="41AE3A9E"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физиологические характеристики основных процессов жизнедеятельности организма человека;</w:t>
            </w:r>
          </w:p>
          <w:p w14:paraId="2D3703D3"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понятия метаболизма, гомеостаза, физиологической адаптации человека;</w:t>
            </w:r>
          </w:p>
          <w:p w14:paraId="7C15BE73"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регулирующие функции нервной и эндокринной систем;</w:t>
            </w:r>
          </w:p>
          <w:p w14:paraId="3F50993D"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lastRenderedPageBreak/>
              <w:t>- роль центральной нервной системы в регуляции движений</w:t>
            </w:r>
          </w:p>
          <w:p w14:paraId="00790388"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взаимосвязи физических нагрузок и функциональных возможностей организма;</w:t>
            </w:r>
          </w:p>
          <w:p w14:paraId="405B37EA" w14:textId="1778CC05" w:rsidR="00D63B45" w:rsidRPr="00975EA9" w:rsidRDefault="00D63B45" w:rsidP="00D63B45">
            <w:pPr>
              <w:suppressAutoHyphens/>
              <w:spacing w:line="276" w:lineRule="auto"/>
              <w:contextualSpacing/>
              <w:rPr>
                <w:rFonts w:ascii="Times New Roman" w:hAnsi="Times New Roman" w:cs="Times New Roman"/>
                <w:bCs/>
                <w:i/>
                <w:sz w:val="24"/>
                <w:szCs w:val="24"/>
              </w:rPr>
            </w:pPr>
            <w:r w:rsidRPr="00975EA9">
              <w:rPr>
                <w:rFonts w:ascii="Times New Roman" w:hAnsi="Times New Roman" w:cs="Times New Roman"/>
                <w:bCs/>
                <w:sz w:val="24"/>
                <w:szCs w:val="24"/>
              </w:rPr>
              <w:t>- физиологические закономерности двигательной активности и процессов восстановления;</w:t>
            </w:r>
          </w:p>
          <w:p w14:paraId="5C6E3FE6" w14:textId="77777777" w:rsidR="00D63B45" w:rsidRPr="00975EA9" w:rsidRDefault="00D63B45" w:rsidP="00B00194">
            <w:pPr>
              <w:suppressAutoHyphens/>
              <w:spacing w:line="276" w:lineRule="auto"/>
              <w:contextualSpacing/>
              <w:rPr>
                <w:rFonts w:ascii="Times New Roman" w:hAnsi="Times New Roman" w:cs="Times New Roman"/>
                <w:bCs/>
                <w:i/>
                <w:sz w:val="24"/>
                <w:szCs w:val="24"/>
              </w:rPr>
            </w:pPr>
          </w:p>
          <w:p w14:paraId="47C9A01D" w14:textId="6B2332A8" w:rsidR="004E2B36" w:rsidRPr="00975EA9" w:rsidRDefault="004E2B36" w:rsidP="00B00194">
            <w:pPr>
              <w:suppressAutoHyphens/>
              <w:spacing w:line="276" w:lineRule="auto"/>
              <w:contextualSpacing/>
              <w:rPr>
                <w:rFonts w:ascii="Times New Roman" w:hAnsi="Times New Roman" w:cs="Times New Roman"/>
                <w:bCs/>
                <w:i/>
                <w:sz w:val="24"/>
                <w:szCs w:val="24"/>
              </w:rPr>
            </w:pPr>
            <w:r w:rsidRPr="00975EA9">
              <w:rPr>
                <w:rFonts w:ascii="Times New Roman" w:hAnsi="Times New Roman" w:cs="Times New Roman"/>
                <w:bCs/>
                <w:i/>
                <w:sz w:val="24"/>
                <w:szCs w:val="24"/>
              </w:rPr>
              <w:t xml:space="preserve">Умеет: </w:t>
            </w:r>
          </w:p>
          <w:p w14:paraId="0CC64853" w14:textId="77777777" w:rsidR="001A00B6" w:rsidRPr="00975EA9" w:rsidRDefault="00D63B45" w:rsidP="00D63B45">
            <w:pPr>
              <w:rPr>
                <w:rFonts w:ascii="Times New Roman" w:hAnsi="Times New Roman" w:cs="Times New Roman"/>
                <w:bCs/>
                <w:iCs/>
                <w:sz w:val="24"/>
                <w:szCs w:val="24"/>
              </w:rPr>
            </w:pPr>
            <w:r w:rsidRPr="00975EA9">
              <w:rPr>
                <w:rFonts w:ascii="Times New Roman" w:hAnsi="Times New Roman" w:cs="Times New Roman"/>
                <w:bCs/>
                <w:iCs/>
                <w:sz w:val="24"/>
                <w:szCs w:val="24"/>
              </w:rPr>
              <w:t>-</w:t>
            </w:r>
            <w:r w:rsidR="001A00B6" w:rsidRPr="00975EA9">
              <w:rPr>
                <w:rFonts w:ascii="Times New Roman" w:hAnsi="Times New Roman" w:cs="Times New Roman"/>
                <w:bCs/>
                <w:iCs/>
                <w:sz w:val="24"/>
                <w:szCs w:val="24"/>
              </w:rPr>
              <w:t xml:space="preserve"> </w:t>
            </w:r>
            <w:r w:rsidRPr="00975EA9">
              <w:rPr>
                <w:rFonts w:ascii="Times New Roman" w:hAnsi="Times New Roman" w:cs="Times New Roman"/>
                <w:bCs/>
                <w:iCs/>
                <w:sz w:val="24"/>
                <w:szCs w:val="24"/>
              </w:rPr>
              <w:t xml:space="preserve">распознавать задачу и/или проблему в профессиональном и/или социальном контексте; </w:t>
            </w:r>
            <w:r w:rsidR="001A00B6" w:rsidRPr="00975EA9">
              <w:rPr>
                <w:rFonts w:ascii="Times New Roman" w:hAnsi="Times New Roman" w:cs="Times New Roman"/>
                <w:bCs/>
                <w:iCs/>
                <w:sz w:val="24"/>
                <w:szCs w:val="24"/>
              </w:rPr>
              <w:br/>
              <w:t xml:space="preserve">- </w:t>
            </w:r>
            <w:r w:rsidRPr="00975EA9">
              <w:rPr>
                <w:rFonts w:ascii="Times New Roman" w:hAnsi="Times New Roman" w:cs="Times New Roman"/>
                <w:bCs/>
                <w:iCs/>
                <w:sz w:val="24"/>
                <w:szCs w:val="24"/>
              </w:rPr>
              <w:t xml:space="preserve">анализировать задачу и/или проблему и выделять её составные части; </w:t>
            </w:r>
            <w:r w:rsidR="001A00B6" w:rsidRPr="00975EA9">
              <w:rPr>
                <w:rFonts w:ascii="Times New Roman" w:hAnsi="Times New Roman" w:cs="Times New Roman"/>
                <w:bCs/>
                <w:iCs/>
                <w:sz w:val="24"/>
                <w:szCs w:val="24"/>
              </w:rPr>
              <w:br/>
              <w:t xml:space="preserve">- </w:t>
            </w:r>
            <w:r w:rsidRPr="00975EA9">
              <w:rPr>
                <w:rFonts w:ascii="Times New Roman" w:hAnsi="Times New Roman" w:cs="Times New Roman"/>
                <w:bCs/>
                <w:iCs/>
                <w:sz w:val="24"/>
                <w:szCs w:val="24"/>
              </w:rPr>
              <w:t xml:space="preserve">определять этапы решения задачи; </w:t>
            </w:r>
          </w:p>
          <w:p w14:paraId="35420771" w14:textId="77777777" w:rsidR="001A00B6" w:rsidRPr="00975EA9" w:rsidRDefault="001A00B6" w:rsidP="00D63B45">
            <w:pPr>
              <w:rPr>
                <w:rFonts w:ascii="Times New Roman" w:hAnsi="Times New Roman" w:cs="Times New Roman"/>
                <w:bCs/>
                <w:iCs/>
                <w:sz w:val="24"/>
                <w:szCs w:val="24"/>
              </w:rPr>
            </w:pPr>
            <w:r w:rsidRPr="00975EA9">
              <w:rPr>
                <w:rFonts w:ascii="Times New Roman" w:hAnsi="Times New Roman" w:cs="Times New Roman"/>
                <w:bCs/>
                <w:iCs/>
                <w:sz w:val="24"/>
                <w:szCs w:val="24"/>
              </w:rPr>
              <w:t xml:space="preserve">- </w:t>
            </w:r>
            <w:r w:rsidR="00D63B45" w:rsidRPr="00975EA9">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p>
          <w:p w14:paraId="3774C078" w14:textId="6670A9FA" w:rsidR="00D63B45" w:rsidRPr="00975EA9" w:rsidRDefault="001A00B6" w:rsidP="00D63B45">
            <w:pPr>
              <w:rPr>
                <w:rFonts w:ascii="Times New Roman" w:hAnsi="Times New Roman" w:cs="Times New Roman"/>
                <w:bCs/>
                <w:iCs/>
                <w:sz w:val="24"/>
                <w:szCs w:val="24"/>
              </w:rPr>
            </w:pPr>
            <w:r w:rsidRPr="00975EA9">
              <w:rPr>
                <w:rFonts w:ascii="Times New Roman" w:hAnsi="Times New Roman" w:cs="Times New Roman"/>
                <w:bCs/>
                <w:iCs/>
                <w:sz w:val="24"/>
                <w:szCs w:val="24"/>
              </w:rPr>
              <w:t xml:space="preserve">- </w:t>
            </w:r>
            <w:r w:rsidR="00D63B45" w:rsidRPr="00975EA9">
              <w:rPr>
                <w:rFonts w:ascii="Times New Roman" w:hAnsi="Times New Roman" w:cs="Times New Roman"/>
                <w:bCs/>
                <w:iCs/>
                <w:sz w:val="24"/>
                <w:szCs w:val="24"/>
              </w:rPr>
              <w:t xml:space="preserve">составлять план действия; </w:t>
            </w:r>
          </w:p>
          <w:p w14:paraId="30DC06DE" w14:textId="77777777" w:rsidR="001A00B6" w:rsidRPr="00975EA9" w:rsidRDefault="001A00B6" w:rsidP="00D63B45">
            <w:pPr>
              <w:rPr>
                <w:rFonts w:ascii="Times New Roman" w:hAnsi="Times New Roman" w:cs="Times New Roman"/>
                <w:bCs/>
                <w:iCs/>
                <w:sz w:val="24"/>
                <w:szCs w:val="24"/>
              </w:rPr>
            </w:pPr>
            <w:r w:rsidRPr="00975EA9">
              <w:rPr>
                <w:rFonts w:ascii="Times New Roman" w:hAnsi="Times New Roman" w:cs="Times New Roman"/>
                <w:bCs/>
                <w:iCs/>
                <w:sz w:val="24"/>
                <w:szCs w:val="24"/>
              </w:rPr>
              <w:t xml:space="preserve">- </w:t>
            </w:r>
            <w:r w:rsidR="00D63B45" w:rsidRPr="00975EA9">
              <w:rPr>
                <w:rFonts w:ascii="Times New Roman" w:hAnsi="Times New Roman" w:cs="Times New Roman"/>
                <w:bCs/>
                <w:iCs/>
                <w:sz w:val="24"/>
                <w:szCs w:val="24"/>
              </w:rPr>
              <w:t xml:space="preserve">владеть актуальными методами работы в профессиональной и смежных сферах; </w:t>
            </w:r>
          </w:p>
          <w:p w14:paraId="7A66E9EC" w14:textId="77777777" w:rsidR="001A00B6" w:rsidRPr="00975EA9" w:rsidRDefault="001A00B6" w:rsidP="00D63B45">
            <w:pPr>
              <w:rPr>
                <w:rFonts w:ascii="Times New Roman" w:hAnsi="Times New Roman" w:cs="Times New Roman"/>
                <w:bCs/>
                <w:iCs/>
                <w:sz w:val="24"/>
                <w:szCs w:val="24"/>
              </w:rPr>
            </w:pPr>
            <w:r w:rsidRPr="00975EA9">
              <w:rPr>
                <w:rFonts w:ascii="Times New Roman" w:hAnsi="Times New Roman" w:cs="Times New Roman"/>
                <w:bCs/>
                <w:iCs/>
                <w:sz w:val="24"/>
                <w:szCs w:val="24"/>
              </w:rPr>
              <w:t xml:space="preserve">- </w:t>
            </w:r>
            <w:r w:rsidR="00D63B45" w:rsidRPr="00975EA9">
              <w:rPr>
                <w:rFonts w:ascii="Times New Roman" w:hAnsi="Times New Roman" w:cs="Times New Roman"/>
                <w:bCs/>
                <w:iCs/>
                <w:sz w:val="24"/>
                <w:szCs w:val="24"/>
              </w:rPr>
              <w:t xml:space="preserve">реализовывать составленный план; </w:t>
            </w:r>
          </w:p>
          <w:p w14:paraId="15088B18" w14:textId="1669F84A" w:rsidR="00D63B45" w:rsidRPr="00975EA9" w:rsidRDefault="001A00B6" w:rsidP="00D63B45">
            <w:pPr>
              <w:rPr>
                <w:rFonts w:ascii="Times New Roman" w:hAnsi="Times New Roman" w:cs="Times New Roman"/>
                <w:bCs/>
                <w:sz w:val="24"/>
                <w:szCs w:val="24"/>
              </w:rPr>
            </w:pPr>
            <w:r w:rsidRPr="00975EA9">
              <w:rPr>
                <w:rFonts w:ascii="Times New Roman" w:hAnsi="Times New Roman" w:cs="Times New Roman"/>
                <w:bCs/>
                <w:iCs/>
                <w:sz w:val="24"/>
                <w:szCs w:val="24"/>
              </w:rPr>
              <w:t>-</w:t>
            </w:r>
            <w:r w:rsidR="00D63B45" w:rsidRPr="00975EA9">
              <w:rPr>
                <w:rFonts w:ascii="Times New Roman" w:hAnsi="Times New Roman" w:cs="Times New Roman"/>
                <w:bCs/>
                <w:iCs/>
                <w:sz w:val="24"/>
                <w:szCs w:val="24"/>
              </w:rPr>
              <w:t>оценивать результат и последствия своих действий</w:t>
            </w:r>
          </w:p>
          <w:p w14:paraId="5D5DBFAD"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определять топографическое расположение и строение органов и частей тела;</w:t>
            </w:r>
          </w:p>
          <w:p w14:paraId="29098749"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определять возрастные особенности строения организма;</w:t>
            </w:r>
          </w:p>
          <w:p w14:paraId="3BCF0417"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-применять знания по анатомии физиологии в профессиональной деятельности;</w:t>
            </w:r>
          </w:p>
          <w:p w14:paraId="7324CD6C"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lastRenderedPageBreak/>
              <w:t>- определять антропометрические показатели, оценивать их с учетом возраста и пола, отслеживать динамику изменений;</w:t>
            </w:r>
          </w:p>
          <w:p w14:paraId="0635B9CE"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измерять и оценивать физиологические показатели организма человека;</w:t>
            </w:r>
          </w:p>
          <w:p w14:paraId="44D13FFA"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оценивать функциональное состояние человека и его работоспособность;</w:t>
            </w:r>
          </w:p>
          <w:p w14:paraId="374C35BF"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оценивать факторы внешней среды с точки зрения влияния на функционирование и развитие организма человека в разновозрастные периоды;</w:t>
            </w:r>
          </w:p>
          <w:p w14:paraId="57F9A3EE"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-отслеживать динамику изменений конституциональных особенностей организма в процессе занятий физической культурой</w:t>
            </w:r>
          </w:p>
          <w:p w14:paraId="14F02D2A" w14:textId="067CE09B" w:rsidR="004E2B36" w:rsidRPr="00975EA9" w:rsidRDefault="004E2B36" w:rsidP="00B00194">
            <w:pPr>
              <w:suppressAutoHyphens/>
              <w:spacing w:line="276" w:lineRule="auto"/>
              <w:contextualSpacing/>
              <w:rPr>
                <w:rFonts w:ascii="Times New Roman" w:hAnsi="Times New Roman" w:cs="Times New Roman"/>
                <w:i/>
                <w:sz w:val="24"/>
                <w:szCs w:val="24"/>
              </w:rPr>
            </w:pPr>
          </w:p>
        </w:tc>
        <w:tc>
          <w:tcPr>
            <w:tcW w:w="1787" w:type="pct"/>
          </w:tcPr>
          <w:p w14:paraId="2A597DDC" w14:textId="77777777" w:rsidR="001A00B6" w:rsidRPr="00975EA9" w:rsidRDefault="001A00B6" w:rsidP="001A00B6">
            <w:pPr>
              <w:rPr>
                <w:rFonts w:ascii="Times New Roman" w:hAnsi="Times New Roman" w:cs="Times New Roman"/>
                <w:bCs/>
                <w:sz w:val="24"/>
                <w:szCs w:val="24"/>
              </w:rPr>
            </w:pPr>
          </w:p>
          <w:p w14:paraId="4E70CE1B" w14:textId="4116FFA0"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 владение и грамотное использование терминологии в области анатомии и физиологии человека;</w:t>
            </w:r>
          </w:p>
          <w:p w14:paraId="061C1C62" w14:textId="77777777"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 xml:space="preserve">- поясняет строение и функции систем органов здорового человека: опорно-двигательной, кровеносной, пищеварительной, дыхательной, покровной, выделительной, половой, эндокринной, нервной, включая центральную нервную систему (ЦНС) с анализаторами; </w:t>
            </w:r>
          </w:p>
          <w:p w14:paraId="73143F39" w14:textId="77777777"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-аргументированное выражение собственного мнения, согласованное с научными положениями;</w:t>
            </w:r>
          </w:p>
          <w:p w14:paraId="70ED6C26" w14:textId="77777777"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lastRenderedPageBreak/>
              <w:t>- поясняет анатомо-физиологические особенности разновозрастных групп населения;</w:t>
            </w:r>
          </w:p>
          <w:p w14:paraId="3EDC8F4D" w14:textId="77777777"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w:t>
            </w:r>
            <w:r w:rsidRPr="00975EA9">
              <w:rPr>
                <w:rFonts w:ascii="Times New Roman" w:hAnsi="Times New Roman" w:cs="Times New Roman"/>
                <w:sz w:val="24"/>
                <w:szCs w:val="24"/>
              </w:rPr>
              <w:t xml:space="preserve"> </w:t>
            </w:r>
            <w:r w:rsidRPr="00975EA9">
              <w:rPr>
                <w:rFonts w:ascii="Times New Roman" w:hAnsi="Times New Roman" w:cs="Times New Roman"/>
                <w:bCs/>
                <w:sz w:val="24"/>
                <w:szCs w:val="24"/>
              </w:rPr>
              <w:t>поясняет анатомо-морфологические механизмы адаптации к физическим нагрузкам</w:t>
            </w:r>
          </w:p>
          <w:p w14:paraId="72BE63A3" w14:textId="77777777"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 поясняет основные понятия динамической и функциональной анатомии систем обеспечения и регуляции движения;</w:t>
            </w:r>
          </w:p>
          <w:p w14:paraId="094B107D" w14:textId="77777777"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 перечисляет способы коррекции функциональных нарушений у разновозрастных групп населения;</w:t>
            </w:r>
          </w:p>
          <w:p w14:paraId="446016A6" w14:textId="77777777"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 грамотно поясняет физиологические процессы жизнедеятельности систем организма человека;</w:t>
            </w:r>
          </w:p>
          <w:p w14:paraId="1B209478" w14:textId="77777777"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w:t>
            </w:r>
            <w:r w:rsidRPr="00975EA9">
              <w:rPr>
                <w:rFonts w:ascii="Times New Roman" w:hAnsi="Times New Roman" w:cs="Times New Roman"/>
                <w:sz w:val="24"/>
                <w:szCs w:val="24"/>
              </w:rPr>
              <w:t xml:space="preserve"> </w:t>
            </w:r>
            <w:r w:rsidRPr="00975EA9">
              <w:rPr>
                <w:rFonts w:ascii="Times New Roman" w:hAnsi="Times New Roman" w:cs="Times New Roman"/>
                <w:bCs/>
                <w:sz w:val="24"/>
                <w:szCs w:val="24"/>
              </w:rPr>
              <w:t>описание механизмов осуществления метаболических процессов и гомеостаза;</w:t>
            </w:r>
          </w:p>
          <w:p w14:paraId="4BEC8461" w14:textId="77777777"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 представление механизма развития физиологической адаптации человека;</w:t>
            </w:r>
          </w:p>
          <w:p w14:paraId="3966BCC0" w14:textId="77777777"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 воспроизведение механизма регулирующих функций нервной и эндокринной систем;</w:t>
            </w:r>
          </w:p>
          <w:p w14:paraId="550CD4A1" w14:textId="77777777"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-перечисление отделов центральной нервной системы обеспечивающих регуляцию движений;</w:t>
            </w:r>
          </w:p>
          <w:p w14:paraId="637C48AE" w14:textId="77777777"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 перечисление механизмов обеспечивающих развитие функциональных возможностей организма;</w:t>
            </w:r>
          </w:p>
          <w:p w14:paraId="4180B649" w14:textId="77777777"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-перечисление методов определения двигательной активности;</w:t>
            </w:r>
          </w:p>
          <w:p w14:paraId="2B84A731" w14:textId="77777777" w:rsidR="004E2B36" w:rsidRPr="00975EA9" w:rsidRDefault="001A00B6" w:rsidP="001A00B6">
            <w:pPr>
              <w:suppressAutoHyphens/>
              <w:spacing w:line="276" w:lineRule="auto"/>
              <w:contextualSpacing/>
              <w:rPr>
                <w:rFonts w:ascii="Times New Roman" w:hAnsi="Times New Roman" w:cs="Times New Roman"/>
                <w:bCs/>
                <w:sz w:val="24"/>
                <w:szCs w:val="24"/>
              </w:rPr>
            </w:pPr>
            <w:r w:rsidRPr="00975EA9">
              <w:rPr>
                <w:rFonts w:ascii="Times New Roman" w:hAnsi="Times New Roman" w:cs="Times New Roman"/>
                <w:bCs/>
                <w:sz w:val="24"/>
                <w:szCs w:val="24"/>
              </w:rPr>
              <w:t>описание механизмов восстановления;</w:t>
            </w:r>
          </w:p>
          <w:p w14:paraId="22E30062" w14:textId="77777777" w:rsidR="001A00B6" w:rsidRPr="00975EA9" w:rsidRDefault="001A00B6" w:rsidP="001A00B6">
            <w:pPr>
              <w:suppressAutoHyphens/>
              <w:spacing w:line="276" w:lineRule="auto"/>
              <w:contextualSpacing/>
              <w:rPr>
                <w:rFonts w:ascii="Times New Roman" w:hAnsi="Times New Roman" w:cs="Times New Roman"/>
                <w:bCs/>
                <w:i/>
                <w:sz w:val="24"/>
                <w:szCs w:val="24"/>
              </w:rPr>
            </w:pPr>
          </w:p>
          <w:p w14:paraId="03230315" w14:textId="77777777" w:rsidR="001A00B6" w:rsidRPr="00975EA9" w:rsidRDefault="001A00B6" w:rsidP="001A00B6">
            <w:pPr>
              <w:suppressAutoHyphens/>
              <w:spacing w:line="276" w:lineRule="auto"/>
              <w:contextualSpacing/>
              <w:rPr>
                <w:rFonts w:ascii="Times New Roman" w:hAnsi="Times New Roman" w:cs="Times New Roman"/>
                <w:bCs/>
                <w:i/>
                <w:sz w:val="24"/>
                <w:szCs w:val="24"/>
              </w:rPr>
            </w:pPr>
          </w:p>
          <w:p w14:paraId="58E4F4A7" w14:textId="77777777" w:rsidR="001A00B6" w:rsidRPr="00975EA9" w:rsidRDefault="001A00B6" w:rsidP="001A00B6">
            <w:pPr>
              <w:suppressAutoHyphens/>
              <w:spacing w:line="276" w:lineRule="auto"/>
              <w:contextualSpacing/>
              <w:rPr>
                <w:rFonts w:ascii="Times New Roman" w:hAnsi="Times New Roman" w:cs="Times New Roman"/>
                <w:bCs/>
                <w:i/>
                <w:sz w:val="24"/>
                <w:szCs w:val="24"/>
              </w:rPr>
            </w:pPr>
          </w:p>
          <w:p w14:paraId="76D68339" w14:textId="77777777" w:rsidR="001A00B6" w:rsidRPr="00975EA9" w:rsidRDefault="001A00B6" w:rsidP="001A00B6">
            <w:pPr>
              <w:suppressAutoHyphens/>
              <w:spacing w:line="276" w:lineRule="auto"/>
              <w:contextualSpacing/>
              <w:rPr>
                <w:rFonts w:ascii="Times New Roman" w:hAnsi="Times New Roman" w:cs="Times New Roman"/>
                <w:bCs/>
                <w:i/>
                <w:sz w:val="24"/>
                <w:szCs w:val="24"/>
              </w:rPr>
            </w:pPr>
          </w:p>
          <w:p w14:paraId="0E2FBE91" w14:textId="77777777" w:rsidR="001A00B6" w:rsidRPr="00975EA9" w:rsidRDefault="001A00B6" w:rsidP="001A00B6">
            <w:pPr>
              <w:suppressAutoHyphens/>
              <w:spacing w:line="276" w:lineRule="auto"/>
              <w:contextualSpacing/>
              <w:rPr>
                <w:rFonts w:ascii="Times New Roman" w:hAnsi="Times New Roman" w:cs="Times New Roman"/>
                <w:bCs/>
                <w:i/>
                <w:sz w:val="24"/>
                <w:szCs w:val="24"/>
              </w:rPr>
            </w:pPr>
          </w:p>
          <w:p w14:paraId="3A59CEEE" w14:textId="77777777" w:rsidR="001A00B6" w:rsidRPr="00975EA9" w:rsidRDefault="001A00B6" w:rsidP="001A00B6">
            <w:pPr>
              <w:suppressAutoHyphens/>
              <w:spacing w:line="276" w:lineRule="auto"/>
              <w:contextualSpacing/>
              <w:rPr>
                <w:rFonts w:ascii="Times New Roman" w:hAnsi="Times New Roman" w:cs="Times New Roman"/>
                <w:bCs/>
                <w:i/>
                <w:sz w:val="24"/>
                <w:szCs w:val="24"/>
              </w:rPr>
            </w:pPr>
          </w:p>
          <w:p w14:paraId="00B7D8D4" w14:textId="77777777" w:rsidR="001A00B6" w:rsidRPr="00975EA9" w:rsidRDefault="001A00B6" w:rsidP="001A00B6">
            <w:pPr>
              <w:suppressAutoHyphens/>
              <w:spacing w:line="276" w:lineRule="auto"/>
              <w:contextualSpacing/>
              <w:rPr>
                <w:rFonts w:ascii="Times New Roman" w:hAnsi="Times New Roman" w:cs="Times New Roman"/>
                <w:bCs/>
                <w:i/>
                <w:sz w:val="24"/>
                <w:szCs w:val="24"/>
              </w:rPr>
            </w:pPr>
          </w:p>
          <w:p w14:paraId="052497C1" w14:textId="77777777" w:rsidR="001A00B6" w:rsidRPr="00975EA9" w:rsidRDefault="001A00B6" w:rsidP="001A00B6">
            <w:pPr>
              <w:suppressAutoHyphens/>
              <w:spacing w:line="276" w:lineRule="auto"/>
              <w:contextualSpacing/>
              <w:rPr>
                <w:rFonts w:ascii="Times New Roman" w:hAnsi="Times New Roman" w:cs="Times New Roman"/>
                <w:bCs/>
                <w:i/>
                <w:sz w:val="24"/>
                <w:szCs w:val="24"/>
              </w:rPr>
            </w:pPr>
          </w:p>
          <w:p w14:paraId="5DF36A60" w14:textId="77777777" w:rsidR="001A00B6" w:rsidRPr="00975EA9" w:rsidRDefault="001A00B6" w:rsidP="001A00B6">
            <w:pPr>
              <w:suppressAutoHyphens/>
              <w:spacing w:line="276" w:lineRule="auto"/>
              <w:contextualSpacing/>
              <w:rPr>
                <w:rFonts w:ascii="Times New Roman" w:hAnsi="Times New Roman" w:cs="Times New Roman"/>
                <w:bCs/>
                <w:i/>
                <w:sz w:val="24"/>
                <w:szCs w:val="24"/>
              </w:rPr>
            </w:pPr>
          </w:p>
          <w:p w14:paraId="0EA8A068" w14:textId="77777777" w:rsidR="001A00B6" w:rsidRPr="00975EA9" w:rsidRDefault="001A00B6" w:rsidP="001A00B6">
            <w:pPr>
              <w:suppressAutoHyphens/>
              <w:spacing w:line="276" w:lineRule="auto"/>
              <w:contextualSpacing/>
              <w:rPr>
                <w:rFonts w:ascii="Times New Roman" w:hAnsi="Times New Roman" w:cs="Times New Roman"/>
                <w:bCs/>
                <w:i/>
                <w:sz w:val="24"/>
                <w:szCs w:val="24"/>
              </w:rPr>
            </w:pPr>
          </w:p>
          <w:p w14:paraId="06FE030F" w14:textId="77777777" w:rsidR="001A00B6" w:rsidRPr="00975EA9" w:rsidRDefault="001A00B6" w:rsidP="001A00B6">
            <w:pPr>
              <w:suppressAutoHyphens/>
              <w:spacing w:line="276" w:lineRule="auto"/>
              <w:contextualSpacing/>
              <w:rPr>
                <w:rFonts w:ascii="Times New Roman" w:hAnsi="Times New Roman" w:cs="Times New Roman"/>
                <w:bCs/>
                <w:i/>
                <w:sz w:val="24"/>
                <w:szCs w:val="24"/>
              </w:rPr>
            </w:pPr>
          </w:p>
          <w:p w14:paraId="6A095C94" w14:textId="20415BD6" w:rsidR="001A00B6" w:rsidRDefault="001A00B6" w:rsidP="001A00B6">
            <w:pPr>
              <w:suppressAutoHyphens/>
              <w:spacing w:line="276" w:lineRule="auto"/>
              <w:contextualSpacing/>
              <w:rPr>
                <w:rFonts w:ascii="Times New Roman" w:hAnsi="Times New Roman" w:cs="Times New Roman"/>
                <w:bCs/>
                <w:i/>
                <w:sz w:val="24"/>
                <w:szCs w:val="24"/>
              </w:rPr>
            </w:pPr>
          </w:p>
          <w:p w14:paraId="066CE588" w14:textId="1AAE3C25" w:rsidR="00975EA9" w:rsidRDefault="00975EA9" w:rsidP="001A00B6">
            <w:pPr>
              <w:suppressAutoHyphens/>
              <w:spacing w:line="276" w:lineRule="auto"/>
              <w:contextualSpacing/>
              <w:rPr>
                <w:rFonts w:ascii="Times New Roman" w:hAnsi="Times New Roman" w:cs="Times New Roman"/>
                <w:bCs/>
                <w:i/>
                <w:sz w:val="24"/>
                <w:szCs w:val="24"/>
              </w:rPr>
            </w:pPr>
          </w:p>
          <w:p w14:paraId="29461196" w14:textId="001D7F8A" w:rsidR="00975EA9" w:rsidRDefault="00975EA9" w:rsidP="001A00B6">
            <w:pPr>
              <w:suppressAutoHyphens/>
              <w:spacing w:line="276" w:lineRule="auto"/>
              <w:contextualSpacing/>
              <w:rPr>
                <w:rFonts w:ascii="Times New Roman" w:hAnsi="Times New Roman" w:cs="Times New Roman"/>
                <w:bCs/>
                <w:i/>
                <w:sz w:val="24"/>
                <w:szCs w:val="24"/>
              </w:rPr>
            </w:pPr>
          </w:p>
          <w:p w14:paraId="06B26EA9" w14:textId="064BEC3E" w:rsidR="00975EA9" w:rsidRDefault="00975EA9" w:rsidP="001A00B6">
            <w:pPr>
              <w:suppressAutoHyphens/>
              <w:spacing w:line="276" w:lineRule="auto"/>
              <w:contextualSpacing/>
              <w:rPr>
                <w:rFonts w:ascii="Times New Roman" w:hAnsi="Times New Roman" w:cs="Times New Roman"/>
                <w:bCs/>
                <w:i/>
                <w:sz w:val="24"/>
                <w:szCs w:val="24"/>
              </w:rPr>
            </w:pPr>
          </w:p>
          <w:p w14:paraId="29B2B3C6" w14:textId="47A7726C" w:rsidR="00975EA9" w:rsidRDefault="00975EA9" w:rsidP="001A00B6">
            <w:pPr>
              <w:suppressAutoHyphens/>
              <w:spacing w:line="276" w:lineRule="auto"/>
              <w:contextualSpacing/>
              <w:rPr>
                <w:rFonts w:ascii="Times New Roman" w:hAnsi="Times New Roman" w:cs="Times New Roman"/>
                <w:bCs/>
                <w:i/>
                <w:sz w:val="24"/>
                <w:szCs w:val="24"/>
              </w:rPr>
            </w:pPr>
          </w:p>
          <w:p w14:paraId="7DDD74B8" w14:textId="33D3AEBB" w:rsidR="00975EA9" w:rsidRDefault="00975EA9" w:rsidP="001A00B6">
            <w:pPr>
              <w:suppressAutoHyphens/>
              <w:spacing w:line="276" w:lineRule="auto"/>
              <w:contextualSpacing/>
              <w:rPr>
                <w:rFonts w:ascii="Times New Roman" w:hAnsi="Times New Roman" w:cs="Times New Roman"/>
                <w:bCs/>
                <w:i/>
                <w:sz w:val="24"/>
                <w:szCs w:val="24"/>
              </w:rPr>
            </w:pPr>
          </w:p>
          <w:p w14:paraId="5AE30763" w14:textId="1AA290E6" w:rsidR="00975EA9" w:rsidRDefault="00975EA9" w:rsidP="001A00B6">
            <w:pPr>
              <w:suppressAutoHyphens/>
              <w:spacing w:line="276" w:lineRule="auto"/>
              <w:contextualSpacing/>
              <w:rPr>
                <w:rFonts w:ascii="Times New Roman" w:hAnsi="Times New Roman" w:cs="Times New Roman"/>
                <w:bCs/>
                <w:i/>
                <w:sz w:val="24"/>
                <w:szCs w:val="24"/>
              </w:rPr>
            </w:pPr>
          </w:p>
          <w:p w14:paraId="699D8D3C" w14:textId="5C403427" w:rsidR="000E3244" w:rsidRDefault="000E3244" w:rsidP="001A00B6">
            <w:pPr>
              <w:suppressAutoHyphens/>
              <w:spacing w:line="276" w:lineRule="auto"/>
              <w:contextualSpacing/>
              <w:rPr>
                <w:rFonts w:ascii="Times New Roman" w:hAnsi="Times New Roman" w:cs="Times New Roman"/>
                <w:bCs/>
                <w:i/>
                <w:sz w:val="24"/>
                <w:szCs w:val="24"/>
              </w:rPr>
            </w:pPr>
          </w:p>
          <w:p w14:paraId="261D9197" w14:textId="77777777" w:rsidR="000E3244" w:rsidRPr="00975EA9" w:rsidRDefault="000E3244" w:rsidP="001A00B6">
            <w:pPr>
              <w:suppressAutoHyphens/>
              <w:spacing w:line="276" w:lineRule="auto"/>
              <w:contextualSpacing/>
              <w:rPr>
                <w:rFonts w:ascii="Times New Roman" w:hAnsi="Times New Roman" w:cs="Times New Roman"/>
                <w:bCs/>
                <w:i/>
                <w:sz w:val="24"/>
                <w:szCs w:val="24"/>
              </w:rPr>
            </w:pPr>
          </w:p>
          <w:p w14:paraId="7B013263" w14:textId="77777777" w:rsidR="001A00B6" w:rsidRPr="00975EA9" w:rsidRDefault="001A00B6" w:rsidP="001A00B6">
            <w:pPr>
              <w:suppressAutoHyphens/>
              <w:spacing w:line="276" w:lineRule="auto"/>
              <w:contextualSpacing/>
              <w:rPr>
                <w:rFonts w:ascii="Times New Roman" w:hAnsi="Times New Roman" w:cs="Times New Roman"/>
                <w:bCs/>
                <w:i/>
                <w:sz w:val="24"/>
                <w:szCs w:val="24"/>
              </w:rPr>
            </w:pPr>
          </w:p>
          <w:p w14:paraId="0B0B9063" w14:textId="086EB126" w:rsidR="001A00B6" w:rsidRPr="00975EA9" w:rsidRDefault="001A00B6" w:rsidP="001A00B6">
            <w:pPr>
              <w:jc w:val="both"/>
              <w:rPr>
                <w:rFonts w:ascii="Times New Roman" w:hAnsi="Times New Roman" w:cs="Times New Roman"/>
                <w:bCs/>
                <w:sz w:val="24"/>
                <w:szCs w:val="24"/>
              </w:rPr>
            </w:pPr>
            <w:r w:rsidRPr="00975EA9">
              <w:rPr>
                <w:rFonts w:ascii="Times New Roman" w:hAnsi="Times New Roman" w:cs="Times New Roman"/>
                <w:bCs/>
                <w:sz w:val="24"/>
                <w:szCs w:val="24"/>
              </w:rPr>
              <w:t>- определяет топографическое расположение и строение органов и частей тела;</w:t>
            </w:r>
          </w:p>
          <w:p w14:paraId="2FECCBD0" w14:textId="77777777" w:rsidR="001A00B6" w:rsidRPr="00975EA9" w:rsidRDefault="001A00B6" w:rsidP="001A00B6">
            <w:pPr>
              <w:jc w:val="both"/>
              <w:rPr>
                <w:rFonts w:ascii="Times New Roman" w:hAnsi="Times New Roman" w:cs="Times New Roman"/>
                <w:bCs/>
                <w:sz w:val="24"/>
                <w:szCs w:val="24"/>
              </w:rPr>
            </w:pPr>
            <w:r w:rsidRPr="00975EA9">
              <w:rPr>
                <w:rFonts w:ascii="Times New Roman" w:hAnsi="Times New Roman" w:cs="Times New Roman"/>
                <w:bCs/>
                <w:sz w:val="24"/>
                <w:szCs w:val="24"/>
              </w:rPr>
              <w:t>- определяет возрастные особенности строения организма человека;</w:t>
            </w:r>
          </w:p>
          <w:p w14:paraId="15566B0D" w14:textId="77777777" w:rsidR="001A00B6" w:rsidRPr="00975EA9" w:rsidRDefault="001A00B6" w:rsidP="001A00B6">
            <w:pPr>
              <w:jc w:val="both"/>
              <w:rPr>
                <w:rFonts w:ascii="Times New Roman" w:hAnsi="Times New Roman" w:cs="Times New Roman"/>
                <w:bCs/>
                <w:sz w:val="24"/>
                <w:szCs w:val="24"/>
              </w:rPr>
            </w:pPr>
            <w:r w:rsidRPr="00975EA9">
              <w:rPr>
                <w:rFonts w:ascii="Times New Roman" w:hAnsi="Times New Roman" w:cs="Times New Roman"/>
                <w:bCs/>
                <w:sz w:val="24"/>
                <w:szCs w:val="24"/>
              </w:rPr>
              <w:t>-оперирует анатомическими терминами при анализе физических упражнений;</w:t>
            </w:r>
          </w:p>
          <w:p w14:paraId="04A91B73" w14:textId="77777777" w:rsidR="001A00B6" w:rsidRPr="00975EA9" w:rsidRDefault="001A00B6" w:rsidP="001A00B6">
            <w:pPr>
              <w:jc w:val="both"/>
              <w:rPr>
                <w:rFonts w:ascii="Times New Roman" w:hAnsi="Times New Roman" w:cs="Times New Roman"/>
                <w:bCs/>
                <w:sz w:val="24"/>
                <w:szCs w:val="24"/>
              </w:rPr>
            </w:pPr>
            <w:r w:rsidRPr="00975EA9">
              <w:rPr>
                <w:rFonts w:ascii="Times New Roman" w:hAnsi="Times New Roman" w:cs="Times New Roman"/>
                <w:bCs/>
                <w:sz w:val="24"/>
                <w:szCs w:val="24"/>
              </w:rPr>
              <w:t>-определяет антропометрические показатели, применяет знания по анатомии и физиологии для составления программы тренировок;</w:t>
            </w:r>
          </w:p>
          <w:p w14:paraId="0E6D5D8A" w14:textId="77777777" w:rsidR="001A00B6" w:rsidRPr="00975EA9" w:rsidRDefault="001A00B6" w:rsidP="001A00B6">
            <w:pPr>
              <w:jc w:val="both"/>
              <w:rPr>
                <w:rFonts w:ascii="Times New Roman" w:hAnsi="Times New Roman" w:cs="Times New Roman"/>
                <w:bCs/>
                <w:sz w:val="24"/>
                <w:szCs w:val="24"/>
              </w:rPr>
            </w:pPr>
            <w:r w:rsidRPr="00975EA9">
              <w:rPr>
                <w:rFonts w:ascii="Times New Roman" w:hAnsi="Times New Roman" w:cs="Times New Roman"/>
                <w:bCs/>
                <w:sz w:val="24"/>
                <w:szCs w:val="24"/>
              </w:rPr>
              <w:t>применение и использование методик для определения показателей различных систем организма человека; Измерение А/Д, пульса, ЧДД и др.</w:t>
            </w:r>
          </w:p>
          <w:p w14:paraId="5FCF8D3B" w14:textId="77777777" w:rsidR="001A00B6" w:rsidRPr="00975EA9" w:rsidRDefault="001A00B6" w:rsidP="001A00B6">
            <w:pPr>
              <w:jc w:val="both"/>
              <w:rPr>
                <w:rFonts w:ascii="Times New Roman" w:hAnsi="Times New Roman" w:cs="Times New Roman"/>
                <w:bCs/>
                <w:sz w:val="24"/>
                <w:szCs w:val="24"/>
              </w:rPr>
            </w:pPr>
            <w:r w:rsidRPr="00975EA9">
              <w:rPr>
                <w:rFonts w:ascii="Times New Roman" w:hAnsi="Times New Roman" w:cs="Times New Roman"/>
                <w:bCs/>
                <w:sz w:val="24"/>
                <w:szCs w:val="24"/>
              </w:rPr>
              <w:t>-</w:t>
            </w:r>
            <w:r w:rsidRPr="00975EA9">
              <w:rPr>
                <w:rFonts w:ascii="Times New Roman" w:hAnsi="Times New Roman" w:cs="Times New Roman"/>
                <w:sz w:val="24"/>
                <w:szCs w:val="24"/>
              </w:rPr>
              <w:t xml:space="preserve"> </w:t>
            </w:r>
            <w:r w:rsidRPr="00975EA9">
              <w:rPr>
                <w:rFonts w:ascii="Times New Roman" w:hAnsi="Times New Roman" w:cs="Times New Roman"/>
                <w:bCs/>
                <w:sz w:val="24"/>
                <w:szCs w:val="24"/>
              </w:rPr>
              <w:t>применение методики индексов, дыхательных проб и нагрузочных функциональных проб для определения и оценивания функционального состояния;</w:t>
            </w:r>
          </w:p>
          <w:p w14:paraId="52C32BCC" w14:textId="77777777" w:rsidR="001A00B6" w:rsidRPr="00975EA9" w:rsidRDefault="001A00B6" w:rsidP="001A00B6">
            <w:pPr>
              <w:jc w:val="both"/>
              <w:rPr>
                <w:rFonts w:ascii="Times New Roman" w:hAnsi="Times New Roman" w:cs="Times New Roman"/>
                <w:bCs/>
                <w:sz w:val="24"/>
                <w:szCs w:val="24"/>
              </w:rPr>
            </w:pPr>
            <w:r w:rsidRPr="00975EA9">
              <w:rPr>
                <w:rFonts w:ascii="Times New Roman" w:hAnsi="Times New Roman" w:cs="Times New Roman"/>
                <w:bCs/>
                <w:sz w:val="24"/>
                <w:szCs w:val="24"/>
              </w:rPr>
              <w:t>- применение методик оценивания влияния факторов внешней среды на организм человека в разновозрастные периоды;</w:t>
            </w:r>
          </w:p>
          <w:p w14:paraId="5D015C9A" w14:textId="16305749" w:rsidR="001A00B6" w:rsidRPr="00975EA9" w:rsidRDefault="001A00B6" w:rsidP="001A00B6">
            <w:pPr>
              <w:suppressAutoHyphens/>
              <w:spacing w:line="276" w:lineRule="auto"/>
              <w:contextualSpacing/>
              <w:rPr>
                <w:rFonts w:ascii="Times New Roman" w:hAnsi="Times New Roman" w:cs="Times New Roman"/>
                <w:i/>
                <w:sz w:val="24"/>
                <w:szCs w:val="24"/>
              </w:rPr>
            </w:pPr>
            <w:r w:rsidRPr="00975EA9">
              <w:rPr>
                <w:rFonts w:ascii="Times New Roman" w:hAnsi="Times New Roman" w:cs="Times New Roman"/>
                <w:bCs/>
                <w:sz w:val="24"/>
                <w:szCs w:val="24"/>
              </w:rPr>
              <w:t>- проводит анатомический анализ и диагностику статических и динамических положений тела человека.</w:t>
            </w:r>
          </w:p>
        </w:tc>
        <w:tc>
          <w:tcPr>
            <w:tcW w:w="1715" w:type="pct"/>
          </w:tcPr>
          <w:p w14:paraId="3F98A8B6" w14:textId="77777777" w:rsidR="001A00B6" w:rsidRPr="00975EA9" w:rsidRDefault="001A00B6" w:rsidP="001A00B6">
            <w:pPr>
              <w:rPr>
                <w:rFonts w:ascii="Times New Roman" w:hAnsi="Times New Roman" w:cs="Times New Roman"/>
                <w:bCs/>
                <w:sz w:val="24"/>
                <w:szCs w:val="24"/>
              </w:rPr>
            </w:pPr>
          </w:p>
          <w:p w14:paraId="7170BF6A" w14:textId="41B45E76"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Устный опрос,</w:t>
            </w:r>
          </w:p>
          <w:p w14:paraId="0D6C39CD" w14:textId="77777777"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 xml:space="preserve">Проверочные работы, </w:t>
            </w:r>
          </w:p>
          <w:p w14:paraId="0BF21D5B" w14:textId="77777777"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Решение ситуационных задач;</w:t>
            </w:r>
          </w:p>
          <w:p w14:paraId="625CE228" w14:textId="77777777"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Тестирование</w:t>
            </w:r>
          </w:p>
          <w:p w14:paraId="44AFBE8D" w14:textId="205CF7EB" w:rsidR="004E2B36" w:rsidRPr="00975EA9" w:rsidRDefault="001A00B6" w:rsidP="001A00B6">
            <w:pPr>
              <w:suppressAutoHyphens/>
              <w:spacing w:line="276" w:lineRule="auto"/>
              <w:contextualSpacing/>
              <w:rPr>
                <w:rFonts w:ascii="Times New Roman" w:hAnsi="Times New Roman" w:cs="Times New Roman"/>
                <w:i/>
                <w:sz w:val="24"/>
                <w:szCs w:val="24"/>
              </w:rPr>
            </w:pPr>
            <w:r w:rsidRPr="00975EA9">
              <w:rPr>
                <w:rFonts w:ascii="Times New Roman" w:hAnsi="Times New Roman" w:cs="Times New Roman"/>
                <w:bCs/>
                <w:sz w:val="24"/>
                <w:szCs w:val="24"/>
              </w:rPr>
              <w:t>Экзамен</w:t>
            </w:r>
          </w:p>
          <w:p w14:paraId="70505B77" w14:textId="5E8D31C5" w:rsidR="001A00B6" w:rsidRPr="00975EA9" w:rsidRDefault="001A00B6" w:rsidP="00B00194">
            <w:pPr>
              <w:suppressAutoHyphens/>
              <w:spacing w:line="276" w:lineRule="auto"/>
              <w:contextualSpacing/>
              <w:rPr>
                <w:rFonts w:ascii="Times New Roman" w:hAnsi="Times New Roman" w:cs="Times New Roman"/>
                <w:i/>
                <w:sz w:val="24"/>
                <w:szCs w:val="24"/>
              </w:rPr>
            </w:pPr>
          </w:p>
          <w:p w14:paraId="69BB42BB" w14:textId="4FFBFCEA" w:rsidR="001A00B6" w:rsidRPr="00975EA9" w:rsidRDefault="001A00B6" w:rsidP="00B00194">
            <w:pPr>
              <w:suppressAutoHyphens/>
              <w:spacing w:line="276" w:lineRule="auto"/>
              <w:contextualSpacing/>
              <w:rPr>
                <w:rFonts w:ascii="Times New Roman" w:hAnsi="Times New Roman" w:cs="Times New Roman"/>
                <w:i/>
                <w:sz w:val="24"/>
                <w:szCs w:val="24"/>
              </w:rPr>
            </w:pPr>
          </w:p>
          <w:p w14:paraId="112275F3" w14:textId="7213B60E" w:rsidR="001A00B6" w:rsidRPr="00975EA9" w:rsidRDefault="001A00B6" w:rsidP="00B00194">
            <w:pPr>
              <w:suppressAutoHyphens/>
              <w:spacing w:line="276" w:lineRule="auto"/>
              <w:contextualSpacing/>
              <w:rPr>
                <w:rFonts w:ascii="Times New Roman" w:hAnsi="Times New Roman" w:cs="Times New Roman"/>
                <w:i/>
                <w:sz w:val="24"/>
                <w:szCs w:val="24"/>
              </w:rPr>
            </w:pPr>
          </w:p>
          <w:p w14:paraId="793C1B90" w14:textId="11FA537C" w:rsidR="001A00B6" w:rsidRPr="00975EA9" w:rsidRDefault="001A00B6" w:rsidP="00B00194">
            <w:pPr>
              <w:suppressAutoHyphens/>
              <w:spacing w:line="276" w:lineRule="auto"/>
              <w:contextualSpacing/>
              <w:rPr>
                <w:rFonts w:ascii="Times New Roman" w:hAnsi="Times New Roman" w:cs="Times New Roman"/>
                <w:i/>
                <w:sz w:val="24"/>
                <w:szCs w:val="24"/>
              </w:rPr>
            </w:pPr>
          </w:p>
          <w:p w14:paraId="4B616C60" w14:textId="73877EC8" w:rsidR="001A00B6" w:rsidRPr="00975EA9" w:rsidRDefault="001A00B6" w:rsidP="00B00194">
            <w:pPr>
              <w:suppressAutoHyphens/>
              <w:spacing w:line="276" w:lineRule="auto"/>
              <w:contextualSpacing/>
              <w:rPr>
                <w:rFonts w:ascii="Times New Roman" w:hAnsi="Times New Roman" w:cs="Times New Roman"/>
                <w:i/>
                <w:sz w:val="24"/>
                <w:szCs w:val="24"/>
              </w:rPr>
            </w:pPr>
          </w:p>
          <w:p w14:paraId="3017ABAE" w14:textId="1721F0C7" w:rsidR="001A00B6" w:rsidRPr="00975EA9" w:rsidRDefault="001A00B6" w:rsidP="00B00194">
            <w:pPr>
              <w:suppressAutoHyphens/>
              <w:spacing w:line="276" w:lineRule="auto"/>
              <w:contextualSpacing/>
              <w:rPr>
                <w:rFonts w:ascii="Times New Roman" w:hAnsi="Times New Roman" w:cs="Times New Roman"/>
                <w:i/>
                <w:sz w:val="24"/>
                <w:szCs w:val="24"/>
              </w:rPr>
            </w:pPr>
          </w:p>
          <w:p w14:paraId="0C1ECF79" w14:textId="150A0BE2" w:rsidR="001A00B6" w:rsidRPr="00975EA9" w:rsidRDefault="001A00B6" w:rsidP="00B00194">
            <w:pPr>
              <w:suppressAutoHyphens/>
              <w:spacing w:line="276" w:lineRule="auto"/>
              <w:contextualSpacing/>
              <w:rPr>
                <w:rFonts w:ascii="Times New Roman" w:hAnsi="Times New Roman" w:cs="Times New Roman"/>
                <w:i/>
                <w:sz w:val="24"/>
                <w:szCs w:val="24"/>
              </w:rPr>
            </w:pPr>
          </w:p>
          <w:p w14:paraId="3D76960C" w14:textId="09672600" w:rsidR="001A00B6" w:rsidRPr="00975EA9" w:rsidRDefault="001A00B6" w:rsidP="00B00194">
            <w:pPr>
              <w:suppressAutoHyphens/>
              <w:spacing w:line="276" w:lineRule="auto"/>
              <w:contextualSpacing/>
              <w:rPr>
                <w:rFonts w:ascii="Times New Roman" w:hAnsi="Times New Roman" w:cs="Times New Roman"/>
                <w:i/>
                <w:sz w:val="24"/>
                <w:szCs w:val="24"/>
              </w:rPr>
            </w:pPr>
          </w:p>
          <w:p w14:paraId="55298718" w14:textId="35308D4B" w:rsidR="001A00B6" w:rsidRPr="00975EA9" w:rsidRDefault="001A00B6" w:rsidP="00B00194">
            <w:pPr>
              <w:suppressAutoHyphens/>
              <w:spacing w:line="276" w:lineRule="auto"/>
              <w:contextualSpacing/>
              <w:rPr>
                <w:rFonts w:ascii="Times New Roman" w:hAnsi="Times New Roman" w:cs="Times New Roman"/>
                <w:i/>
                <w:sz w:val="24"/>
                <w:szCs w:val="24"/>
              </w:rPr>
            </w:pPr>
          </w:p>
          <w:p w14:paraId="22A94D77" w14:textId="540D9231" w:rsidR="001A00B6" w:rsidRPr="00975EA9" w:rsidRDefault="001A00B6" w:rsidP="00B00194">
            <w:pPr>
              <w:suppressAutoHyphens/>
              <w:spacing w:line="276" w:lineRule="auto"/>
              <w:contextualSpacing/>
              <w:rPr>
                <w:rFonts w:ascii="Times New Roman" w:hAnsi="Times New Roman" w:cs="Times New Roman"/>
                <w:i/>
                <w:sz w:val="24"/>
                <w:szCs w:val="24"/>
              </w:rPr>
            </w:pPr>
          </w:p>
          <w:p w14:paraId="27AE31FA" w14:textId="60C004EE" w:rsidR="001A00B6" w:rsidRPr="00975EA9" w:rsidRDefault="001A00B6" w:rsidP="00B00194">
            <w:pPr>
              <w:suppressAutoHyphens/>
              <w:spacing w:line="276" w:lineRule="auto"/>
              <w:contextualSpacing/>
              <w:rPr>
                <w:rFonts w:ascii="Times New Roman" w:hAnsi="Times New Roman" w:cs="Times New Roman"/>
                <w:i/>
                <w:sz w:val="24"/>
                <w:szCs w:val="24"/>
              </w:rPr>
            </w:pPr>
          </w:p>
          <w:p w14:paraId="418A18BE" w14:textId="69E41BA5" w:rsidR="001A00B6" w:rsidRPr="00975EA9" w:rsidRDefault="001A00B6" w:rsidP="00B00194">
            <w:pPr>
              <w:suppressAutoHyphens/>
              <w:spacing w:line="276" w:lineRule="auto"/>
              <w:contextualSpacing/>
              <w:rPr>
                <w:rFonts w:ascii="Times New Roman" w:hAnsi="Times New Roman" w:cs="Times New Roman"/>
                <w:i/>
                <w:sz w:val="24"/>
                <w:szCs w:val="24"/>
              </w:rPr>
            </w:pPr>
          </w:p>
          <w:p w14:paraId="6F0574FC" w14:textId="3F65E4E7" w:rsidR="001A00B6" w:rsidRPr="00975EA9" w:rsidRDefault="001A00B6" w:rsidP="00B00194">
            <w:pPr>
              <w:suppressAutoHyphens/>
              <w:spacing w:line="276" w:lineRule="auto"/>
              <w:contextualSpacing/>
              <w:rPr>
                <w:rFonts w:ascii="Times New Roman" w:hAnsi="Times New Roman" w:cs="Times New Roman"/>
                <w:i/>
                <w:sz w:val="24"/>
                <w:szCs w:val="24"/>
              </w:rPr>
            </w:pPr>
          </w:p>
          <w:p w14:paraId="430B4769" w14:textId="22BF6AA7" w:rsidR="001A00B6" w:rsidRPr="00975EA9" w:rsidRDefault="001A00B6" w:rsidP="00B00194">
            <w:pPr>
              <w:suppressAutoHyphens/>
              <w:spacing w:line="276" w:lineRule="auto"/>
              <w:contextualSpacing/>
              <w:rPr>
                <w:rFonts w:ascii="Times New Roman" w:hAnsi="Times New Roman" w:cs="Times New Roman"/>
                <w:i/>
                <w:sz w:val="24"/>
                <w:szCs w:val="24"/>
              </w:rPr>
            </w:pPr>
          </w:p>
          <w:p w14:paraId="246B448A" w14:textId="42311AA1" w:rsidR="001A00B6" w:rsidRPr="00975EA9" w:rsidRDefault="001A00B6" w:rsidP="00B00194">
            <w:pPr>
              <w:suppressAutoHyphens/>
              <w:spacing w:line="276" w:lineRule="auto"/>
              <w:contextualSpacing/>
              <w:rPr>
                <w:rFonts w:ascii="Times New Roman" w:hAnsi="Times New Roman" w:cs="Times New Roman"/>
                <w:i/>
                <w:sz w:val="24"/>
                <w:szCs w:val="24"/>
              </w:rPr>
            </w:pPr>
          </w:p>
          <w:p w14:paraId="70D76AAD" w14:textId="13246709" w:rsidR="001A00B6" w:rsidRPr="00975EA9" w:rsidRDefault="001A00B6" w:rsidP="00B00194">
            <w:pPr>
              <w:suppressAutoHyphens/>
              <w:spacing w:line="276" w:lineRule="auto"/>
              <w:contextualSpacing/>
              <w:rPr>
                <w:rFonts w:ascii="Times New Roman" w:hAnsi="Times New Roman" w:cs="Times New Roman"/>
                <w:i/>
                <w:sz w:val="24"/>
                <w:szCs w:val="24"/>
              </w:rPr>
            </w:pPr>
          </w:p>
          <w:p w14:paraId="7691853B" w14:textId="47B114C8" w:rsidR="001A00B6" w:rsidRPr="00975EA9" w:rsidRDefault="001A00B6" w:rsidP="00B00194">
            <w:pPr>
              <w:suppressAutoHyphens/>
              <w:spacing w:line="276" w:lineRule="auto"/>
              <w:contextualSpacing/>
              <w:rPr>
                <w:rFonts w:ascii="Times New Roman" w:hAnsi="Times New Roman" w:cs="Times New Roman"/>
                <w:i/>
                <w:sz w:val="24"/>
                <w:szCs w:val="24"/>
              </w:rPr>
            </w:pPr>
          </w:p>
          <w:p w14:paraId="6F77094E" w14:textId="44ACEE92" w:rsidR="001A00B6" w:rsidRPr="00975EA9" w:rsidRDefault="001A00B6" w:rsidP="00B00194">
            <w:pPr>
              <w:suppressAutoHyphens/>
              <w:spacing w:line="276" w:lineRule="auto"/>
              <w:contextualSpacing/>
              <w:rPr>
                <w:rFonts w:ascii="Times New Roman" w:hAnsi="Times New Roman" w:cs="Times New Roman"/>
                <w:i/>
                <w:sz w:val="24"/>
                <w:szCs w:val="24"/>
              </w:rPr>
            </w:pPr>
          </w:p>
          <w:p w14:paraId="39492CFC" w14:textId="474F8023" w:rsidR="001A00B6" w:rsidRPr="00975EA9" w:rsidRDefault="001A00B6" w:rsidP="00B00194">
            <w:pPr>
              <w:suppressAutoHyphens/>
              <w:spacing w:line="276" w:lineRule="auto"/>
              <w:contextualSpacing/>
              <w:rPr>
                <w:rFonts w:ascii="Times New Roman" w:hAnsi="Times New Roman" w:cs="Times New Roman"/>
                <w:i/>
                <w:sz w:val="24"/>
                <w:szCs w:val="24"/>
              </w:rPr>
            </w:pPr>
          </w:p>
          <w:p w14:paraId="4FF38838" w14:textId="4CBDAD73" w:rsidR="001A00B6" w:rsidRPr="00975EA9" w:rsidRDefault="001A00B6" w:rsidP="00B00194">
            <w:pPr>
              <w:suppressAutoHyphens/>
              <w:spacing w:line="276" w:lineRule="auto"/>
              <w:contextualSpacing/>
              <w:rPr>
                <w:rFonts w:ascii="Times New Roman" w:hAnsi="Times New Roman" w:cs="Times New Roman"/>
                <w:i/>
                <w:sz w:val="24"/>
                <w:szCs w:val="24"/>
              </w:rPr>
            </w:pPr>
          </w:p>
          <w:p w14:paraId="23B3FE34" w14:textId="4B2BDA2C" w:rsidR="001A00B6" w:rsidRPr="00975EA9" w:rsidRDefault="001A00B6" w:rsidP="00B00194">
            <w:pPr>
              <w:suppressAutoHyphens/>
              <w:spacing w:line="276" w:lineRule="auto"/>
              <w:contextualSpacing/>
              <w:rPr>
                <w:rFonts w:ascii="Times New Roman" w:hAnsi="Times New Roman" w:cs="Times New Roman"/>
                <w:i/>
                <w:sz w:val="24"/>
                <w:szCs w:val="24"/>
              </w:rPr>
            </w:pPr>
          </w:p>
          <w:p w14:paraId="6C5D962F" w14:textId="5D577EDC" w:rsidR="001A00B6" w:rsidRPr="00975EA9" w:rsidRDefault="001A00B6" w:rsidP="00B00194">
            <w:pPr>
              <w:suppressAutoHyphens/>
              <w:spacing w:line="276" w:lineRule="auto"/>
              <w:contextualSpacing/>
              <w:rPr>
                <w:rFonts w:ascii="Times New Roman" w:hAnsi="Times New Roman" w:cs="Times New Roman"/>
                <w:i/>
                <w:sz w:val="24"/>
                <w:szCs w:val="24"/>
              </w:rPr>
            </w:pPr>
          </w:p>
          <w:p w14:paraId="00AAAC72" w14:textId="2EA641D2" w:rsidR="001A00B6" w:rsidRPr="00975EA9" w:rsidRDefault="001A00B6" w:rsidP="00B00194">
            <w:pPr>
              <w:suppressAutoHyphens/>
              <w:spacing w:line="276" w:lineRule="auto"/>
              <w:contextualSpacing/>
              <w:rPr>
                <w:rFonts w:ascii="Times New Roman" w:hAnsi="Times New Roman" w:cs="Times New Roman"/>
                <w:i/>
                <w:sz w:val="24"/>
                <w:szCs w:val="24"/>
              </w:rPr>
            </w:pPr>
          </w:p>
          <w:p w14:paraId="3B37D5CE" w14:textId="68120DDF" w:rsidR="001A00B6" w:rsidRPr="00975EA9" w:rsidRDefault="001A00B6" w:rsidP="00B00194">
            <w:pPr>
              <w:suppressAutoHyphens/>
              <w:spacing w:line="276" w:lineRule="auto"/>
              <w:contextualSpacing/>
              <w:rPr>
                <w:rFonts w:ascii="Times New Roman" w:hAnsi="Times New Roman" w:cs="Times New Roman"/>
                <w:i/>
                <w:sz w:val="24"/>
                <w:szCs w:val="24"/>
              </w:rPr>
            </w:pPr>
          </w:p>
          <w:p w14:paraId="17AB17DB" w14:textId="19BED8FE" w:rsidR="001A00B6" w:rsidRPr="00975EA9" w:rsidRDefault="001A00B6" w:rsidP="00B00194">
            <w:pPr>
              <w:suppressAutoHyphens/>
              <w:spacing w:line="276" w:lineRule="auto"/>
              <w:contextualSpacing/>
              <w:rPr>
                <w:rFonts w:ascii="Times New Roman" w:hAnsi="Times New Roman" w:cs="Times New Roman"/>
                <w:i/>
                <w:sz w:val="24"/>
                <w:szCs w:val="24"/>
              </w:rPr>
            </w:pPr>
          </w:p>
          <w:p w14:paraId="49975719" w14:textId="4DF53738" w:rsidR="001A00B6" w:rsidRPr="00975EA9" w:rsidRDefault="001A00B6" w:rsidP="00B00194">
            <w:pPr>
              <w:suppressAutoHyphens/>
              <w:spacing w:line="276" w:lineRule="auto"/>
              <w:contextualSpacing/>
              <w:rPr>
                <w:rFonts w:ascii="Times New Roman" w:hAnsi="Times New Roman" w:cs="Times New Roman"/>
                <w:i/>
                <w:sz w:val="24"/>
                <w:szCs w:val="24"/>
              </w:rPr>
            </w:pPr>
          </w:p>
          <w:p w14:paraId="535430B7" w14:textId="5FDDC05C" w:rsidR="001A00B6" w:rsidRPr="00975EA9" w:rsidRDefault="001A00B6" w:rsidP="00B00194">
            <w:pPr>
              <w:suppressAutoHyphens/>
              <w:spacing w:line="276" w:lineRule="auto"/>
              <w:contextualSpacing/>
              <w:rPr>
                <w:rFonts w:ascii="Times New Roman" w:hAnsi="Times New Roman" w:cs="Times New Roman"/>
                <w:i/>
                <w:sz w:val="24"/>
                <w:szCs w:val="24"/>
              </w:rPr>
            </w:pPr>
          </w:p>
          <w:p w14:paraId="59296821" w14:textId="248CAA9C" w:rsidR="001A00B6" w:rsidRPr="00975EA9" w:rsidRDefault="001A00B6" w:rsidP="00B00194">
            <w:pPr>
              <w:suppressAutoHyphens/>
              <w:spacing w:line="276" w:lineRule="auto"/>
              <w:contextualSpacing/>
              <w:rPr>
                <w:rFonts w:ascii="Times New Roman" w:hAnsi="Times New Roman" w:cs="Times New Roman"/>
                <w:i/>
                <w:sz w:val="24"/>
                <w:szCs w:val="24"/>
              </w:rPr>
            </w:pPr>
          </w:p>
          <w:p w14:paraId="4379D65F" w14:textId="3421E117" w:rsidR="001A00B6" w:rsidRPr="00975EA9" w:rsidRDefault="001A00B6" w:rsidP="00B00194">
            <w:pPr>
              <w:suppressAutoHyphens/>
              <w:spacing w:line="276" w:lineRule="auto"/>
              <w:contextualSpacing/>
              <w:rPr>
                <w:rFonts w:ascii="Times New Roman" w:hAnsi="Times New Roman" w:cs="Times New Roman"/>
                <w:i/>
                <w:sz w:val="24"/>
                <w:szCs w:val="24"/>
              </w:rPr>
            </w:pPr>
          </w:p>
          <w:p w14:paraId="12C4FC63" w14:textId="2A130AF4" w:rsidR="001A00B6" w:rsidRPr="00975EA9" w:rsidRDefault="001A00B6" w:rsidP="00B00194">
            <w:pPr>
              <w:suppressAutoHyphens/>
              <w:spacing w:line="276" w:lineRule="auto"/>
              <w:contextualSpacing/>
              <w:rPr>
                <w:rFonts w:ascii="Times New Roman" w:hAnsi="Times New Roman" w:cs="Times New Roman"/>
                <w:i/>
                <w:sz w:val="24"/>
                <w:szCs w:val="24"/>
              </w:rPr>
            </w:pPr>
          </w:p>
          <w:p w14:paraId="3797F3D4" w14:textId="5B71E6E7" w:rsidR="001A00B6" w:rsidRPr="00975EA9" w:rsidRDefault="001A00B6" w:rsidP="00B00194">
            <w:pPr>
              <w:suppressAutoHyphens/>
              <w:spacing w:line="276" w:lineRule="auto"/>
              <w:contextualSpacing/>
              <w:rPr>
                <w:rFonts w:ascii="Times New Roman" w:hAnsi="Times New Roman" w:cs="Times New Roman"/>
                <w:i/>
                <w:sz w:val="24"/>
                <w:szCs w:val="24"/>
              </w:rPr>
            </w:pPr>
          </w:p>
          <w:p w14:paraId="3BB4126C" w14:textId="06337F4C" w:rsidR="001A00B6" w:rsidRPr="00975EA9" w:rsidRDefault="001A00B6" w:rsidP="00B00194">
            <w:pPr>
              <w:suppressAutoHyphens/>
              <w:spacing w:line="276" w:lineRule="auto"/>
              <w:contextualSpacing/>
              <w:rPr>
                <w:rFonts w:ascii="Times New Roman" w:hAnsi="Times New Roman" w:cs="Times New Roman"/>
                <w:i/>
                <w:sz w:val="24"/>
                <w:szCs w:val="24"/>
              </w:rPr>
            </w:pPr>
          </w:p>
          <w:p w14:paraId="00A733B8" w14:textId="2977DAA9" w:rsidR="001A00B6" w:rsidRPr="00975EA9" w:rsidRDefault="001A00B6" w:rsidP="00B00194">
            <w:pPr>
              <w:suppressAutoHyphens/>
              <w:spacing w:line="276" w:lineRule="auto"/>
              <w:contextualSpacing/>
              <w:rPr>
                <w:rFonts w:ascii="Times New Roman" w:hAnsi="Times New Roman" w:cs="Times New Roman"/>
                <w:i/>
                <w:sz w:val="24"/>
                <w:szCs w:val="24"/>
              </w:rPr>
            </w:pPr>
          </w:p>
          <w:p w14:paraId="760C3D70" w14:textId="4E9DF84C" w:rsidR="001A00B6" w:rsidRPr="00975EA9" w:rsidRDefault="001A00B6" w:rsidP="00B00194">
            <w:pPr>
              <w:suppressAutoHyphens/>
              <w:spacing w:line="276" w:lineRule="auto"/>
              <w:contextualSpacing/>
              <w:rPr>
                <w:rFonts w:ascii="Times New Roman" w:hAnsi="Times New Roman" w:cs="Times New Roman"/>
                <w:i/>
                <w:sz w:val="24"/>
                <w:szCs w:val="24"/>
              </w:rPr>
            </w:pPr>
          </w:p>
          <w:p w14:paraId="1D4B4E8F" w14:textId="6D117A58" w:rsidR="001A00B6" w:rsidRPr="00975EA9" w:rsidRDefault="001A00B6" w:rsidP="00B00194">
            <w:pPr>
              <w:suppressAutoHyphens/>
              <w:spacing w:line="276" w:lineRule="auto"/>
              <w:contextualSpacing/>
              <w:rPr>
                <w:rFonts w:ascii="Times New Roman" w:hAnsi="Times New Roman" w:cs="Times New Roman"/>
                <w:i/>
                <w:sz w:val="24"/>
                <w:szCs w:val="24"/>
              </w:rPr>
            </w:pPr>
          </w:p>
          <w:p w14:paraId="528F7D3A" w14:textId="65C3EC44" w:rsidR="001A00B6" w:rsidRPr="00975EA9" w:rsidRDefault="001A00B6" w:rsidP="00B00194">
            <w:pPr>
              <w:suppressAutoHyphens/>
              <w:spacing w:line="276" w:lineRule="auto"/>
              <w:contextualSpacing/>
              <w:rPr>
                <w:rFonts w:ascii="Times New Roman" w:hAnsi="Times New Roman" w:cs="Times New Roman"/>
                <w:i/>
                <w:sz w:val="24"/>
                <w:szCs w:val="24"/>
              </w:rPr>
            </w:pPr>
          </w:p>
          <w:p w14:paraId="284BD082" w14:textId="7F8AE2F7" w:rsidR="001A00B6" w:rsidRPr="00975EA9" w:rsidRDefault="001A00B6" w:rsidP="00B00194">
            <w:pPr>
              <w:suppressAutoHyphens/>
              <w:spacing w:line="276" w:lineRule="auto"/>
              <w:contextualSpacing/>
              <w:rPr>
                <w:rFonts w:ascii="Times New Roman" w:hAnsi="Times New Roman" w:cs="Times New Roman"/>
                <w:i/>
                <w:sz w:val="24"/>
                <w:szCs w:val="24"/>
              </w:rPr>
            </w:pPr>
          </w:p>
          <w:p w14:paraId="0E321279" w14:textId="31FB5F6F" w:rsidR="001A00B6" w:rsidRPr="00975EA9" w:rsidRDefault="001A00B6" w:rsidP="00B00194">
            <w:pPr>
              <w:suppressAutoHyphens/>
              <w:spacing w:line="276" w:lineRule="auto"/>
              <w:contextualSpacing/>
              <w:rPr>
                <w:rFonts w:ascii="Times New Roman" w:hAnsi="Times New Roman" w:cs="Times New Roman"/>
                <w:i/>
                <w:sz w:val="24"/>
                <w:szCs w:val="24"/>
              </w:rPr>
            </w:pPr>
          </w:p>
          <w:p w14:paraId="1388F700" w14:textId="08786E08" w:rsidR="001A00B6" w:rsidRPr="00975EA9" w:rsidRDefault="001A00B6" w:rsidP="00B00194">
            <w:pPr>
              <w:suppressAutoHyphens/>
              <w:spacing w:line="276" w:lineRule="auto"/>
              <w:contextualSpacing/>
              <w:rPr>
                <w:rFonts w:ascii="Times New Roman" w:hAnsi="Times New Roman" w:cs="Times New Roman"/>
                <w:i/>
                <w:sz w:val="24"/>
                <w:szCs w:val="24"/>
              </w:rPr>
            </w:pPr>
          </w:p>
          <w:p w14:paraId="0F21D0C5" w14:textId="1F52E152" w:rsidR="001A00B6" w:rsidRPr="00975EA9" w:rsidRDefault="001A00B6" w:rsidP="00B00194">
            <w:pPr>
              <w:suppressAutoHyphens/>
              <w:spacing w:line="276" w:lineRule="auto"/>
              <w:contextualSpacing/>
              <w:rPr>
                <w:rFonts w:ascii="Times New Roman" w:hAnsi="Times New Roman" w:cs="Times New Roman"/>
                <w:i/>
                <w:sz w:val="24"/>
                <w:szCs w:val="24"/>
              </w:rPr>
            </w:pPr>
          </w:p>
          <w:p w14:paraId="499AD2C4" w14:textId="53948A16" w:rsidR="001A00B6" w:rsidRPr="00975EA9" w:rsidRDefault="001A00B6" w:rsidP="00B00194">
            <w:pPr>
              <w:suppressAutoHyphens/>
              <w:spacing w:line="276" w:lineRule="auto"/>
              <w:contextualSpacing/>
              <w:rPr>
                <w:rFonts w:ascii="Times New Roman" w:hAnsi="Times New Roman" w:cs="Times New Roman"/>
                <w:i/>
                <w:sz w:val="24"/>
                <w:szCs w:val="24"/>
              </w:rPr>
            </w:pPr>
          </w:p>
          <w:p w14:paraId="04824284" w14:textId="143E713C" w:rsidR="001A00B6" w:rsidRPr="00975EA9" w:rsidRDefault="001A00B6" w:rsidP="00B00194">
            <w:pPr>
              <w:suppressAutoHyphens/>
              <w:spacing w:line="276" w:lineRule="auto"/>
              <w:contextualSpacing/>
              <w:rPr>
                <w:rFonts w:ascii="Times New Roman" w:hAnsi="Times New Roman" w:cs="Times New Roman"/>
                <w:i/>
                <w:sz w:val="24"/>
                <w:szCs w:val="24"/>
              </w:rPr>
            </w:pPr>
          </w:p>
          <w:p w14:paraId="3A8AD5E0" w14:textId="7B3BCC5C" w:rsidR="001A00B6" w:rsidRPr="00975EA9" w:rsidRDefault="001A00B6" w:rsidP="00B00194">
            <w:pPr>
              <w:suppressAutoHyphens/>
              <w:spacing w:line="276" w:lineRule="auto"/>
              <w:contextualSpacing/>
              <w:rPr>
                <w:rFonts w:ascii="Times New Roman" w:hAnsi="Times New Roman" w:cs="Times New Roman"/>
                <w:i/>
                <w:sz w:val="24"/>
                <w:szCs w:val="24"/>
              </w:rPr>
            </w:pPr>
          </w:p>
          <w:p w14:paraId="401BEB65" w14:textId="0A2252D8" w:rsidR="001A00B6" w:rsidRPr="00975EA9" w:rsidRDefault="001A00B6" w:rsidP="00B00194">
            <w:pPr>
              <w:suppressAutoHyphens/>
              <w:spacing w:line="276" w:lineRule="auto"/>
              <w:contextualSpacing/>
              <w:rPr>
                <w:rFonts w:ascii="Times New Roman" w:hAnsi="Times New Roman" w:cs="Times New Roman"/>
                <w:i/>
                <w:sz w:val="24"/>
                <w:szCs w:val="24"/>
              </w:rPr>
            </w:pPr>
          </w:p>
          <w:p w14:paraId="61D0D114" w14:textId="22F1D757" w:rsidR="001A00B6" w:rsidRPr="00975EA9" w:rsidRDefault="001A00B6" w:rsidP="00B00194">
            <w:pPr>
              <w:suppressAutoHyphens/>
              <w:spacing w:line="276" w:lineRule="auto"/>
              <w:contextualSpacing/>
              <w:rPr>
                <w:rFonts w:ascii="Times New Roman" w:hAnsi="Times New Roman" w:cs="Times New Roman"/>
                <w:i/>
                <w:sz w:val="24"/>
                <w:szCs w:val="24"/>
              </w:rPr>
            </w:pPr>
          </w:p>
          <w:p w14:paraId="32DEEDBD" w14:textId="2D5329ED" w:rsidR="001A00B6" w:rsidRPr="00975EA9" w:rsidRDefault="001A00B6" w:rsidP="00B00194">
            <w:pPr>
              <w:suppressAutoHyphens/>
              <w:spacing w:line="276" w:lineRule="auto"/>
              <w:contextualSpacing/>
              <w:rPr>
                <w:rFonts w:ascii="Times New Roman" w:hAnsi="Times New Roman" w:cs="Times New Roman"/>
                <w:i/>
                <w:sz w:val="24"/>
                <w:szCs w:val="24"/>
              </w:rPr>
            </w:pPr>
          </w:p>
          <w:p w14:paraId="6A7C40C3" w14:textId="3BCD669C" w:rsidR="001A00B6" w:rsidRPr="00975EA9" w:rsidRDefault="001A00B6" w:rsidP="00B00194">
            <w:pPr>
              <w:suppressAutoHyphens/>
              <w:spacing w:line="276" w:lineRule="auto"/>
              <w:contextualSpacing/>
              <w:rPr>
                <w:rFonts w:ascii="Times New Roman" w:hAnsi="Times New Roman" w:cs="Times New Roman"/>
                <w:i/>
                <w:sz w:val="24"/>
                <w:szCs w:val="24"/>
              </w:rPr>
            </w:pPr>
          </w:p>
          <w:p w14:paraId="51E64C7B" w14:textId="0B10F469" w:rsidR="001A00B6" w:rsidRPr="00975EA9" w:rsidRDefault="001A00B6" w:rsidP="00B00194">
            <w:pPr>
              <w:suppressAutoHyphens/>
              <w:spacing w:line="276" w:lineRule="auto"/>
              <w:contextualSpacing/>
              <w:rPr>
                <w:rFonts w:ascii="Times New Roman" w:hAnsi="Times New Roman" w:cs="Times New Roman"/>
                <w:i/>
                <w:sz w:val="24"/>
                <w:szCs w:val="24"/>
              </w:rPr>
            </w:pPr>
          </w:p>
          <w:p w14:paraId="247D1EF0" w14:textId="6F1898E7" w:rsidR="001A00B6" w:rsidRPr="00975EA9" w:rsidRDefault="001A00B6" w:rsidP="00B00194">
            <w:pPr>
              <w:suppressAutoHyphens/>
              <w:spacing w:line="276" w:lineRule="auto"/>
              <w:contextualSpacing/>
              <w:rPr>
                <w:rFonts w:ascii="Times New Roman" w:hAnsi="Times New Roman" w:cs="Times New Roman"/>
                <w:i/>
                <w:sz w:val="24"/>
                <w:szCs w:val="24"/>
              </w:rPr>
            </w:pPr>
          </w:p>
          <w:p w14:paraId="1DAECD35" w14:textId="56032453" w:rsidR="001A00B6" w:rsidRPr="00975EA9" w:rsidRDefault="001A00B6" w:rsidP="00B00194">
            <w:pPr>
              <w:suppressAutoHyphens/>
              <w:spacing w:line="276" w:lineRule="auto"/>
              <w:contextualSpacing/>
              <w:rPr>
                <w:rFonts w:ascii="Times New Roman" w:hAnsi="Times New Roman" w:cs="Times New Roman"/>
                <w:i/>
                <w:sz w:val="24"/>
                <w:szCs w:val="24"/>
              </w:rPr>
            </w:pPr>
          </w:p>
          <w:p w14:paraId="51955539" w14:textId="68F35A13" w:rsidR="001A00B6" w:rsidRPr="00975EA9" w:rsidRDefault="001A00B6" w:rsidP="00B00194">
            <w:pPr>
              <w:suppressAutoHyphens/>
              <w:spacing w:line="276" w:lineRule="auto"/>
              <w:contextualSpacing/>
              <w:rPr>
                <w:rFonts w:ascii="Times New Roman" w:hAnsi="Times New Roman" w:cs="Times New Roman"/>
                <w:i/>
                <w:sz w:val="24"/>
                <w:szCs w:val="24"/>
              </w:rPr>
            </w:pPr>
          </w:p>
          <w:p w14:paraId="5AD37A18" w14:textId="7DFFD9D5" w:rsidR="001A00B6" w:rsidRPr="00975EA9" w:rsidRDefault="001A00B6" w:rsidP="00B00194">
            <w:pPr>
              <w:suppressAutoHyphens/>
              <w:spacing w:line="276" w:lineRule="auto"/>
              <w:contextualSpacing/>
              <w:rPr>
                <w:rFonts w:ascii="Times New Roman" w:hAnsi="Times New Roman" w:cs="Times New Roman"/>
                <w:i/>
                <w:sz w:val="24"/>
                <w:szCs w:val="24"/>
              </w:rPr>
            </w:pPr>
          </w:p>
          <w:p w14:paraId="5B54CEE4" w14:textId="5F91ED3F" w:rsidR="001A00B6" w:rsidRPr="00975EA9" w:rsidRDefault="001A00B6" w:rsidP="00B00194">
            <w:pPr>
              <w:suppressAutoHyphens/>
              <w:spacing w:line="276" w:lineRule="auto"/>
              <w:contextualSpacing/>
              <w:rPr>
                <w:rFonts w:ascii="Times New Roman" w:hAnsi="Times New Roman" w:cs="Times New Roman"/>
                <w:i/>
                <w:sz w:val="24"/>
                <w:szCs w:val="24"/>
              </w:rPr>
            </w:pPr>
          </w:p>
          <w:p w14:paraId="7C4783B7" w14:textId="5E951105" w:rsidR="001A00B6" w:rsidRPr="00975EA9" w:rsidRDefault="001A00B6" w:rsidP="00B00194">
            <w:pPr>
              <w:suppressAutoHyphens/>
              <w:spacing w:line="276" w:lineRule="auto"/>
              <w:contextualSpacing/>
              <w:rPr>
                <w:rFonts w:ascii="Times New Roman" w:hAnsi="Times New Roman" w:cs="Times New Roman"/>
                <w:i/>
                <w:sz w:val="24"/>
                <w:szCs w:val="24"/>
              </w:rPr>
            </w:pPr>
          </w:p>
          <w:p w14:paraId="17BACB4E" w14:textId="741624AF" w:rsidR="001A00B6" w:rsidRPr="00975EA9" w:rsidRDefault="001A00B6" w:rsidP="00B00194">
            <w:pPr>
              <w:suppressAutoHyphens/>
              <w:spacing w:line="276" w:lineRule="auto"/>
              <w:contextualSpacing/>
              <w:rPr>
                <w:rFonts w:ascii="Times New Roman" w:hAnsi="Times New Roman" w:cs="Times New Roman"/>
                <w:i/>
                <w:sz w:val="24"/>
                <w:szCs w:val="24"/>
              </w:rPr>
            </w:pPr>
          </w:p>
          <w:p w14:paraId="108A3401" w14:textId="20F9C988" w:rsidR="001A00B6" w:rsidRPr="00975EA9" w:rsidRDefault="001A00B6" w:rsidP="00B00194">
            <w:pPr>
              <w:suppressAutoHyphens/>
              <w:spacing w:line="276" w:lineRule="auto"/>
              <w:contextualSpacing/>
              <w:rPr>
                <w:rFonts w:ascii="Times New Roman" w:hAnsi="Times New Roman" w:cs="Times New Roman"/>
                <w:i/>
                <w:sz w:val="24"/>
                <w:szCs w:val="24"/>
              </w:rPr>
            </w:pPr>
          </w:p>
          <w:p w14:paraId="29B51E9B" w14:textId="77777777" w:rsidR="001A00B6" w:rsidRPr="00975EA9" w:rsidRDefault="001A00B6" w:rsidP="00B00194">
            <w:pPr>
              <w:suppressAutoHyphens/>
              <w:spacing w:line="276" w:lineRule="auto"/>
              <w:contextualSpacing/>
              <w:rPr>
                <w:rFonts w:ascii="Times New Roman" w:hAnsi="Times New Roman" w:cs="Times New Roman"/>
                <w:i/>
                <w:sz w:val="24"/>
                <w:szCs w:val="24"/>
              </w:rPr>
            </w:pPr>
          </w:p>
          <w:p w14:paraId="6EFED609" w14:textId="77777777" w:rsidR="001A00B6" w:rsidRPr="00975EA9" w:rsidRDefault="001A00B6" w:rsidP="00B00194">
            <w:pPr>
              <w:suppressAutoHyphens/>
              <w:spacing w:line="276" w:lineRule="auto"/>
              <w:contextualSpacing/>
              <w:rPr>
                <w:rFonts w:ascii="Times New Roman" w:hAnsi="Times New Roman" w:cs="Times New Roman"/>
                <w:i/>
                <w:sz w:val="24"/>
                <w:szCs w:val="24"/>
              </w:rPr>
            </w:pPr>
          </w:p>
          <w:p w14:paraId="034EFDEA" w14:textId="7D02A122" w:rsidR="001A00B6" w:rsidRDefault="001A00B6" w:rsidP="00B00194">
            <w:pPr>
              <w:suppressAutoHyphens/>
              <w:spacing w:line="276" w:lineRule="auto"/>
              <w:contextualSpacing/>
              <w:rPr>
                <w:rFonts w:ascii="Times New Roman" w:hAnsi="Times New Roman" w:cs="Times New Roman"/>
                <w:i/>
                <w:sz w:val="24"/>
                <w:szCs w:val="24"/>
              </w:rPr>
            </w:pPr>
          </w:p>
          <w:p w14:paraId="68EC8BA9" w14:textId="55B6CB67" w:rsidR="00975EA9" w:rsidRDefault="00975EA9" w:rsidP="00B00194">
            <w:pPr>
              <w:suppressAutoHyphens/>
              <w:spacing w:line="276" w:lineRule="auto"/>
              <w:contextualSpacing/>
              <w:rPr>
                <w:rFonts w:ascii="Times New Roman" w:hAnsi="Times New Roman" w:cs="Times New Roman"/>
                <w:i/>
                <w:sz w:val="24"/>
                <w:szCs w:val="24"/>
              </w:rPr>
            </w:pPr>
          </w:p>
          <w:p w14:paraId="60A615AB" w14:textId="5E9A267F" w:rsidR="00975EA9" w:rsidRDefault="00975EA9" w:rsidP="00B00194">
            <w:pPr>
              <w:suppressAutoHyphens/>
              <w:spacing w:line="276" w:lineRule="auto"/>
              <w:contextualSpacing/>
              <w:rPr>
                <w:rFonts w:ascii="Times New Roman" w:hAnsi="Times New Roman" w:cs="Times New Roman"/>
                <w:i/>
                <w:sz w:val="24"/>
                <w:szCs w:val="24"/>
              </w:rPr>
            </w:pPr>
          </w:p>
          <w:p w14:paraId="5AC3CD1F" w14:textId="24A10930" w:rsidR="00975EA9" w:rsidRDefault="00975EA9" w:rsidP="00B00194">
            <w:pPr>
              <w:suppressAutoHyphens/>
              <w:spacing w:line="276" w:lineRule="auto"/>
              <w:contextualSpacing/>
              <w:rPr>
                <w:rFonts w:ascii="Times New Roman" w:hAnsi="Times New Roman" w:cs="Times New Roman"/>
                <w:i/>
                <w:sz w:val="24"/>
                <w:szCs w:val="24"/>
              </w:rPr>
            </w:pPr>
          </w:p>
          <w:p w14:paraId="50EA31A1" w14:textId="437EDA5C" w:rsidR="00975EA9" w:rsidRDefault="00975EA9" w:rsidP="00B00194">
            <w:pPr>
              <w:suppressAutoHyphens/>
              <w:spacing w:line="276" w:lineRule="auto"/>
              <w:contextualSpacing/>
              <w:rPr>
                <w:rFonts w:ascii="Times New Roman" w:hAnsi="Times New Roman" w:cs="Times New Roman"/>
                <w:i/>
                <w:sz w:val="24"/>
                <w:szCs w:val="24"/>
              </w:rPr>
            </w:pPr>
          </w:p>
          <w:p w14:paraId="748BD256" w14:textId="3311220E" w:rsidR="00975EA9" w:rsidRDefault="00975EA9" w:rsidP="00B00194">
            <w:pPr>
              <w:suppressAutoHyphens/>
              <w:spacing w:line="276" w:lineRule="auto"/>
              <w:contextualSpacing/>
              <w:rPr>
                <w:rFonts w:ascii="Times New Roman" w:hAnsi="Times New Roman" w:cs="Times New Roman"/>
                <w:i/>
                <w:sz w:val="24"/>
                <w:szCs w:val="24"/>
              </w:rPr>
            </w:pPr>
          </w:p>
          <w:p w14:paraId="335453D2" w14:textId="452065DF" w:rsidR="00975EA9" w:rsidRDefault="00975EA9" w:rsidP="00B00194">
            <w:pPr>
              <w:suppressAutoHyphens/>
              <w:spacing w:line="276" w:lineRule="auto"/>
              <w:contextualSpacing/>
              <w:rPr>
                <w:rFonts w:ascii="Times New Roman" w:hAnsi="Times New Roman" w:cs="Times New Roman"/>
                <w:i/>
                <w:sz w:val="24"/>
                <w:szCs w:val="24"/>
              </w:rPr>
            </w:pPr>
          </w:p>
          <w:p w14:paraId="06F0F9E7" w14:textId="65AFB6E2" w:rsidR="00975EA9" w:rsidRDefault="00975EA9" w:rsidP="00B00194">
            <w:pPr>
              <w:suppressAutoHyphens/>
              <w:spacing w:line="276" w:lineRule="auto"/>
              <w:contextualSpacing/>
              <w:rPr>
                <w:rFonts w:ascii="Times New Roman" w:hAnsi="Times New Roman" w:cs="Times New Roman"/>
                <w:i/>
                <w:sz w:val="24"/>
                <w:szCs w:val="24"/>
              </w:rPr>
            </w:pPr>
          </w:p>
          <w:p w14:paraId="2107DD23" w14:textId="45BB43CF" w:rsidR="00975EA9" w:rsidRDefault="00975EA9" w:rsidP="00B00194">
            <w:pPr>
              <w:suppressAutoHyphens/>
              <w:spacing w:line="276" w:lineRule="auto"/>
              <w:contextualSpacing/>
              <w:rPr>
                <w:rFonts w:ascii="Times New Roman" w:hAnsi="Times New Roman" w:cs="Times New Roman"/>
                <w:i/>
                <w:sz w:val="24"/>
                <w:szCs w:val="24"/>
              </w:rPr>
            </w:pPr>
          </w:p>
          <w:p w14:paraId="3C25299A" w14:textId="78B9C4C5" w:rsidR="00975EA9" w:rsidRDefault="00975EA9" w:rsidP="00B00194">
            <w:pPr>
              <w:suppressAutoHyphens/>
              <w:spacing w:line="276" w:lineRule="auto"/>
              <w:contextualSpacing/>
              <w:rPr>
                <w:rFonts w:ascii="Times New Roman" w:hAnsi="Times New Roman" w:cs="Times New Roman"/>
                <w:i/>
                <w:sz w:val="24"/>
                <w:szCs w:val="24"/>
              </w:rPr>
            </w:pPr>
          </w:p>
          <w:p w14:paraId="1AD570B6" w14:textId="77777777"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Оценка результатов выполнения практической работы</w:t>
            </w:r>
          </w:p>
          <w:p w14:paraId="0951C2FF" w14:textId="77777777"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 xml:space="preserve">Наблюдение за ходом выполнения практической работы. </w:t>
            </w:r>
          </w:p>
          <w:p w14:paraId="7ACD1E5F" w14:textId="20B2720D" w:rsidR="001A00B6" w:rsidRPr="00975EA9" w:rsidRDefault="001A00B6" w:rsidP="001A00B6">
            <w:pPr>
              <w:suppressAutoHyphens/>
              <w:spacing w:line="276" w:lineRule="auto"/>
              <w:contextualSpacing/>
              <w:rPr>
                <w:rFonts w:ascii="Times New Roman" w:hAnsi="Times New Roman" w:cs="Times New Roman"/>
                <w:i/>
                <w:sz w:val="24"/>
                <w:szCs w:val="24"/>
              </w:rPr>
            </w:pPr>
            <w:r w:rsidRPr="00975EA9">
              <w:rPr>
                <w:rFonts w:ascii="Times New Roman" w:hAnsi="Times New Roman" w:cs="Times New Roman"/>
                <w:bCs/>
                <w:sz w:val="24"/>
                <w:szCs w:val="24"/>
              </w:rPr>
              <w:t>Экзамен</w:t>
            </w:r>
          </w:p>
        </w:tc>
      </w:tr>
    </w:tbl>
    <w:p w14:paraId="565AC8D8" w14:textId="00263784"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lastRenderedPageBreak/>
        <w:br w:type="page"/>
      </w:r>
      <w:r>
        <w:rPr>
          <w:rFonts w:ascii="Times New Roman" w:hAnsi="Times New Roman" w:cs="Times New Roman"/>
          <w:b/>
          <w:bCs/>
          <w:sz w:val="24"/>
          <w:szCs w:val="24"/>
        </w:rPr>
        <w:lastRenderedPageBreak/>
        <w:t>Приложение 2.1</w:t>
      </w:r>
      <w:r w:rsidR="002842BA">
        <w:rPr>
          <w:rFonts w:ascii="Times New Roman" w:hAnsi="Times New Roman" w:cs="Times New Roman"/>
          <w:b/>
          <w:bCs/>
          <w:sz w:val="24"/>
          <w:szCs w:val="24"/>
        </w:rPr>
        <w:t>0</w:t>
      </w:r>
    </w:p>
    <w:p w14:paraId="73D7D836" w14:textId="77777777"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3A8E9657" w14:textId="77777777" w:rsidR="004E2B36" w:rsidRDefault="004E2B36" w:rsidP="004E2B36">
      <w:pPr>
        <w:jc w:val="right"/>
        <w:rPr>
          <w:rFonts w:ascii="Times New Roman" w:hAnsi="Times New Roman" w:cs="Times New Roman"/>
          <w:b/>
          <w:bCs/>
          <w:color w:val="0070C0"/>
          <w:sz w:val="24"/>
          <w:szCs w:val="24"/>
        </w:rPr>
      </w:pPr>
      <w:r w:rsidRPr="005E139C">
        <w:rPr>
          <w:rFonts w:ascii="Times New Roman" w:eastAsia="Times New Roman" w:hAnsi="Times New Roman" w:cs="Times New Roman"/>
          <w:b/>
          <w:bCs/>
          <w:kern w:val="32"/>
          <w:sz w:val="24"/>
          <w:szCs w:val="24"/>
          <w:lang w:eastAsia="x-none"/>
        </w:rPr>
        <w:t>49.02.01 Физическая культура</w:t>
      </w:r>
    </w:p>
    <w:p w14:paraId="0B2A51DD" w14:textId="77777777" w:rsidR="004E2B36" w:rsidRDefault="004E2B36" w:rsidP="004E2B36">
      <w:pPr>
        <w:jc w:val="right"/>
        <w:rPr>
          <w:rFonts w:ascii="Times New Roman" w:hAnsi="Times New Roman" w:cs="Times New Roman"/>
          <w:b/>
          <w:bCs/>
          <w:color w:val="0070C0"/>
          <w:sz w:val="24"/>
          <w:szCs w:val="24"/>
        </w:rPr>
      </w:pPr>
    </w:p>
    <w:p w14:paraId="71933EFC" w14:textId="77777777" w:rsidR="004E2B36" w:rsidRDefault="004E2B36" w:rsidP="004E2B36">
      <w:pPr>
        <w:jc w:val="right"/>
        <w:rPr>
          <w:rFonts w:ascii="Times New Roman" w:hAnsi="Times New Roman" w:cs="Times New Roman"/>
          <w:b/>
          <w:bCs/>
          <w:color w:val="0070C0"/>
          <w:sz w:val="24"/>
          <w:szCs w:val="24"/>
        </w:rPr>
      </w:pPr>
    </w:p>
    <w:p w14:paraId="38E43020" w14:textId="77777777" w:rsidR="004E2B36" w:rsidRDefault="004E2B36" w:rsidP="004E2B36">
      <w:pPr>
        <w:jc w:val="right"/>
        <w:rPr>
          <w:rFonts w:ascii="Times New Roman" w:hAnsi="Times New Roman" w:cs="Times New Roman"/>
          <w:b/>
          <w:bCs/>
          <w:color w:val="0070C0"/>
          <w:sz w:val="24"/>
          <w:szCs w:val="24"/>
        </w:rPr>
      </w:pPr>
    </w:p>
    <w:p w14:paraId="251708BA" w14:textId="77777777" w:rsidR="004E2B36" w:rsidRDefault="004E2B36" w:rsidP="004E2B36">
      <w:pPr>
        <w:jc w:val="right"/>
        <w:rPr>
          <w:rFonts w:ascii="Times New Roman" w:hAnsi="Times New Roman" w:cs="Times New Roman"/>
          <w:b/>
          <w:bCs/>
          <w:color w:val="0070C0"/>
          <w:sz w:val="24"/>
          <w:szCs w:val="24"/>
        </w:rPr>
      </w:pPr>
    </w:p>
    <w:p w14:paraId="7FB69DE2" w14:textId="77777777" w:rsidR="004E2B36" w:rsidRDefault="004E2B36" w:rsidP="004E2B36">
      <w:pPr>
        <w:jc w:val="right"/>
        <w:rPr>
          <w:rFonts w:ascii="Times New Roman" w:hAnsi="Times New Roman" w:cs="Times New Roman"/>
          <w:b/>
          <w:bCs/>
          <w:color w:val="0070C0"/>
          <w:sz w:val="24"/>
          <w:szCs w:val="24"/>
        </w:rPr>
      </w:pPr>
    </w:p>
    <w:p w14:paraId="1BD3F0E6" w14:textId="77777777" w:rsidR="004E2B36" w:rsidRDefault="004E2B36" w:rsidP="004E2B36">
      <w:pPr>
        <w:jc w:val="right"/>
        <w:rPr>
          <w:rFonts w:ascii="Times New Roman" w:hAnsi="Times New Roman" w:cs="Times New Roman"/>
          <w:b/>
          <w:bCs/>
          <w:color w:val="0070C0"/>
          <w:sz w:val="24"/>
          <w:szCs w:val="24"/>
        </w:rPr>
      </w:pPr>
    </w:p>
    <w:p w14:paraId="2CCD5C88" w14:textId="77777777" w:rsidR="004E2B36" w:rsidRDefault="004E2B36" w:rsidP="004E2B36">
      <w:pPr>
        <w:jc w:val="right"/>
        <w:rPr>
          <w:rFonts w:ascii="Times New Roman" w:hAnsi="Times New Roman" w:cs="Times New Roman"/>
          <w:b/>
          <w:bCs/>
          <w:color w:val="0070C0"/>
          <w:sz w:val="24"/>
          <w:szCs w:val="24"/>
        </w:rPr>
      </w:pPr>
    </w:p>
    <w:p w14:paraId="5D6390FD" w14:textId="77777777" w:rsidR="004E2B36" w:rsidRDefault="004E2B36" w:rsidP="004E2B36">
      <w:pPr>
        <w:jc w:val="right"/>
        <w:rPr>
          <w:rFonts w:ascii="Times New Roman" w:hAnsi="Times New Roman" w:cs="Times New Roman"/>
          <w:b/>
          <w:bCs/>
          <w:color w:val="0070C0"/>
          <w:sz w:val="24"/>
          <w:szCs w:val="24"/>
        </w:rPr>
      </w:pPr>
    </w:p>
    <w:p w14:paraId="4FBE33F8" w14:textId="77777777" w:rsidR="004E2B36" w:rsidRDefault="004E2B36" w:rsidP="004E2B36">
      <w:pPr>
        <w:jc w:val="right"/>
        <w:rPr>
          <w:rFonts w:ascii="Times New Roman" w:hAnsi="Times New Roman" w:cs="Times New Roman"/>
          <w:b/>
          <w:bCs/>
          <w:color w:val="0070C0"/>
          <w:sz w:val="24"/>
          <w:szCs w:val="24"/>
        </w:rPr>
      </w:pPr>
    </w:p>
    <w:p w14:paraId="4EDC86D0" w14:textId="77777777" w:rsidR="004E2B36" w:rsidRDefault="004E2B36" w:rsidP="004E2B36">
      <w:pPr>
        <w:jc w:val="right"/>
        <w:rPr>
          <w:rFonts w:ascii="Times New Roman" w:hAnsi="Times New Roman" w:cs="Times New Roman"/>
          <w:b/>
          <w:bCs/>
          <w:color w:val="0070C0"/>
          <w:sz w:val="24"/>
          <w:szCs w:val="24"/>
        </w:rPr>
      </w:pPr>
    </w:p>
    <w:p w14:paraId="7D2CAB9B" w14:textId="77777777" w:rsidR="004E2B36" w:rsidRPr="00502F97" w:rsidRDefault="004E2B36" w:rsidP="004E2B36">
      <w:pPr>
        <w:jc w:val="right"/>
        <w:rPr>
          <w:rFonts w:ascii="Times New Roman" w:hAnsi="Times New Roman" w:cs="Times New Roman"/>
          <w:b/>
          <w:bCs/>
          <w:color w:val="0070C0"/>
          <w:sz w:val="24"/>
          <w:szCs w:val="24"/>
        </w:rPr>
      </w:pPr>
    </w:p>
    <w:p w14:paraId="35C0558A" w14:textId="77777777" w:rsidR="004E2B36" w:rsidRPr="008F578C" w:rsidRDefault="004E2B36" w:rsidP="004E2B3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E9E6F44" w14:textId="5A44012E" w:rsidR="004E2B36" w:rsidRDefault="004E2B36" w:rsidP="004E2B36">
      <w:pPr>
        <w:pStyle w:val="1"/>
      </w:pPr>
      <w:bookmarkStart w:id="19" w:name="_Toc209771296"/>
      <w:r w:rsidRPr="006E7FF4">
        <w:t>«</w:t>
      </w:r>
      <w:r>
        <w:t>ОП.</w:t>
      </w:r>
      <w:r w:rsidR="00D418F2">
        <w:t>10 ГИГИЕНИЧЕСКИЕ ОСНОВЫ ФИЗИЧЕСКОЙ КУЛЬТУРЫ И СПОРТА</w:t>
      </w:r>
      <w:r>
        <w:t>»</w:t>
      </w:r>
      <w:bookmarkEnd w:id="19"/>
    </w:p>
    <w:p w14:paraId="0F1F5F45" w14:textId="77777777" w:rsidR="004E2B36" w:rsidRPr="00BD6A9B" w:rsidRDefault="004E2B36" w:rsidP="004E2B36">
      <w:pPr>
        <w:spacing w:line="360" w:lineRule="auto"/>
        <w:jc w:val="center"/>
        <w:rPr>
          <w:rFonts w:ascii="Times New Roman" w:hAnsi="Times New Roman" w:cs="Times New Roman"/>
          <w:b/>
          <w:bCs/>
          <w:sz w:val="24"/>
          <w:szCs w:val="24"/>
        </w:rPr>
      </w:pPr>
    </w:p>
    <w:p w14:paraId="41968C32" w14:textId="77777777" w:rsidR="004E2B36" w:rsidRPr="00BD6A9B" w:rsidRDefault="004E2B36" w:rsidP="004E2B36">
      <w:pPr>
        <w:spacing w:line="360" w:lineRule="auto"/>
        <w:jc w:val="center"/>
        <w:rPr>
          <w:rFonts w:ascii="Times New Roman" w:hAnsi="Times New Roman" w:cs="Times New Roman"/>
          <w:b/>
          <w:bCs/>
          <w:sz w:val="24"/>
          <w:szCs w:val="24"/>
        </w:rPr>
      </w:pPr>
    </w:p>
    <w:p w14:paraId="478D217F" w14:textId="77777777" w:rsidR="004E2B36" w:rsidRPr="00BD6A9B" w:rsidRDefault="004E2B36" w:rsidP="004E2B36">
      <w:pPr>
        <w:spacing w:line="360" w:lineRule="auto"/>
        <w:jc w:val="center"/>
        <w:rPr>
          <w:rFonts w:ascii="Times New Roman" w:hAnsi="Times New Roman" w:cs="Times New Roman"/>
          <w:b/>
          <w:bCs/>
          <w:sz w:val="24"/>
          <w:szCs w:val="24"/>
        </w:rPr>
      </w:pPr>
    </w:p>
    <w:p w14:paraId="0C4ADBFB" w14:textId="77777777" w:rsidR="004E2B36" w:rsidRPr="00BD6A9B" w:rsidRDefault="004E2B36" w:rsidP="004E2B36">
      <w:pPr>
        <w:spacing w:line="360" w:lineRule="auto"/>
        <w:jc w:val="center"/>
        <w:rPr>
          <w:rFonts w:ascii="Times New Roman" w:hAnsi="Times New Roman" w:cs="Times New Roman"/>
          <w:b/>
          <w:bCs/>
          <w:sz w:val="24"/>
          <w:szCs w:val="24"/>
        </w:rPr>
      </w:pPr>
    </w:p>
    <w:p w14:paraId="2EE5F3AB" w14:textId="77777777" w:rsidR="004E2B36" w:rsidRPr="00BD6A9B" w:rsidRDefault="004E2B36" w:rsidP="004E2B36">
      <w:pPr>
        <w:spacing w:line="360" w:lineRule="auto"/>
        <w:jc w:val="center"/>
        <w:rPr>
          <w:rFonts w:ascii="Times New Roman" w:hAnsi="Times New Roman" w:cs="Times New Roman"/>
          <w:b/>
          <w:bCs/>
          <w:sz w:val="24"/>
          <w:szCs w:val="24"/>
        </w:rPr>
      </w:pPr>
    </w:p>
    <w:p w14:paraId="46C1A589" w14:textId="77777777" w:rsidR="004E2B36" w:rsidRPr="00BD6A9B" w:rsidRDefault="004E2B36" w:rsidP="004E2B36">
      <w:pPr>
        <w:spacing w:line="360" w:lineRule="auto"/>
        <w:jc w:val="center"/>
        <w:rPr>
          <w:rFonts w:ascii="Times New Roman" w:hAnsi="Times New Roman" w:cs="Times New Roman"/>
          <w:b/>
          <w:bCs/>
          <w:sz w:val="24"/>
          <w:szCs w:val="24"/>
        </w:rPr>
      </w:pPr>
    </w:p>
    <w:p w14:paraId="0DF85E60" w14:textId="77777777" w:rsidR="004E2B36" w:rsidRPr="00BD6A9B" w:rsidRDefault="004E2B36" w:rsidP="004E2B36">
      <w:pPr>
        <w:spacing w:line="360" w:lineRule="auto"/>
        <w:jc w:val="center"/>
        <w:rPr>
          <w:rFonts w:ascii="Times New Roman" w:hAnsi="Times New Roman" w:cs="Times New Roman"/>
          <w:b/>
          <w:bCs/>
          <w:sz w:val="24"/>
          <w:szCs w:val="24"/>
        </w:rPr>
      </w:pPr>
    </w:p>
    <w:p w14:paraId="0C49480B" w14:textId="77777777" w:rsidR="004E2B36" w:rsidRPr="00BD6A9B" w:rsidRDefault="004E2B36" w:rsidP="004E2B36">
      <w:pPr>
        <w:spacing w:line="360" w:lineRule="auto"/>
        <w:jc w:val="center"/>
        <w:rPr>
          <w:rFonts w:ascii="Times New Roman" w:hAnsi="Times New Roman" w:cs="Times New Roman"/>
          <w:b/>
          <w:bCs/>
          <w:sz w:val="24"/>
          <w:szCs w:val="24"/>
        </w:rPr>
      </w:pPr>
    </w:p>
    <w:p w14:paraId="725D8631" w14:textId="77777777" w:rsidR="004E2B36" w:rsidRPr="00BD6A9B" w:rsidRDefault="004E2B36" w:rsidP="004E2B36">
      <w:pPr>
        <w:spacing w:line="360" w:lineRule="auto"/>
        <w:jc w:val="center"/>
        <w:rPr>
          <w:rFonts w:ascii="Times New Roman" w:hAnsi="Times New Roman" w:cs="Times New Roman"/>
          <w:b/>
          <w:bCs/>
          <w:sz w:val="24"/>
          <w:szCs w:val="24"/>
        </w:rPr>
      </w:pPr>
    </w:p>
    <w:p w14:paraId="08F1E87C" w14:textId="77777777" w:rsidR="004E2B36" w:rsidRPr="00BD6A9B" w:rsidRDefault="004E2B36" w:rsidP="004E2B36">
      <w:pPr>
        <w:spacing w:line="360" w:lineRule="auto"/>
        <w:jc w:val="center"/>
        <w:rPr>
          <w:rFonts w:ascii="Times New Roman" w:hAnsi="Times New Roman" w:cs="Times New Roman"/>
          <w:b/>
          <w:bCs/>
          <w:sz w:val="24"/>
          <w:szCs w:val="24"/>
        </w:rPr>
      </w:pPr>
    </w:p>
    <w:p w14:paraId="43709911" w14:textId="77777777" w:rsidR="004E2B36" w:rsidRPr="00BD6A9B" w:rsidRDefault="004E2B36" w:rsidP="004E2B36">
      <w:pPr>
        <w:spacing w:line="360" w:lineRule="auto"/>
        <w:jc w:val="center"/>
        <w:rPr>
          <w:rFonts w:ascii="Times New Roman" w:hAnsi="Times New Roman" w:cs="Times New Roman"/>
          <w:b/>
          <w:bCs/>
          <w:sz w:val="24"/>
          <w:szCs w:val="24"/>
        </w:rPr>
      </w:pPr>
    </w:p>
    <w:p w14:paraId="51ACE79C" w14:textId="77777777" w:rsidR="004E2B36" w:rsidRDefault="004E2B36" w:rsidP="004E2B36">
      <w:pPr>
        <w:spacing w:line="360" w:lineRule="auto"/>
        <w:jc w:val="center"/>
        <w:rPr>
          <w:rFonts w:ascii="Times New Roman" w:hAnsi="Times New Roman" w:cs="Times New Roman"/>
          <w:b/>
          <w:bCs/>
          <w:sz w:val="24"/>
          <w:szCs w:val="24"/>
        </w:rPr>
      </w:pPr>
    </w:p>
    <w:p w14:paraId="713E1B9E" w14:textId="1845F5F3" w:rsidR="004E2B36" w:rsidRDefault="004E2B36" w:rsidP="004E2B36">
      <w:pPr>
        <w:spacing w:line="360" w:lineRule="auto"/>
        <w:jc w:val="center"/>
        <w:rPr>
          <w:rFonts w:ascii="Times New Roman" w:hAnsi="Times New Roman" w:cs="Times New Roman"/>
          <w:b/>
          <w:bCs/>
          <w:sz w:val="24"/>
          <w:szCs w:val="24"/>
        </w:rPr>
      </w:pPr>
    </w:p>
    <w:p w14:paraId="4EF91EC1" w14:textId="461DA3C9" w:rsidR="0068751C" w:rsidRDefault="0068751C" w:rsidP="004E2B36">
      <w:pPr>
        <w:spacing w:line="360" w:lineRule="auto"/>
        <w:jc w:val="center"/>
        <w:rPr>
          <w:rFonts w:ascii="Times New Roman" w:hAnsi="Times New Roman" w:cs="Times New Roman"/>
          <w:b/>
          <w:bCs/>
          <w:sz w:val="24"/>
          <w:szCs w:val="24"/>
        </w:rPr>
      </w:pPr>
    </w:p>
    <w:p w14:paraId="7A212F68" w14:textId="66249D5E" w:rsidR="0068751C" w:rsidRDefault="0068751C" w:rsidP="004E2B36">
      <w:pPr>
        <w:spacing w:line="360" w:lineRule="auto"/>
        <w:jc w:val="center"/>
        <w:rPr>
          <w:rFonts w:ascii="Times New Roman" w:hAnsi="Times New Roman" w:cs="Times New Roman"/>
          <w:b/>
          <w:bCs/>
          <w:sz w:val="24"/>
          <w:szCs w:val="24"/>
        </w:rPr>
      </w:pPr>
    </w:p>
    <w:p w14:paraId="25B61144" w14:textId="54C129AE" w:rsidR="0068751C" w:rsidRDefault="0068751C" w:rsidP="004E2B36">
      <w:pPr>
        <w:spacing w:line="360" w:lineRule="auto"/>
        <w:jc w:val="center"/>
        <w:rPr>
          <w:rFonts w:ascii="Times New Roman" w:hAnsi="Times New Roman" w:cs="Times New Roman"/>
          <w:b/>
          <w:bCs/>
          <w:sz w:val="24"/>
          <w:szCs w:val="24"/>
        </w:rPr>
      </w:pPr>
    </w:p>
    <w:p w14:paraId="1168D919" w14:textId="77777777" w:rsidR="0068751C" w:rsidRDefault="0068751C" w:rsidP="004E2B36">
      <w:pPr>
        <w:spacing w:line="360" w:lineRule="auto"/>
        <w:jc w:val="center"/>
        <w:rPr>
          <w:rFonts w:ascii="Times New Roman" w:hAnsi="Times New Roman" w:cs="Times New Roman"/>
          <w:b/>
          <w:bCs/>
          <w:sz w:val="24"/>
          <w:szCs w:val="24"/>
        </w:rPr>
      </w:pPr>
    </w:p>
    <w:p w14:paraId="76B67554" w14:textId="77777777" w:rsidR="004E2B36" w:rsidRPr="00BD6A9B" w:rsidRDefault="004E2B36" w:rsidP="004E2B36">
      <w:pPr>
        <w:spacing w:line="360" w:lineRule="auto"/>
        <w:jc w:val="center"/>
        <w:rPr>
          <w:rFonts w:ascii="Times New Roman" w:hAnsi="Times New Roman" w:cs="Times New Roman"/>
          <w:b/>
          <w:bCs/>
          <w:sz w:val="24"/>
          <w:szCs w:val="24"/>
        </w:rPr>
      </w:pPr>
    </w:p>
    <w:p w14:paraId="50C01E50" w14:textId="77777777" w:rsidR="004E2B36" w:rsidRPr="00BD6A9B" w:rsidRDefault="004E2B36" w:rsidP="004E2B36">
      <w:pPr>
        <w:spacing w:line="360" w:lineRule="auto"/>
        <w:jc w:val="center"/>
        <w:rPr>
          <w:rFonts w:ascii="Times New Roman" w:hAnsi="Times New Roman" w:cs="Times New Roman"/>
          <w:b/>
          <w:bCs/>
          <w:sz w:val="24"/>
          <w:szCs w:val="24"/>
        </w:rPr>
      </w:pPr>
    </w:p>
    <w:p w14:paraId="7557B435" w14:textId="77777777" w:rsidR="004E2B36" w:rsidRPr="00BD6A9B" w:rsidRDefault="004E2B36" w:rsidP="004E2B36">
      <w:pPr>
        <w:spacing w:line="360" w:lineRule="auto"/>
        <w:jc w:val="center"/>
        <w:rPr>
          <w:rFonts w:ascii="Times New Roman" w:hAnsi="Times New Roman" w:cs="Times New Roman"/>
          <w:b/>
          <w:bCs/>
          <w:sz w:val="24"/>
          <w:szCs w:val="24"/>
        </w:rPr>
      </w:pPr>
    </w:p>
    <w:p w14:paraId="399F6E14" w14:textId="77777777" w:rsidR="004E2B36" w:rsidRDefault="004E2B36" w:rsidP="004E2B36">
      <w:pPr>
        <w:jc w:val="center"/>
        <w:rPr>
          <w:rFonts w:ascii="Times New Roman" w:hAnsi="Times New Roman" w:cs="Times New Roman"/>
          <w:b/>
          <w:bCs/>
          <w:sz w:val="24"/>
          <w:szCs w:val="24"/>
        </w:rPr>
      </w:pPr>
    </w:p>
    <w:p w14:paraId="344ECC55" w14:textId="77777777" w:rsidR="004E2B36" w:rsidRDefault="004E2B36" w:rsidP="004E2B36">
      <w:pPr>
        <w:jc w:val="center"/>
        <w:rPr>
          <w:rFonts w:ascii="Times New Roman" w:hAnsi="Times New Roman" w:cs="Times New Roman"/>
          <w:b/>
          <w:bCs/>
          <w:sz w:val="24"/>
          <w:szCs w:val="24"/>
        </w:rPr>
      </w:pPr>
    </w:p>
    <w:p w14:paraId="4E01B544" w14:textId="77777777" w:rsidR="004E2B36" w:rsidRDefault="004E2B36" w:rsidP="004E2B36">
      <w:pPr>
        <w:jc w:val="center"/>
        <w:rPr>
          <w:rFonts w:ascii="Times New Roman" w:hAnsi="Times New Roman" w:cs="Times New Roman"/>
          <w:b/>
          <w:bCs/>
          <w:sz w:val="24"/>
          <w:szCs w:val="24"/>
        </w:rPr>
      </w:pPr>
    </w:p>
    <w:p w14:paraId="124F95E3" w14:textId="77777777" w:rsidR="004E2B36" w:rsidRPr="00DF068E" w:rsidRDefault="004E2B36" w:rsidP="004E2B36">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1235EF6C" w14:textId="77777777" w:rsidR="004E2B36" w:rsidRPr="000143A1" w:rsidRDefault="004E2B36" w:rsidP="004E2B36">
      <w:pPr>
        <w:pStyle w:val="14"/>
        <w:rPr>
          <w:rFonts w:asciiTheme="minorHAnsi" w:eastAsiaTheme="minorEastAsia" w:hAnsiTheme="minorHAnsi" w:cstheme="minorBidi"/>
          <w:b w:val="0"/>
          <w:bCs w:val="0"/>
          <w:lang w:eastAsia="ru-RU"/>
        </w:rPr>
      </w:pPr>
      <w:r w:rsidRPr="000143A1">
        <w:rPr>
          <w:rFonts w:eastAsiaTheme="minorHAnsi"/>
          <w:b w:val="0"/>
          <w:bCs w:val="0"/>
        </w:rPr>
        <w:fldChar w:fldCharType="begin"/>
      </w:r>
      <w:r w:rsidRPr="000143A1">
        <w:rPr>
          <w:b w:val="0"/>
          <w:bCs w:val="0"/>
        </w:rPr>
        <w:instrText xml:space="preserve"> TOC \h \z \t "Раздел 1;1;Раздел 1.1;2" </w:instrText>
      </w:r>
      <w:r w:rsidRPr="000143A1">
        <w:rPr>
          <w:rFonts w:eastAsiaTheme="minorHAnsi"/>
          <w:b w:val="0"/>
          <w:bCs w:val="0"/>
        </w:rPr>
        <w:fldChar w:fldCharType="separate"/>
      </w:r>
      <w:hyperlink w:anchor="_Toc156294875" w:history="1"/>
    </w:p>
    <w:p w14:paraId="3A2EC06D"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76" w:history="1">
        <w:r w:rsidR="004E2B36" w:rsidRPr="000143A1">
          <w:rPr>
            <w:rStyle w:val="af0"/>
            <w:b w:val="0"/>
            <w:bCs w:val="0"/>
          </w:rPr>
          <w:t>1. ОБЩАЯ ХАРАКТЕРИСТИКА</w:t>
        </w:r>
        <w:r w:rsidR="004E2B36" w:rsidRPr="000143A1">
          <w:rPr>
            <w:b w:val="0"/>
            <w:bCs w:val="0"/>
            <w:webHidden/>
          </w:rPr>
          <w:tab/>
        </w:r>
      </w:hyperlink>
    </w:p>
    <w:p w14:paraId="2E98E64C"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77" w:history="1">
        <w:r w:rsidR="004E2B36" w:rsidRPr="000143A1">
          <w:rPr>
            <w:rStyle w:val="af0"/>
            <w:i w:val="0"/>
            <w:iCs w:val="0"/>
          </w:rPr>
          <w:t>1.1. Цель и место дисциплины в структуре образовательной программы</w:t>
        </w:r>
        <w:r w:rsidR="004E2B36" w:rsidRPr="000143A1">
          <w:rPr>
            <w:i w:val="0"/>
            <w:iCs w:val="0"/>
            <w:webHidden/>
          </w:rPr>
          <w:tab/>
        </w:r>
      </w:hyperlink>
    </w:p>
    <w:p w14:paraId="3AC7BD23"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78" w:history="1">
        <w:r w:rsidR="004E2B36" w:rsidRPr="000143A1">
          <w:rPr>
            <w:rStyle w:val="af0"/>
            <w:i w:val="0"/>
            <w:iCs w:val="0"/>
          </w:rPr>
          <w:t>1.2. Планируемые результаты освоения дисциплины</w:t>
        </w:r>
        <w:r w:rsidR="004E2B36" w:rsidRPr="000143A1">
          <w:rPr>
            <w:i w:val="0"/>
            <w:iCs w:val="0"/>
            <w:webHidden/>
          </w:rPr>
          <w:tab/>
        </w:r>
      </w:hyperlink>
    </w:p>
    <w:p w14:paraId="1BAFC527"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79" w:history="1">
        <w:r w:rsidR="004E2B36" w:rsidRPr="000143A1">
          <w:rPr>
            <w:rStyle w:val="af0"/>
            <w:b w:val="0"/>
            <w:bCs w:val="0"/>
          </w:rPr>
          <w:t>2. СТРУКТУРА И СОДЕРЖАНИЕ ДИСЦИПЛИНЫ</w:t>
        </w:r>
        <w:r w:rsidR="004E2B36" w:rsidRPr="000143A1">
          <w:rPr>
            <w:b w:val="0"/>
            <w:bCs w:val="0"/>
            <w:webHidden/>
          </w:rPr>
          <w:tab/>
        </w:r>
      </w:hyperlink>
    </w:p>
    <w:p w14:paraId="412B300D"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0" w:history="1">
        <w:r w:rsidR="004E2B36" w:rsidRPr="000143A1">
          <w:rPr>
            <w:rStyle w:val="af0"/>
            <w:i w:val="0"/>
            <w:iCs w:val="0"/>
          </w:rPr>
          <w:t>2.1. Трудоемкость освоения дисциплины</w:t>
        </w:r>
        <w:r w:rsidR="004E2B36" w:rsidRPr="000143A1">
          <w:rPr>
            <w:i w:val="0"/>
            <w:iCs w:val="0"/>
            <w:webHidden/>
          </w:rPr>
          <w:tab/>
        </w:r>
      </w:hyperlink>
    </w:p>
    <w:p w14:paraId="30DF361E"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1" w:history="1">
        <w:r w:rsidR="004E2B36" w:rsidRPr="000143A1">
          <w:rPr>
            <w:rStyle w:val="af0"/>
            <w:i w:val="0"/>
            <w:iCs w:val="0"/>
          </w:rPr>
          <w:t>2.2. Примерное содержание дисциплины</w:t>
        </w:r>
        <w:r w:rsidR="004E2B36" w:rsidRPr="000143A1">
          <w:rPr>
            <w:i w:val="0"/>
            <w:iCs w:val="0"/>
            <w:webHidden/>
          </w:rPr>
          <w:tab/>
        </w:r>
      </w:hyperlink>
    </w:p>
    <w:p w14:paraId="7E2BFD1A"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3" w:history="1">
        <w:r w:rsidR="004E2B36" w:rsidRPr="000143A1">
          <w:rPr>
            <w:rStyle w:val="af0"/>
            <w:i w:val="0"/>
            <w:iCs w:val="0"/>
          </w:rPr>
          <w:t>2.3. Курсовой проект (работа)</w:t>
        </w:r>
        <w:r w:rsidR="004E2B36" w:rsidRPr="000143A1">
          <w:rPr>
            <w:i w:val="0"/>
            <w:iCs w:val="0"/>
            <w:webHidden/>
          </w:rPr>
          <w:tab/>
        </w:r>
      </w:hyperlink>
    </w:p>
    <w:p w14:paraId="7899D756"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84" w:history="1">
        <w:r w:rsidR="004E2B36" w:rsidRPr="000143A1">
          <w:rPr>
            <w:rStyle w:val="af0"/>
            <w:b w:val="0"/>
            <w:bCs w:val="0"/>
          </w:rPr>
          <w:t>3. УСЛОВИЯ РЕАЛИЗАЦИИ ДИСЦИПЛИНЫ</w:t>
        </w:r>
        <w:r w:rsidR="004E2B36" w:rsidRPr="000143A1">
          <w:rPr>
            <w:b w:val="0"/>
            <w:bCs w:val="0"/>
            <w:webHidden/>
          </w:rPr>
          <w:tab/>
        </w:r>
      </w:hyperlink>
    </w:p>
    <w:p w14:paraId="40E6F90D"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5" w:history="1">
        <w:r w:rsidR="004E2B36" w:rsidRPr="000143A1">
          <w:rPr>
            <w:rStyle w:val="af0"/>
            <w:i w:val="0"/>
            <w:iCs w:val="0"/>
          </w:rPr>
          <w:t>3.1. Материально-техническое обеспечение</w:t>
        </w:r>
        <w:r w:rsidR="004E2B36" w:rsidRPr="000143A1">
          <w:rPr>
            <w:i w:val="0"/>
            <w:iCs w:val="0"/>
            <w:webHidden/>
          </w:rPr>
          <w:tab/>
        </w:r>
      </w:hyperlink>
    </w:p>
    <w:p w14:paraId="77ED3678"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6" w:history="1">
        <w:r w:rsidR="004E2B36" w:rsidRPr="000143A1">
          <w:rPr>
            <w:rStyle w:val="af0"/>
            <w:i w:val="0"/>
            <w:iCs w:val="0"/>
          </w:rPr>
          <w:t>3.2. Учебно-методическое обеспечение</w:t>
        </w:r>
        <w:r w:rsidR="004E2B36" w:rsidRPr="000143A1">
          <w:rPr>
            <w:i w:val="0"/>
            <w:iCs w:val="0"/>
            <w:webHidden/>
          </w:rPr>
          <w:tab/>
        </w:r>
      </w:hyperlink>
    </w:p>
    <w:p w14:paraId="624F961F"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87" w:history="1">
        <w:r w:rsidR="004E2B36" w:rsidRPr="000143A1">
          <w:rPr>
            <w:rStyle w:val="af0"/>
            <w:b w:val="0"/>
            <w:bCs w:val="0"/>
          </w:rPr>
          <w:t>4. КОНТРОЛЬ И ОЦЕНКА РЕЗУЛЬТАТОВ ОСВОЕНИЯ ДИСЦИПЛИНЫ</w:t>
        </w:r>
        <w:r w:rsidR="004E2B36" w:rsidRPr="000143A1">
          <w:rPr>
            <w:b w:val="0"/>
            <w:bCs w:val="0"/>
            <w:webHidden/>
          </w:rPr>
          <w:tab/>
        </w:r>
      </w:hyperlink>
    </w:p>
    <w:p w14:paraId="223F1F45" w14:textId="77777777" w:rsidR="004E2B36" w:rsidRPr="00DF068E" w:rsidRDefault="004E2B36" w:rsidP="004E2B36">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6A9F6524" w14:textId="77777777" w:rsidR="004E2B36" w:rsidRPr="00DF068E" w:rsidRDefault="004E2B36" w:rsidP="004E2B36">
      <w:pPr>
        <w:pStyle w:val="1f"/>
        <w:jc w:val="left"/>
        <w:rPr>
          <w:rFonts w:ascii="Times New Roman" w:hAnsi="Times New Roman"/>
          <w:lang w:val="ru-RU"/>
        </w:rPr>
        <w:sectPr w:rsidR="004E2B36" w:rsidRPr="00DF068E" w:rsidSect="00502F97">
          <w:headerReference w:type="even" r:id="rId72"/>
          <w:headerReference w:type="default" r:id="rId73"/>
          <w:pgSz w:w="11906" w:h="16838"/>
          <w:pgMar w:top="1134" w:right="567" w:bottom="1134" w:left="1701" w:header="709" w:footer="709" w:gutter="0"/>
          <w:cols w:space="708"/>
          <w:docGrid w:linePitch="360"/>
        </w:sectPr>
      </w:pPr>
    </w:p>
    <w:p w14:paraId="7FF8166D" w14:textId="26935963" w:rsidR="004E2B36" w:rsidRPr="00F70F81" w:rsidRDefault="004E2B36" w:rsidP="00896039">
      <w:pPr>
        <w:pStyle w:val="1f"/>
        <w:numPr>
          <w:ilvl w:val="0"/>
          <w:numId w:val="14"/>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34756CF2" w14:textId="77777777" w:rsidR="00D418F2" w:rsidRPr="004C6814" w:rsidRDefault="00D418F2" w:rsidP="007D133F">
      <w:pPr>
        <w:pStyle w:val="1d"/>
        <w:jc w:val="center"/>
        <w:rPr>
          <w:b/>
          <w:bCs/>
          <w:lang w:val="ru-RU"/>
        </w:rPr>
      </w:pPr>
      <w:bookmarkStart w:id="20" w:name="_Toc162252532"/>
      <w:bookmarkStart w:id="21" w:name="_Toc162252567"/>
      <w:r w:rsidRPr="004C6814">
        <w:rPr>
          <w:lang w:val="ru-RU"/>
        </w:rPr>
        <w:t>«ОП.10 ГИГИЕНИЧЕСКИЕ ОСНОВЫ ФИЗИЧЕСКОЙ КУЛЬТУРЫ И СПОРТА»</w:t>
      </w:r>
      <w:bookmarkEnd w:id="20"/>
      <w:bookmarkEnd w:id="21"/>
    </w:p>
    <w:p w14:paraId="251A0617" w14:textId="77777777" w:rsidR="004E2B36" w:rsidRPr="00EA6E1D" w:rsidRDefault="004E2B36" w:rsidP="004E2B36">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5FCDD0AF" w14:textId="4CD13F44" w:rsidR="00131768" w:rsidRDefault="004E2B36" w:rsidP="0051588F">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131768">
        <w:rPr>
          <w:rFonts w:ascii="Times New Roman" w:eastAsia="Times New Roman" w:hAnsi="Times New Roman" w:cs="Times New Roman"/>
          <w:sz w:val="24"/>
          <w:szCs w:val="24"/>
          <w:lang w:eastAsia="ru-RU"/>
        </w:rPr>
        <w:t>«</w:t>
      </w:r>
      <w:r w:rsidR="00131768" w:rsidRPr="00131768">
        <w:rPr>
          <w:rFonts w:ascii="Times New Roman" w:eastAsia="Times New Roman" w:hAnsi="Times New Roman" w:cs="Times New Roman"/>
          <w:sz w:val="24"/>
          <w:szCs w:val="24"/>
          <w:lang w:eastAsia="ru-RU"/>
        </w:rPr>
        <w:t>ОП.10 Гигиенические основы физической культуры и спорта</w:t>
      </w:r>
      <w:r w:rsidRPr="00131768">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 xml:space="preserve">: </w:t>
      </w:r>
      <w:r w:rsidR="00131768">
        <w:rPr>
          <w:rFonts w:ascii="Times New Roman" w:eastAsia="Times New Roman" w:hAnsi="Times New Roman" w:cs="Times New Roman"/>
          <w:sz w:val="24"/>
          <w:szCs w:val="24"/>
          <w:lang w:eastAsia="ru-RU"/>
        </w:rPr>
        <w:t xml:space="preserve">заключается в изучении основных принципов гигиены, которые необходимы для здорового образа жизни, безопасной занятости спортом и физической активности.  </w:t>
      </w:r>
    </w:p>
    <w:p w14:paraId="7376B7BD" w14:textId="7AE41FFA" w:rsidR="0051588F" w:rsidRPr="0051588F" w:rsidRDefault="004E2B36" w:rsidP="0051588F">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w:t>
      </w:r>
      <w:r w:rsidR="00131768">
        <w:rPr>
          <w:rFonts w:ascii="Times New Roman" w:hAnsi="Times New Roman" w:cs="Times New Roman"/>
          <w:sz w:val="24"/>
          <w:szCs w:val="24"/>
        </w:rPr>
        <w:t xml:space="preserve"> </w:t>
      </w:r>
      <w:r>
        <w:rPr>
          <w:rFonts w:ascii="Times New Roman" w:hAnsi="Times New Roman" w:cs="Times New Roman"/>
          <w:sz w:val="24"/>
          <w:szCs w:val="24"/>
        </w:rPr>
        <w:t>«</w:t>
      </w:r>
      <w:r w:rsidR="00131768" w:rsidRPr="00131768">
        <w:rPr>
          <w:rFonts w:ascii="Times New Roman" w:eastAsia="Times New Roman" w:hAnsi="Times New Roman" w:cs="Times New Roman"/>
          <w:sz w:val="24"/>
          <w:szCs w:val="24"/>
          <w:lang w:eastAsia="ru-RU"/>
        </w:rPr>
        <w:t>ОП.10 Гигиенические основы физической культуры и спорта»</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0051588F" w:rsidRPr="0051588F">
        <w:rPr>
          <w:rFonts w:ascii="Times New Roman" w:hAnsi="Times New Roman" w:cs="Times New Roman"/>
          <w:iCs/>
          <w:sz w:val="24"/>
          <w:szCs w:val="24"/>
        </w:rPr>
        <w:t>обязательную часть  общепрофессионального цикла образовательной программы.</w:t>
      </w:r>
    </w:p>
    <w:p w14:paraId="0D773E76" w14:textId="2C73CD7D" w:rsidR="004E2B36" w:rsidRDefault="004E2B36" w:rsidP="004E2B36">
      <w:pPr>
        <w:suppressAutoHyphens/>
        <w:spacing w:line="276" w:lineRule="auto"/>
        <w:ind w:firstLine="709"/>
        <w:jc w:val="both"/>
        <w:rPr>
          <w:rFonts w:ascii="Times New Roman" w:hAnsi="Times New Roman" w:cs="Times New Roman"/>
          <w:sz w:val="24"/>
          <w:szCs w:val="24"/>
        </w:rPr>
      </w:pPr>
    </w:p>
    <w:p w14:paraId="32A3F65B" w14:textId="77777777" w:rsidR="004E2B36" w:rsidRPr="00EA6E1D" w:rsidRDefault="004E2B36" w:rsidP="004E2B36">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572ED175" w14:textId="77777777" w:rsidR="004E2B36" w:rsidRDefault="004E2B36" w:rsidP="004E2B3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3A264B86" w14:textId="395CE419" w:rsidR="004E2B36" w:rsidRDefault="004E2B36" w:rsidP="004E2B3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544"/>
        <w:gridCol w:w="4110"/>
      </w:tblGrid>
      <w:tr w:rsidR="00BE533F" w:rsidRPr="00BE533F" w14:paraId="4D9DFFF6" w14:textId="77777777" w:rsidTr="00DF0A90">
        <w:tc>
          <w:tcPr>
            <w:tcW w:w="1980" w:type="dxa"/>
            <w:tcBorders>
              <w:top w:val="single" w:sz="4" w:space="0" w:color="auto"/>
              <w:left w:val="single" w:sz="4" w:space="0" w:color="auto"/>
              <w:right w:val="single" w:sz="4" w:space="0" w:color="auto"/>
            </w:tcBorders>
          </w:tcPr>
          <w:p w14:paraId="6A2C1B3C" w14:textId="77777777" w:rsidR="00BE533F" w:rsidRPr="00BE533F" w:rsidRDefault="00BE533F" w:rsidP="00B00194">
            <w:pPr>
              <w:rPr>
                <w:rStyle w:val="afb"/>
                <w:b/>
                <w:i w:val="0"/>
                <w:sz w:val="24"/>
                <w:szCs w:val="24"/>
              </w:rPr>
            </w:pPr>
            <w:r w:rsidRPr="00BE533F">
              <w:rPr>
                <w:rStyle w:val="afb"/>
                <w:b/>
                <w:i w:val="0"/>
                <w:sz w:val="24"/>
                <w:szCs w:val="24"/>
              </w:rPr>
              <w:t xml:space="preserve">Код ОК, </w:t>
            </w:r>
          </w:p>
          <w:p w14:paraId="391DB88B" w14:textId="3BE0B7AF" w:rsidR="00BE533F" w:rsidRPr="00BE533F" w:rsidRDefault="00BE533F" w:rsidP="00BE533F">
            <w:pPr>
              <w:jc w:val="center"/>
              <w:rPr>
                <w:rStyle w:val="afb"/>
                <w:b/>
                <w:i w:val="0"/>
                <w:sz w:val="24"/>
                <w:szCs w:val="24"/>
                <w:highlight w:val="green"/>
              </w:rPr>
            </w:pPr>
            <w:r w:rsidRPr="00BE533F">
              <w:rPr>
                <w:rStyle w:val="afb"/>
                <w:b/>
                <w:i w:val="0"/>
                <w:sz w:val="24"/>
                <w:szCs w:val="24"/>
              </w:rPr>
              <w:t>ПК</w:t>
            </w:r>
          </w:p>
        </w:tc>
        <w:tc>
          <w:tcPr>
            <w:tcW w:w="3544" w:type="dxa"/>
            <w:tcBorders>
              <w:top w:val="single" w:sz="4" w:space="0" w:color="auto"/>
              <w:left w:val="single" w:sz="4" w:space="0" w:color="auto"/>
              <w:right w:val="single" w:sz="4" w:space="0" w:color="auto"/>
            </w:tcBorders>
          </w:tcPr>
          <w:p w14:paraId="443D8DFA" w14:textId="77777777" w:rsidR="00BE533F" w:rsidRPr="00BE533F" w:rsidRDefault="00BE533F" w:rsidP="00B00194">
            <w:pPr>
              <w:jc w:val="center"/>
              <w:rPr>
                <w:rFonts w:ascii="Times New Roman" w:hAnsi="Times New Roman" w:cs="Times New Roman"/>
                <w:b/>
                <w:sz w:val="24"/>
                <w:szCs w:val="24"/>
              </w:rPr>
            </w:pPr>
            <w:r w:rsidRPr="00BE533F">
              <w:rPr>
                <w:rFonts w:ascii="Times New Roman" w:hAnsi="Times New Roman" w:cs="Times New Roman"/>
                <w:b/>
                <w:sz w:val="24"/>
                <w:szCs w:val="24"/>
              </w:rPr>
              <w:t>Уметь</w:t>
            </w:r>
          </w:p>
        </w:tc>
        <w:tc>
          <w:tcPr>
            <w:tcW w:w="4110" w:type="dxa"/>
            <w:tcBorders>
              <w:top w:val="single" w:sz="4" w:space="0" w:color="auto"/>
              <w:left w:val="single" w:sz="4" w:space="0" w:color="auto"/>
              <w:bottom w:val="single" w:sz="4" w:space="0" w:color="auto"/>
              <w:right w:val="single" w:sz="4" w:space="0" w:color="auto"/>
            </w:tcBorders>
          </w:tcPr>
          <w:p w14:paraId="087C95BA" w14:textId="77777777" w:rsidR="00BE533F" w:rsidRPr="00BE533F" w:rsidRDefault="00BE533F" w:rsidP="00B00194">
            <w:pPr>
              <w:jc w:val="center"/>
              <w:rPr>
                <w:rFonts w:ascii="Times New Roman" w:hAnsi="Times New Roman" w:cs="Times New Roman"/>
                <w:b/>
                <w:i/>
                <w:sz w:val="24"/>
                <w:szCs w:val="24"/>
              </w:rPr>
            </w:pPr>
            <w:r w:rsidRPr="00BE533F">
              <w:rPr>
                <w:rFonts w:ascii="Times New Roman" w:hAnsi="Times New Roman" w:cs="Times New Roman"/>
                <w:b/>
                <w:sz w:val="24"/>
                <w:szCs w:val="24"/>
              </w:rPr>
              <w:t>Знать</w:t>
            </w:r>
          </w:p>
        </w:tc>
      </w:tr>
      <w:tr w:rsidR="00BE533F" w:rsidRPr="00BE533F" w14:paraId="14FE5FE4" w14:textId="77777777" w:rsidTr="00DF0A90">
        <w:tc>
          <w:tcPr>
            <w:tcW w:w="1980" w:type="dxa"/>
            <w:tcBorders>
              <w:top w:val="single" w:sz="4" w:space="0" w:color="auto"/>
              <w:left w:val="single" w:sz="4" w:space="0" w:color="auto"/>
              <w:right w:val="single" w:sz="4" w:space="0" w:color="auto"/>
            </w:tcBorders>
          </w:tcPr>
          <w:p w14:paraId="6D1EB052" w14:textId="77777777" w:rsidR="00BE533F" w:rsidRPr="00BE533F" w:rsidRDefault="00BE533F" w:rsidP="00BE533F">
            <w:pPr>
              <w:suppressAutoHyphens/>
              <w:ind w:left="142" w:hanging="142"/>
              <w:jc w:val="center"/>
              <w:rPr>
                <w:rFonts w:ascii="Times New Roman" w:hAnsi="Times New Roman" w:cs="Times New Roman"/>
                <w:sz w:val="24"/>
                <w:szCs w:val="24"/>
              </w:rPr>
            </w:pPr>
            <w:r w:rsidRPr="00BE533F">
              <w:rPr>
                <w:rFonts w:ascii="Times New Roman" w:hAnsi="Times New Roman" w:cs="Times New Roman"/>
                <w:sz w:val="24"/>
                <w:szCs w:val="24"/>
              </w:rPr>
              <w:t>ОК 07,</w:t>
            </w:r>
          </w:p>
          <w:p w14:paraId="4D5F2D7A" w14:textId="77777777" w:rsidR="00BE533F" w:rsidRPr="00BE533F" w:rsidRDefault="00BE533F" w:rsidP="00BE533F">
            <w:pPr>
              <w:suppressAutoHyphens/>
              <w:ind w:left="142" w:hanging="142"/>
              <w:jc w:val="center"/>
              <w:rPr>
                <w:rFonts w:ascii="Times New Roman" w:hAnsi="Times New Roman" w:cs="Times New Roman"/>
                <w:sz w:val="24"/>
                <w:szCs w:val="24"/>
              </w:rPr>
            </w:pPr>
            <w:r w:rsidRPr="00BE533F">
              <w:rPr>
                <w:rFonts w:ascii="Times New Roman" w:hAnsi="Times New Roman" w:cs="Times New Roman"/>
                <w:sz w:val="24"/>
                <w:szCs w:val="24"/>
              </w:rPr>
              <w:t xml:space="preserve">ОК 08, </w:t>
            </w:r>
          </w:p>
          <w:p w14:paraId="57608C8B" w14:textId="77777777" w:rsidR="00BE533F" w:rsidRPr="00BE533F" w:rsidRDefault="00BE533F" w:rsidP="00BE533F">
            <w:pPr>
              <w:suppressAutoHyphens/>
              <w:ind w:left="142" w:hanging="142"/>
              <w:jc w:val="center"/>
              <w:rPr>
                <w:rFonts w:ascii="Times New Roman" w:hAnsi="Times New Roman" w:cs="Times New Roman"/>
                <w:sz w:val="24"/>
                <w:szCs w:val="24"/>
              </w:rPr>
            </w:pPr>
            <w:r w:rsidRPr="00BE533F">
              <w:rPr>
                <w:rFonts w:ascii="Times New Roman" w:hAnsi="Times New Roman" w:cs="Times New Roman"/>
                <w:sz w:val="24"/>
                <w:szCs w:val="24"/>
              </w:rPr>
              <w:t xml:space="preserve">ОК 09 </w:t>
            </w:r>
          </w:p>
          <w:p w14:paraId="7DE80158" w14:textId="77777777" w:rsidR="00DF0A90" w:rsidRPr="00DF0A90" w:rsidRDefault="00DF0A90" w:rsidP="00DF0A90">
            <w:pPr>
              <w:suppressAutoHyphens/>
              <w:ind w:left="142" w:hanging="142"/>
              <w:jc w:val="center"/>
              <w:rPr>
                <w:rFonts w:ascii="Times New Roman" w:hAnsi="Times New Roman" w:cs="Times New Roman"/>
                <w:sz w:val="24"/>
                <w:szCs w:val="24"/>
              </w:rPr>
            </w:pPr>
            <w:r w:rsidRPr="00DF0A90">
              <w:rPr>
                <w:rFonts w:ascii="Times New Roman" w:hAnsi="Times New Roman" w:cs="Times New Roman"/>
                <w:sz w:val="24"/>
                <w:szCs w:val="24"/>
              </w:rPr>
              <w:t>ПК 1.2.; ПК 1.3; ПК 1.5; ПК 1.6;</w:t>
            </w:r>
          </w:p>
          <w:p w14:paraId="48888202" w14:textId="77777777" w:rsidR="00DF0A90" w:rsidRPr="00DF0A90" w:rsidRDefault="00DF0A90" w:rsidP="00DF0A90">
            <w:pPr>
              <w:suppressAutoHyphens/>
              <w:ind w:left="142" w:hanging="142"/>
              <w:jc w:val="center"/>
              <w:rPr>
                <w:rFonts w:ascii="Times New Roman" w:hAnsi="Times New Roman" w:cs="Times New Roman"/>
                <w:sz w:val="24"/>
                <w:szCs w:val="24"/>
              </w:rPr>
            </w:pPr>
            <w:r w:rsidRPr="00DF0A90">
              <w:rPr>
                <w:rFonts w:ascii="Times New Roman" w:hAnsi="Times New Roman" w:cs="Times New Roman"/>
                <w:sz w:val="24"/>
                <w:szCs w:val="24"/>
              </w:rPr>
              <w:t>ПК 2.1.; ПК 2.4.;</w:t>
            </w:r>
          </w:p>
          <w:p w14:paraId="37F05614" w14:textId="77777777" w:rsidR="00DF0A90" w:rsidRPr="00DF0A90" w:rsidRDefault="00DF0A90" w:rsidP="00DF0A90">
            <w:pPr>
              <w:suppressAutoHyphens/>
              <w:ind w:left="142" w:hanging="142"/>
              <w:jc w:val="center"/>
              <w:rPr>
                <w:rFonts w:ascii="Times New Roman" w:hAnsi="Times New Roman" w:cs="Times New Roman"/>
                <w:sz w:val="24"/>
                <w:szCs w:val="24"/>
              </w:rPr>
            </w:pPr>
            <w:r w:rsidRPr="00DF0A90">
              <w:rPr>
                <w:rFonts w:ascii="Times New Roman" w:hAnsi="Times New Roman" w:cs="Times New Roman"/>
                <w:sz w:val="24"/>
                <w:szCs w:val="24"/>
              </w:rPr>
              <w:t xml:space="preserve">ВД 3 (1): </w:t>
            </w:r>
          </w:p>
          <w:p w14:paraId="1A22FE75" w14:textId="77777777" w:rsidR="00DF0A90" w:rsidRPr="00DF0A90" w:rsidRDefault="00DF0A90" w:rsidP="00DF0A90">
            <w:pPr>
              <w:suppressAutoHyphens/>
              <w:ind w:left="142" w:hanging="142"/>
              <w:jc w:val="center"/>
              <w:rPr>
                <w:rFonts w:ascii="Times New Roman" w:hAnsi="Times New Roman" w:cs="Times New Roman"/>
                <w:sz w:val="24"/>
                <w:szCs w:val="24"/>
              </w:rPr>
            </w:pPr>
            <w:r w:rsidRPr="00DF0A90">
              <w:rPr>
                <w:rFonts w:ascii="Times New Roman" w:hAnsi="Times New Roman" w:cs="Times New Roman"/>
                <w:sz w:val="24"/>
                <w:szCs w:val="24"/>
              </w:rPr>
              <w:t>ПК 3.1. – ПК 3.5/</w:t>
            </w:r>
          </w:p>
          <w:p w14:paraId="4B888307" w14:textId="77777777" w:rsidR="00DF0A90" w:rsidRPr="00DF0A90" w:rsidRDefault="00DF0A90" w:rsidP="00DF0A90">
            <w:pPr>
              <w:suppressAutoHyphens/>
              <w:ind w:left="142" w:hanging="142"/>
              <w:jc w:val="center"/>
              <w:rPr>
                <w:rFonts w:ascii="Times New Roman" w:hAnsi="Times New Roman" w:cs="Times New Roman"/>
                <w:sz w:val="24"/>
                <w:szCs w:val="24"/>
              </w:rPr>
            </w:pPr>
            <w:r w:rsidRPr="00DF0A90">
              <w:rPr>
                <w:rFonts w:ascii="Times New Roman" w:hAnsi="Times New Roman" w:cs="Times New Roman"/>
                <w:sz w:val="24"/>
                <w:szCs w:val="24"/>
              </w:rPr>
              <w:t xml:space="preserve">ВД 3 (2): </w:t>
            </w:r>
          </w:p>
          <w:p w14:paraId="4F178A0B" w14:textId="77777777" w:rsidR="00DF0A90" w:rsidRPr="00DF0A90" w:rsidRDefault="00DF0A90" w:rsidP="00DF0A90">
            <w:pPr>
              <w:suppressAutoHyphens/>
              <w:ind w:left="142" w:hanging="142"/>
              <w:jc w:val="center"/>
              <w:rPr>
                <w:rFonts w:ascii="Times New Roman" w:hAnsi="Times New Roman" w:cs="Times New Roman"/>
                <w:sz w:val="24"/>
                <w:szCs w:val="24"/>
              </w:rPr>
            </w:pPr>
            <w:r w:rsidRPr="00DF0A90">
              <w:rPr>
                <w:rFonts w:ascii="Times New Roman" w:hAnsi="Times New Roman" w:cs="Times New Roman"/>
                <w:sz w:val="24"/>
                <w:szCs w:val="24"/>
              </w:rPr>
              <w:t>ПК 3.1. – ПК 3.5/</w:t>
            </w:r>
          </w:p>
          <w:p w14:paraId="5517B46B" w14:textId="77777777" w:rsidR="00DF0A90" w:rsidRPr="00DF0A90" w:rsidRDefault="00DF0A90" w:rsidP="00DF0A90">
            <w:pPr>
              <w:suppressAutoHyphens/>
              <w:ind w:left="142" w:hanging="142"/>
              <w:jc w:val="center"/>
              <w:rPr>
                <w:rFonts w:ascii="Times New Roman" w:hAnsi="Times New Roman" w:cs="Times New Roman"/>
                <w:sz w:val="24"/>
                <w:szCs w:val="24"/>
              </w:rPr>
            </w:pPr>
            <w:r w:rsidRPr="00DF0A90">
              <w:rPr>
                <w:rFonts w:ascii="Times New Roman" w:hAnsi="Times New Roman" w:cs="Times New Roman"/>
                <w:sz w:val="24"/>
                <w:szCs w:val="24"/>
              </w:rPr>
              <w:t xml:space="preserve">ВД 3 (3): </w:t>
            </w:r>
          </w:p>
          <w:p w14:paraId="09714058" w14:textId="77777777" w:rsidR="00DF0A90" w:rsidRPr="00DF0A90" w:rsidRDefault="00DF0A90" w:rsidP="00DF0A90">
            <w:pPr>
              <w:suppressAutoHyphens/>
              <w:ind w:left="142" w:hanging="142"/>
              <w:jc w:val="center"/>
              <w:rPr>
                <w:rFonts w:ascii="Times New Roman" w:hAnsi="Times New Roman" w:cs="Times New Roman"/>
                <w:sz w:val="24"/>
                <w:szCs w:val="24"/>
              </w:rPr>
            </w:pPr>
            <w:r w:rsidRPr="00DF0A90">
              <w:rPr>
                <w:rFonts w:ascii="Times New Roman" w:hAnsi="Times New Roman" w:cs="Times New Roman"/>
                <w:sz w:val="24"/>
                <w:szCs w:val="24"/>
              </w:rPr>
              <w:t>ПК 3.1. – ПК 3.6</w:t>
            </w:r>
          </w:p>
          <w:p w14:paraId="4171648C" w14:textId="7E5F7C8B" w:rsidR="00BE533F" w:rsidRPr="00BE533F" w:rsidRDefault="00BE533F" w:rsidP="00BE533F">
            <w:pPr>
              <w:rPr>
                <w:rFonts w:ascii="Times New Roman" w:hAnsi="Times New Roman" w:cs="Times New Roman"/>
                <w:bCs/>
                <w:sz w:val="24"/>
                <w:szCs w:val="24"/>
              </w:rPr>
            </w:pPr>
          </w:p>
        </w:tc>
        <w:tc>
          <w:tcPr>
            <w:tcW w:w="3544" w:type="dxa"/>
            <w:tcBorders>
              <w:top w:val="single" w:sz="4" w:space="0" w:color="auto"/>
              <w:left w:val="single" w:sz="4" w:space="0" w:color="auto"/>
              <w:right w:val="single" w:sz="4" w:space="0" w:color="auto"/>
            </w:tcBorders>
          </w:tcPr>
          <w:p w14:paraId="0099AF41" w14:textId="77777777" w:rsidR="00BE533F" w:rsidRPr="00BE533F" w:rsidRDefault="00BE533F" w:rsidP="00BE533F">
            <w:pPr>
              <w:suppressAutoHyphens/>
              <w:jc w:val="both"/>
              <w:rPr>
                <w:rFonts w:ascii="Times New Roman" w:hAnsi="Times New Roman" w:cs="Times New Roman"/>
                <w:bCs/>
                <w:i/>
                <w:iCs/>
                <w:sz w:val="24"/>
                <w:szCs w:val="24"/>
              </w:rPr>
            </w:pPr>
            <w:r w:rsidRPr="00BE533F">
              <w:rPr>
                <w:rFonts w:ascii="Times New Roman" w:hAnsi="Times New Roman" w:cs="Times New Roman"/>
                <w:bCs/>
                <w:iCs/>
                <w:sz w:val="24"/>
                <w:szCs w:val="24"/>
              </w:rPr>
              <w:t xml:space="preserve">соблюдать нормы экологической безопасности; определять направления ресурсосбережения в рамках профессиональной деятельности по </w:t>
            </w:r>
            <w:r w:rsidRPr="00BE533F">
              <w:rPr>
                <w:rFonts w:ascii="Times New Roman" w:hAnsi="Times New Roman" w:cs="Times New Roman"/>
                <w:bCs/>
                <w:i/>
                <w:iCs/>
                <w:sz w:val="24"/>
                <w:szCs w:val="24"/>
              </w:rPr>
              <w:t>специальности</w:t>
            </w:r>
          </w:p>
          <w:p w14:paraId="22E4F8B4" w14:textId="77777777" w:rsidR="00BE533F" w:rsidRPr="00BE533F" w:rsidRDefault="00BE533F" w:rsidP="00BE533F">
            <w:pPr>
              <w:suppressAutoHyphens/>
              <w:jc w:val="both"/>
              <w:rPr>
                <w:rFonts w:ascii="Times New Roman" w:hAnsi="Times New Roman" w:cs="Times New Roman"/>
                <w:iCs/>
                <w:sz w:val="24"/>
                <w:szCs w:val="24"/>
              </w:rPr>
            </w:pPr>
            <w:r w:rsidRPr="00BE533F">
              <w:rPr>
                <w:rFonts w:ascii="Times New Roman" w:hAnsi="Times New Roman" w:cs="Times New Roman"/>
                <w:bCs/>
                <w:iCs/>
                <w:sz w:val="24"/>
                <w:szCs w:val="24"/>
              </w:rPr>
              <w:t>осуществлять работу с соблюдением принципов бережливого производства;</w:t>
            </w:r>
          </w:p>
          <w:p w14:paraId="4525CBB0" w14:textId="77777777" w:rsidR="00BE533F" w:rsidRPr="00BE533F" w:rsidRDefault="00BE533F" w:rsidP="00BE533F">
            <w:pPr>
              <w:suppressAutoHyphens/>
              <w:jc w:val="both"/>
              <w:rPr>
                <w:rFonts w:ascii="Times New Roman" w:hAnsi="Times New Roman" w:cs="Times New Roman"/>
                <w:iCs/>
                <w:sz w:val="24"/>
                <w:szCs w:val="24"/>
              </w:rPr>
            </w:pPr>
            <w:r w:rsidRPr="00BE533F">
              <w:rPr>
                <w:rFonts w:ascii="Times New Roman" w:hAnsi="Times New Roman" w:cs="Times New Roman"/>
                <w:iCs/>
                <w:sz w:val="24"/>
                <w:szCs w:val="24"/>
              </w:rPr>
              <w:t>использовать физкультурно-оздоровительную деятельность для укрепления здоровья;</w:t>
            </w:r>
          </w:p>
          <w:p w14:paraId="362B2314" w14:textId="5603EA0D" w:rsidR="00BE533F" w:rsidRPr="00BE533F" w:rsidRDefault="00BE533F" w:rsidP="00BE533F">
            <w:pPr>
              <w:rPr>
                <w:rFonts w:ascii="Times New Roman" w:hAnsi="Times New Roman" w:cs="Times New Roman"/>
                <w:bCs/>
                <w:sz w:val="24"/>
                <w:szCs w:val="24"/>
              </w:rPr>
            </w:pPr>
            <w:r w:rsidRPr="00BE533F">
              <w:rPr>
                <w:rFonts w:ascii="Times New Roman" w:hAnsi="Times New Roman"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w:t>
            </w:r>
          </w:p>
        </w:tc>
        <w:tc>
          <w:tcPr>
            <w:tcW w:w="4110" w:type="dxa"/>
            <w:tcBorders>
              <w:top w:val="single" w:sz="4" w:space="0" w:color="auto"/>
              <w:left w:val="single" w:sz="4" w:space="0" w:color="auto"/>
              <w:bottom w:val="single" w:sz="4" w:space="0" w:color="auto"/>
              <w:right w:val="single" w:sz="4" w:space="0" w:color="auto"/>
            </w:tcBorders>
          </w:tcPr>
          <w:p w14:paraId="6F36E56A" w14:textId="77777777" w:rsidR="00BE533F" w:rsidRPr="00BE533F" w:rsidRDefault="00BE533F" w:rsidP="00BE533F">
            <w:pPr>
              <w:suppressAutoHyphens/>
              <w:jc w:val="both"/>
              <w:rPr>
                <w:rFonts w:ascii="Times New Roman" w:hAnsi="Times New Roman" w:cs="Times New Roman"/>
                <w:bCs/>
                <w:iCs/>
                <w:sz w:val="24"/>
                <w:szCs w:val="24"/>
              </w:rPr>
            </w:pPr>
            <w:r w:rsidRPr="00BE533F">
              <w:rPr>
                <w:rFonts w:ascii="Times New Roman" w:hAnsi="Times New Roman" w:cs="Times New Roman"/>
                <w:bCs/>
                <w:iCs/>
                <w:sz w:val="24"/>
                <w:szCs w:val="24"/>
              </w:rPr>
              <w:t xml:space="preserve">правила экологической безопасности при ведении профессиональной деятельности; основные ресурсы, задействованные в профессиональной деятельности; </w:t>
            </w:r>
          </w:p>
          <w:p w14:paraId="280BF48B" w14:textId="77777777" w:rsidR="00BE533F" w:rsidRPr="00BE533F" w:rsidRDefault="00BE533F" w:rsidP="00BE533F">
            <w:pPr>
              <w:suppressAutoHyphens/>
              <w:jc w:val="both"/>
              <w:rPr>
                <w:rFonts w:ascii="Times New Roman" w:hAnsi="Times New Roman" w:cs="Times New Roman"/>
                <w:bCs/>
                <w:iCs/>
                <w:sz w:val="24"/>
                <w:szCs w:val="24"/>
              </w:rPr>
            </w:pPr>
            <w:r w:rsidRPr="00BE533F">
              <w:rPr>
                <w:rFonts w:ascii="Times New Roman" w:hAnsi="Times New Roman" w:cs="Times New Roman"/>
                <w:bCs/>
                <w:iCs/>
                <w:sz w:val="24"/>
                <w:szCs w:val="24"/>
              </w:rPr>
              <w:t>пути обеспечения ресурсосбережения;</w:t>
            </w:r>
          </w:p>
          <w:p w14:paraId="6DB134A9" w14:textId="77777777" w:rsidR="00BE533F" w:rsidRPr="00BE533F" w:rsidRDefault="00BE533F" w:rsidP="00BE533F">
            <w:pPr>
              <w:suppressAutoHyphens/>
              <w:jc w:val="both"/>
              <w:rPr>
                <w:rFonts w:ascii="Times New Roman" w:hAnsi="Times New Roman" w:cs="Times New Roman"/>
                <w:bCs/>
                <w:iCs/>
                <w:sz w:val="24"/>
                <w:szCs w:val="24"/>
              </w:rPr>
            </w:pPr>
            <w:r w:rsidRPr="00BE533F">
              <w:rPr>
                <w:rFonts w:ascii="Times New Roman" w:hAnsi="Times New Roman" w:cs="Times New Roman"/>
                <w:bCs/>
                <w:iCs/>
                <w:sz w:val="24"/>
                <w:szCs w:val="24"/>
              </w:rPr>
              <w:t>роль физической культуры в общекультурном, профессиональном и социальном развитии человека;</w:t>
            </w:r>
          </w:p>
          <w:p w14:paraId="423E3221" w14:textId="77777777" w:rsidR="00BE533F" w:rsidRPr="00BE533F" w:rsidRDefault="00BE533F" w:rsidP="00BE533F">
            <w:pPr>
              <w:suppressAutoHyphens/>
              <w:jc w:val="both"/>
              <w:rPr>
                <w:rFonts w:ascii="Times New Roman" w:hAnsi="Times New Roman" w:cs="Times New Roman"/>
                <w:bCs/>
                <w:iCs/>
                <w:sz w:val="24"/>
                <w:szCs w:val="24"/>
              </w:rPr>
            </w:pPr>
            <w:r w:rsidRPr="00BE533F">
              <w:rPr>
                <w:rFonts w:ascii="Times New Roman" w:hAnsi="Times New Roman" w:cs="Times New Roman"/>
                <w:bCs/>
                <w:iCs/>
                <w:sz w:val="24"/>
                <w:szCs w:val="24"/>
              </w:rPr>
              <w:t>основы здорового образа жизни;</w:t>
            </w:r>
          </w:p>
          <w:p w14:paraId="2FED9666" w14:textId="18A45294" w:rsidR="00BE533F" w:rsidRPr="00BE533F" w:rsidRDefault="00BE533F" w:rsidP="00BE533F">
            <w:pPr>
              <w:rPr>
                <w:rFonts w:ascii="Times New Roman" w:hAnsi="Times New Roman" w:cs="Times New Roman"/>
                <w:bCs/>
                <w:i/>
                <w:sz w:val="24"/>
                <w:szCs w:val="24"/>
              </w:rPr>
            </w:pPr>
          </w:p>
        </w:tc>
      </w:tr>
    </w:tbl>
    <w:p w14:paraId="5FDB684B" w14:textId="77777777" w:rsidR="004E2B36" w:rsidRDefault="004E2B36" w:rsidP="004E2B36">
      <w:pPr>
        <w:ind w:firstLine="709"/>
        <w:rPr>
          <w:rFonts w:ascii="Times New Roman" w:hAnsi="Times New Roman" w:cs="Times New Roman"/>
          <w:bCs/>
          <w:sz w:val="24"/>
          <w:szCs w:val="24"/>
        </w:rPr>
      </w:pPr>
    </w:p>
    <w:p w14:paraId="7F3CE2FA" w14:textId="77777777" w:rsidR="004E2B36" w:rsidRDefault="004E2B36" w:rsidP="004E2B36">
      <w:pPr>
        <w:rPr>
          <w:rFonts w:ascii="Times New Roman" w:eastAsia="Segoe UI" w:hAnsi="Times New Roman" w:cs="Times New Roman"/>
          <w:b/>
          <w:bCs/>
          <w:caps/>
          <w:kern w:val="32"/>
          <w:sz w:val="24"/>
          <w:szCs w:val="24"/>
          <w:lang w:val="x-none" w:eastAsia="x-none"/>
        </w:rPr>
      </w:pPr>
    </w:p>
    <w:p w14:paraId="5DDC99F0" w14:textId="77777777" w:rsidR="004E2B36" w:rsidRPr="00B115E3" w:rsidRDefault="004E2B36" w:rsidP="004E2B36">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730A759C" w14:textId="77777777" w:rsidR="004E2B36" w:rsidRPr="00E11160" w:rsidRDefault="004E2B36" w:rsidP="004E2B36">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4E2B36" w:rsidRPr="00DB7B6A" w14:paraId="667D1BD0" w14:textId="77777777" w:rsidTr="00B00194">
        <w:trPr>
          <w:trHeight w:val="23"/>
        </w:trPr>
        <w:tc>
          <w:tcPr>
            <w:tcW w:w="2460" w:type="pct"/>
            <w:vAlign w:val="center"/>
          </w:tcPr>
          <w:p w14:paraId="734ED150" w14:textId="77777777" w:rsidR="004E2B36" w:rsidRPr="00F70F81" w:rsidRDefault="004E2B36" w:rsidP="00B00194">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31C0DCC7"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4EE29BBA"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4E2B36" w:rsidRPr="00DB7B6A" w14:paraId="69244FFE" w14:textId="77777777" w:rsidTr="00B00194">
        <w:trPr>
          <w:trHeight w:val="23"/>
        </w:trPr>
        <w:tc>
          <w:tcPr>
            <w:tcW w:w="2460" w:type="pct"/>
            <w:vAlign w:val="center"/>
          </w:tcPr>
          <w:p w14:paraId="68A0F452"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01C9CE00" w14:textId="7E545DB3" w:rsidR="004E2B36" w:rsidRPr="00F70F81" w:rsidRDefault="00DF0A90" w:rsidP="00DF0A90">
            <w:pPr>
              <w:jc w:val="center"/>
              <w:rPr>
                <w:rFonts w:ascii="Times New Roman" w:hAnsi="Times New Roman" w:cs="Times New Roman"/>
                <w:bCs/>
                <w:sz w:val="24"/>
                <w:szCs w:val="24"/>
              </w:rPr>
            </w:pPr>
            <w:r>
              <w:rPr>
                <w:rFonts w:ascii="Times New Roman" w:hAnsi="Times New Roman" w:cs="Times New Roman"/>
                <w:bCs/>
                <w:sz w:val="24"/>
                <w:szCs w:val="24"/>
              </w:rPr>
              <w:t>3</w:t>
            </w:r>
            <w:r w:rsidRPr="00DF0A90">
              <w:rPr>
                <w:rFonts w:ascii="Times New Roman" w:hAnsi="Times New Roman" w:cs="Times New Roman"/>
                <w:bCs/>
                <w:sz w:val="24"/>
                <w:szCs w:val="24"/>
              </w:rPr>
              <w:t>2</w:t>
            </w:r>
          </w:p>
        </w:tc>
        <w:tc>
          <w:tcPr>
            <w:tcW w:w="1345" w:type="pct"/>
            <w:vAlign w:val="center"/>
          </w:tcPr>
          <w:p w14:paraId="35F0922B" w14:textId="3B838F40" w:rsidR="004E2B36" w:rsidRPr="00F70F81" w:rsidRDefault="00DF0A90" w:rsidP="00DF0A90">
            <w:pPr>
              <w:jc w:val="center"/>
              <w:rPr>
                <w:rFonts w:ascii="Times New Roman" w:hAnsi="Times New Roman" w:cs="Times New Roman"/>
                <w:bCs/>
                <w:sz w:val="24"/>
                <w:szCs w:val="24"/>
              </w:rPr>
            </w:pPr>
            <w:r>
              <w:rPr>
                <w:rFonts w:ascii="Times New Roman" w:hAnsi="Times New Roman" w:cs="Times New Roman"/>
                <w:bCs/>
                <w:sz w:val="24"/>
                <w:szCs w:val="24"/>
              </w:rPr>
              <w:t>1</w:t>
            </w:r>
            <w:r w:rsidRPr="00DF0A90">
              <w:rPr>
                <w:rFonts w:ascii="Times New Roman" w:hAnsi="Times New Roman" w:cs="Times New Roman"/>
                <w:bCs/>
                <w:sz w:val="24"/>
                <w:szCs w:val="24"/>
              </w:rPr>
              <w:t>2</w:t>
            </w:r>
          </w:p>
        </w:tc>
      </w:tr>
      <w:tr w:rsidR="004E2B36" w:rsidRPr="00DB7B6A" w14:paraId="1FC75259" w14:textId="77777777" w:rsidTr="00B00194">
        <w:trPr>
          <w:trHeight w:val="23"/>
        </w:trPr>
        <w:tc>
          <w:tcPr>
            <w:tcW w:w="2460" w:type="pct"/>
            <w:vAlign w:val="center"/>
          </w:tcPr>
          <w:p w14:paraId="311DA1FC"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11"/>
            </w:r>
          </w:p>
        </w:tc>
        <w:tc>
          <w:tcPr>
            <w:tcW w:w="1195" w:type="pct"/>
            <w:vAlign w:val="center"/>
          </w:tcPr>
          <w:p w14:paraId="58DC0ACD" w14:textId="411B61EB" w:rsidR="004E2B36" w:rsidRPr="00F70F81" w:rsidRDefault="00DF0A90" w:rsidP="00DF0A9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0C97348A" w14:textId="7F12D22C" w:rsidR="004E2B36" w:rsidRPr="00F70F81" w:rsidRDefault="004E2B36" w:rsidP="00DF0A90">
            <w:pPr>
              <w:jc w:val="center"/>
              <w:rPr>
                <w:rFonts w:ascii="Times New Roman" w:hAnsi="Times New Roman" w:cs="Times New Roman"/>
                <w:bCs/>
                <w:sz w:val="24"/>
                <w:szCs w:val="24"/>
              </w:rPr>
            </w:pPr>
          </w:p>
        </w:tc>
      </w:tr>
      <w:tr w:rsidR="004E2B36" w:rsidRPr="00DB7B6A" w14:paraId="4754EBC9" w14:textId="77777777" w:rsidTr="00B00194">
        <w:trPr>
          <w:trHeight w:val="23"/>
        </w:trPr>
        <w:tc>
          <w:tcPr>
            <w:tcW w:w="2460" w:type="pct"/>
            <w:vAlign w:val="center"/>
          </w:tcPr>
          <w:p w14:paraId="3CAEED5C"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1DD4B1C6" w14:textId="52883BC7" w:rsidR="004E2B36" w:rsidRPr="00F70F81" w:rsidRDefault="00DF0A90" w:rsidP="00DF0A9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03B4BA1F" w14:textId="324E204A" w:rsidR="004E2B36" w:rsidRPr="00F70F81" w:rsidRDefault="004E2B36" w:rsidP="00DF0A90">
            <w:pPr>
              <w:jc w:val="center"/>
              <w:rPr>
                <w:rFonts w:ascii="Times New Roman" w:hAnsi="Times New Roman" w:cs="Times New Roman"/>
                <w:bCs/>
                <w:sz w:val="24"/>
                <w:szCs w:val="24"/>
              </w:rPr>
            </w:pPr>
          </w:p>
        </w:tc>
      </w:tr>
      <w:tr w:rsidR="004E2B36" w:rsidRPr="00DB7B6A" w14:paraId="5205C52A" w14:textId="77777777" w:rsidTr="00B00194">
        <w:trPr>
          <w:trHeight w:val="23"/>
        </w:trPr>
        <w:tc>
          <w:tcPr>
            <w:tcW w:w="2460" w:type="pct"/>
            <w:vAlign w:val="center"/>
          </w:tcPr>
          <w:p w14:paraId="1FE66486"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64AB2EBC" w14:textId="526B674E" w:rsidR="004E2B36" w:rsidRPr="00F70F81" w:rsidRDefault="004E2B36" w:rsidP="00DF0A90">
            <w:pPr>
              <w:jc w:val="center"/>
              <w:rPr>
                <w:rFonts w:ascii="Times New Roman" w:hAnsi="Times New Roman" w:cs="Times New Roman"/>
                <w:bCs/>
                <w:sz w:val="24"/>
                <w:szCs w:val="24"/>
              </w:rPr>
            </w:pPr>
          </w:p>
        </w:tc>
        <w:tc>
          <w:tcPr>
            <w:tcW w:w="1345" w:type="pct"/>
            <w:vAlign w:val="center"/>
          </w:tcPr>
          <w:p w14:paraId="162CDC22" w14:textId="0BFF0B91" w:rsidR="004E2B36" w:rsidRPr="00F70F81" w:rsidRDefault="004E2B36" w:rsidP="00DF0A90">
            <w:pPr>
              <w:jc w:val="center"/>
              <w:rPr>
                <w:rFonts w:ascii="Times New Roman" w:hAnsi="Times New Roman" w:cs="Times New Roman"/>
                <w:bCs/>
                <w:sz w:val="24"/>
                <w:szCs w:val="24"/>
              </w:rPr>
            </w:pPr>
          </w:p>
        </w:tc>
      </w:tr>
      <w:tr w:rsidR="004E2B36" w:rsidRPr="00257255" w14:paraId="444B6E9B" w14:textId="77777777" w:rsidTr="00B00194">
        <w:trPr>
          <w:trHeight w:val="23"/>
        </w:trPr>
        <w:tc>
          <w:tcPr>
            <w:tcW w:w="2460" w:type="pct"/>
            <w:vAlign w:val="center"/>
          </w:tcPr>
          <w:p w14:paraId="4269BAAB"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6D2B06DD" w14:textId="3538122C" w:rsidR="004E2B36" w:rsidRPr="00DF0A90" w:rsidRDefault="00DF0A90" w:rsidP="00DF0A90">
            <w:pPr>
              <w:jc w:val="center"/>
              <w:rPr>
                <w:rFonts w:ascii="Times New Roman" w:hAnsi="Times New Roman" w:cs="Times New Roman"/>
                <w:b/>
                <w:sz w:val="24"/>
                <w:szCs w:val="24"/>
              </w:rPr>
            </w:pPr>
            <w:r w:rsidRPr="00DF0A90">
              <w:rPr>
                <w:rFonts w:ascii="Times New Roman" w:hAnsi="Times New Roman" w:cs="Times New Roman"/>
                <w:b/>
                <w:sz w:val="24"/>
                <w:szCs w:val="24"/>
              </w:rPr>
              <w:t>32</w:t>
            </w:r>
          </w:p>
        </w:tc>
        <w:tc>
          <w:tcPr>
            <w:tcW w:w="1345" w:type="pct"/>
            <w:vAlign w:val="center"/>
          </w:tcPr>
          <w:p w14:paraId="26B336D6" w14:textId="261266E6" w:rsidR="004E2B36" w:rsidRPr="00DB603C" w:rsidRDefault="000E3244" w:rsidP="00DF0A90">
            <w:pPr>
              <w:jc w:val="center"/>
              <w:rPr>
                <w:rFonts w:ascii="Times New Roman" w:hAnsi="Times New Roman" w:cs="Times New Roman"/>
                <w:b/>
                <w:sz w:val="24"/>
                <w:szCs w:val="24"/>
              </w:rPr>
            </w:pPr>
            <w:r w:rsidRPr="00DB603C">
              <w:rPr>
                <w:rFonts w:ascii="Times New Roman" w:hAnsi="Times New Roman" w:cs="Times New Roman"/>
                <w:b/>
                <w:sz w:val="24"/>
                <w:szCs w:val="24"/>
              </w:rPr>
              <w:t>12</w:t>
            </w:r>
          </w:p>
        </w:tc>
      </w:tr>
    </w:tbl>
    <w:p w14:paraId="1CDF195C" w14:textId="77777777" w:rsidR="004E2B36" w:rsidRDefault="004E2B36" w:rsidP="004E2B36">
      <w:pPr>
        <w:rPr>
          <w:rFonts w:ascii="Times New Roman" w:hAnsi="Times New Roman" w:cs="Times New Roman"/>
          <w:iCs/>
          <w:sz w:val="24"/>
          <w:szCs w:val="24"/>
        </w:rPr>
      </w:pPr>
    </w:p>
    <w:p w14:paraId="35DCAB39" w14:textId="77777777" w:rsidR="004E2B36" w:rsidRDefault="004E2B36" w:rsidP="004E2B36">
      <w:pPr>
        <w:rPr>
          <w:rFonts w:ascii="Times New Roman" w:hAnsi="Times New Roman" w:cs="Times New Roman"/>
          <w:iCs/>
          <w:sz w:val="24"/>
          <w:szCs w:val="24"/>
        </w:rPr>
      </w:pPr>
      <w:r>
        <w:rPr>
          <w:rFonts w:ascii="Times New Roman" w:hAnsi="Times New Roman" w:cs="Times New Roman"/>
          <w:iCs/>
          <w:sz w:val="24"/>
          <w:szCs w:val="24"/>
        </w:rPr>
        <w:br w:type="page"/>
      </w:r>
    </w:p>
    <w:p w14:paraId="6DA18A83" w14:textId="77777777" w:rsidR="004E2B36" w:rsidRPr="00782EFC" w:rsidRDefault="004E2B36" w:rsidP="004E2B36">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4E2B36" w:rsidRPr="00302942" w14:paraId="583A3010" w14:textId="77777777" w:rsidTr="00B00194">
        <w:trPr>
          <w:trHeight w:val="903"/>
        </w:trPr>
        <w:tc>
          <w:tcPr>
            <w:tcW w:w="2972" w:type="dxa"/>
            <w:vAlign w:val="center"/>
          </w:tcPr>
          <w:p w14:paraId="694BB780" w14:textId="77777777" w:rsidR="004E2B36" w:rsidRPr="00302942" w:rsidRDefault="004E2B36" w:rsidP="00B00194">
            <w:pPr>
              <w:spacing w:line="276" w:lineRule="auto"/>
              <w:jc w:val="center"/>
              <w:rPr>
                <w:rFonts w:ascii="Times New Roman" w:eastAsia="Times New Roman" w:hAnsi="Times New Roman" w:cs="Times New Roman"/>
                <w:b/>
                <w:sz w:val="24"/>
                <w:szCs w:val="24"/>
                <w:lang w:eastAsia="ru-RU"/>
              </w:rPr>
            </w:pPr>
            <w:r w:rsidRPr="00302942">
              <w:rPr>
                <w:rFonts w:ascii="Times New Roman" w:eastAsia="Times New Roman" w:hAnsi="Times New Roman" w:cs="Times New Roman"/>
                <w:b/>
                <w:bCs/>
                <w:sz w:val="24"/>
                <w:szCs w:val="24"/>
                <w:lang w:eastAsia="ru-RU"/>
              </w:rPr>
              <w:t>Наименование разделов и тем</w:t>
            </w:r>
          </w:p>
        </w:tc>
        <w:tc>
          <w:tcPr>
            <w:tcW w:w="6662" w:type="dxa"/>
            <w:vAlign w:val="center"/>
          </w:tcPr>
          <w:p w14:paraId="18CBA9B4" w14:textId="1137537A" w:rsidR="004E2B36" w:rsidRPr="00302942" w:rsidRDefault="004E2B36" w:rsidP="00B00194">
            <w:pPr>
              <w:suppressAutoHyphens/>
              <w:jc w:val="center"/>
              <w:rPr>
                <w:rFonts w:ascii="Times New Roman" w:eastAsia="Times New Roman" w:hAnsi="Times New Roman" w:cs="Times New Roman"/>
                <w:b/>
                <w:sz w:val="24"/>
                <w:szCs w:val="24"/>
                <w:lang w:eastAsia="ru-RU"/>
              </w:rPr>
            </w:pPr>
            <w:r w:rsidRPr="00302942">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занятий</w:t>
            </w:r>
          </w:p>
        </w:tc>
      </w:tr>
      <w:tr w:rsidR="004E2B36" w:rsidRPr="00302942" w14:paraId="3E182C1E" w14:textId="77777777" w:rsidTr="00B00194">
        <w:tc>
          <w:tcPr>
            <w:tcW w:w="9634" w:type="dxa"/>
            <w:gridSpan w:val="2"/>
          </w:tcPr>
          <w:p w14:paraId="4B52AF34" w14:textId="2EBB1F2F" w:rsidR="004E2B36" w:rsidRPr="00302942" w:rsidRDefault="00302942" w:rsidP="00B00194">
            <w:pPr>
              <w:rPr>
                <w:rFonts w:ascii="Times New Roman" w:eastAsia="Times New Roman" w:hAnsi="Times New Roman" w:cs="Times New Roman"/>
                <w:i/>
                <w:sz w:val="24"/>
                <w:szCs w:val="24"/>
                <w:lang w:eastAsia="ru-RU"/>
              </w:rPr>
            </w:pPr>
            <w:r w:rsidRPr="00302942">
              <w:rPr>
                <w:rFonts w:ascii="Times New Roman" w:hAnsi="Times New Roman" w:cs="Times New Roman"/>
                <w:b/>
                <w:bCs/>
                <w:sz w:val="24"/>
                <w:szCs w:val="24"/>
              </w:rPr>
              <w:t xml:space="preserve">Раздел 1. </w:t>
            </w:r>
            <w:r w:rsidRPr="00302942">
              <w:rPr>
                <w:rFonts w:ascii="Times New Roman" w:hAnsi="Times New Roman" w:cs="Times New Roman"/>
                <w:b/>
                <w:sz w:val="24"/>
                <w:szCs w:val="24"/>
              </w:rPr>
              <w:t>Гигиена окружающей среды и спортивных сооружений</w:t>
            </w:r>
          </w:p>
        </w:tc>
      </w:tr>
      <w:tr w:rsidR="00302942" w:rsidRPr="00302942" w14:paraId="424DF388" w14:textId="77777777" w:rsidTr="00B00194">
        <w:tc>
          <w:tcPr>
            <w:tcW w:w="2972" w:type="dxa"/>
            <w:vMerge w:val="restart"/>
          </w:tcPr>
          <w:p w14:paraId="0ADB5746" w14:textId="3B448166"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b/>
                <w:bCs/>
                <w:sz w:val="24"/>
                <w:szCs w:val="24"/>
              </w:rPr>
              <w:t xml:space="preserve">Тема 1.1. </w:t>
            </w:r>
            <w:r w:rsidRPr="00302942">
              <w:rPr>
                <w:rFonts w:ascii="Times New Roman" w:hAnsi="Times New Roman" w:cs="Times New Roman"/>
                <w:sz w:val="24"/>
                <w:szCs w:val="24"/>
              </w:rPr>
              <w:t>Гигиена окружающей среды</w:t>
            </w:r>
          </w:p>
        </w:tc>
        <w:tc>
          <w:tcPr>
            <w:tcW w:w="6662" w:type="dxa"/>
          </w:tcPr>
          <w:p w14:paraId="1BAFCCBB" w14:textId="1B68A8E0"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b/>
                <w:bCs/>
                <w:sz w:val="24"/>
                <w:szCs w:val="24"/>
              </w:rPr>
              <w:t xml:space="preserve">Содержание </w:t>
            </w:r>
          </w:p>
        </w:tc>
      </w:tr>
      <w:tr w:rsidR="00302942" w:rsidRPr="00302942" w14:paraId="498A68E1" w14:textId="77777777" w:rsidTr="00B00194">
        <w:tc>
          <w:tcPr>
            <w:tcW w:w="2972" w:type="dxa"/>
            <w:vMerge/>
          </w:tcPr>
          <w:p w14:paraId="6E6F3B1A"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7A68DDA8" w14:textId="77777777" w:rsidR="00302942" w:rsidRPr="00302942" w:rsidRDefault="00302942" w:rsidP="00302942">
            <w:pPr>
              <w:spacing w:after="58"/>
              <w:jc w:val="both"/>
              <w:rPr>
                <w:rFonts w:ascii="Times New Roman" w:hAnsi="Times New Roman" w:cs="Times New Roman"/>
                <w:sz w:val="24"/>
                <w:szCs w:val="24"/>
              </w:rPr>
            </w:pPr>
            <w:r w:rsidRPr="00302942">
              <w:rPr>
                <w:rFonts w:ascii="Times New Roman" w:hAnsi="Times New Roman" w:cs="Times New Roman"/>
                <w:b/>
                <w:sz w:val="24"/>
                <w:szCs w:val="24"/>
              </w:rPr>
              <w:t xml:space="preserve">1.Эколого-гигиенические свойства воздуха </w:t>
            </w:r>
          </w:p>
          <w:p w14:paraId="3C3B49C9" w14:textId="240C6CCB"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sz w:val="24"/>
                <w:szCs w:val="24"/>
              </w:rPr>
              <w:t xml:space="preserve">Физические свойства воздуха. Учет метеорологических факторов при занятиях физической культурой и спортом. Химическое, пылевое и микробное загрязнение воздуха. </w:t>
            </w:r>
          </w:p>
        </w:tc>
      </w:tr>
      <w:tr w:rsidR="00302942" w:rsidRPr="00302942" w14:paraId="5738E454" w14:textId="77777777" w:rsidTr="00B00194">
        <w:tc>
          <w:tcPr>
            <w:tcW w:w="2972" w:type="dxa"/>
            <w:vMerge/>
          </w:tcPr>
          <w:p w14:paraId="705488F1"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0BB67DD8" w14:textId="77777777" w:rsidR="00302942" w:rsidRPr="00302942" w:rsidRDefault="00302942" w:rsidP="00302942">
            <w:pPr>
              <w:spacing w:after="61"/>
              <w:jc w:val="both"/>
              <w:rPr>
                <w:rFonts w:ascii="Times New Roman" w:hAnsi="Times New Roman" w:cs="Times New Roman"/>
                <w:sz w:val="24"/>
                <w:szCs w:val="24"/>
              </w:rPr>
            </w:pPr>
            <w:r w:rsidRPr="00302942">
              <w:rPr>
                <w:rFonts w:ascii="Times New Roman" w:hAnsi="Times New Roman" w:cs="Times New Roman"/>
                <w:b/>
                <w:sz w:val="24"/>
                <w:szCs w:val="24"/>
              </w:rPr>
              <w:t xml:space="preserve">2.Эколого-гигиенические свойства гидросферы </w:t>
            </w:r>
          </w:p>
          <w:p w14:paraId="76167950" w14:textId="73066FA1"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sz w:val="24"/>
                <w:szCs w:val="24"/>
              </w:rPr>
              <w:t>Значение воды. Источники водоснабжения. Гигиеническая характеристика источников водоснабжения. Системы водоснабжения. Способы улучшения качества питьевой воды.</w:t>
            </w:r>
          </w:p>
        </w:tc>
      </w:tr>
      <w:tr w:rsidR="00302942" w:rsidRPr="00302942" w14:paraId="7B5531FD" w14:textId="77777777" w:rsidTr="00B00194">
        <w:tc>
          <w:tcPr>
            <w:tcW w:w="2972" w:type="dxa"/>
            <w:vMerge/>
          </w:tcPr>
          <w:p w14:paraId="5058F051"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58F55B1D" w14:textId="77777777" w:rsidR="00302942" w:rsidRPr="00302942" w:rsidRDefault="00302942" w:rsidP="00302942">
            <w:pPr>
              <w:spacing w:after="12"/>
              <w:jc w:val="both"/>
              <w:rPr>
                <w:rFonts w:ascii="Times New Roman" w:hAnsi="Times New Roman" w:cs="Times New Roman"/>
                <w:sz w:val="24"/>
                <w:szCs w:val="24"/>
              </w:rPr>
            </w:pPr>
            <w:r w:rsidRPr="00302942">
              <w:rPr>
                <w:rFonts w:ascii="Times New Roman" w:hAnsi="Times New Roman" w:cs="Times New Roman"/>
                <w:b/>
                <w:sz w:val="24"/>
                <w:szCs w:val="24"/>
              </w:rPr>
              <w:t xml:space="preserve">3.Эколого-гигиенические свойства почвы </w:t>
            </w:r>
          </w:p>
          <w:p w14:paraId="7F08453D" w14:textId="57B54977"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sz w:val="24"/>
                <w:szCs w:val="24"/>
              </w:rPr>
              <w:t xml:space="preserve">Почва и почвенные отходы. Почвенные инфекции. Самоочищение почвы. Гигиеническое обоснование выбора почв для спортивных сооружений. </w:t>
            </w:r>
          </w:p>
        </w:tc>
      </w:tr>
      <w:tr w:rsidR="00302942" w:rsidRPr="00302942" w14:paraId="228DDA8A" w14:textId="77777777" w:rsidTr="00B00194">
        <w:tc>
          <w:tcPr>
            <w:tcW w:w="2972" w:type="dxa"/>
            <w:vMerge w:val="restart"/>
          </w:tcPr>
          <w:p w14:paraId="60D04394" w14:textId="77777777" w:rsidR="00302942" w:rsidRPr="00302942" w:rsidRDefault="00302942" w:rsidP="00302942">
            <w:pPr>
              <w:jc w:val="both"/>
              <w:rPr>
                <w:rFonts w:ascii="Times New Roman" w:hAnsi="Times New Roman" w:cs="Times New Roman"/>
                <w:sz w:val="24"/>
                <w:szCs w:val="24"/>
              </w:rPr>
            </w:pPr>
            <w:r w:rsidRPr="00302942">
              <w:rPr>
                <w:rFonts w:ascii="Times New Roman" w:hAnsi="Times New Roman" w:cs="Times New Roman"/>
                <w:b/>
                <w:sz w:val="24"/>
                <w:szCs w:val="24"/>
              </w:rPr>
              <w:t>Тема 1.2.</w:t>
            </w:r>
            <w:r w:rsidRPr="00302942">
              <w:rPr>
                <w:rFonts w:ascii="Times New Roman" w:hAnsi="Times New Roman" w:cs="Times New Roman"/>
                <w:sz w:val="24"/>
                <w:szCs w:val="24"/>
              </w:rPr>
              <w:t xml:space="preserve"> Гигиена спортивных сооружений </w:t>
            </w:r>
          </w:p>
          <w:p w14:paraId="30BD6D71" w14:textId="77777777" w:rsidR="00302942" w:rsidRPr="00302942" w:rsidRDefault="00302942" w:rsidP="00302942">
            <w:pPr>
              <w:ind w:firstLine="708"/>
              <w:rPr>
                <w:rFonts w:ascii="Times New Roman" w:hAnsi="Times New Roman" w:cs="Times New Roman"/>
                <w:b/>
                <w:bCs/>
                <w:sz w:val="24"/>
                <w:szCs w:val="24"/>
              </w:rPr>
            </w:pPr>
          </w:p>
          <w:p w14:paraId="2E1694CA"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3356C344" w14:textId="13C73930"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b/>
                <w:bCs/>
                <w:sz w:val="24"/>
                <w:szCs w:val="24"/>
              </w:rPr>
              <w:t>Содержание</w:t>
            </w:r>
          </w:p>
        </w:tc>
      </w:tr>
      <w:tr w:rsidR="00302942" w:rsidRPr="00302942" w14:paraId="014A361F" w14:textId="77777777" w:rsidTr="00B00194">
        <w:tc>
          <w:tcPr>
            <w:tcW w:w="2972" w:type="dxa"/>
            <w:vMerge/>
          </w:tcPr>
          <w:p w14:paraId="04B4C60E"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507729EC" w14:textId="77777777" w:rsidR="00302942" w:rsidRPr="00302942" w:rsidRDefault="00302942" w:rsidP="00302942">
            <w:pPr>
              <w:jc w:val="both"/>
              <w:rPr>
                <w:rFonts w:ascii="Times New Roman" w:hAnsi="Times New Roman" w:cs="Times New Roman"/>
                <w:sz w:val="24"/>
                <w:szCs w:val="24"/>
              </w:rPr>
            </w:pPr>
            <w:r w:rsidRPr="00302942">
              <w:rPr>
                <w:rFonts w:ascii="Times New Roman" w:hAnsi="Times New Roman" w:cs="Times New Roman"/>
                <w:b/>
                <w:sz w:val="24"/>
                <w:szCs w:val="24"/>
              </w:rPr>
              <w:t xml:space="preserve">1.Общие гигиенические требования к спортивным сооружениям и оборудованию мест учебных занятий </w:t>
            </w:r>
          </w:p>
          <w:p w14:paraId="261EA91B" w14:textId="069034DB"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sz w:val="24"/>
                <w:szCs w:val="24"/>
              </w:rPr>
              <w:t>Спортивные сооружение, их виды. Основные и вспомогательные помещения. Выбор участка. Общие гигиенические требования к спортивным сооружениям. Гигиенические значения вентиляции и отоплению спортивных сооружений. Санитарно-гигиенические требования к плавательному бассейну закрытого типа.</w:t>
            </w:r>
          </w:p>
        </w:tc>
      </w:tr>
      <w:tr w:rsidR="00302942" w:rsidRPr="00302942" w14:paraId="60E1224A" w14:textId="77777777" w:rsidTr="00B00194">
        <w:tc>
          <w:tcPr>
            <w:tcW w:w="2972" w:type="dxa"/>
            <w:vMerge/>
          </w:tcPr>
          <w:p w14:paraId="4487AE21"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65485B2C" w14:textId="77777777" w:rsidR="00302942" w:rsidRPr="00302942" w:rsidRDefault="00302942" w:rsidP="00302942">
            <w:pPr>
              <w:spacing w:after="59"/>
              <w:jc w:val="both"/>
              <w:rPr>
                <w:rFonts w:ascii="Times New Roman" w:hAnsi="Times New Roman" w:cs="Times New Roman"/>
                <w:sz w:val="24"/>
                <w:szCs w:val="24"/>
              </w:rPr>
            </w:pPr>
            <w:r w:rsidRPr="00302942">
              <w:rPr>
                <w:rFonts w:ascii="Times New Roman" w:hAnsi="Times New Roman" w:cs="Times New Roman"/>
                <w:b/>
                <w:sz w:val="24"/>
                <w:szCs w:val="24"/>
              </w:rPr>
              <w:t xml:space="preserve">2.Освещение и цветовое оформление спортивных объектов </w:t>
            </w:r>
          </w:p>
          <w:p w14:paraId="2430029E" w14:textId="23DE87DE"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sz w:val="24"/>
                <w:szCs w:val="24"/>
              </w:rPr>
              <w:t>Гигиеническая оценка освещения спортивных объектов. Естественное и искусственное освещение. Цветовое оформление спортивных сооружений.</w:t>
            </w:r>
          </w:p>
        </w:tc>
      </w:tr>
      <w:tr w:rsidR="00302942" w:rsidRPr="00302942" w14:paraId="593FD9E6" w14:textId="77777777" w:rsidTr="00B00194">
        <w:tc>
          <w:tcPr>
            <w:tcW w:w="2972" w:type="dxa"/>
            <w:vMerge/>
          </w:tcPr>
          <w:p w14:paraId="09D340B7"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2B0F242B" w14:textId="77777777" w:rsidR="00302942" w:rsidRPr="00302942" w:rsidRDefault="00302942" w:rsidP="00302942">
            <w:pPr>
              <w:spacing w:after="59"/>
              <w:jc w:val="both"/>
              <w:rPr>
                <w:rFonts w:ascii="Times New Roman" w:hAnsi="Times New Roman" w:cs="Times New Roman"/>
                <w:sz w:val="24"/>
                <w:szCs w:val="24"/>
              </w:rPr>
            </w:pPr>
            <w:r w:rsidRPr="00302942">
              <w:rPr>
                <w:rFonts w:ascii="Times New Roman" w:hAnsi="Times New Roman" w:cs="Times New Roman"/>
                <w:b/>
                <w:sz w:val="24"/>
                <w:szCs w:val="24"/>
              </w:rPr>
              <w:t xml:space="preserve">3.Гигиенические требования к зданию и помещениям школы </w:t>
            </w:r>
          </w:p>
          <w:p w14:paraId="086657B8" w14:textId="7EEB5B43"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sz w:val="24"/>
                <w:szCs w:val="24"/>
              </w:rPr>
              <w:t>Виды спортивных сооружений школ. Требования к воздушно-тепловому режиму спортивных сооружений школ. Требования к естественному и искусственному освещению спортивных сооружений школ.</w:t>
            </w:r>
          </w:p>
        </w:tc>
      </w:tr>
      <w:tr w:rsidR="00302942" w:rsidRPr="00302942" w14:paraId="6C31AA88" w14:textId="77777777" w:rsidTr="00B00194">
        <w:tc>
          <w:tcPr>
            <w:tcW w:w="2972" w:type="dxa"/>
            <w:vMerge/>
          </w:tcPr>
          <w:p w14:paraId="03D998CA"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4DC7270B" w14:textId="26190AC8"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b/>
                <w:bCs/>
                <w:sz w:val="24"/>
                <w:szCs w:val="24"/>
              </w:rPr>
              <w:t>В том числе практических занятий</w:t>
            </w:r>
          </w:p>
        </w:tc>
      </w:tr>
      <w:tr w:rsidR="00302942" w:rsidRPr="00302942" w14:paraId="2152ED0C" w14:textId="77777777" w:rsidTr="00B00194">
        <w:tc>
          <w:tcPr>
            <w:tcW w:w="2972" w:type="dxa"/>
            <w:vMerge/>
          </w:tcPr>
          <w:p w14:paraId="5E5C2703"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10517DC7" w14:textId="29BF74CC"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 xml:space="preserve">Практическое занятие 1. </w:t>
            </w:r>
            <w:r w:rsidRPr="00302942">
              <w:rPr>
                <w:rFonts w:ascii="Times New Roman" w:hAnsi="Times New Roman" w:cs="Times New Roman"/>
                <w:sz w:val="24"/>
                <w:szCs w:val="24"/>
              </w:rPr>
              <w:t xml:space="preserve">Расчет нормативных размеров площади спортивных залов и бассейнов. </w:t>
            </w:r>
          </w:p>
        </w:tc>
      </w:tr>
      <w:tr w:rsidR="00302942" w:rsidRPr="00302942" w14:paraId="54E61253" w14:textId="77777777" w:rsidTr="00B00194">
        <w:tc>
          <w:tcPr>
            <w:tcW w:w="2972" w:type="dxa"/>
            <w:vMerge/>
          </w:tcPr>
          <w:p w14:paraId="7C0A22D3"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2BE6EB85" w14:textId="30F07D4B"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 xml:space="preserve">Практическое занятие 2. </w:t>
            </w:r>
            <w:r w:rsidRPr="00302942">
              <w:rPr>
                <w:rFonts w:ascii="Times New Roman" w:hAnsi="Times New Roman" w:cs="Times New Roman"/>
                <w:sz w:val="24"/>
                <w:szCs w:val="24"/>
              </w:rPr>
              <w:t xml:space="preserve">Расчет размеров вспомогательных помещений спортивного зала. </w:t>
            </w:r>
          </w:p>
        </w:tc>
      </w:tr>
      <w:tr w:rsidR="00302942" w:rsidRPr="00302942" w14:paraId="6BF4DA49" w14:textId="77777777" w:rsidTr="00F306FA">
        <w:tc>
          <w:tcPr>
            <w:tcW w:w="9634" w:type="dxa"/>
            <w:gridSpan w:val="2"/>
          </w:tcPr>
          <w:p w14:paraId="2AD296ED" w14:textId="5712EF57"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Раздел 2. Закаливание и личная гигиена</w:t>
            </w:r>
          </w:p>
        </w:tc>
      </w:tr>
      <w:tr w:rsidR="00302942" w:rsidRPr="00302942" w14:paraId="6CB257EC" w14:textId="77777777" w:rsidTr="00B00194">
        <w:tc>
          <w:tcPr>
            <w:tcW w:w="2972" w:type="dxa"/>
            <w:vMerge w:val="restart"/>
          </w:tcPr>
          <w:p w14:paraId="14320AB3" w14:textId="77777777" w:rsidR="00302942" w:rsidRPr="00302942" w:rsidRDefault="00302942" w:rsidP="00302942">
            <w:pPr>
              <w:spacing w:after="63"/>
              <w:jc w:val="both"/>
              <w:rPr>
                <w:rFonts w:ascii="Times New Roman" w:hAnsi="Times New Roman" w:cs="Times New Roman"/>
                <w:sz w:val="24"/>
                <w:szCs w:val="24"/>
              </w:rPr>
            </w:pPr>
            <w:r w:rsidRPr="00302942">
              <w:rPr>
                <w:rFonts w:ascii="Times New Roman" w:hAnsi="Times New Roman" w:cs="Times New Roman"/>
                <w:b/>
                <w:sz w:val="24"/>
                <w:szCs w:val="24"/>
              </w:rPr>
              <w:t>Тема 2.1.</w:t>
            </w:r>
            <w:r w:rsidRPr="00302942">
              <w:rPr>
                <w:rFonts w:ascii="Times New Roman" w:hAnsi="Times New Roman" w:cs="Times New Roman"/>
                <w:sz w:val="24"/>
                <w:szCs w:val="24"/>
              </w:rPr>
              <w:t xml:space="preserve"> Принципы и </w:t>
            </w:r>
          </w:p>
          <w:p w14:paraId="5ED12667" w14:textId="77777777" w:rsidR="00302942" w:rsidRPr="00302942" w:rsidRDefault="00302942" w:rsidP="00302942">
            <w:pPr>
              <w:spacing w:after="19"/>
              <w:jc w:val="both"/>
              <w:rPr>
                <w:rFonts w:ascii="Times New Roman" w:hAnsi="Times New Roman" w:cs="Times New Roman"/>
                <w:sz w:val="24"/>
                <w:szCs w:val="24"/>
              </w:rPr>
            </w:pPr>
            <w:r w:rsidRPr="00302942">
              <w:rPr>
                <w:rFonts w:ascii="Times New Roman" w:hAnsi="Times New Roman" w:cs="Times New Roman"/>
                <w:sz w:val="24"/>
                <w:szCs w:val="24"/>
              </w:rPr>
              <w:t xml:space="preserve">средства закаливания </w:t>
            </w:r>
          </w:p>
          <w:p w14:paraId="48022D3D"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168E507C" w14:textId="38E08261"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 xml:space="preserve">Содержание </w:t>
            </w:r>
          </w:p>
        </w:tc>
      </w:tr>
      <w:tr w:rsidR="00302942" w:rsidRPr="00302942" w14:paraId="4DDC44D9" w14:textId="77777777" w:rsidTr="00B00194">
        <w:tc>
          <w:tcPr>
            <w:tcW w:w="2972" w:type="dxa"/>
            <w:vMerge/>
          </w:tcPr>
          <w:p w14:paraId="68EC40DA"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60800238" w14:textId="77777777" w:rsidR="00302942" w:rsidRPr="00302942" w:rsidRDefault="00302942" w:rsidP="00302942">
            <w:pPr>
              <w:spacing w:after="59"/>
              <w:jc w:val="both"/>
              <w:rPr>
                <w:rFonts w:ascii="Times New Roman" w:hAnsi="Times New Roman" w:cs="Times New Roman"/>
                <w:sz w:val="24"/>
                <w:szCs w:val="24"/>
              </w:rPr>
            </w:pPr>
            <w:r w:rsidRPr="00302942">
              <w:rPr>
                <w:rFonts w:ascii="Times New Roman" w:hAnsi="Times New Roman" w:cs="Times New Roman"/>
                <w:b/>
                <w:sz w:val="24"/>
                <w:szCs w:val="24"/>
              </w:rPr>
              <w:t xml:space="preserve">1.Гигиенические основы закаливания </w:t>
            </w:r>
          </w:p>
          <w:p w14:paraId="4A80E4F4" w14:textId="29E20872"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sz w:val="24"/>
                <w:szCs w:val="24"/>
              </w:rPr>
              <w:t>Закаливание. Общие правила закаливания.</w:t>
            </w:r>
            <w:r w:rsidRPr="00302942">
              <w:rPr>
                <w:rFonts w:ascii="Times New Roman" w:hAnsi="Times New Roman" w:cs="Times New Roman"/>
                <w:b/>
                <w:sz w:val="24"/>
                <w:szCs w:val="24"/>
              </w:rPr>
              <w:t xml:space="preserve"> </w:t>
            </w:r>
            <w:r w:rsidRPr="00302942">
              <w:rPr>
                <w:rFonts w:ascii="Times New Roman" w:hAnsi="Times New Roman" w:cs="Times New Roman"/>
                <w:sz w:val="24"/>
                <w:szCs w:val="24"/>
              </w:rPr>
              <w:t>Физиологические принципы закаливания. Физическая и химическая терморегуляция.</w:t>
            </w:r>
          </w:p>
        </w:tc>
      </w:tr>
      <w:tr w:rsidR="00302942" w:rsidRPr="00302942" w14:paraId="7E352252" w14:textId="77777777" w:rsidTr="00B00194">
        <w:tc>
          <w:tcPr>
            <w:tcW w:w="2972" w:type="dxa"/>
            <w:vMerge/>
          </w:tcPr>
          <w:p w14:paraId="5061D6CF"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5F6AB8AE" w14:textId="77777777" w:rsidR="00302942" w:rsidRPr="00302942" w:rsidRDefault="00302942" w:rsidP="00302942">
            <w:pPr>
              <w:spacing w:after="14"/>
              <w:jc w:val="both"/>
              <w:rPr>
                <w:rFonts w:ascii="Times New Roman" w:hAnsi="Times New Roman" w:cs="Times New Roman"/>
                <w:sz w:val="24"/>
                <w:szCs w:val="24"/>
              </w:rPr>
            </w:pPr>
            <w:r w:rsidRPr="00302942">
              <w:rPr>
                <w:rFonts w:ascii="Times New Roman" w:hAnsi="Times New Roman" w:cs="Times New Roman"/>
                <w:b/>
                <w:sz w:val="24"/>
                <w:szCs w:val="24"/>
              </w:rPr>
              <w:t xml:space="preserve">2.Закаливание воздухом, водой, солнцем </w:t>
            </w:r>
          </w:p>
          <w:p w14:paraId="547A9864" w14:textId="1C3BDF0D"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sz w:val="24"/>
                <w:szCs w:val="24"/>
              </w:rPr>
              <w:lastRenderedPageBreak/>
              <w:t>Разнообразие средств закаливания. Воздушные и солнечные ванны. Обтирание, обливание, купание, душ.</w:t>
            </w:r>
          </w:p>
        </w:tc>
      </w:tr>
      <w:tr w:rsidR="00302942" w:rsidRPr="00302942" w14:paraId="14AFEBFE" w14:textId="77777777" w:rsidTr="00B00194">
        <w:tc>
          <w:tcPr>
            <w:tcW w:w="2972" w:type="dxa"/>
            <w:vMerge/>
          </w:tcPr>
          <w:p w14:paraId="68ECEC7F"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6439B3B4" w14:textId="3FE8C885"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b/>
                <w:bCs/>
                <w:sz w:val="24"/>
                <w:szCs w:val="24"/>
              </w:rPr>
              <w:t>В том числе практических занятий</w:t>
            </w:r>
          </w:p>
        </w:tc>
      </w:tr>
      <w:tr w:rsidR="00302942" w:rsidRPr="00302942" w14:paraId="7C8C712C" w14:textId="77777777" w:rsidTr="00B00194">
        <w:tc>
          <w:tcPr>
            <w:tcW w:w="2972" w:type="dxa"/>
            <w:vMerge/>
          </w:tcPr>
          <w:p w14:paraId="6DD04EC5"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6B6AD579" w14:textId="60616524"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 xml:space="preserve">Практическое занятие 3. </w:t>
            </w:r>
            <w:r w:rsidRPr="00302942">
              <w:rPr>
                <w:rFonts w:ascii="Times New Roman" w:hAnsi="Times New Roman" w:cs="Times New Roman"/>
                <w:sz w:val="24"/>
                <w:szCs w:val="24"/>
              </w:rPr>
              <w:t xml:space="preserve">Разработка плана комплексного проведения закаливающих процедур. </w:t>
            </w:r>
          </w:p>
        </w:tc>
      </w:tr>
      <w:tr w:rsidR="00302942" w:rsidRPr="00302942" w14:paraId="213F4554" w14:textId="77777777" w:rsidTr="00B00194">
        <w:tc>
          <w:tcPr>
            <w:tcW w:w="2972" w:type="dxa"/>
            <w:vMerge w:val="restart"/>
          </w:tcPr>
          <w:p w14:paraId="1371F338" w14:textId="77777777" w:rsidR="00302942" w:rsidRPr="00302942" w:rsidRDefault="00302942" w:rsidP="00302942">
            <w:pPr>
              <w:rPr>
                <w:rFonts w:ascii="Times New Roman" w:hAnsi="Times New Roman" w:cs="Times New Roman"/>
                <w:sz w:val="24"/>
                <w:szCs w:val="24"/>
              </w:rPr>
            </w:pPr>
            <w:r w:rsidRPr="00302942">
              <w:rPr>
                <w:rFonts w:ascii="Times New Roman" w:hAnsi="Times New Roman" w:cs="Times New Roman"/>
                <w:b/>
                <w:sz w:val="24"/>
                <w:szCs w:val="24"/>
              </w:rPr>
              <w:t>Тема 2.2.</w:t>
            </w:r>
            <w:r w:rsidRPr="00302942">
              <w:rPr>
                <w:rFonts w:ascii="Times New Roman" w:hAnsi="Times New Roman" w:cs="Times New Roman"/>
                <w:sz w:val="24"/>
                <w:szCs w:val="24"/>
              </w:rPr>
              <w:t xml:space="preserve"> Основы личной гигиены </w:t>
            </w:r>
          </w:p>
          <w:p w14:paraId="027EF09F"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5AE1BDE8" w14:textId="221FA307"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 xml:space="preserve">Содержание </w:t>
            </w:r>
          </w:p>
        </w:tc>
      </w:tr>
      <w:tr w:rsidR="00302942" w:rsidRPr="00302942" w14:paraId="34B2992D" w14:textId="77777777" w:rsidTr="00B00194">
        <w:tc>
          <w:tcPr>
            <w:tcW w:w="2972" w:type="dxa"/>
            <w:vMerge/>
          </w:tcPr>
          <w:p w14:paraId="0CB93EEF"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43D99E93" w14:textId="77777777" w:rsidR="00302942" w:rsidRPr="00302942" w:rsidRDefault="00302942" w:rsidP="00302942">
            <w:pPr>
              <w:jc w:val="both"/>
              <w:rPr>
                <w:rFonts w:ascii="Times New Roman" w:hAnsi="Times New Roman" w:cs="Times New Roman"/>
                <w:sz w:val="24"/>
                <w:szCs w:val="24"/>
              </w:rPr>
            </w:pPr>
            <w:r w:rsidRPr="00302942">
              <w:rPr>
                <w:rFonts w:ascii="Times New Roman" w:hAnsi="Times New Roman" w:cs="Times New Roman"/>
                <w:b/>
                <w:sz w:val="24"/>
                <w:szCs w:val="24"/>
              </w:rPr>
              <w:t xml:space="preserve">1.Основы личной гигиены при занятиях физическими упражнениями, спортом </w:t>
            </w:r>
          </w:p>
          <w:p w14:paraId="39B01F6E" w14:textId="0EA54C1D"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sz w:val="24"/>
                <w:szCs w:val="24"/>
              </w:rPr>
              <w:t>Понятие о личной гигиене. Гигиена лиц, занимающихся физической культурой и спортом. Режим труда и отдыха, гигиена сна. Требования к современной спортивной одежде и обуви. Основные гигиенические свойства спортивной одежды и обуви.</w:t>
            </w:r>
          </w:p>
        </w:tc>
      </w:tr>
      <w:tr w:rsidR="00302942" w:rsidRPr="00302942" w14:paraId="1E41390A" w14:textId="77777777" w:rsidTr="00B00194">
        <w:tc>
          <w:tcPr>
            <w:tcW w:w="2972" w:type="dxa"/>
            <w:vMerge/>
          </w:tcPr>
          <w:p w14:paraId="034AFA95"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7665BEC9" w14:textId="77777777" w:rsidR="00302942" w:rsidRPr="00302942" w:rsidRDefault="00302942" w:rsidP="00302942">
            <w:pPr>
              <w:jc w:val="both"/>
              <w:rPr>
                <w:rFonts w:ascii="Times New Roman" w:hAnsi="Times New Roman" w:cs="Times New Roman"/>
                <w:sz w:val="24"/>
                <w:szCs w:val="24"/>
              </w:rPr>
            </w:pPr>
            <w:r w:rsidRPr="00302942">
              <w:rPr>
                <w:rFonts w:ascii="Times New Roman" w:hAnsi="Times New Roman" w:cs="Times New Roman"/>
                <w:b/>
                <w:sz w:val="24"/>
                <w:szCs w:val="24"/>
              </w:rPr>
              <w:t xml:space="preserve">2.Физиолого-гигиенические и социальные аспекты курения, </w:t>
            </w:r>
            <w:proofErr w:type="spellStart"/>
            <w:r w:rsidRPr="00302942">
              <w:rPr>
                <w:rFonts w:ascii="Times New Roman" w:hAnsi="Times New Roman" w:cs="Times New Roman"/>
                <w:b/>
                <w:sz w:val="24"/>
                <w:szCs w:val="24"/>
              </w:rPr>
              <w:t>нарко</w:t>
            </w:r>
            <w:proofErr w:type="spellEnd"/>
            <w:r w:rsidRPr="00302942">
              <w:rPr>
                <w:rFonts w:ascii="Times New Roman" w:hAnsi="Times New Roman" w:cs="Times New Roman"/>
                <w:b/>
                <w:sz w:val="24"/>
                <w:szCs w:val="24"/>
              </w:rPr>
              <w:t xml:space="preserve">- и токсикомании </w:t>
            </w:r>
          </w:p>
          <w:p w14:paraId="6E7BCBAA" w14:textId="38552573"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sz w:val="24"/>
                <w:szCs w:val="24"/>
              </w:rPr>
              <w:t>Общая характеристика вредных привычек. Курение алкоголизм, наркомания, их влияние на здоровье. Профилактика вредных привычек.</w:t>
            </w:r>
          </w:p>
        </w:tc>
      </w:tr>
      <w:tr w:rsidR="00302942" w:rsidRPr="00302942" w14:paraId="720BB618" w14:textId="77777777" w:rsidTr="00B00194">
        <w:tc>
          <w:tcPr>
            <w:tcW w:w="2972" w:type="dxa"/>
            <w:vMerge/>
          </w:tcPr>
          <w:p w14:paraId="71A43E3C"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44F47A7C" w14:textId="358A6D24"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b/>
                <w:bCs/>
                <w:sz w:val="24"/>
                <w:szCs w:val="24"/>
              </w:rPr>
              <w:t>В том числе практических занятий</w:t>
            </w:r>
          </w:p>
        </w:tc>
      </w:tr>
      <w:tr w:rsidR="00302942" w:rsidRPr="00302942" w14:paraId="659A7DC7" w14:textId="77777777" w:rsidTr="00B00194">
        <w:tc>
          <w:tcPr>
            <w:tcW w:w="2972" w:type="dxa"/>
            <w:vMerge/>
          </w:tcPr>
          <w:p w14:paraId="740BB564"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003AAA0E" w14:textId="1A89D90B"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 xml:space="preserve">Практическое занятие 4. </w:t>
            </w:r>
            <w:r w:rsidRPr="00302942">
              <w:rPr>
                <w:rFonts w:ascii="Times New Roman" w:hAnsi="Times New Roman" w:cs="Times New Roman"/>
                <w:sz w:val="24"/>
                <w:szCs w:val="24"/>
              </w:rPr>
              <w:t>Составление плана мероприятий по профилактике вредных привычек.</w:t>
            </w:r>
          </w:p>
        </w:tc>
      </w:tr>
      <w:tr w:rsidR="00302942" w:rsidRPr="00302942" w14:paraId="35F8B3E2" w14:textId="77777777" w:rsidTr="001460B6">
        <w:tc>
          <w:tcPr>
            <w:tcW w:w="9634" w:type="dxa"/>
            <w:gridSpan w:val="2"/>
          </w:tcPr>
          <w:p w14:paraId="2A08FDAE" w14:textId="6CE0B907"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b/>
                <w:bCs/>
                <w:sz w:val="24"/>
                <w:szCs w:val="24"/>
              </w:rPr>
              <w:t>Раздел 3. Гигиенические основы при занятиях физической культурой</w:t>
            </w:r>
          </w:p>
        </w:tc>
      </w:tr>
      <w:tr w:rsidR="00302942" w:rsidRPr="00302942" w14:paraId="32DAA792" w14:textId="77777777" w:rsidTr="00B00194">
        <w:tc>
          <w:tcPr>
            <w:tcW w:w="2972" w:type="dxa"/>
            <w:vMerge w:val="restart"/>
          </w:tcPr>
          <w:p w14:paraId="2A87C226" w14:textId="77777777" w:rsidR="00302942" w:rsidRPr="00302942" w:rsidRDefault="00302942" w:rsidP="00302942">
            <w:pPr>
              <w:jc w:val="both"/>
              <w:rPr>
                <w:rFonts w:ascii="Times New Roman" w:hAnsi="Times New Roman" w:cs="Times New Roman"/>
                <w:sz w:val="24"/>
                <w:szCs w:val="24"/>
              </w:rPr>
            </w:pPr>
            <w:r w:rsidRPr="00302942">
              <w:rPr>
                <w:rFonts w:ascii="Times New Roman" w:hAnsi="Times New Roman" w:cs="Times New Roman"/>
                <w:b/>
                <w:sz w:val="24"/>
                <w:szCs w:val="24"/>
              </w:rPr>
              <w:t>Тема 3.1.</w:t>
            </w:r>
            <w:r w:rsidRPr="00302942">
              <w:rPr>
                <w:rFonts w:ascii="Times New Roman" w:hAnsi="Times New Roman" w:cs="Times New Roman"/>
                <w:sz w:val="24"/>
                <w:szCs w:val="24"/>
              </w:rPr>
              <w:t xml:space="preserve"> Гигиена детей и подростков </w:t>
            </w:r>
          </w:p>
          <w:p w14:paraId="1EF6CC76"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7D0E90EC" w14:textId="0AA182D2"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 xml:space="preserve">Содержание </w:t>
            </w:r>
          </w:p>
        </w:tc>
      </w:tr>
      <w:tr w:rsidR="00302942" w:rsidRPr="00302942" w14:paraId="6E51BC06" w14:textId="77777777" w:rsidTr="00B00194">
        <w:tc>
          <w:tcPr>
            <w:tcW w:w="2972" w:type="dxa"/>
            <w:vMerge/>
          </w:tcPr>
          <w:p w14:paraId="0E362B27"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0B951C4D" w14:textId="77777777" w:rsidR="00302942" w:rsidRPr="00302942" w:rsidRDefault="00302942" w:rsidP="00302942">
            <w:pPr>
              <w:jc w:val="both"/>
              <w:rPr>
                <w:rFonts w:ascii="Times New Roman" w:hAnsi="Times New Roman" w:cs="Times New Roman"/>
                <w:b/>
                <w:sz w:val="24"/>
                <w:szCs w:val="24"/>
              </w:rPr>
            </w:pPr>
            <w:r w:rsidRPr="00302942">
              <w:rPr>
                <w:rFonts w:ascii="Times New Roman" w:hAnsi="Times New Roman" w:cs="Times New Roman"/>
                <w:b/>
                <w:sz w:val="24"/>
                <w:szCs w:val="24"/>
              </w:rPr>
              <w:t>1.Основы гигиены детей и подростков. Понятие медицинской группы.</w:t>
            </w:r>
          </w:p>
          <w:p w14:paraId="4F2234D5" w14:textId="726B7536"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 xml:space="preserve"> </w:t>
            </w:r>
            <w:r w:rsidRPr="00302942">
              <w:rPr>
                <w:rFonts w:ascii="Times New Roman" w:hAnsi="Times New Roman" w:cs="Times New Roman"/>
                <w:sz w:val="24"/>
                <w:szCs w:val="24"/>
              </w:rPr>
              <w:t>Гигиена детей и подростков, как отрасль гигиенической науки. Факторы, формирующие здоровье. Группы здоровья детей и подростков.</w:t>
            </w:r>
          </w:p>
        </w:tc>
      </w:tr>
      <w:tr w:rsidR="00302942" w:rsidRPr="00302942" w14:paraId="0BC765D8" w14:textId="77777777" w:rsidTr="00B00194">
        <w:tc>
          <w:tcPr>
            <w:tcW w:w="2972" w:type="dxa"/>
            <w:vMerge/>
          </w:tcPr>
          <w:p w14:paraId="269B3A5A"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1F7C7E26" w14:textId="77777777" w:rsidR="00302942" w:rsidRPr="00302942" w:rsidRDefault="00302942" w:rsidP="00302942">
            <w:pPr>
              <w:spacing w:after="59"/>
              <w:jc w:val="both"/>
              <w:rPr>
                <w:rFonts w:ascii="Times New Roman" w:hAnsi="Times New Roman" w:cs="Times New Roman"/>
                <w:sz w:val="24"/>
                <w:szCs w:val="24"/>
              </w:rPr>
            </w:pPr>
            <w:r w:rsidRPr="00302942">
              <w:rPr>
                <w:rFonts w:ascii="Times New Roman" w:hAnsi="Times New Roman" w:cs="Times New Roman"/>
                <w:b/>
                <w:sz w:val="24"/>
                <w:szCs w:val="24"/>
              </w:rPr>
              <w:t xml:space="preserve">2.Гигиенические нормы, требования и правила сохранения и укрепления здоровья на различных этапах онтогенеза </w:t>
            </w:r>
          </w:p>
          <w:p w14:paraId="2C1A65FD" w14:textId="06003014"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sz w:val="24"/>
                <w:szCs w:val="24"/>
              </w:rPr>
              <w:t>Возрастные периоды. Факторы риска для здоровья для различных возрастных периодов. Меры сохранения здоровья для различных возрастных периодов. Меры укрепления здоровья для различных возрастных периодов.</w:t>
            </w:r>
          </w:p>
        </w:tc>
      </w:tr>
      <w:tr w:rsidR="00302942" w:rsidRPr="00302942" w14:paraId="0F1FC7F2" w14:textId="77777777" w:rsidTr="00B00194">
        <w:tc>
          <w:tcPr>
            <w:tcW w:w="2972" w:type="dxa"/>
            <w:vMerge w:val="restart"/>
          </w:tcPr>
          <w:p w14:paraId="3B10C864" w14:textId="5041328D"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Тема 3.2.</w:t>
            </w:r>
            <w:r w:rsidRPr="00302942">
              <w:rPr>
                <w:rFonts w:ascii="Times New Roman" w:hAnsi="Times New Roman" w:cs="Times New Roman"/>
                <w:sz w:val="24"/>
                <w:szCs w:val="24"/>
              </w:rPr>
              <w:t xml:space="preserve"> Гигиеническая характеристика основных форм занятий физической культурой и спортом детей, подростков и молодежи </w:t>
            </w:r>
          </w:p>
        </w:tc>
        <w:tc>
          <w:tcPr>
            <w:tcW w:w="6662" w:type="dxa"/>
          </w:tcPr>
          <w:p w14:paraId="0DE46C6A" w14:textId="6C728D39"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Содержание</w:t>
            </w:r>
          </w:p>
        </w:tc>
      </w:tr>
      <w:tr w:rsidR="00302942" w:rsidRPr="00302942" w14:paraId="0DF0FF81" w14:textId="77777777" w:rsidTr="00B00194">
        <w:tc>
          <w:tcPr>
            <w:tcW w:w="2972" w:type="dxa"/>
            <w:vMerge/>
          </w:tcPr>
          <w:p w14:paraId="2AFA202A"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756A60FB" w14:textId="77777777" w:rsidR="00302942" w:rsidRPr="00302942" w:rsidRDefault="00302942" w:rsidP="00302942">
            <w:pPr>
              <w:jc w:val="both"/>
              <w:rPr>
                <w:rFonts w:ascii="Times New Roman" w:hAnsi="Times New Roman" w:cs="Times New Roman"/>
                <w:b/>
                <w:sz w:val="24"/>
                <w:szCs w:val="24"/>
              </w:rPr>
            </w:pPr>
            <w:r w:rsidRPr="00302942">
              <w:rPr>
                <w:rFonts w:ascii="Times New Roman" w:hAnsi="Times New Roman" w:cs="Times New Roman"/>
                <w:b/>
                <w:sz w:val="24"/>
                <w:szCs w:val="24"/>
              </w:rPr>
              <w:t>1.Гигиенические требования к учебно-воспитательному процессу.</w:t>
            </w:r>
          </w:p>
          <w:p w14:paraId="58B0B3DD" w14:textId="0D177419"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sz w:val="24"/>
                <w:szCs w:val="24"/>
              </w:rPr>
              <w:t>Формы занятия физической культурой детей, подростков и молодежи. Требования к занятиям физической культурой и спортом. Особенности учебно-воспитательного процесса при занятиях физической культурой. Правила обеспечения безопасности. Требования к различным группам здоровья детей и подростков.</w:t>
            </w:r>
          </w:p>
        </w:tc>
      </w:tr>
      <w:tr w:rsidR="00302942" w:rsidRPr="00302942" w14:paraId="668FE22A" w14:textId="77777777" w:rsidTr="004D7328">
        <w:tc>
          <w:tcPr>
            <w:tcW w:w="9634" w:type="dxa"/>
            <w:gridSpan w:val="2"/>
          </w:tcPr>
          <w:p w14:paraId="59D1F424" w14:textId="1E37AD6B"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Раздел 4. Гигиенические основы спортивной тренировки и питания</w:t>
            </w:r>
          </w:p>
        </w:tc>
      </w:tr>
      <w:tr w:rsidR="00302942" w:rsidRPr="00302942" w14:paraId="25F971D1" w14:textId="77777777" w:rsidTr="00B00194">
        <w:tc>
          <w:tcPr>
            <w:tcW w:w="2972" w:type="dxa"/>
            <w:vMerge w:val="restart"/>
          </w:tcPr>
          <w:p w14:paraId="418613B8" w14:textId="77777777" w:rsidR="00302942" w:rsidRPr="00302942" w:rsidRDefault="00302942" w:rsidP="00302942">
            <w:pPr>
              <w:ind w:right="59"/>
              <w:jc w:val="both"/>
              <w:rPr>
                <w:rFonts w:ascii="Times New Roman" w:hAnsi="Times New Roman" w:cs="Times New Roman"/>
                <w:sz w:val="24"/>
                <w:szCs w:val="24"/>
              </w:rPr>
            </w:pPr>
            <w:r w:rsidRPr="00302942">
              <w:rPr>
                <w:rFonts w:ascii="Times New Roman" w:hAnsi="Times New Roman" w:cs="Times New Roman"/>
                <w:b/>
                <w:sz w:val="24"/>
                <w:szCs w:val="24"/>
              </w:rPr>
              <w:t>Тема 4.1.</w:t>
            </w:r>
            <w:r w:rsidRPr="00302942">
              <w:rPr>
                <w:rFonts w:ascii="Times New Roman" w:hAnsi="Times New Roman" w:cs="Times New Roman"/>
                <w:sz w:val="24"/>
                <w:szCs w:val="24"/>
              </w:rPr>
              <w:t xml:space="preserve"> Гигиенические основы учебно-тренировочного процесса </w:t>
            </w:r>
          </w:p>
          <w:p w14:paraId="4FAF5C13" w14:textId="77777777" w:rsidR="00302942" w:rsidRPr="00302942" w:rsidRDefault="00302942" w:rsidP="00302942">
            <w:pPr>
              <w:rPr>
                <w:rFonts w:ascii="Times New Roman" w:hAnsi="Times New Roman" w:cs="Times New Roman"/>
                <w:b/>
                <w:bCs/>
                <w:sz w:val="24"/>
                <w:szCs w:val="24"/>
              </w:rPr>
            </w:pPr>
          </w:p>
          <w:p w14:paraId="33A2BF05"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0586F88A" w14:textId="156C23C4"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Содержание учебного материала</w:t>
            </w:r>
          </w:p>
        </w:tc>
      </w:tr>
      <w:tr w:rsidR="00302942" w:rsidRPr="00302942" w14:paraId="0E9A3E4F" w14:textId="77777777" w:rsidTr="00B00194">
        <w:tc>
          <w:tcPr>
            <w:tcW w:w="2972" w:type="dxa"/>
            <w:vMerge/>
          </w:tcPr>
          <w:p w14:paraId="483BF8D1"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70A4C807" w14:textId="77777777" w:rsidR="00302942" w:rsidRPr="00302942" w:rsidRDefault="00302942" w:rsidP="00302942">
            <w:pPr>
              <w:jc w:val="both"/>
              <w:rPr>
                <w:rFonts w:ascii="Times New Roman" w:hAnsi="Times New Roman" w:cs="Times New Roman"/>
                <w:sz w:val="24"/>
                <w:szCs w:val="24"/>
              </w:rPr>
            </w:pPr>
            <w:r w:rsidRPr="00302942">
              <w:rPr>
                <w:rFonts w:ascii="Times New Roman" w:hAnsi="Times New Roman" w:cs="Times New Roman"/>
                <w:b/>
                <w:sz w:val="24"/>
                <w:szCs w:val="24"/>
              </w:rPr>
              <w:t xml:space="preserve">1.Условия учебно-тренировочного процесса взрослого и юного спортсмена </w:t>
            </w:r>
          </w:p>
          <w:p w14:paraId="3FC5494F" w14:textId="7C9AACB9"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sz w:val="24"/>
                <w:szCs w:val="24"/>
              </w:rPr>
              <w:t>Особенности учебно-тренировочного процесса и режим. Гигиенические требования к подготовке женщин-спортсменок. Учебно-тренировочный процесс юных спортсменов. Понятие о гигиене питания.</w:t>
            </w:r>
          </w:p>
        </w:tc>
      </w:tr>
      <w:tr w:rsidR="00302942" w:rsidRPr="00302942" w14:paraId="4F5848C0" w14:textId="77777777" w:rsidTr="00B00194">
        <w:tc>
          <w:tcPr>
            <w:tcW w:w="2972" w:type="dxa"/>
            <w:vMerge/>
          </w:tcPr>
          <w:p w14:paraId="33A81707"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52883B50" w14:textId="54E142E5"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 xml:space="preserve">2.Система обеспечения безопасности и профилактики травматизма на физкультурно-спортивных занятиях и спортивных соревнованиях </w:t>
            </w:r>
            <w:r w:rsidRPr="00302942">
              <w:rPr>
                <w:rFonts w:ascii="Times New Roman" w:hAnsi="Times New Roman" w:cs="Times New Roman"/>
                <w:sz w:val="24"/>
                <w:szCs w:val="24"/>
              </w:rPr>
              <w:t>Инструкции по технике безопасности. Обязанности деятельности педагога по профилактике травматизма. Обязанности медицинского персонала организации. Меры профилактики травматизма на спортивных соревнованиях.</w:t>
            </w:r>
          </w:p>
        </w:tc>
      </w:tr>
      <w:tr w:rsidR="00302942" w:rsidRPr="00302942" w14:paraId="3FCECDFD" w14:textId="77777777" w:rsidTr="00B00194">
        <w:tc>
          <w:tcPr>
            <w:tcW w:w="2972" w:type="dxa"/>
            <w:vMerge/>
          </w:tcPr>
          <w:p w14:paraId="56A45E3E"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7AC056CC" w14:textId="60D0379C"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b/>
                <w:bCs/>
                <w:sz w:val="24"/>
                <w:szCs w:val="24"/>
              </w:rPr>
              <w:t>В том числе практических занятий</w:t>
            </w:r>
          </w:p>
        </w:tc>
      </w:tr>
      <w:tr w:rsidR="00302942" w:rsidRPr="00302942" w14:paraId="74D9C665" w14:textId="77777777" w:rsidTr="00B00194">
        <w:tc>
          <w:tcPr>
            <w:tcW w:w="2972" w:type="dxa"/>
            <w:vMerge/>
          </w:tcPr>
          <w:p w14:paraId="19E317B2"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3810BAC4" w14:textId="2EF25582"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 xml:space="preserve">Практическое занятие 5. </w:t>
            </w:r>
            <w:r w:rsidRPr="00302942">
              <w:rPr>
                <w:rFonts w:ascii="Times New Roman" w:hAnsi="Times New Roman" w:cs="Times New Roman"/>
                <w:sz w:val="24"/>
                <w:szCs w:val="24"/>
              </w:rPr>
              <w:t>Составление плана восстановительных мероприятий для спортсменов.</w:t>
            </w:r>
          </w:p>
        </w:tc>
      </w:tr>
      <w:tr w:rsidR="00302942" w:rsidRPr="00302942" w14:paraId="20335C43" w14:textId="77777777" w:rsidTr="00B00194">
        <w:tc>
          <w:tcPr>
            <w:tcW w:w="2972" w:type="dxa"/>
            <w:vMerge/>
          </w:tcPr>
          <w:p w14:paraId="53800A4D"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72181039" w14:textId="21C71D0B"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 xml:space="preserve">Практическое занятие 6. </w:t>
            </w:r>
            <w:r w:rsidRPr="00302942">
              <w:rPr>
                <w:rFonts w:ascii="Times New Roman" w:hAnsi="Times New Roman" w:cs="Times New Roman"/>
                <w:sz w:val="24"/>
                <w:szCs w:val="24"/>
              </w:rPr>
              <w:t>Составление дневника «Самоконтроля».</w:t>
            </w:r>
          </w:p>
        </w:tc>
      </w:tr>
      <w:tr w:rsidR="00302942" w:rsidRPr="00302942" w14:paraId="40E3A3F1" w14:textId="77777777" w:rsidTr="00B00194">
        <w:tc>
          <w:tcPr>
            <w:tcW w:w="2972" w:type="dxa"/>
            <w:vMerge/>
          </w:tcPr>
          <w:p w14:paraId="7C3B160E"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01CA1711" w14:textId="6EB1E70A"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 xml:space="preserve">Практическое занятие 7. </w:t>
            </w:r>
            <w:r w:rsidRPr="00302942">
              <w:rPr>
                <w:rFonts w:ascii="Times New Roman" w:hAnsi="Times New Roman" w:cs="Times New Roman"/>
                <w:sz w:val="24"/>
                <w:szCs w:val="24"/>
              </w:rPr>
              <w:t>Составление меню спортсмена.</w:t>
            </w:r>
          </w:p>
        </w:tc>
      </w:tr>
      <w:tr w:rsidR="00302942" w:rsidRPr="00302942" w14:paraId="419153B3" w14:textId="77777777" w:rsidTr="00B00194">
        <w:tc>
          <w:tcPr>
            <w:tcW w:w="9634" w:type="dxa"/>
            <w:gridSpan w:val="2"/>
          </w:tcPr>
          <w:p w14:paraId="4CADC5FD" w14:textId="383687EE" w:rsidR="00302942" w:rsidRPr="00302942" w:rsidRDefault="00302942" w:rsidP="00302942">
            <w:pPr>
              <w:spacing w:line="276" w:lineRule="auto"/>
              <w:rPr>
                <w:rFonts w:ascii="Times New Roman" w:eastAsia="Times New Roman" w:hAnsi="Times New Roman" w:cs="Times New Roman"/>
                <w:b/>
                <w:bCs/>
                <w:i/>
                <w:sz w:val="24"/>
                <w:szCs w:val="24"/>
                <w:lang w:eastAsia="ru-RU"/>
              </w:rPr>
            </w:pPr>
            <w:r w:rsidRPr="00302942">
              <w:rPr>
                <w:rFonts w:ascii="Times New Roman" w:eastAsia="Times New Roman" w:hAnsi="Times New Roman" w:cs="Times New Roman"/>
                <w:b/>
                <w:bCs/>
                <w:i/>
                <w:sz w:val="24"/>
                <w:szCs w:val="24"/>
                <w:lang w:eastAsia="ru-RU"/>
              </w:rPr>
              <w:t xml:space="preserve">Промежуточная аттестация </w:t>
            </w:r>
          </w:p>
        </w:tc>
      </w:tr>
      <w:tr w:rsidR="00302942" w:rsidRPr="00302942" w14:paraId="0FE80D28" w14:textId="77777777" w:rsidTr="00B00194">
        <w:tc>
          <w:tcPr>
            <w:tcW w:w="9634" w:type="dxa"/>
            <w:gridSpan w:val="2"/>
          </w:tcPr>
          <w:p w14:paraId="7F44DD3B" w14:textId="2D106EB7" w:rsidR="00302942" w:rsidRPr="00302942" w:rsidRDefault="00302942" w:rsidP="00302942">
            <w:pPr>
              <w:spacing w:line="276" w:lineRule="auto"/>
              <w:rPr>
                <w:rFonts w:ascii="Times New Roman" w:eastAsia="Times New Roman" w:hAnsi="Times New Roman" w:cs="Times New Roman"/>
                <w:b/>
                <w:bCs/>
                <w:sz w:val="24"/>
                <w:szCs w:val="24"/>
                <w:lang w:eastAsia="ru-RU"/>
              </w:rPr>
            </w:pPr>
            <w:r w:rsidRPr="00302942">
              <w:rPr>
                <w:rFonts w:ascii="Times New Roman" w:eastAsia="Times New Roman" w:hAnsi="Times New Roman" w:cs="Times New Roman"/>
                <w:b/>
                <w:bCs/>
                <w:sz w:val="24"/>
                <w:szCs w:val="24"/>
                <w:lang w:eastAsia="ru-RU"/>
              </w:rPr>
              <w:t>Всего 32</w:t>
            </w:r>
          </w:p>
        </w:tc>
      </w:tr>
    </w:tbl>
    <w:p w14:paraId="544D8096" w14:textId="77777777" w:rsidR="004E2B36" w:rsidRDefault="004E2B36" w:rsidP="004E2B36">
      <w:pPr>
        <w:pStyle w:val="114"/>
        <w:jc w:val="both"/>
        <w:rPr>
          <w:rFonts w:ascii="Times New Roman" w:hAnsi="Times New Roman"/>
        </w:rPr>
      </w:pPr>
    </w:p>
    <w:p w14:paraId="75B927CB" w14:textId="77777777" w:rsidR="004E2B36" w:rsidRDefault="004E2B36" w:rsidP="004E2B36">
      <w:pPr>
        <w:rPr>
          <w:rFonts w:ascii="Times New Roman" w:hAnsi="Times New Roman" w:cs="Times New Roman"/>
          <w:sz w:val="24"/>
          <w:szCs w:val="24"/>
        </w:rPr>
      </w:pPr>
    </w:p>
    <w:p w14:paraId="5B388676" w14:textId="77777777" w:rsidR="004E2B36" w:rsidRPr="00DF068E" w:rsidRDefault="004E2B36" w:rsidP="004E2B36">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228B567A" w14:textId="77777777" w:rsidR="004E2B36" w:rsidRPr="00E11160" w:rsidRDefault="004E2B36" w:rsidP="004E2B36">
      <w:pPr>
        <w:pStyle w:val="114"/>
        <w:rPr>
          <w:rFonts w:ascii="Times New Roman" w:hAnsi="Times New Roman"/>
        </w:rPr>
      </w:pPr>
      <w:r w:rsidRPr="00E11160">
        <w:rPr>
          <w:rFonts w:ascii="Times New Roman" w:hAnsi="Times New Roman"/>
        </w:rPr>
        <w:t>3.1. Материально-техническое обеспечение</w:t>
      </w:r>
    </w:p>
    <w:p w14:paraId="56815897" w14:textId="38413101" w:rsidR="004E2B36" w:rsidRPr="00FA680C" w:rsidRDefault="004E2B36" w:rsidP="004E2B36">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302942">
        <w:rPr>
          <w:rFonts w:ascii="Times New Roman" w:hAnsi="Times New Roman" w:cs="Times New Roman"/>
          <w:bCs/>
          <w:sz w:val="24"/>
          <w:szCs w:val="24"/>
        </w:rPr>
        <w:t xml:space="preserve"> </w:t>
      </w:r>
      <w:r w:rsidR="00302942" w:rsidRPr="00302942">
        <w:rPr>
          <w:rFonts w:ascii="Times New Roman" w:hAnsi="Times New Roman" w:cs="Times New Roman"/>
          <w:bCs/>
          <w:sz w:val="24"/>
          <w:szCs w:val="24"/>
        </w:rPr>
        <w:t>«Анатомии, физиологии и гигиены»,</w:t>
      </w:r>
      <w:r w:rsidR="00302942" w:rsidRPr="009B5601">
        <w:rPr>
          <w:sz w:val="24"/>
          <w:szCs w:val="24"/>
        </w:rPr>
        <w:t xml:space="preserve"> </w:t>
      </w:r>
      <w:r w:rsidRPr="00FA680C">
        <w:rPr>
          <w:rFonts w:ascii="Times New Roman" w:hAnsi="Times New Roman" w:cs="Times New Roman"/>
          <w:bCs/>
          <w:sz w:val="24"/>
          <w:szCs w:val="24"/>
        </w:rPr>
        <w:t>оснащенный</w:t>
      </w:r>
      <w:r w:rsidR="00302942">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7A837FEB" w14:textId="77777777" w:rsidR="004E2B36" w:rsidRDefault="004E2B36" w:rsidP="004E2B36"/>
    <w:p w14:paraId="21CF56E7" w14:textId="77777777" w:rsidR="004E2B36" w:rsidRPr="00E11160" w:rsidRDefault="004E2B36" w:rsidP="004E2B3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A45B190" w14:textId="77777777" w:rsidR="004E2B36" w:rsidRDefault="004E2B36" w:rsidP="004E2B3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EB9AC64" w14:textId="77777777" w:rsidR="004E2B36" w:rsidRDefault="004E2B36" w:rsidP="004E2B36">
      <w:pPr>
        <w:pStyle w:val="a4"/>
        <w:spacing w:line="276" w:lineRule="auto"/>
        <w:ind w:left="0" w:firstLine="709"/>
        <w:jc w:val="both"/>
        <w:rPr>
          <w:rFonts w:ascii="Times New Roman" w:hAnsi="Times New Roman"/>
          <w:bCs/>
          <w:sz w:val="24"/>
          <w:szCs w:val="24"/>
        </w:rPr>
      </w:pPr>
    </w:p>
    <w:p w14:paraId="44175251" w14:textId="77777777" w:rsidR="004E2B36" w:rsidRPr="00E11160" w:rsidRDefault="004E2B36" w:rsidP="004E2B3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758E598A" w14:textId="77777777" w:rsidR="00302942" w:rsidRPr="00302942" w:rsidRDefault="00302942" w:rsidP="00302942">
      <w:pPr>
        <w:numPr>
          <w:ilvl w:val="0"/>
          <w:numId w:val="84"/>
        </w:numPr>
        <w:tabs>
          <w:tab w:val="left" w:pos="851"/>
          <w:tab w:val="left" w:pos="1134"/>
        </w:tabs>
        <w:spacing w:after="200" w:line="276" w:lineRule="auto"/>
        <w:ind w:left="0" w:firstLine="709"/>
        <w:contextualSpacing/>
        <w:jc w:val="both"/>
        <w:rPr>
          <w:rFonts w:ascii="Times New Roman" w:hAnsi="Times New Roman" w:cs="Times New Roman"/>
          <w:sz w:val="24"/>
          <w:szCs w:val="24"/>
        </w:rPr>
      </w:pPr>
      <w:r w:rsidRPr="00302942">
        <w:rPr>
          <w:rFonts w:ascii="Times New Roman" w:hAnsi="Times New Roman" w:cs="Times New Roman"/>
          <w:sz w:val="24"/>
          <w:szCs w:val="24"/>
        </w:rPr>
        <w:t xml:space="preserve">Гигиена и экология человека : учебник / М.В. </w:t>
      </w:r>
      <w:proofErr w:type="spellStart"/>
      <w:r w:rsidRPr="00302942">
        <w:rPr>
          <w:rFonts w:ascii="Times New Roman" w:hAnsi="Times New Roman" w:cs="Times New Roman"/>
          <w:sz w:val="24"/>
          <w:szCs w:val="24"/>
        </w:rPr>
        <w:t>Ашина</w:t>
      </w:r>
      <w:proofErr w:type="spellEnd"/>
      <w:r w:rsidRPr="00302942">
        <w:rPr>
          <w:rFonts w:ascii="Times New Roman" w:hAnsi="Times New Roman" w:cs="Times New Roman"/>
          <w:sz w:val="24"/>
          <w:szCs w:val="24"/>
        </w:rPr>
        <w:t xml:space="preserve">, Т.В. </w:t>
      </w:r>
      <w:proofErr w:type="spellStart"/>
      <w:r w:rsidRPr="00302942">
        <w:rPr>
          <w:rFonts w:ascii="Times New Roman" w:hAnsi="Times New Roman" w:cs="Times New Roman"/>
          <w:sz w:val="24"/>
          <w:szCs w:val="24"/>
        </w:rPr>
        <w:t>Бадеева</w:t>
      </w:r>
      <w:proofErr w:type="spellEnd"/>
      <w:r w:rsidRPr="00302942">
        <w:rPr>
          <w:rFonts w:ascii="Times New Roman" w:hAnsi="Times New Roman" w:cs="Times New Roman"/>
          <w:sz w:val="24"/>
          <w:szCs w:val="24"/>
        </w:rPr>
        <w:t xml:space="preserve">, Елена Сергеевна. Богомолова [и др.] ; под ред. Н.А. Матвеевой. — Москва: </w:t>
      </w:r>
      <w:proofErr w:type="spellStart"/>
      <w:r w:rsidRPr="00302942">
        <w:rPr>
          <w:rFonts w:ascii="Times New Roman" w:hAnsi="Times New Roman" w:cs="Times New Roman"/>
          <w:sz w:val="24"/>
          <w:szCs w:val="24"/>
        </w:rPr>
        <w:t>КноРус</w:t>
      </w:r>
      <w:proofErr w:type="spellEnd"/>
      <w:r w:rsidRPr="00302942">
        <w:rPr>
          <w:rFonts w:ascii="Times New Roman" w:hAnsi="Times New Roman" w:cs="Times New Roman"/>
          <w:sz w:val="24"/>
          <w:szCs w:val="24"/>
        </w:rPr>
        <w:t xml:space="preserve">, 2022. — 332 с. </w:t>
      </w:r>
    </w:p>
    <w:p w14:paraId="710DF313" w14:textId="77777777" w:rsidR="00302942" w:rsidRPr="00302942" w:rsidRDefault="00302942" w:rsidP="00302942">
      <w:pPr>
        <w:numPr>
          <w:ilvl w:val="0"/>
          <w:numId w:val="84"/>
        </w:numPr>
        <w:tabs>
          <w:tab w:val="left" w:pos="851"/>
          <w:tab w:val="left" w:pos="993"/>
        </w:tabs>
        <w:suppressAutoHyphens/>
        <w:autoSpaceDE w:val="0"/>
        <w:autoSpaceDN w:val="0"/>
        <w:adjustRightInd w:val="0"/>
        <w:spacing w:line="276" w:lineRule="auto"/>
        <w:ind w:left="0" w:firstLine="709"/>
        <w:jc w:val="both"/>
        <w:rPr>
          <w:rFonts w:ascii="Times New Roman" w:hAnsi="Times New Roman" w:cs="Times New Roman"/>
          <w:sz w:val="24"/>
          <w:szCs w:val="24"/>
        </w:rPr>
      </w:pPr>
      <w:r w:rsidRPr="00302942">
        <w:rPr>
          <w:rFonts w:ascii="Times New Roman" w:hAnsi="Times New Roman" w:cs="Times New Roman"/>
          <w:sz w:val="24"/>
          <w:szCs w:val="24"/>
          <w:shd w:val="clear" w:color="auto" w:fill="FFFFFF"/>
        </w:rPr>
        <w:t xml:space="preserve">Гигиена и экология человека : учебник / М.В. </w:t>
      </w:r>
      <w:proofErr w:type="spellStart"/>
      <w:r w:rsidRPr="00302942">
        <w:rPr>
          <w:rFonts w:ascii="Times New Roman" w:hAnsi="Times New Roman" w:cs="Times New Roman"/>
          <w:sz w:val="24"/>
          <w:szCs w:val="24"/>
          <w:shd w:val="clear" w:color="auto" w:fill="FFFFFF"/>
        </w:rPr>
        <w:t>Ашина</w:t>
      </w:r>
      <w:proofErr w:type="spellEnd"/>
      <w:r w:rsidRPr="00302942">
        <w:rPr>
          <w:rFonts w:ascii="Times New Roman" w:hAnsi="Times New Roman" w:cs="Times New Roman"/>
          <w:sz w:val="24"/>
          <w:szCs w:val="24"/>
          <w:shd w:val="clear" w:color="auto" w:fill="FFFFFF"/>
        </w:rPr>
        <w:t xml:space="preserve">, Т.В. </w:t>
      </w:r>
      <w:proofErr w:type="spellStart"/>
      <w:r w:rsidRPr="00302942">
        <w:rPr>
          <w:rFonts w:ascii="Times New Roman" w:hAnsi="Times New Roman" w:cs="Times New Roman"/>
          <w:sz w:val="24"/>
          <w:szCs w:val="24"/>
          <w:shd w:val="clear" w:color="auto" w:fill="FFFFFF"/>
        </w:rPr>
        <w:t>Бадеева</w:t>
      </w:r>
      <w:proofErr w:type="spellEnd"/>
      <w:r w:rsidRPr="00302942">
        <w:rPr>
          <w:rFonts w:ascii="Times New Roman" w:hAnsi="Times New Roman" w:cs="Times New Roman"/>
          <w:sz w:val="24"/>
          <w:szCs w:val="24"/>
          <w:shd w:val="clear" w:color="auto" w:fill="FFFFFF"/>
        </w:rPr>
        <w:t xml:space="preserve">, Елена Сергеевна. Богомолова [и др.] ; под ред. Н.А. Матвеевой. — Москва : </w:t>
      </w:r>
      <w:proofErr w:type="spellStart"/>
      <w:r w:rsidRPr="00302942">
        <w:rPr>
          <w:rFonts w:ascii="Times New Roman" w:hAnsi="Times New Roman" w:cs="Times New Roman"/>
          <w:sz w:val="24"/>
          <w:szCs w:val="24"/>
          <w:shd w:val="clear" w:color="auto" w:fill="FFFFFF"/>
        </w:rPr>
        <w:t>КноРус</w:t>
      </w:r>
      <w:proofErr w:type="spellEnd"/>
      <w:r w:rsidRPr="00302942">
        <w:rPr>
          <w:rFonts w:ascii="Times New Roman" w:hAnsi="Times New Roman" w:cs="Times New Roman"/>
          <w:sz w:val="24"/>
          <w:szCs w:val="24"/>
          <w:shd w:val="clear" w:color="auto" w:fill="FFFFFF"/>
        </w:rPr>
        <w:t>, 2022. — 332 с. — ISBN 978-5-406-09607-9. — URL:https://book.ru/book/943218 (дата обращения: 24.02.2022). — Текст : электронный.</w:t>
      </w:r>
    </w:p>
    <w:p w14:paraId="3F330821" w14:textId="77777777" w:rsidR="00302942" w:rsidRPr="00302942" w:rsidRDefault="00302942" w:rsidP="00302942">
      <w:pPr>
        <w:numPr>
          <w:ilvl w:val="0"/>
          <w:numId w:val="84"/>
        </w:numPr>
        <w:tabs>
          <w:tab w:val="left" w:pos="993"/>
        </w:tabs>
        <w:spacing w:line="276" w:lineRule="auto"/>
        <w:ind w:left="0" w:firstLine="709"/>
        <w:contextualSpacing/>
        <w:jc w:val="both"/>
        <w:rPr>
          <w:rFonts w:ascii="Times New Roman" w:hAnsi="Times New Roman" w:cs="Times New Roman"/>
          <w:sz w:val="24"/>
          <w:szCs w:val="24"/>
        </w:rPr>
      </w:pPr>
      <w:r w:rsidRPr="00302942">
        <w:rPr>
          <w:rFonts w:ascii="Times New Roman" w:hAnsi="Times New Roman" w:cs="Times New Roman"/>
          <w:sz w:val="24"/>
          <w:szCs w:val="24"/>
        </w:rPr>
        <w:t xml:space="preserve">Дьякова, Н. А. Гигиена и экология человека / Н. А. Дьякова, С. П. Гапонов, А. И. </w:t>
      </w:r>
      <w:proofErr w:type="spellStart"/>
      <w:r w:rsidRPr="00302942">
        <w:rPr>
          <w:rFonts w:ascii="Times New Roman" w:hAnsi="Times New Roman" w:cs="Times New Roman"/>
          <w:sz w:val="24"/>
          <w:szCs w:val="24"/>
        </w:rPr>
        <w:t>Сливкин</w:t>
      </w:r>
      <w:proofErr w:type="spellEnd"/>
      <w:r w:rsidRPr="00302942">
        <w:rPr>
          <w:rFonts w:ascii="Times New Roman" w:hAnsi="Times New Roman" w:cs="Times New Roman"/>
          <w:sz w:val="24"/>
          <w:szCs w:val="24"/>
        </w:rPr>
        <w:t xml:space="preserve">. — 3-е изд., стер. — Санкт-Петербург : Лань, 2023. — 300 с. — ISBN 978-5-507-45893-6. — Текст : электронный // Лань : электронно-библиотечная система. — URL: </w:t>
      </w:r>
      <w:hyperlink r:id="rId74" w:history="1">
        <w:r w:rsidRPr="00302942">
          <w:rPr>
            <w:rStyle w:val="af0"/>
            <w:rFonts w:ascii="Times New Roman" w:hAnsi="Times New Roman" w:cs="Times New Roman"/>
            <w:sz w:val="24"/>
            <w:szCs w:val="24"/>
          </w:rPr>
          <w:t>https://e.lanbook.com/book/291176</w:t>
        </w:r>
      </w:hyperlink>
      <w:r w:rsidRPr="00302942">
        <w:rPr>
          <w:rFonts w:ascii="Times New Roman" w:hAnsi="Times New Roman" w:cs="Times New Roman"/>
          <w:sz w:val="24"/>
          <w:szCs w:val="24"/>
        </w:rPr>
        <w:t xml:space="preserve">  (дата обращения: 15.03.2023). — Режим доступа: для </w:t>
      </w:r>
      <w:proofErr w:type="spellStart"/>
      <w:r w:rsidRPr="00302942">
        <w:rPr>
          <w:rFonts w:ascii="Times New Roman" w:hAnsi="Times New Roman" w:cs="Times New Roman"/>
          <w:sz w:val="24"/>
          <w:szCs w:val="24"/>
        </w:rPr>
        <w:t>авториз</w:t>
      </w:r>
      <w:proofErr w:type="spellEnd"/>
      <w:r w:rsidRPr="00302942">
        <w:rPr>
          <w:rFonts w:ascii="Times New Roman" w:hAnsi="Times New Roman" w:cs="Times New Roman"/>
          <w:sz w:val="24"/>
          <w:szCs w:val="24"/>
        </w:rPr>
        <w:t>. пользователей.</w:t>
      </w:r>
    </w:p>
    <w:p w14:paraId="56D033EE" w14:textId="77777777" w:rsidR="00302942" w:rsidRPr="00302942" w:rsidRDefault="00302942" w:rsidP="00302942">
      <w:pPr>
        <w:numPr>
          <w:ilvl w:val="0"/>
          <w:numId w:val="84"/>
        </w:numPr>
        <w:tabs>
          <w:tab w:val="left" w:pos="851"/>
          <w:tab w:val="left" w:pos="993"/>
        </w:tabs>
        <w:suppressAutoHyphens/>
        <w:autoSpaceDE w:val="0"/>
        <w:autoSpaceDN w:val="0"/>
        <w:adjustRightInd w:val="0"/>
        <w:spacing w:line="276" w:lineRule="auto"/>
        <w:ind w:left="0" w:firstLine="709"/>
        <w:jc w:val="both"/>
        <w:rPr>
          <w:rFonts w:ascii="Times New Roman" w:eastAsia="Calibri" w:hAnsi="Times New Roman" w:cs="Times New Roman"/>
          <w:bCs/>
          <w:sz w:val="24"/>
          <w:szCs w:val="24"/>
        </w:rPr>
      </w:pPr>
      <w:r w:rsidRPr="00302942">
        <w:rPr>
          <w:rFonts w:ascii="Times New Roman" w:hAnsi="Times New Roman" w:cs="Times New Roman"/>
          <w:sz w:val="24"/>
          <w:szCs w:val="24"/>
        </w:rPr>
        <w:t xml:space="preserve">Карелин, А. О. Гигиена: учебник для среднего профессионального образования / А. О. Карелин, Г. А. Александрова. — Москва : Издательство </w:t>
      </w:r>
      <w:proofErr w:type="spellStart"/>
      <w:r w:rsidRPr="00302942">
        <w:rPr>
          <w:rFonts w:ascii="Times New Roman" w:hAnsi="Times New Roman" w:cs="Times New Roman"/>
          <w:sz w:val="24"/>
          <w:szCs w:val="24"/>
        </w:rPr>
        <w:t>Юрайт</w:t>
      </w:r>
      <w:proofErr w:type="spellEnd"/>
      <w:r w:rsidRPr="00302942">
        <w:rPr>
          <w:rFonts w:ascii="Times New Roman" w:hAnsi="Times New Roman" w:cs="Times New Roman"/>
          <w:sz w:val="24"/>
          <w:szCs w:val="24"/>
        </w:rPr>
        <w:t xml:space="preserve">, 2021. — 472 с. — (Профессиональное образование). — ISBN 978-5-534-14973-9. — Текст : электронный // Образовательная платформа </w:t>
      </w:r>
      <w:proofErr w:type="spellStart"/>
      <w:r w:rsidRPr="00302942">
        <w:rPr>
          <w:rFonts w:ascii="Times New Roman" w:hAnsi="Times New Roman" w:cs="Times New Roman"/>
          <w:sz w:val="24"/>
          <w:szCs w:val="24"/>
        </w:rPr>
        <w:t>Юрайт</w:t>
      </w:r>
      <w:proofErr w:type="spellEnd"/>
      <w:r w:rsidRPr="00302942">
        <w:rPr>
          <w:rFonts w:ascii="Times New Roman" w:hAnsi="Times New Roman" w:cs="Times New Roman"/>
          <w:sz w:val="24"/>
          <w:szCs w:val="24"/>
        </w:rPr>
        <w:t xml:space="preserve"> [сайт]. — URL: https://urait.ru/bcode/486224</w:t>
      </w:r>
    </w:p>
    <w:p w14:paraId="0C651D23" w14:textId="77777777" w:rsidR="00302942" w:rsidRPr="00302942" w:rsidRDefault="00302942" w:rsidP="00302942">
      <w:pPr>
        <w:numPr>
          <w:ilvl w:val="0"/>
          <w:numId w:val="84"/>
        </w:numPr>
        <w:tabs>
          <w:tab w:val="left" w:pos="851"/>
          <w:tab w:val="left" w:pos="1134"/>
        </w:tabs>
        <w:spacing w:after="200" w:line="276" w:lineRule="auto"/>
        <w:ind w:left="0" w:firstLine="709"/>
        <w:contextualSpacing/>
        <w:jc w:val="both"/>
        <w:rPr>
          <w:rFonts w:ascii="Times New Roman" w:hAnsi="Times New Roman" w:cs="Times New Roman"/>
          <w:sz w:val="24"/>
          <w:szCs w:val="24"/>
        </w:rPr>
      </w:pPr>
      <w:r w:rsidRPr="00302942">
        <w:rPr>
          <w:rFonts w:ascii="Times New Roman" w:hAnsi="Times New Roman" w:cs="Times New Roman"/>
          <w:sz w:val="24"/>
          <w:szCs w:val="24"/>
        </w:rPr>
        <w:lastRenderedPageBreak/>
        <w:t xml:space="preserve">Карелин, А. О. Гигиена : учебник для среднего профессионального образования / А. О. Карелин, Г. А. Александрова. — Москва : Издательство </w:t>
      </w:r>
      <w:proofErr w:type="spellStart"/>
      <w:r w:rsidRPr="00302942">
        <w:rPr>
          <w:rFonts w:ascii="Times New Roman" w:hAnsi="Times New Roman" w:cs="Times New Roman"/>
          <w:sz w:val="24"/>
          <w:szCs w:val="24"/>
        </w:rPr>
        <w:t>Юрайт</w:t>
      </w:r>
      <w:proofErr w:type="spellEnd"/>
      <w:r w:rsidRPr="00302942">
        <w:rPr>
          <w:rFonts w:ascii="Times New Roman" w:hAnsi="Times New Roman" w:cs="Times New Roman"/>
          <w:sz w:val="24"/>
          <w:szCs w:val="24"/>
        </w:rPr>
        <w:t>, 2021. — 472 с. </w:t>
      </w:r>
    </w:p>
    <w:p w14:paraId="1E1B7BDE" w14:textId="77777777" w:rsidR="00302942" w:rsidRPr="00302942" w:rsidRDefault="00302942" w:rsidP="00302942">
      <w:pPr>
        <w:numPr>
          <w:ilvl w:val="0"/>
          <w:numId w:val="84"/>
        </w:numPr>
        <w:tabs>
          <w:tab w:val="left" w:pos="851"/>
          <w:tab w:val="left" w:pos="993"/>
        </w:tabs>
        <w:suppressAutoHyphens/>
        <w:autoSpaceDE w:val="0"/>
        <w:autoSpaceDN w:val="0"/>
        <w:adjustRightInd w:val="0"/>
        <w:spacing w:line="276" w:lineRule="auto"/>
        <w:ind w:left="0" w:firstLine="709"/>
        <w:jc w:val="both"/>
        <w:rPr>
          <w:rFonts w:ascii="Times New Roman" w:hAnsi="Times New Roman" w:cs="Times New Roman"/>
          <w:sz w:val="24"/>
          <w:szCs w:val="24"/>
        </w:rPr>
      </w:pPr>
      <w:r w:rsidRPr="00302942">
        <w:rPr>
          <w:rFonts w:ascii="Times New Roman" w:hAnsi="Times New Roman" w:cs="Times New Roman"/>
          <w:sz w:val="24"/>
          <w:szCs w:val="24"/>
        </w:rPr>
        <w:t xml:space="preserve">Козлов, А. И. Гигиена и экология человека. Питание : учебное пособие для среднего профессионального образования / А. И. Козлов. — 2-е изд., </w:t>
      </w:r>
      <w:proofErr w:type="spellStart"/>
      <w:r w:rsidRPr="00302942">
        <w:rPr>
          <w:rFonts w:ascii="Times New Roman" w:hAnsi="Times New Roman" w:cs="Times New Roman"/>
          <w:sz w:val="24"/>
          <w:szCs w:val="24"/>
        </w:rPr>
        <w:t>испр</w:t>
      </w:r>
      <w:proofErr w:type="spellEnd"/>
      <w:r w:rsidRPr="00302942">
        <w:rPr>
          <w:rFonts w:ascii="Times New Roman" w:hAnsi="Times New Roman" w:cs="Times New Roman"/>
          <w:sz w:val="24"/>
          <w:szCs w:val="24"/>
        </w:rPr>
        <w:t xml:space="preserve">. и доп. — Москва : Издательство </w:t>
      </w:r>
      <w:proofErr w:type="spellStart"/>
      <w:r w:rsidRPr="00302942">
        <w:rPr>
          <w:rFonts w:ascii="Times New Roman" w:hAnsi="Times New Roman" w:cs="Times New Roman"/>
          <w:sz w:val="24"/>
          <w:szCs w:val="24"/>
        </w:rPr>
        <w:t>Юрайт</w:t>
      </w:r>
      <w:proofErr w:type="spellEnd"/>
      <w:r w:rsidRPr="00302942">
        <w:rPr>
          <w:rFonts w:ascii="Times New Roman" w:hAnsi="Times New Roman" w:cs="Times New Roman"/>
          <w:sz w:val="24"/>
          <w:szCs w:val="24"/>
        </w:rPr>
        <w:t xml:space="preserve">, 2021. — 187 с. — (Профессиональное образование). — ISBN 978-5-534-12965-6. — Текст: электронный // Образовательная платформа </w:t>
      </w:r>
      <w:proofErr w:type="spellStart"/>
      <w:r w:rsidRPr="00302942">
        <w:rPr>
          <w:rFonts w:ascii="Times New Roman" w:hAnsi="Times New Roman" w:cs="Times New Roman"/>
          <w:sz w:val="24"/>
          <w:szCs w:val="24"/>
        </w:rPr>
        <w:t>Юрайт</w:t>
      </w:r>
      <w:proofErr w:type="spellEnd"/>
      <w:r w:rsidRPr="00302942">
        <w:rPr>
          <w:rFonts w:ascii="Times New Roman" w:hAnsi="Times New Roman" w:cs="Times New Roman"/>
          <w:sz w:val="24"/>
          <w:szCs w:val="24"/>
        </w:rPr>
        <w:t xml:space="preserve"> [сайт]. — URL: </w:t>
      </w:r>
      <w:hyperlink r:id="rId75" w:history="1">
        <w:r w:rsidRPr="00302942">
          <w:rPr>
            <w:rFonts w:ascii="Times New Roman" w:hAnsi="Times New Roman" w:cs="Times New Roman"/>
            <w:sz w:val="24"/>
            <w:szCs w:val="24"/>
            <w:u w:val="single"/>
          </w:rPr>
          <w:t>https://urait.ru/bcode/487538</w:t>
        </w:r>
      </w:hyperlink>
    </w:p>
    <w:p w14:paraId="1F6BB750" w14:textId="77777777" w:rsidR="00302942" w:rsidRPr="00302942" w:rsidRDefault="00302942" w:rsidP="00302942">
      <w:pPr>
        <w:numPr>
          <w:ilvl w:val="0"/>
          <w:numId w:val="84"/>
        </w:numPr>
        <w:tabs>
          <w:tab w:val="left" w:pos="851"/>
          <w:tab w:val="left" w:pos="1134"/>
        </w:tabs>
        <w:spacing w:line="276" w:lineRule="auto"/>
        <w:ind w:left="0" w:firstLine="709"/>
        <w:contextualSpacing/>
        <w:jc w:val="both"/>
        <w:rPr>
          <w:rFonts w:ascii="Times New Roman" w:hAnsi="Times New Roman" w:cs="Times New Roman"/>
          <w:sz w:val="24"/>
          <w:szCs w:val="24"/>
        </w:rPr>
      </w:pPr>
      <w:r w:rsidRPr="00302942">
        <w:rPr>
          <w:rFonts w:ascii="Times New Roman" w:hAnsi="Times New Roman" w:cs="Times New Roman"/>
          <w:sz w:val="24"/>
          <w:szCs w:val="24"/>
        </w:rPr>
        <w:t xml:space="preserve"> Козлов, А. И. Гигиена и экология человека. Питание : учебное пособие для среднего профессионального образования / А. И. Козлов. — 2-е изд., </w:t>
      </w:r>
      <w:proofErr w:type="spellStart"/>
      <w:r w:rsidRPr="00302942">
        <w:rPr>
          <w:rFonts w:ascii="Times New Roman" w:hAnsi="Times New Roman" w:cs="Times New Roman"/>
          <w:sz w:val="24"/>
          <w:szCs w:val="24"/>
        </w:rPr>
        <w:t>испр</w:t>
      </w:r>
      <w:proofErr w:type="spellEnd"/>
      <w:r w:rsidRPr="00302942">
        <w:rPr>
          <w:rFonts w:ascii="Times New Roman" w:hAnsi="Times New Roman" w:cs="Times New Roman"/>
          <w:sz w:val="24"/>
          <w:szCs w:val="24"/>
        </w:rPr>
        <w:t xml:space="preserve">. и доп. — Москва : Издательство </w:t>
      </w:r>
      <w:proofErr w:type="spellStart"/>
      <w:r w:rsidRPr="00302942">
        <w:rPr>
          <w:rFonts w:ascii="Times New Roman" w:hAnsi="Times New Roman" w:cs="Times New Roman"/>
          <w:sz w:val="24"/>
          <w:szCs w:val="24"/>
        </w:rPr>
        <w:t>Юрайт</w:t>
      </w:r>
      <w:proofErr w:type="spellEnd"/>
      <w:r w:rsidRPr="00302942">
        <w:rPr>
          <w:rFonts w:ascii="Times New Roman" w:hAnsi="Times New Roman" w:cs="Times New Roman"/>
          <w:sz w:val="24"/>
          <w:szCs w:val="24"/>
        </w:rPr>
        <w:t>, 2021. — 187 с. </w:t>
      </w:r>
    </w:p>
    <w:p w14:paraId="02642C5E" w14:textId="77777777" w:rsidR="00302942" w:rsidRPr="00302942" w:rsidRDefault="00302942" w:rsidP="00302942">
      <w:pPr>
        <w:numPr>
          <w:ilvl w:val="0"/>
          <w:numId w:val="84"/>
        </w:numPr>
        <w:tabs>
          <w:tab w:val="left" w:pos="851"/>
          <w:tab w:val="left" w:pos="1134"/>
        </w:tabs>
        <w:suppressAutoHyphens/>
        <w:autoSpaceDE w:val="0"/>
        <w:autoSpaceDN w:val="0"/>
        <w:adjustRightInd w:val="0"/>
        <w:spacing w:line="276" w:lineRule="auto"/>
        <w:ind w:left="0" w:firstLine="709"/>
        <w:jc w:val="both"/>
        <w:rPr>
          <w:rFonts w:ascii="Times New Roman" w:hAnsi="Times New Roman" w:cs="Times New Roman"/>
          <w:bCs/>
          <w:sz w:val="24"/>
          <w:szCs w:val="24"/>
        </w:rPr>
      </w:pPr>
      <w:r w:rsidRPr="00302942">
        <w:rPr>
          <w:rFonts w:ascii="Times New Roman" w:hAnsi="Times New Roman" w:cs="Times New Roman"/>
          <w:bCs/>
          <w:sz w:val="24"/>
          <w:szCs w:val="24"/>
        </w:rPr>
        <w:t xml:space="preserve">Пивоваров, Ю.П. Гигиена и основы экологии человека: учебник для СПО /Ю.П. Пивоваров, В.В. </w:t>
      </w:r>
      <w:proofErr w:type="spellStart"/>
      <w:r w:rsidRPr="00302942">
        <w:rPr>
          <w:rFonts w:ascii="Times New Roman" w:hAnsi="Times New Roman" w:cs="Times New Roman"/>
          <w:bCs/>
          <w:sz w:val="24"/>
          <w:szCs w:val="24"/>
        </w:rPr>
        <w:t>Королик</w:t>
      </w:r>
      <w:proofErr w:type="spellEnd"/>
      <w:r w:rsidRPr="00302942">
        <w:rPr>
          <w:rFonts w:ascii="Times New Roman" w:hAnsi="Times New Roman" w:cs="Times New Roman"/>
          <w:bCs/>
          <w:sz w:val="24"/>
          <w:szCs w:val="24"/>
        </w:rPr>
        <w:t xml:space="preserve">, Л.Г. </w:t>
      </w:r>
      <w:proofErr w:type="spellStart"/>
      <w:r w:rsidRPr="00302942">
        <w:rPr>
          <w:rFonts w:ascii="Times New Roman" w:hAnsi="Times New Roman" w:cs="Times New Roman"/>
          <w:bCs/>
          <w:sz w:val="24"/>
          <w:szCs w:val="24"/>
        </w:rPr>
        <w:t>Подукова</w:t>
      </w:r>
      <w:proofErr w:type="spellEnd"/>
      <w:r w:rsidRPr="00302942">
        <w:rPr>
          <w:rFonts w:ascii="Times New Roman" w:hAnsi="Times New Roman" w:cs="Times New Roman"/>
          <w:bCs/>
          <w:sz w:val="24"/>
          <w:szCs w:val="24"/>
        </w:rPr>
        <w:t>.- 7-е изд., стер.- М.: «Академия», 2019.- 400с.</w:t>
      </w:r>
    </w:p>
    <w:p w14:paraId="5806BD62" w14:textId="77777777" w:rsidR="00302942" w:rsidRPr="00302942" w:rsidRDefault="00302942" w:rsidP="00302942">
      <w:pPr>
        <w:numPr>
          <w:ilvl w:val="0"/>
          <w:numId w:val="84"/>
        </w:numPr>
        <w:tabs>
          <w:tab w:val="left" w:pos="851"/>
          <w:tab w:val="left" w:pos="1134"/>
        </w:tabs>
        <w:suppressAutoHyphens/>
        <w:autoSpaceDE w:val="0"/>
        <w:autoSpaceDN w:val="0"/>
        <w:adjustRightInd w:val="0"/>
        <w:spacing w:line="276" w:lineRule="auto"/>
        <w:ind w:left="0" w:firstLine="709"/>
        <w:jc w:val="both"/>
        <w:rPr>
          <w:rFonts w:ascii="Times New Roman" w:hAnsi="Times New Roman" w:cs="Times New Roman"/>
          <w:bCs/>
          <w:sz w:val="24"/>
          <w:szCs w:val="24"/>
        </w:rPr>
      </w:pPr>
      <w:r w:rsidRPr="00302942">
        <w:rPr>
          <w:rFonts w:ascii="Times New Roman" w:hAnsi="Times New Roman" w:cs="Times New Roman"/>
          <w:bCs/>
          <w:iCs/>
          <w:sz w:val="24"/>
          <w:szCs w:val="24"/>
        </w:rPr>
        <w:t xml:space="preserve">Трифонова, Т. А. </w:t>
      </w:r>
      <w:r w:rsidRPr="00302942">
        <w:rPr>
          <w:rFonts w:ascii="Times New Roman" w:hAnsi="Times New Roman" w:cs="Times New Roman"/>
          <w:bCs/>
          <w:sz w:val="24"/>
          <w:szCs w:val="24"/>
        </w:rPr>
        <w:t>Гигиена и экология человека : учебное пособие для среднего профессионального образования / Т. А. Трифонова, Н. В. Мищенко, Н. В. </w:t>
      </w:r>
      <w:proofErr w:type="spellStart"/>
      <w:r w:rsidRPr="00302942">
        <w:rPr>
          <w:rFonts w:ascii="Times New Roman" w:hAnsi="Times New Roman" w:cs="Times New Roman"/>
          <w:bCs/>
          <w:sz w:val="24"/>
          <w:szCs w:val="24"/>
        </w:rPr>
        <w:t>Орешникова</w:t>
      </w:r>
      <w:proofErr w:type="spellEnd"/>
      <w:r w:rsidRPr="00302942">
        <w:rPr>
          <w:rFonts w:ascii="Times New Roman" w:hAnsi="Times New Roman" w:cs="Times New Roman"/>
          <w:bCs/>
          <w:sz w:val="24"/>
          <w:szCs w:val="24"/>
        </w:rPr>
        <w:t xml:space="preserve">. — 2-е изд., </w:t>
      </w:r>
      <w:proofErr w:type="spellStart"/>
      <w:r w:rsidRPr="00302942">
        <w:rPr>
          <w:rFonts w:ascii="Times New Roman" w:hAnsi="Times New Roman" w:cs="Times New Roman"/>
          <w:bCs/>
          <w:sz w:val="24"/>
          <w:szCs w:val="24"/>
        </w:rPr>
        <w:t>испр</w:t>
      </w:r>
      <w:proofErr w:type="spellEnd"/>
      <w:r w:rsidRPr="00302942">
        <w:rPr>
          <w:rFonts w:ascii="Times New Roman" w:hAnsi="Times New Roman" w:cs="Times New Roman"/>
          <w:bCs/>
          <w:sz w:val="24"/>
          <w:szCs w:val="24"/>
        </w:rPr>
        <w:t xml:space="preserve">. и доп. — Москва : Издательство </w:t>
      </w:r>
      <w:proofErr w:type="spellStart"/>
      <w:r w:rsidRPr="00302942">
        <w:rPr>
          <w:rFonts w:ascii="Times New Roman" w:hAnsi="Times New Roman" w:cs="Times New Roman"/>
          <w:bCs/>
          <w:sz w:val="24"/>
          <w:szCs w:val="24"/>
        </w:rPr>
        <w:t>Юрайт</w:t>
      </w:r>
      <w:proofErr w:type="spellEnd"/>
      <w:r w:rsidRPr="00302942">
        <w:rPr>
          <w:rFonts w:ascii="Times New Roman" w:hAnsi="Times New Roman" w:cs="Times New Roman"/>
          <w:bCs/>
          <w:sz w:val="24"/>
          <w:szCs w:val="24"/>
        </w:rPr>
        <w:t>, 2022. — 206 с. </w:t>
      </w:r>
    </w:p>
    <w:p w14:paraId="159C2B07" w14:textId="77777777" w:rsidR="00302942" w:rsidRPr="00302942" w:rsidRDefault="00302942" w:rsidP="00302942">
      <w:pPr>
        <w:numPr>
          <w:ilvl w:val="0"/>
          <w:numId w:val="84"/>
        </w:numPr>
        <w:tabs>
          <w:tab w:val="left" w:pos="851"/>
          <w:tab w:val="left" w:pos="993"/>
        </w:tabs>
        <w:suppressAutoHyphens/>
        <w:autoSpaceDE w:val="0"/>
        <w:autoSpaceDN w:val="0"/>
        <w:adjustRightInd w:val="0"/>
        <w:spacing w:line="276" w:lineRule="auto"/>
        <w:ind w:left="0" w:firstLine="709"/>
        <w:jc w:val="both"/>
        <w:rPr>
          <w:rFonts w:ascii="Times New Roman" w:eastAsia="Calibri" w:hAnsi="Times New Roman" w:cs="Times New Roman"/>
          <w:bCs/>
          <w:sz w:val="24"/>
          <w:szCs w:val="24"/>
        </w:rPr>
      </w:pPr>
      <w:r w:rsidRPr="00302942">
        <w:rPr>
          <w:rFonts w:ascii="Times New Roman" w:hAnsi="Times New Roman" w:cs="Times New Roman"/>
          <w:iCs/>
          <w:sz w:val="24"/>
          <w:szCs w:val="24"/>
        </w:rPr>
        <w:t xml:space="preserve">Трифонова, Т. А. </w:t>
      </w:r>
      <w:r w:rsidRPr="00302942">
        <w:rPr>
          <w:rFonts w:ascii="Times New Roman" w:hAnsi="Times New Roman" w:cs="Times New Roman"/>
          <w:sz w:val="24"/>
          <w:szCs w:val="24"/>
        </w:rPr>
        <w:t>Гигиена и экология человека: учебное пособие для среднего профессионального образования / Т. А. Трифонова, Н. В. Мищенко, Н. В. </w:t>
      </w:r>
      <w:proofErr w:type="spellStart"/>
      <w:r w:rsidRPr="00302942">
        <w:rPr>
          <w:rFonts w:ascii="Times New Roman" w:hAnsi="Times New Roman" w:cs="Times New Roman"/>
          <w:sz w:val="24"/>
          <w:szCs w:val="24"/>
        </w:rPr>
        <w:t>Орешникова</w:t>
      </w:r>
      <w:proofErr w:type="spellEnd"/>
      <w:r w:rsidRPr="00302942">
        <w:rPr>
          <w:rFonts w:ascii="Times New Roman" w:hAnsi="Times New Roman" w:cs="Times New Roman"/>
          <w:sz w:val="24"/>
          <w:szCs w:val="24"/>
        </w:rPr>
        <w:t xml:space="preserve">. — 2-е изд., </w:t>
      </w:r>
      <w:proofErr w:type="spellStart"/>
      <w:r w:rsidRPr="00302942">
        <w:rPr>
          <w:rFonts w:ascii="Times New Roman" w:hAnsi="Times New Roman" w:cs="Times New Roman"/>
          <w:sz w:val="24"/>
          <w:szCs w:val="24"/>
        </w:rPr>
        <w:t>испр</w:t>
      </w:r>
      <w:proofErr w:type="spellEnd"/>
      <w:r w:rsidRPr="00302942">
        <w:rPr>
          <w:rFonts w:ascii="Times New Roman" w:hAnsi="Times New Roman" w:cs="Times New Roman"/>
          <w:sz w:val="24"/>
          <w:szCs w:val="24"/>
        </w:rPr>
        <w:t xml:space="preserve">. и доп. — Москва : Издательство </w:t>
      </w:r>
      <w:proofErr w:type="spellStart"/>
      <w:r w:rsidRPr="00302942">
        <w:rPr>
          <w:rFonts w:ascii="Times New Roman" w:hAnsi="Times New Roman" w:cs="Times New Roman"/>
          <w:sz w:val="24"/>
          <w:szCs w:val="24"/>
        </w:rPr>
        <w:t>Юрайт</w:t>
      </w:r>
      <w:proofErr w:type="spellEnd"/>
      <w:r w:rsidRPr="00302942">
        <w:rPr>
          <w:rFonts w:ascii="Times New Roman" w:hAnsi="Times New Roman" w:cs="Times New Roman"/>
          <w:sz w:val="24"/>
          <w:szCs w:val="24"/>
        </w:rPr>
        <w:t>, 2022. — 206 с. — (Профессиональное образование). — ISBN 978-5-534-06430-8. — Текст : электронный</w:t>
      </w:r>
    </w:p>
    <w:p w14:paraId="46DDB174" w14:textId="77777777" w:rsidR="00302942" w:rsidRDefault="00302942" w:rsidP="00302942">
      <w:pPr>
        <w:suppressAutoHyphens/>
        <w:spacing w:line="276" w:lineRule="auto"/>
        <w:contextualSpacing/>
        <w:rPr>
          <w:rFonts w:ascii="Times New Roman" w:hAnsi="Times New Roman" w:cs="Times New Roman"/>
          <w:b/>
          <w:bCs/>
          <w:sz w:val="24"/>
          <w:szCs w:val="24"/>
        </w:rPr>
      </w:pPr>
    </w:p>
    <w:p w14:paraId="5C5120A0" w14:textId="73B376B3" w:rsidR="004E2B36" w:rsidRPr="00FA680C" w:rsidRDefault="004E2B36" w:rsidP="004E2B36">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20B3782B" w14:textId="77777777" w:rsidR="00302942" w:rsidRPr="00302942" w:rsidRDefault="00302942" w:rsidP="00CE59AF">
      <w:pPr>
        <w:numPr>
          <w:ilvl w:val="0"/>
          <w:numId w:val="85"/>
        </w:numPr>
        <w:tabs>
          <w:tab w:val="left" w:pos="851"/>
          <w:tab w:val="left" w:pos="993"/>
        </w:tabs>
        <w:suppressAutoHyphens/>
        <w:autoSpaceDE w:val="0"/>
        <w:autoSpaceDN w:val="0"/>
        <w:adjustRightInd w:val="0"/>
        <w:spacing w:line="276" w:lineRule="auto"/>
        <w:ind w:left="0" w:firstLine="709"/>
        <w:jc w:val="both"/>
        <w:rPr>
          <w:rFonts w:ascii="Times New Roman" w:hAnsi="Times New Roman" w:cs="Times New Roman"/>
          <w:sz w:val="24"/>
          <w:szCs w:val="24"/>
        </w:rPr>
      </w:pPr>
      <w:r w:rsidRPr="00302942">
        <w:rPr>
          <w:rFonts w:ascii="Times New Roman" w:hAnsi="Times New Roman" w:cs="Times New Roman"/>
          <w:sz w:val="24"/>
          <w:szCs w:val="24"/>
        </w:rPr>
        <w:t xml:space="preserve">Богомолова, М. М. Гигиенические основы физкультурно-спортивной деятельности : учебно-методическое пособие / М. М. Богомолова. — Волгоград : ВГАФК, 2020. — 126 с. — Текст : электронный </w:t>
      </w:r>
    </w:p>
    <w:p w14:paraId="2015D8AC" w14:textId="473E40F2" w:rsidR="00302942" w:rsidRDefault="00302942" w:rsidP="00CE59AF">
      <w:pPr>
        <w:numPr>
          <w:ilvl w:val="0"/>
          <w:numId w:val="85"/>
        </w:numPr>
        <w:tabs>
          <w:tab w:val="left" w:pos="851"/>
          <w:tab w:val="left" w:pos="993"/>
        </w:tabs>
        <w:suppressAutoHyphens/>
        <w:autoSpaceDE w:val="0"/>
        <w:autoSpaceDN w:val="0"/>
        <w:adjustRightInd w:val="0"/>
        <w:spacing w:line="276" w:lineRule="auto"/>
        <w:ind w:left="0" w:firstLine="709"/>
        <w:jc w:val="both"/>
        <w:rPr>
          <w:rFonts w:ascii="Times New Roman" w:hAnsi="Times New Roman" w:cs="Times New Roman"/>
          <w:sz w:val="24"/>
          <w:szCs w:val="24"/>
        </w:rPr>
      </w:pPr>
      <w:r w:rsidRPr="00302942">
        <w:rPr>
          <w:rFonts w:ascii="Times New Roman" w:hAnsi="Times New Roman" w:cs="Times New Roman"/>
          <w:sz w:val="24"/>
          <w:szCs w:val="24"/>
        </w:rPr>
        <w:t xml:space="preserve">Гигиена физической культуры и спорта: учебник / под редакцией В.А. </w:t>
      </w:r>
      <w:proofErr w:type="spellStart"/>
      <w:r w:rsidRPr="00302942">
        <w:rPr>
          <w:rFonts w:ascii="Times New Roman" w:hAnsi="Times New Roman" w:cs="Times New Roman"/>
          <w:sz w:val="24"/>
          <w:szCs w:val="24"/>
        </w:rPr>
        <w:t>Маргазина</w:t>
      </w:r>
      <w:proofErr w:type="spellEnd"/>
      <w:r w:rsidRPr="00302942">
        <w:rPr>
          <w:rFonts w:ascii="Times New Roman" w:hAnsi="Times New Roman" w:cs="Times New Roman"/>
          <w:sz w:val="24"/>
          <w:szCs w:val="24"/>
        </w:rPr>
        <w:t xml:space="preserve">, </w:t>
      </w:r>
      <w:proofErr w:type="spellStart"/>
      <w:r w:rsidRPr="00302942">
        <w:rPr>
          <w:rFonts w:ascii="Times New Roman" w:hAnsi="Times New Roman" w:cs="Times New Roman"/>
          <w:sz w:val="24"/>
          <w:szCs w:val="24"/>
        </w:rPr>
        <w:t>О.Н.Семеновой</w:t>
      </w:r>
      <w:proofErr w:type="spellEnd"/>
      <w:r w:rsidRPr="00302942">
        <w:rPr>
          <w:rFonts w:ascii="Times New Roman" w:hAnsi="Times New Roman" w:cs="Times New Roman"/>
          <w:sz w:val="24"/>
          <w:szCs w:val="24"/>
        </w:rPr>
        <w:t xml:space="preserve">, Е.Е. Ачкасова. – 2-е изд., доп. – СПб.: </w:t>
      </w:r>
      <w:proofErr w:type="spellStart"/>
      <w:r w:rsidRPr="00302942">
        <w:rPr>
          <w:rFonts w:ascii="Times New Roman" w:hAnsi="Times New Roman" w:cs="Times New Roman"/>
          <w:sz w:val="24"/>
          <w:szCs w:val="24"/>
        </w:rPr>
        <w:t>СпецЛит</w:t>
      </w:r>
      <w:proofErr w:type="spellEnd"/>
      <w:r w:rsidRPr="00302942">
        <w:rPr>
          <w:rFonts w:ascii="Times New Roman" w:hAnsi="Times New Roman" w:cs="Times New Roman"/>
          <w:sz w:val="24"/>
          <w:szCs w:val="24"/>
        </w:rPr>
        <w:t>, 2013. – 255 с.</w:t>
      </w:r>
    </w:p>
    <w:p w14:paraId="3A4E5F54" w14:textId="77777777" w:rsidR="003B2C50" w:rsidRPr="00302942" w:rsidRDefault="003B2C50" w:rsidP="003B2C50">
      <w:pPr>
        <w:tabs>
          <w:tab w:val="left" w:pos="851"/>
          <w:tab w:val="left" w:pos="993"/>
        </w:tabs>
        <w:suppressAutoHyphens/>
        <w:autoSpaceDE w:val="0"/>
        <w:autoSpaceDN w:val="0"/>
        <w:adjustRightInd w:val="0"/>
        <w:spacing w:line="276" w:lineRule="auto"/>
        <w:ind w:left="709"/>
        <w:jc w:val="both"/>
        <w:rPr>
          <w:rFonts w:ascii="Times New Roman" w:hAnsi="Times New Roman" w:cs="Times New Roman"/>
          <w:sz w:val="24"/>
          <w:szCs w:val="24"/>
        </w:rPr>
      </w:pPr>
    </w:p>
    <w:p w14:paraId="64B68510" w14:textId="77777777" w:rsidR="004E2B36" w:rsidRPr="00DF068E" w:rsidRDefault="004E2B36" w:rsidP="004E2B36">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8"/>
        <w:gridCol w:w="3377"/>
        <w:gridCol w:w="3234"/>
      </w:tblGrid>
      <w:tr w:rsidR="004E2B36" w:rsidRPr="003B2C50" w14:paraId="092B219D" w14:textId="77777777" w:rsidTr="00B00194">
        <w:trPr>
          <w:trHeight w:val="519"/>
        </w:trPr>
        <w:tc>
          <w:tcPr>
            <w:tcW w:w="1498" w:type="pct"/>
            <w:vAlign w:val="center"/>
          </w:tcPr>
          <w:p w14:paraId="491B949F" w14:textId="77777777" w:rsidR="004E2B36" w:rsidRPr="003B2C50" w:rsidRDefault="004E2B36" w:rsidP="003B2C50">
            <w:pPr>
              <w:suppressAutoHyphens/>
              <w:contextualSpacing/>
              <w:jc w:val="center"/>
              <w:rPr>
                <w:rFonts w:ascii="Times New Roman" w:hAnsi="Times New Roman" w:cs="Times New Roman"/>
                <w:b/>
                <w:iCs/>
                <w:sz w:val="24"/>
                <w:szCs w:val="24"/>
              </w:rPr>
            </w:pPr>
            <w:r w:rsidRPr="003B2C50">
              <w:rPr>
                <w:rFonts w:ascii="Times New Roman" w:hAnsi="Times New Roman" w:cs="Times New Roman"/>
                <w:b/>
                <w:iCs/>
                <w:sz w:val="24"/>
                <w:szCs w:val="24"/>
              </w:rPr>
              <w:t>Результаты обучения</w:t>
            </w:r>
          </w:p>
        </w:tc>
        <w:tc>
          <w:tcPr>
            <w:tcW w:w="1787" w:type="pct"/>
            <w:vAlign w:val="center"/>
          </w:tcPr>
          <w:p w14:paraId="4221817C" w14:textId="77777777" w:rsidR="004E2B36" w:rsidRPr="003B2C50" w:rsidRDefault="004E2B36" w:rsidP="003B2C50">
            <w:pPr>
              <w:suppressAutoHyphens/>
              <w:contextualSpacing/>
              <w:jc w:val="center"/>
              <w:rPr>
                <w:rFonts w:ascii="Times New Roman" w:hAnsi="Times New Roman" w:cs="Times New Roman"/>
                <w:b/>
                <w:sz w:val="24"/>
                <w:szCs w:val="24"/>
              </w:rPr>
            </w:pPr>
            <w:r w:rsidRPr="003B2C50">
              <w:rPr>
                <w:rFonts w:ascii="Times New Roman" w:hAnsi="Times New Roman" w:cs="Times New Roman"/>
                <w:b/>
                <w:iCs/>
                <w:sz w:val="24"/>
                <w:szCs w:val="24"/>
              </w:rPr>
              <w:t>Показатели освоенности компетенций</w:t>
            </w:r>
          </w:p>
        </w:tc>
        <w:tc>
          <w:tcPr>
            <w:tcW w:w="1715" w:type="pct"/>
            <w:vAlign w:val="center"/>
          </w:tcPr>
          <w:p w14:paraId="1A715734" w14:textId="77777777" w:rsidR="004E2B36" w:rsidRPr="003B2C50" w:rsidRDefault="004E2B36" w:rsidP="003B2C50">
            <w:pPr>
              <w:suppressAutoHyphens/>
              <w:contextualSpacing/>
              <w:jc w:val="center"/>
              <w:rPr>
                <w:rFonts w:ascii="Times New Roman" w:hAnsi="Times New Roman" w:cs="Times New Roman"/>
                <w:b/>
                <w:sz w:val="24"/>
                <w:szCs w:val="24"/>
              </w:rPr>
            </w:pPr>
            <w:r w:rsidRPr="003B2C50">
              <w:rPr>
                <w:rFonts w:ascii="Times New Roman" w:hAnsi="Times New Roman" w:cs="Times New Roman"/>
                <w:b/>
                <w:sz w:val="24"/>
                <w:szCs w:val="24"/>
              </w:rPr>
              <w:t>Методы оценки</w:t>
            </w:r>
          </w:p>
        </w:tc>
      </w:tr>
      <w:tr w:rsidR="004E2B36" w:rsidRPr="003B2C50" w14:paraId="4402996F" w14:textId="77777777" w:rsidTr="00B00194">
        <w:trPr>
          <w:trHeight w:val="698"/>
        </w:trPr>
        <w:tc>
          <w:tcPr>
            <w:tcW w:w="1498" w:type="pct"/>
          </w:tcPr>
          <w:p w14:paraId="56B52E98" w14:textId="77777777" w:rsidR="004E2B36" w:rsidRPr="003B2C50" w:rsidRDefault="004E2B36" w:rsidP="003B2C50">
            <w:pPr>
              <w:suppressAutoHyphens/>
              <w:contextualSpacing/>
              <w:rPr>
                <w:rFonts w:ascii="Times New Roman" w:hAnsi="Times New Roman" w:cs="Times New Roman"/>
                <w:bCs/>
                <w:i/>
                <w:sz w:val="24"/>
                <w:szCs w:val="24"/>
              </w:rPr>
            </w:pPr>
            <w:r w:rsidRPr="003B2C50">
              <w:rPr>
                <w:rFonts w:ascii="Times New Roman" w:hAnsi="Times New Roman" w:cs="Times New Roman"/>
                <w:bCs/>
                <w:i/>
                <w:sz w:val="24"/>
                <w:szCs w:val="24"/>
              </w:rPr>
              <w:t xml:space="preserve">Знает: </w:t>
            </w:r>
          </w:p>
          <w:p w14:paraId="4FF13EFE" w14:textId="15DC1BCD" w:rsidR="003B2C50" w:rsidRPr="003B2C50" w:rsidRDefault="003B2C50" w:rsidP="003B2C50">
            <w:pPr>
              <w:suppressAutoHyphens/>
              <w:contextualSpacing/>
              <w:rPr>
                <w:rFonts w:ascii="Times New Roman" w:hAnsi="Times New Roman" w:cs="Times New Roman"/>
                <w:bCs/>
                <w:iCs/>
                <w:sz w:val="24"/>
                <w:szCs w:val="24"/>
              </w:rPr>
            </w:pPr>
            <w:r w:rsidRPr="003B2C50">
              <w:rPr>
                <w:rFonts w:ascii="Times New Roman" w:hAnsi="Times New Roman" w:cs="Times New Roman"/>
                <w:bCs/>
                <w:iCs/>
                <w:sz w:val="24"/>
                <w:szCs w:val="24"/>
              </w:rPr>
              <w:t>- правила экологической безопасности при организации и осуществлении профессиональной деятельности;</w:t>
            </w:r>
          </w:p>
          <w:p w14:paraId="382345BD" w14:textId="7C285937" w:rsidR="003B2C50" w:rsidRPr="003B2C50" w:rsidRDefault="003B2C50" w:rsidP="003B2C50">
            <w:pPr>
              <w:suppressAutoHyphens/>
              <w:contextualSpacing/>
              <w:rPr>
                <w:rFonts w:ascii="Times New Roman" w:hAnsi="Times New Roman" w:cs="Times New Roman"/>
                <w:bCs/>
                <w:iCs/>
                <w:sz w:val="24"/>
                <w:szCs w:val="24"/>
              </w:rPr>
            </w:pPr>
            <w:r w:rsidRPr="003B2C50">
              <w:rPr>
                <w:rFonts w:ascii="Times New Roman" w:hAnsi="Times New Roman" w:cs="Times New Roman"/>
                <w:bCs/>
                <w:iCs/>
                <w:sz w:val="24"/>
                <w:szCs w:val="24"/>
              </w:rPr>
              <w:t>- основные ресурсы, задействованные в профессиональной деятельности;</w:t>
            </w:r>
          </w:p>
          <w:p w14:paraId="2379C113" w14:textId="021C9C70" w:rsidR="003B2C50" w:rsidRPr="003B2C50" w:rsidRDefault="003B2C50" w:rsidP="003B2C50">
            <w:pPr>
              <w:suppressAutoHyphens/>
              <w:rPr>
                <w:rFonts w:ascii="Times New Roman" w:hAnsi="Times New Roman" w:cs="Times New Roman"/>
                <w:iCs/>
                <w:sz w:val="24"/>
                <w:szCs w:val="24"/>
              </w:rPr>
            </w:pPr>
            <w:r w:rsidRPr="003B2C50">
              <w:rPr>
                <w:rFonts w:ascii="Times New Roman" w:hAnsi="Times New Roman" w:cs="Times New Roman"/>
                <w:iCs/>
                <w:sz w:val="24"/>
                <w:szCs w:val="24"/>
              </w:rPr>
              <w:t xml:space="preserve">- нормативную документацию; </w:t>
            </w:r>
          </w:p>
          <w:p w14:paraId="7FDF4FEC" w14:textId="77777777" w:rsidR="003B2C50" w:rsidRPr="003B2C50" w:rsidRDefault="003B2C50" w:rsidP="003B2C50">
            <w:pPr>
              <w:suppressAutoHyphens/>
              <w:jc w:val="both"/>
              <w:rPr>
                <w:rFonts w:ascii="Times New Roman" w:hAnsi="Times New Roman" w:cs="Times New Roman"/>
                <w:sz w:val="24"/>
                <w:szCs w:val="24"/>
              </w:rPr>
            </w:pPr>
            <w:r w:rsidRPr="003B2C50">
              <w:rPr>
                <w:rFonts w:ascii="Times New Roman" w:hAnsi="Times New Roman" w:cs="Times New Roman"/>
                <w:sz w:val="24"/>
                <w:szCs w:val="24"/>
              </w:rPr>
              <w:t xml:space="preserve">- гигиенические нормы, требования и правила сохранения и укрепления </w:t>
            </w:r>
            <w:r w:rsidRPr="003B2C50">
              <w:rPr>
                <w:rFonts w:ascii="Times New Roman" w:hAnsi="Times New Roman" w:cs="Times New Roman"/>
                <w:sz w:val="24"/>
                <w:szCs w:val="24"/>
              </w:rPr>
              <w:lastRenderedPageBreak/>
              <w:t xml:space="preserve">здоровья на различных этапах онтогенеза; </w:t>
            </w:r>
          </w:p>
          <w:p w14:paraId="32F39E80" w14:textId="629C4EE5" w:rsidR="003B2C50" w:rsidRPr="003B2C50" w:rsidRDefault="003B2C50" w:rsidP="003B2C50">
            <w:pPr>
              <w:suppressAutoHyphens/>
              <w:contextualSpacing/>
              <w:rPr>
                <w:rFonts w:ascii="Times New Roman" w:hAnsi="Times New Roman" w:cs="Times New Roman"/>
                <w:bCs/>
                <w:i/>
                <w:sz w:val="24"/>
                <w:szCs w:val="24"/>
              </w:rPr>
            </w:pPr>
            <w:r w:rsidRPr="003B2C50">
              <w:rPr>
                <w:rFonts w:ascii="Times New Roman" w:hAnsi="Times New Roman" w:cs="Times New Roman"/>
                <w:sz w:val="24"/>
                <w:szCs w:val="24"/>
              </w:rPr>
              <w:t>- понятие медицинской группы;</w:t>
            </w:r>
          </w:p>
          <w:p w14:paraId="05C45CFC" w14:textId="78A2C9D1" w:rsidR="003B2C50" w:rsidRPr="003B2C50" w:rsidRDefault="003B2C50" w:rsidP="003B2C50">
            <w:pPr>
              <w:suppressAutoHyphens/>
              <w:contextualSpacing/>
              <w:rPr>
                <w:rFonts w:ascii="Times New Roman" w:hAnsi="Times New Roman" w:cs="Times New Roman"/>
                <w:bCs/>
                <w:i/>
                <w:sz w:val="24"/>
                <w:szCs w:val="24"/>
              </w:rPr>
            </w:pPr>
            <w:r w:rsidRPr="003B2C50">
              <w:rPr>
                <w:rFonts w:ascii="Times New Roman" w:hAnsi="Times New Roman" w:cs="Times New Roman"/>
                <w:sz w:val="24"/>
                <w:szCs w:val="24"/>
              </w:rPr>
              <w:t>- вспомогательные гигиенические средства восстановления и повышения работоспособности;</w:t>
            </w:r>
          </w:p>
          <w:p w14:paraId="1C591809" w14:textId="637DEE08" w:rsidR="003B2C50" w:rsidRPr="003B2C50" w:rsidRDefault="003B2C50" w:rsidP="003B2C50">
            <w:pPr>
              <w:suppressAutoHyphens/>
              <w:contextualSpacing/>
              <w:rPr>
                <w:rFonts w:ascii="Times New Roman" w:hAnsi="Times New Roman" w:cs="Times New Roman"/>
                <w:bCs/>
                <w:i/>
                <w:sz w:val="24"/>
                <w:szCs w:val="24"/>
              </w:rPr>
            </w:pPr>
            <w:r w:rsidRPr="003B2C50">
              <w:rPr>
                <w:rFonts w:ascii="Times New Roman" w:hAnsi="Times New Roman" w:cs="Times New Roman"/>
                <w:sz w:val="24"/>
                <w:szCs w:val="24"/>
              </w:rPr>
              <w:t>- основы профилактики предотвращения травматизма;</w:t>
            </w:r>
          </w:p>
          <w:p w14:paraId="15927395" w14:textId="5E8422B3" w:rsidR="003B2C50" w:rsidRPr="003B2C50" w:rsidRDefault="003B2C50" w:rsidP="003B2C50">
            <w:pPr>
              <w:suppressAutoHyphens/>
              <w:contextualSpacing/>
              <w:rPr>
                <w:rFonts w:ascii="Times New Roman" w:hAnsi="Times New Roman" w:cs="Times New Roman"/>
                <w:bCs/>
                <w:i/>
                <w:sz w:val="24"/>
                <w:szCs w:val="24"/>
              </w:rPr>
            </w:pPr>
            <w:r w:rsidRPr="003B2C50">
              <w:rPr>
                <w:rFonts w:ascii="Times New Roman" w:hAnsi="Times New Roman" w:cs="Times New Roman"/>
                <w:sz w:val="24"/>
                <w:szCs w:val="24"/>
              </w:rPr>
              <w:t>- основы гигиены питания детей, подростков и молодежи;</w:t>
            </w:r>
          </w:p>
          <w:p w14:paraId="05076AC7" w14:textId="395949F1" w:rsidR="003B2C50" w:rsidRPr="003B2C50" w:rsidRDefault="003B2C50" w:rsidP="003B2C50">
            <w:pPr>
              <w:suppressAutoHyphens/>
              <w:contextualSpacing/>
              <w:rPr>
                <w:rFonts w:ascii="Times New Roman" w:hAnsi="Times New Roman" w:cs="Times New Roman"/>
                <w:bCs/>
                <w:i/>
                <w:sz w:val="24"/>
                <w:szCs w:val="24"/>
              </w:rPr>
            </w:pPr>
            <w:r w:rsidRPr="003B2C50">
              <w:rPr>
                <w:rFonts w:ascii="Times New Roman" w:hAnsi="Times New Roman" w:cs="Times New Roman"/>
                <w:sz w:val="24"/>
                <w:szCs w:val="24"/>
              </w:rPr>
              <w:t>- гигиенические требования к спортивным сооружениям и оборудованию мест учебных занятий;</w:t>
            </w:r>
          </w:p>
          <w:p w14:paraId="4D1E0ED7" w14:textId="69CD9A52" w:rsidR="003B2C50" w:rsidRPr="003B2C50" w:rsidRDefault="003B2C50" w:rsidP="003B2C50">
            <w:pPr>
              <w:suppressAutoHyphens/>
              <w:contextualSpacing/>
              <w:rPr>
                <w:rFonts w:ascii="Times New Roman" w:hAnsi="Times New Roman" w:cs="Times New Roman"/>
                <w:sz w:val="24"/>
                <w:szCs w:val="24"/>
              </w:rPr>
            </w:pPr>
            <w:r w:rsidRPr="003B2C50">
              <w:rPr>
                <w:rFonts w:ascii="Times New Roman" w:hAnsi="Times New Roman" w:cs="Times New Roman"/>
                <w:sz w:val="24"/>
                <w:szCs w:val="24"/>
              </w:rPr>
              <w:t>- гигиеническую характеристику основных форм занятий физической культурой детей, подростков и молодежи;</w:t>
            </w:r>
          </w:p>
          <w:p w14:paraId="0FA6201F" w14:textId="12C04C36" w:rsidR="003B2C50" w:rsidRPr="003B2C50" w:rsidRDefault="003B2C50" w:rsidP="003B2C50">
            <w:pPr>
              <w:suppressAutoHyphens/>
              <w:contextualSpacing/>
              <w:rPr>
                <w:rFonts w:ascii="Times New Roman" w:hAnsi="Times New Roman" w:cs="Times New Roman"/>
                <w:bCs/>
                <w:i/>
                <w:sz w:val="24"/>
                <w:szCs w:val="24"/>
              </w:rPr>
            </w:pPr>
            <w:r w:rsidRPr="003B2C50">
              <w:rPr>
                <w:rFonts w:ascii="Times New Roman" w:hAnsi="Times New Roman" w:cs="Times New Roman"/>
                <w:sz w:val="24"/>
                <w:szCs w:val="24"/>
              </w:rPr>
              <w:t>- основы личной гигиены при занятиях физическими упражнениями, спортом;</w:t>
            </w:r>
          </w:p>
          <w:p w14:paraId="594D48DD" w14:textId="18905F22" w:rsidR="003B2C50" w:rsidRPr="003B2C50" w:rsidRDefault="003B2C50" w:rsidP="003B2C50">
            <w:pPr>
              <w:suppressAutoHyphens/>
              <w:contextualSpacing/>
              <w:rPr>
                <w:rFonts w:ascii="Times New Roman" w:hAnsi="Times New Roman" w:cs="Times New Roman"/>
                <w:sz w:val="24"/>
                <w:szCs w:val="24"/>
              </w:rPr>
            </w:pPr>
            <w:r w:rsidRPr="003B2C50">
              <w:rPr>
                <w:rFonts w:ascii="Times New Roman" w:hAnsi="Times New Roman" w:cs="Times New Roman"/>
                <w:sz w:val="24"/>
                <w:szCs w:val="24"/>
              </w:rPr>
              <w:t>- гигиенические основы закаливания;</w:t>
            </w:r>
          </w:p>
          <w:p w14:paraId="759E5A70" w14:textId="38AA2A69" w:rsidR="003B2C50" w:rsidRPr="003B2C50" w:rsidRDefault="003B2C50" w:rsidP="003B2C50">
            <w:pPr>
              <w:suppressAutoHyphens/>
              <w:contextualSpacing/>
              <w:rPr>
                <w:rFonts w:ascii="Times New Roman" w:hAnsi="Times New Roman" w:cs="Times New Roman"/>
                <w:sz w:val="24"/>
                <w:szCs w:val="24"/>
              </w:rPr>
            </w:pPr>
            <w:r w:rsidRPr="003B2C50">
              <w:rPr>
                <w:rFonts w:ascii="Times New Roman" w:hAnsi="Times New Roman" w:cs="Times New Roman"/>
                <w:sz w:val="24"/>
                <w:szCs w:val="24"/>
              </w:rPr>
              <w:t xml:space="preserve">- физиолого-гигиенические и социальные аспекты курения, </w:t>
            </w:r>
            <w:proofErr w:type="spellStart"/>
            <w:r w:rsidRPr="003B2C50">
              <w:rPr>
                <w:rFonts w:ascii="Times New Roman" w:hAnsi="Times New Roman" w:cs="Times New Roman"/>
                <w:sz w:val="24"/>
                <w:szCs w:val="24"/>
              </w:rPr>
              <w:t>нарко</w:t>
            </w:r>
            <w:proofErr w:type="spellEnd"/>
            <w:r w:rsidRPr="003B2C50">
              <w:rPr>
                <w:rFonts w:ascii="Times New Roman" w:hAnsi="Times New Roman" w:cs="Times New Roman"/>
                <w:sz w:val="24"/>
                <w:szCs w:val="24"/>
              </w:rPr>
              <w:t>- и токсикомании.</w:t>
            </w:r>
          </w:p>
          <w:p w14:paraId="7329C686" w14:textId="77777777" w:rsidR="003B2C50" w:rsidRPr="003B2C50" w:rsidRDefault="003B2C50" w:rsidP="003B2C50">
            <w:pPr>
              <w:suppressAutoHyphens/>
              <w:contextualSpacing/>
              <w:rPr>
                <w:rFonts w:ascii="Times New Roman" w:hAnsi="Times New Roman" w:cs="Times New Roman"/>
                <w:bCs/>
                <w:i/>
                <w:sz w:val="24"/>
                <w:szCs w:val="24"/>
              </w:rPr>
            </w:pPr>
          </w:p>
          <w:p w14:paraId="30A1065A" w14:textId="77777777" w:rsidR="003B2C50" w:rsidRPr="003B2C50" w:rsidRDefault="003B2C50" w:rsidP="003B2C50">
            <w:pPr>
              <w:suppressAutoHyphens/>
              <w:contextualSpacing/>
              <w:rPr>
                <w:rFonts w:ascii="Times New Roman" w:hAnsi="Times New Roman" w:cs="Times New Roman"/>
                <w:bCs/>
                <w:i/>
                <w:sz w:val="24"/>
                <w:szCs w:val="24"/>
              </w:rPr>
            </w:pPr>
          </w:p>
          <w:p w14:paraId="79411C51" w14:textId="51E85566" w:rsidR="003B2C50" w:rsidRPr="003B2C50" w:rsidRDefault="003B2C50" w:rsidP="003B2C50">
            <w:pPr>
              <w:suppressAutoHyphens/>
              <w:contextualSpacing/>
              <w:rPr>
                <w:rFonts w:ascii="Times New Roman" w:hAnsi="Times New Roman" w:cs="Times New Roman"/>
                <w:bCs/>
                <w:i/>
                <w:sz w:val="24"/>
                <w:szCs w:val="24"/>
              </w:rPr>
            </w:pPr>
          </w:p>
          <w:p w14:paraId="5920FB33" w14:textId="6151C8DD" w:rsidR="003B2C50" w:rsidRPr="003B2C50" w:rsidRDefault="003B2C50" w:rsidP="003B2C50">
            <w:pPr>
              <w:suppressAutoHyphens/>
              <w:contextualSpacing/>
              <w:rPr>
                <w:rFonts w:ascii="Times New Roman" w:hAnsi="Times New Roman" w:cs="Times New Roman"/>
                <w:bCs/>
                <w:i/>
                <w:sz w:val="24"/>
                <w:szCs w:val="24"/>
              </w:rPr>
            </w:pPr>
          </w:p>
          <w:p w14:paraId="1993B15C" w14:textId="5207DF8D" w:rsidR="003B2C50" w:rsidRPr="003B2C50" w:rsidRDefault="003B2C50" w:rsidP="003B2C50">
            <w:pPr>
              <w:suppressAutoHyphens/>
              <w:contextualSpacing/>
              <w:rPr>
                <w:rFonts w:ascii="Times New Roman" w:hAnsi="Times New Roman" w:cs="Times New Roman"/>
                <w:bCs/>
                <w:i/>
                <w:sz w:val="24"/>
                <w:szCs w:val="24"/>
              </w:rPr>
            </w:pPr>
          </w:p>
          <w:p w14:paraId="131808DB" w14:textId="1C186ADD" w:rsidR="003B2C50" w:rsidRPr="003B2C50" w:rsidRDefault="003B2C50" w:rsidP="003B2C50">
            <w:pPr>
              <w:suppressAutoHyphens/>
              <w:contextualSpacing/>
              <w:rPr>
                <w:rFonts w:ascii="Times New Roman" w:hAnsi="Times New Roman" w:cs="Times New Roman"/>
                <w:bCs/>
                <w:i/>
                <w:sz w:val="24"/>
                <w:szCs w:val="24"/>
              </w:rPr>
            </w:pPr>
          </w:p>
          <w:p w14:paraId="6FC867B0" w14:textId="77777777" w:rsidR="003B2C50" w:rsidRPr="003B2C50" w:rsidRDefault="003B2C50" w:rsidP="003B2C50">
            <w:pPr>
              <w:suppressAutoHyphens/>
              <w:contextualSpacing/>
              <w:rPr>
                <w:rFonts w:ascii="Times New Roman" w:hAnsi="Times New Roman" w:cs="Times New Roman"/>
                <w:bCs/>
                <w:i/>
                <w:sz w:val="24"/>
                <w:szCs w:val="24"/>
              </w:rPr>
            </w:pPr>
          </w:p>
          <w:p w14:paraId="7DDEEAC0" w14:textId="263160AD" w:rsidR="003B2C50" w:rsidRPr="003B2C50" w:rsidRDefault="003B2C50" w:rsidP="003B2C50">
            <w:pPr>
              <w:suppressAutoHyphens/>
              <w:contextualSpacing/>
              <w:rPr>
                <w:rFonts w:ascii="Times New Roman" w:hAnsi="Times New Roman" w:cs="Times New Roman"/>
                <w:bCs/>
                <w:i/>
                <w:sz w:val="24"/>
                <w:szCs w:val="24"/>
              </w:rPr>
            </w:pPr>
          </w:p>
          <w:p w14:paraId="4F56A137" w14:textId="4973A90D" w:rsidR="003B2C50" w:rsidRPr="003B2C50" w:rsidRDefault="003B2C50" w:rsidP="003B2C50">
            <w:pPr>
              <w:suppressAutoHyphens/>
              <w:contextualSpacing/>
              <w:rPr>
                <w:rFonts w:ascii="Times New Roman" w:hAnsi="Times New Roman" w:cs="Times New Roman"/>
                <w:bCs/>
                <w:i/>
                <w:sz w:val="24"/>
                <w:szCs w:val="24"/>
              </w:rPr>
            </w:pPr>
          </w:p>
          <w:p w14:paraId="75292B0A" w14:textId="47651E3C" w:rsidR="003B2C50" w:rsidRPr="003B2C50" w:rsidRDefault="003B2C50" w:rsidP="003B2C50">
            <w:pPr>
              <w:suppressAutoHyphens/>
              <w:contextualSpacing/>
              <w:rPr>
                <w:rFonts w:ascii="Times New Roman" w:hAnsi="Times New Roman" w:cs="Times New Roman"/>
                <w:bCs/>
                <w:i/>
                <w:sz w:val="24"/>
                <w:szCs w:val="24"/>
              </w:rPr>
            </w:pPr>
          </w:p>
          <w:p w14:paraId="0D45CA87" w14:textId="497751A4" w:rsidR="003B2C50" w:rsidRPr="003B2C50" w:rsidRDefault="003B2C50" w:rsidP="003B2C50">
            <w:pPr>
              <w:suppressAutoHyphens/>
              <w:contextualSpacing/>
              <w:rPr>
                <w:rFonts w:ascii="Times New Roman" w:hAnsi="Times New Roman" w:cs="Times New Roman"/>
                <w:bCs/>
                <w:i/>
                <w:sz w:val="24"/>
                <w:szCs w:val="24"/>
              </w:rPr>
            </w:pPr>
          </w:p>
          <w:p w14:paraId="0183EE0D" w14:textId="3D502AA9" w:rsidR="003B2C50" w:rsidRPr="003B2C50" w:rsidRDefault="003B2C50" w:rsidP="003B2C50">
            <w:pPr>
              <w:suppressAutoHyphens/>
              <w:contextualSpacing/>
              <w:rPr>
                <w:rFonts w:ascii="Times New Roman" w:hAnsi="Times New Roman" w:cs="Times New Roman"/>
                <w:bCs/>
                <w:i/>
                <w:sz w:val="24"/>
                <w:szCs w:val="24"/>
              </w:rPr>
            </w:pPr>
          </w:p>
          <w:p w14:paraId="4781693E" w14:textId="4AAF3847" w:rsidR="003B2C50" w:rsidRPr="003B2C50" w:rsidRDefault="003B2C50" w:rsidP="003B2C50">
            <w:pPr>
              <w:suppressAutoHyphens/>
              <w:contextualSpacing/>
              <w:rPr>
                <w:rFonts w:ascii="Times New Roman" w:hAnsi="Times New Roman" w:cs="Times New Roman"/>
                <w:bCs/>
                <w:i/>
                <w:sz w:val="24"/>
                <w:szCs w:val="24"/>
              </w:rPr>
            </w:pPr>
          </w:p>
          <w:p w14:paraId="3F0EE3F2" w14:textId="394B80D3" w:rsidR="003B2C50" w:rsidRPr="003B2C50" w:rsidRDefault="003B2C50" w:rsidP="003B2C50">
            <w:pPr>
              <w:suppressAutoHyphens/>
              <w:contextualSpacing/>
              <w:rPr>
                <w:rFonts w:ascii="Times New Roman" w:hAnsi="Times New Roman" w:cs="Times New Roman"/>
                <w:bCs/>
                <w:i/>
                <w:sz w:val="24"/>
                <w:szCs w:val="24"/>
              </w:rPr>
            </w:pPr>
          </w:p>
          <w:p w14:paraId="2099E430" w14:textId="4AD3CE7E" w:rsidR="003B2C50" w:rsidRPr="003B2C50" w:rsidRDefault="003B2C50" w:rsidP="003B2C50">
            <w:pPr>
              <w:suppressAutoHyphens/>
              <w:contextualSpacing/>
              <w:rPr>
                <w:rFonts w:ascii="Times New Roman" w:hAnsi="Times New Roman" w:cs="Times New Roman"/>
                <w:bCs/>
                <w:i/>
                <w:sz w:val="24"/>
                <w:szCs w:val="24"/>
              </w:rPr>
            </w:pPr>
          </w:p>
          <w:p w14:paraId="3AA5956F" w14:textId="001EA35C" w:rsidR="003B2C50" w:rsidRPr="003B2C50" w:rsidRDefault="003B2C50" w:rsidP="003B2C50">
            <w:pPr>
              <w:suppressAutoHyphens/>
              <w:contextualSpacing/>
              <w:rPr>
                <w:rFonts w:ascii="Times New Roman" w:hAnsi="Times New Roman" w:cs="Times New Roman"/>
                <w:bCs/>
                <w:i/>
                <w:sz w:val="24"/>
                <w:szCs w:val="24"/>
              </w:rPr>
            </w:pPr>
          </w:p>
          <w:p w14:paraId="326D9EBB" w14:textId="326F44C4" w:rsidR="003B2C50" w:rsidRPr="003B2C50" w:rsidRDefault="003B2C50" w:rsidP="003B2C50">
            <w:pPr>
              <w:suppressAutoHyphens/>
              <w:contextualSpacing/>
              <w:rPr>
                <w:rFonts w:ascii="Times New Roman" w:hAnsi="Times New Roman" w:cs="Times New Roman"/>
                <w:bCs/>
                <w:i/>
                <w:sz w:val="24"/>
                <w:szCs w:val="24"/>
              </w:rPr>
            </w:pPr>
          </w:p>
          <w:p w14:paraId="71ADCEBB" w14:textId="33E0D4FB" w:rsidR="003B2C50" w:rsidRPr="003B2C50" w:rsidRDefault="003B2C50" w:rsidP="003B2C50">
            <w:pPr>
              <w:suppressAutoHyphens/>
              <w:contextualSpacing/>
              <w:rPr>
                <w:rFonts w:ascii="Times New Roman" w:hAnsi="Times New Roman" w:cs="Times New Roman"/>
                <w:bCs/>
                <w:i/>
                <w:sz w:val="24"/>
                <w:szCs w:val="24"/>
              </w:rPr>
            </w:pPr>
          </w:p>
          <w:p w14:paraId="535778C6" w14:textId="5DC12ABB" w:rsidR="003B2C50" w:rsidRPr="003B2C50" w:rsidRDefault="003B2C50" w:rsidP="003B2C50">
            <w:pPr>
              <w:suppressAutoHyphens/>
              <w:contextualSpacing/>
              <w:rPr>
                <w:rFonts w:ascii="Times New Roman" w:hAnsi="Times New Roman" w:cs="Times New Roman"/>
                <w:bCs/>
                <w:i/>
                <w:sz w:val="24"/>
                <w:szCs w:val="24"/>
              </w:rPr>
            </w:pPr>
          </w:p>
          <w:p w14:paraId="569129DD" w14:textId="19FFECA3" w:rsidR="003B2C50" w:rsidRPr="003B2C50" w:rsidRDefault="003B2C50" w:rsidP="003B2C50">
            <w:pPr>
              <w:suppressAutoHyphens/>
              <w:contextualSpacing/>
              <w:rPr>
                <w:rFonts w:ascii="Times New Roman" w:hAnsi="Times New Roman" w:cs="Times New Roman"/>
                <w:bCs/>
                <w:i/>
                <w:sz w:val="24"/>
                <w:szCs w:val="24"/>
              </w:rPr>
            </w:pPr>
          </w:p>
          <w:p w14:paraId="0A25EB88" w14:textId="6BC96A5D" w:rsidR="003B2C50" w:rsidRPr="003B2C50" w:rsidRDefault="003B2C50" w:rsidP="003B2C50">
            <w:pPr>
              <w:suppressAutoHyphens/>
              <w:contextualSpacing/>
              <w:rPr>
                <w:rFonts w:ascii="Times New Roman" w:hAnsi="Times New Roman" w:cs="Times New Roman"/>
                <w:bCs/>
                <w:i/>
                <w:sz w:val="24"/>
                <w:szCs w:val="24"/>
              </w:rPr>
            </w:pPr>
          </w:p>
          <w:p w14:paraId="29026733" w14:textId="5C3DDB47" w:rsidR="003B2C50" w:rsidRPr="003B2C50" w:rsidRDefault="003B2C50" w:rsidP="003B2C50">
            <w:pPr>
              <w:suppressAutoHyphens/>
              <w:contextualSpacing/>
              <w:rPr>
                <w:rFonts w:ascii="Times New Roman" w:hAnsi="Times New Roman" w:cs="Times New Roman"/>
                <w:bCs/>
                <w:i/>
                <w:sz w:val="24"/>
                <w:szCs w:val="24"/>
              </w:rPr>
            </w:pPr>
          </w:p>
          <w:p w14:paraId="4C122522" w14:textId="68A799DE" w:rsidR="003B2C50" w:rsidRPr="003B2C50" w:rsidRDefault="003B2C50" w:rsidP="003B2C50">
            <w:pPr>
              <w:suppressAutoHyphens/>
              <w:contextualSpacing/>
              <w:rPr>
                <w:rFonts w:ascii="Times New Roman" w:hAnsi="Times New Roman" w:cs="Times New Roman"/>
                <w:bCs/>
                <w:i/>
                <w:sz w:val="24"/>
                <w:szCs w:val="24"/>
              </w:rPr>
            </w:pPr>
          </w:p>
          <w:p w14:paraId="00C6BECE" w14:textId="6392A08D" w:rsidR="003B2C50" w:rsidRPr="003B2C50" w:rsidRDefault="003B2C50" w:rsidP="003B2C50">
            <w:pPr>
              <w:suppressAutoHyphens/>
              <w:contextualSpacing/>
              <w:rPr>
                <w:rFonts w:ascii="Times New Roman" w:hAnsi="Times New Roman" w:cs="Times New Roman"/>
                <w:bCs/>
                <w:i/>
                <w:sz w:val="24"/>
                <w:szCs w:val="24"/>
              </w:rPr>
            </w:pPr>
          </w:p>
          <w:p w14:paraId="0B263883" w14:textId="5452BF1F" w:rsidR="003B2C50" w:rsidRPr="003B2C50" w:rsidRDefault="003B2C50" w:rsidP="003B2C50">
            <w:pPr>
              <w:suppressAutoHyphens/>
              <w:contextualSpacing/>
              <w:rPr>
                <w:rFonts w:ascii="Times New Roman" w:hAnsi="Times New Roman" w:cs="Times New Roman"/>
                <w:bCs/>
                <w:i/>
                <w:sz w:val="24"/>
                <w:szCs w:val="24"/>
              </w:rPr>
            </w:pPr>
          </w:p>
          <w:p w14:paraId="057AF7AF" w14:textId="597CABDF" w:rsidR="003B2C50" w:rsidRPr="003B2C50" w:rsidRDefault="003B2C50" w:rsidP="003B2C50">
            <w:pPr>
              <w:suppressAutoHyphens/>
              <w:contextualSpacing/>
              <w:rPr>
                <w:rFonts w:ascii="Times New Roman" w:hAnsi="Times New Roman" w:cs="Times New Roman"/>
                <w:bCs/>
                <w:i/>
                <w:sz w:val="24"/>
                <w:szCs w:val="24"/>
              </w:rPr>
            </w:pPr>
          </w:p>
          <w:p w14:paraId="1EDA65CD" w14:textId="3B803081" w:rsidR="003B2C50" w:rsidRPr="003B2C50" w:rsidRDefault="003B2C50" w:rsidP="003B2C50">
            <w:pPr>
              <w:suppressAutoHyphens/>
              <w:contextualSpacing/>
              <w:rPr>
                <w:rFonts w:ascii="Times New Roman" w:hAnsi="Times New Roman" w:cs="Times New Roman"/>
                <w:bCs/>
                <w:i/>
                <w:sz w:val="24"/>
                <w:szCs w:val="24"/>
              </w:rPr>
            </w:pPr>
          </w:p>
          <w:p w14:paraId="3FD1A632" w14:textId="68E1A421" w:rsidR="003B2C50" w:rsidRPr="003B2C50" w:rsidRDefault="003B2C50" w:rsidP="003B2C50">
            <w:pPr>
              <w:suppressAutoHyphens/>
              <w:contextualSpacing/>
              <w:rPr>
                <w:rFonts w:ascii="Times New Roman" w:hAnsi="Times New Roman" w:cs="Times New Roman"/>
                <w:bCs/>
                <w:i/>
                <w:sz w:val="24"/>
                <w:szCs w:val="24"/>
              </w:rPr>
            </w:pPr>
          </w:p>
          <w:p w14:paraId="33626945" w14:textId="616D4964" w:rsidR="003B2C50" w:rsidRPr="003B2C50" w:rsidRDefault="003B2C50" w:rsidP="003B2C50">
            <w:pPr>
              <w:suppressAutoHyphens/>
              <w:contextualSpacing/>
              <w:rPr>
                <w:rFonts w:ascii="Times New Roman" w:hAnsi="Times New Roman" w:cs="Times New Roman"/>
                <w:bCs/>
                <w:i/>
                <w:sz w:val="24"/>
                <w:szCs w:val="24"/>
              </w:rPr>
            </w:pPr>
          </w:p>
          <w:p w14:paraId="38A56C8D" w14:textId="3D42344A" w:rsidR="003B2C50" w:rsidRPr="003B2C50" w:rsidRDefault="003B2C50" w:rsidP="003B2C50">
            <w:pPr>
              <w:suppressAutoHyphens/>
              <w:contextualSpacing/>
              <w:rPr>
                <w:rFonts w:ascii="Times New Roman" w:hAnsi="Times New Roman" w:cs="Times New Roman"/>
                <w:bCs/>
                <w:i/>
                <w:sz w:val="24"/>
                <w:szCs w:val="24"/>
              </w:rPr>
            </w:pPr>
          </w:p>
          <w:p w14:paraId="2FDCD745" w14:textId="7DE7CAF2" w:rsidR="003B2C50" w:rsidRPr="003B2C50" w:rsidRDefault="003B2C50" w:rsidP="003B2C50">
            <w:pPr>
              <w:suppressAutoHyphens/>
              <w:contextualSpacing/>
              <w:rPr>
                <w:rFonts w:ascii="Times New Roman" w:hAnsi="Times New Roman" w:cs="Times New Roman"/>
                <w:bCs/>
                <w:i/>
                <w:sz w:val="24"/>
                <w:szCs w:val="24"/>
              </w:rPr>
            </w:pPr>
          </w:p>
          <w:p w14:paraId="4061A2D2" w14:textId="7CB02455" w:rsidR="003B2C50" w:rsidRPr="003B2C50" w:rsidRDefault="003B2C50" w:rsidP="003B2C50">
            <w:pPr>
              <w:suppressAutoHyphens/>
              <w:contextualSpacing/>
              <w:rPr>
                <w:rFonts w:ascii="Times New Roman" w:hAnsi="Times New Roman" w:cs="Times New Roman"/>
                <w:bCs/>
                <w:i/>
                <w:sz w:val="24"/>
                <w:szCs w:val="24"/>
              </w:rPr>
            </w:pPr>
          </w:p>
          <w:p w14:paraId="29587DC5" w14:textId="42DDA603" w:rsidR="003B2C50" w:rsidRPr="003B2C50" w:rsidRDefault="003B2C50" w:rsidP="003B2C50">
            <w:pPr>
              <w:suppressAutoHyphens/>
              <w:contextualSpacing/>
              <w:rPr>
                <w:rFonts w:ascii="Times New Roman" w:hAnsi="Times New Roman" w:cs="Times New Roman"/>
                <w:bCs/>
                <w:i/>
                <w:sz w:val="24"/>
                <w:szCs w:val="24"/>
              </w:rPr>
            </w:pPr>
          </w:p>
          <w:p w14:paraId="4C36AAD0" w14:textId="77777777" w:rsidR="003B2C50" w:rsidRPr="003B2C50" w:rsidRDefault="003B2C50" w:rsidP="003B2C50">
            <w:pPr>
              <w:suppressAutoHyphens/>
              <w:contextualSpacing/>
              <w:rPr>
                <w:rFonts w:ascii="Times New Roman" w:hAnsi="Times New Roman" w:cs="Times New Roman"/>
                <w:bCs/>
                <w:i/>
                <w:sz w:val="24"/>
                <w:szCs w:val="24"/>
              </w:rPr>
            </w:pPr>
          </w:p>
          <w:p w14:paraId="1AFD3427" w14:textId="77777777" w:rsidR="004E2B36" w:rsidRPr="003B2C50" w:rsidRDefault="004E2B36" w:rsidP="003B2C50">
            <w:pPr>
              <w:suppressAutoHyphens/>
              <w:contextualSpacing/>
              <w:rPr>
                <w:rFonts w:ascii="Times New Roman" w:hAnsi="Times New Roman" w:cs="Times New Roman"/>
                <w:bCs/>
                <w:i/>
                <w:sz w:val="24"/>
                <w:szCs w:val="24"/>
              </w:rPr>
            </w:pPr>
            <w:r w:rsidRPr="003B2C50">
              <w:rPr>
                <w:rFonts w:ascii="Times New Roman" w:hAnsi="Times New Roman" w:cs="Times New Roman"/>
                <w:bCs/>
                <w:i/>
                <w:sz w:val="24"/>
                <w:szCs w:val="24"/>
              </w:rPr>
              <w:t xml:space="preserve">Умеет: </w:t>
            </w:r>
          </w:p>
          <w:p w14:paraId="1D37644E" w14:textId="6B06CDBD" w:rsidR="003B2C50" w:rsidRPr="003B2C50" w:rsidRDefault="003B2C50" w:rsidP="003B2C50">
            <w:pPr>
              <w:suppressAutoHyphens/>
              <w:contextualSpacing/>
              <w:rPr>
                <w:rFonts w:ascii="Times New Roman" w:hAnsi="Times New Roman" w:cs="Times New Roman"/>
                <w:iCs/>
                <w:sz w:val="24"/>
                <w:szCs w:val="24"/>
              </w:rPr>
            </w:pPr>
            <w:r w:rsidRPr="003B2C50">
              <w:rPr>
                <w:rFonts w:ascii="Times New Roman" w:hAnsi="Times New Roman" w:cs="Times New Roman"/>
                <w:iCs/>
                <w:sz w:val="24"/>
                <w:szCs w:val="24"/>
              </w:rPr>
              <w:t>- использовать нормативную документацию в профессиональной деятельности;</w:t>
            </w:r>
          </w:p>
          <w:p w14:paraId="6AF52724" w14:textId="15846F15" w:rsidR="003B2C50" w:rsidRPr="003B2C50" w:rsidRDefault="003B2C50" w:rsidP="003B2C50">
            <w:pPr>
              <w:suppressAutoHyphens/>
              <w:contextualSpacing/>
              <w:rPr>
                <w:rFonts w:ascii="Times New Roman" w:hAnsi="Times New Roman" w:cs="Times New Roman"/>
                <w:i/>
                <w:sz w:val="24"/>
                <w:szCs w:val="24"/>
              </w:rPr>
            </w:pPr>
            <w:r w:rsidRPr="003B2C50">
              <w:rPr>
                <w:rFonts w:ascii="Times New Roman" w:hAnsi="Times New Roman" w:cs="Times New Roman"/>
                <w:sz w:val="24"/>
                <w:szCs w:val="24"/>
              </w:rPr>
              <w:t>- использовать знания гигиены в профессиональной деятельности, в том числе в процессе гигиенического просвещения обучающихся/занимающихся, педагогов, родителей (лиц, их заменяющих)</w:t>
            </w:r>
          </w:p>
        </w:tc>
        <w:tc>
          <w:tcPr>
            <w:tcW w:w="1787" w:type="pct"/>
          </w:tcPr>
          <w:p w14:paraId="55A7AF08" w14:textId="77777777" w:rsidR="004E2B36" w:rsidRPr="003B2C50" w:rsidRDefault="004E2B36" w:rsidP="003B2C50">
            <w:pPr>
              <w:suppressAutoHyphens/>
              <w:contextualSpacing/>
              <w:rPr>
                <w:rFonts w:ascii="Times New Roman" w:hAnsi="Times New Roman" w:cs="Times New Roman"/>
                <w:i/>
                <w:sz w:val="24"/>
                <w:szCs w:val="24"/>
              </w:rPr>
            </w:pPr>
          </w:p>
          <w:p w14:paraId="75C288C8" w14:textId="77777777" w:rsidR="003B2C50" w:rsidRPr="003B2C50" w:rsidRDefault="003B2C50" w:rsidP="003B2C50">
            <w:pPr>
              <w:suppressAutoHyphens/>
              <w:contextualSpacing/>
              <w:rPr>
                <w:rFonts w:ascii="Times New Roman" w:hAnsi="Times New Roman" w:cs="Times New Roman"/>
                <w:bCs/>
                <w:iCs/>
                <w:sz w:val="24"/>
                <w:szCs w:val="24"/>
              </w:rPr>
            </w:pPr>
            <w:r w:rsidRPr="003B2C50">
              <w:rPr>
                <w:rFonts w:ascii="Times New Roman" w:hAnsi="Times New Roman" w:cs="Times New Roman"/>
                <w:bCs/>
                <w:iCs/>
                <w:sz w:val="24"/>
                <w:szCs w:val="24"/>
              </w:rPr>
              <w:t>- перечисление и объяснение правил экологической безопасности при ведении профессиональной деятельности;</w:t>
            </w:r>
          </w:p>
          <w:p w14:paraId="6468FC00" w14:textId="77777777" w:rsidR="003B2C50" w:rsidRPr="003B2C50" w:rsidRDefault="003B2C50" w:rsidP="003B2C50">
            <w:pPr>
              <w:suppressAutoHyphens/>
              <w:contextualSpacing/>
              <w:rPr>
                <w:rFonts w:ascii="Times New Roman" w:hAnsi="Times New Roman" w:cs="Times New Roman"/>
                <w:bCs/>
                <w:iCs/>
                <w:sz w:val="24"/>
                <w:szCs w:val="24"/>
              </w:rPr>
            </w:pPr>
            <w:r w:rsidRPr="003B2C50">
              <w:rPr>
                <w:rFonts w:ascii="Times New Roman" w:hAnsi="Times New Roman" w:cs="Times New Roman"/>
                <w:bCs/>
                <w:iCs/>
                <w:sz w:val="24"/>
                <w:szCs w:val="24"/>
              </w:rPr>
              <w:t>- перечисление и характеристика основных ресурсов, задействованных в профессиональной деятельности;</w:t>
            </w:r>
          </w:p>
          <w:p w14:paraId="5CDA7A27" w14:textId="77777777" w:rsidR="003B2C50" w:rsidRPr="003B2C50" w:rsidRDefault="003B2C50" w:rsidP="003B2C50">
            <w:pPr>
              <w:suppressAutoHyphens/>
              <w:contextualSpacing/>
              <w:rPr>
                <w:rFonts w:ascii="Times New Roman" w:hAnsi="Times New Roman" w:cs="Times New Roman"/>
                <w:bCs/>
                <w:iCs/>
                <w:sz w:val="24"/>
                <w:szCs w:val="24"/>
              </w:rPr>
            </w:pPr>
            <w:r w:rsidRPr="003B2C50">
              <w:rPr>
                <w:rFonts w:ascii="Times New Roman" w:hAnsi="Times New Roman" w:cs="Times New Roman"/>
                <w:bCs/>
                <w:iCs/>
                <w:sz w:val="24"/>
                <w:szCs w:val="24"/>
              </w:rPr>
              <w:t xml:space="preserve">- перечисление и характеристика нормативной документации, регламентирующей гигиенические требования к </w:t>
            </w:r>
            <w:r w:rsidRPr="003B2C50">
              <w:rPr>
                <w:rFonts w:ascii="Times New Roman" w:hAnsi="Times New Roman" w:cs="Times New Roman"/>
                <w:bCs/>
                <w:iCs/>
                <w:sz w:val="24"/>
                <w:szCs w:val="24"/>
              </w:rPr>
              <w:lastRenderedPageBreak/>
              <w:t>профессиональной деятельности;</w:t>
            </w:r>
          </w:p>
          <w:p w14:paraId="448D15FD" w14:textId="77777777" w:rsidR="003B2C50" w:rsidRPr="003B2C50" w:rsidRDefault="003B2C50" w:rsidP="003B2C50">
            <w:pPr>
              <w:jc w:val="both"/>
              <w:rPr>
                <w:rFonts w:ascii="Times New Roman" w:hAnsi="Times New Roman" w:cs="Times New Roman"/>
                <w:bCs/>
                <w:iCs/>
                <w:sz w:val="24"/>
                <w:szCs w:val="24"/>
              </w:rPr>
            </w:pPr>
            <w:r w:rsidRPr="003B2C50">
              <w:rPr>
                <w:rFonts w:ascii="Times New Roman" w:hAnsi="Times New Roman" w:cs="Times New Roman"/>
                <w:bCs/>
                <w:iCs/>
                <w:sz w:val="24"/>
                <w:szCs w:val="24"/>
              </w:rPr>
              <w:t xml:space="preserve">- перечисление и объяснение гигиенических норм, требований и правил сохранения и укрепления здоровья на различных этапах онтогенеза; </w:t>
            </w:r>
          </w:p>
          <w:p w14:paraId="7391735B" w14:textId="77777777" w:rsidR="003B2C50" w:rsidRPr="003B2C50" w:rsidRDefault="003B2C50" w:rsidP="003B2C50">
            <w:pPr>
              <w:jc w:val="both"/>
              <w:rPr>
                <w:rFonts w:ascii="Times New Roman" w:hAnsi="Times New Roman" w:cs="Times New Roman"/>
                <w:bCs/>
                <w:sz w:val="24"/>
                <w:szCs w:val="24"/>
              </w:rPr>
            </w:pPr>
            <w:r w:rsidRPr="003B2C50">
              <w:rPr>
                <w:rFonts w:ascii="Times New Roman" w:hAnsi="Times New Roman" w:cs="Times New Roman"/>
                <w:bCs/>
                <w:iCs/>
                <w:sz w:val="24"/>
                <w:szCs w:val="24"/>
              </w:rPr>
              <w:t>-</w:t>
            </w:r>
            <w:r w:rsidRPr="003B2C50">
              <w:rPr>
                <w:rFonts w:ascii="Times New Roman" w:hAnsi="Times New Roman" w:cs="Times New Roman"/>
                <w:bCs/>
                <w:sz w:val="24"/>
                <w:szCs w:val="24"/>
              </w:rPr>
              <w:t>описание возрастной периодизации, особенностей детей и подростков</w:t>
            </w:r>
          </w:p>
          <w:p w14:paraId="48516BCF" w14:textId="77777777" w:rsidR="003B2C50" w:rsidRPr="003B2C50" w:rsidRDefault="003B2C50" w:rsidP="003B2C50">
            <w:pPr>
              <w:suppressAutoHyphens/>
              <w:contextualSpacing/>
              <w:rPr>
                <w:rFonts w:ascii="Times New Roman" w:hAnsi="Times New Roman" w:cs="Times New Roman"/>
                <w:bCs/>
                <w:sz w:val="24"/>
                <w:szCs w:val="24"/>
              </w:rPr>
            </w:pPr>
            <w:r w:rsidRPr="003B2C50">
              <w:rPr>
                <w:rFonts w:ascii="Times New Roman" w:hAnsi="Times New Roman" w:cs="Times New Roman"/>
                <w:bCs/>
                <w:sz w:val="24"/>
                <w:szCs w:val="24"/>
              </w:rPr>
              <w:t>- определение особенностей двигательной активности человека, особенности её нормирование и поддержание оптимального уровня у различных возрастных групп населения;</w:t>
            </w:r>
          </w:p>
          <w:p w14:paraId="1132B68A" w14:textId="77777777" w:rsidR="003B2C50" w:rsidRPr="003B2C50" w:rsidRDefault="003B2C50" w:rsidP="003B2C50">
            <w:pPr>
              <w:suppressAutoHyphens/>
              <w:contextualSpacing/>
              <w:rPr>
                <w:rFonts w:ascii="Times New Roman" w:hAnsi="Times New Roman" w:cs="Times New Roman"/>
                <w:color w:val="000000"/>
                <w:sz w:val="24"/>
                <w:szCs w:val="24"/>
              </w:rPr>
            </w:pPr>
            <w:r w:rsidRPr="003B2C50">
              <w:rPr>
                <w:rFonts w:ascii="Times New Roman" w:hAnsi="Times New Roman" w:cs="Times New Roman"/>
                <w:color w:val="000000"/>
                <w:sz w:val="24"/>
                <w:szCs w:val="24"/>
              </w:rPr>
              <w:t>- определение понятия «медицинская группа»;</w:t>
            </w:r>
          </w:p>
          <w:p w14:paraId="6191786A" w14:textId="77777777" w:rsidR="003B2C50" w:rsidRPr="003B2C50" w:rsidRDefault="003B2C50" w:rsidP="003B2C50">
            <w:pPr>
              <w:jc w:val="both"/>
              <w:rPr>
                <w:rFonts w:ascii="Times New Roman" w:hAnsi="Times New Roman" w:cs="Times New Roman"/>
                <w:sz w:val="24"/>
                <w:szCs w:val="24"/>
              </w:rPr>
            </w:pPr>
            <w:r w:rsidRPr="003B2C50">
              <w:rPr>
                <w:rFonts w:ascii="Times New Roman" w:hAnsi="Times New Roman" w:cs="Times New Roman"/>
                <w:sz w:val="24"/>
                <w:szCs w:val="24"/>
              </w:rPr>
              <w:t>- перечисление средств восстановления работоспособности;</w:t>
            </w:r>
          </w:p>
          <w:p w14:paraId="655FF095" w14:textId="77777777" w:rsidR="003B2C50" w:rsidRPr="003B2C50" w:rsidRDefault="003B2C50" w:rsidP="003B2C50">
            <w:pPr>
              <w:suppressAutoHyphens/>
              <w:contextualSpacing/>
              <w:rPr>
                <w:rFonts w:ascii="Times New Roman" w:hAnsi="Times New Roman" w:cs="Times New Roman"/>
                <w:sz w:val="24"/>
                <w:szCs w:val="24"/>
              </w:rPr>
            </w:pPr>
            <w:r w:rsidRPr="003B2C50">
              <w:rPr>
                <w:rFonts w:ascii="Times New Roman" w:hAnsi="Times New Roman" w:cs="Times New Roman"/>
                <w:sz w:val="24"/>
                <w:szCs w:val="24"/>
              </w:rPr>
              <w:t>- характеристика гигиенических средств восстановления и повышения работоспособности;</w:t>
            </w:r>
          </w:p>
          <w:p w14:paraId="54E39711" w14:textId="77777777" w:rsidR="003B2C50" w:rsidRPr="003B2C50" w:rsidRDefault="003B2C50" w:rsidP="003B2C50">
            <w:pPr>
              <w:suppressAutoHyphens/>
              <w:contextualSpacing/>
              <w:rPr>
                <w:rFonts w:ascii="Times New Roman" w:hAnsi="Times New Roman" w:cs="Times New Roman"/>
                <w:sz w:val="24"/>
                <w:szCs w:val="24"/>
              </w:rPr>
            </w:pPr>
            <w:r w:rsidRPr="003B2C50">
              <w:rPr>
                <w:rFonts w:ascii="Times New Roman" w:hAnsi="Times New Roman" w:cs="Times New Roman"/>
                <w:sz w:val="24"/>
                <w:szCs w:val="24"/>
              </w:rPr>
              <w:t>- перечисление способов предотвращения травматизма;</w:t>
            </w:r>
          </w:p>
          <w:p w14:paraId="3A27449D" w14:textId="77777777" w:rsidR="003B2C50" w:rsidRPr="003B2C50" w:rsidRDefault="003B2C50" w:rsidP="003B2C50">
            <w:pPr>
              <w:jc w:val="both"/>
              <w:rPr>
                <w:rFonts w:ascii="Times New Roman" w:hAnsi="Times New Roman" w:cs="Times New Roman"/>
                <w:color w:val="000000"/>
                <w:sz w:val="24"/>
                <w:szCs w:val="24"/>
              </w:rPr>
            </w:pPr>
            <w:r w:rsidRPr="003B2C50">
              <w:rPr>
                <w:rFonts w:ascii="Times New Roman" w:hAnsi="Times New Roman" w:cs="Times New Roman"/>
                <w:bCs/>
                <w:sz w:val="24"/>
                <w:szCs w:val="24"/>
                <w:lang w:val="az-Cyrl-AZ"/>
              </w:rPr>
              <w:t xml:space="preserve">- </w:t>
            </w:r>
            <w:r w:rsidRPr="003B2C50">
              <w:rPr>
                <w:rFonts w:ascii="Times New Roman" w:hAnsi="Times New Roman" w:cs="Times New Roman"/>
                <w:color w:val="000000"/>
                <w:sz w:val="24"/>
                <w:szCs w:val="24"/>
              </w:rPr>
              <w:t xml:space="preserve">определение гигиенических требования к питанию и пище для различных возрастных групп, занимающихся: энергетическая ценность, </w:t>
            </w:r>
            <w:proofErr w:type="spellStart"/>
            <w:r w:rsidRPr="003B2C50">
              <w:rPr>
                <w:rFonts w:ascii="Times New Roman" w:hAnsi="Times New Roman" w:cs="Times New Roman"/>
                <w:color w:val="000000"/>
                <w:sz w:val="24"/>
                <w:szCs w:val="24"/>
              </w:rPr>
              <w:t>энерготраты</w:t>
            </w:r>
            <w:proofErr w:type="spellEnd"/>
            <w:r w:rsidRPr="003B2C50">
              <w:rPr>
                <w:rFonts w:ascii="Times New Roman" w:hAnsi="Times New Roman" w:cs="Times New Roman"/>
                <w:color w:val="000000"/>
                <w:sz w:val="24"/>
                <w:szCs w:val="24"/>
              </w:rPr>
              <w:t>;</w:t>
            </w:r>
          </w:p>
          <w:p w14:paraId="2B4142B2" w14:textId="77777777" w:rsidR="003B2C50" w:rsidRPr="003B2C50" w:rsidRDefault="003B2C50" w:rsidP="003B2C50">
            <w:pPr>
              <w:suppressAutoHyphens/>
              <w:contextualSpacing/>
              <w:rPr>
                <w:rFonts w:ascii="Times New Roman" w:hAnsi="Times New Roman" w:cs="Times New Roman"/>
                <w:color w:val="000000"/>
                <w:sz w:val="24"/>
                <w:szCs w:val="24"/>
              </w:rPr>
            </w:pPr>
            <w:r w:rsidRPr="003B2C50">
              <w:rPr>
                <w:rFonts w:ascii="Times New Roman" w:hAnsi="Times New Roman" w:cs="Times New Roman"/>
                <w:color w:val="000000"/>
                <w:sz w:val="24"/>
                <w:szCs w:val="24"/>
              </w:rPr>
              <w:t>- определение особенностей питания в зависимости от вида спорта и климатических условий, особенностей питания спортсменов разной специализации на отдельных этапах тренировки;</w:t>
            </w:r>
          </w:p>
          <w:p w14:paraId="0AD8E69F" w14:textId="77777777" w:rsidR="003B2C50" w:rsidRPr="003B2C50" w:rsidRDefault="003B2C50" w:rsidP="003B2C50">
            <w:pPr>
              <w:suppressAutoHyphens/>
              <w:contextualSpacing/>
              <w:rPr>
                <w:rFonts w:ascii="Times New Roman" w:hAnsi="Times New Roman" w:cs="Times New Roman"/>
                <w:bCs/>
                <w:sz w:val="24"/>
                <w:szCs w:val="24"/>
              </w:rPr>
            </w:pPr>
            <w:r w:rsidRPr="003B2C50">
              <w:rPr>
                <w:rFonts w:ascii="Times New Roman" w:hAnsi="Times New Roman" w:cs="Times New Roman"/>
                <w:bCs/>
                <w:sz w:val="24"/>
                <w:szCs w:val="24"/>
              </w:rPr>
              <w:t>- перечисление гигиенических требований к спортивным сооружениям: спортивным залам, открытым водоемам, искусственным бассейнам, стадионам и спортивным комплексам и др.</w:t>
            </w:r>
          </w:p>
          <w:p w14:paraId="27E52B83" w14:textId="77777777" w:rsidR="003B2C50" w:rsidRPr="003B2C50" w:rsidRDefault="003B2C50" w:rsidP="003B2C50">
            <w:pPr>
              <w:suppressAutoHyphens/>
              <w:contextualSpacing/>
              <w:rPr>
                <w:rFonts w:ascii="Times New Roman" w:hAnsi="Times New Roman" w:cs="Times New Roman"/>
                <w:bCs/>
                <w:sz w:val="24"/>
                <w:szCs w:val="24"/>
              </w:rPr>
            </w:pPr>
            <w:r w:rsidRPr="003B2C50">
              <w:rPr>
                <w:rFonts w:ascii="Times New Roman" w:hAnsi="Times New Roman" w:cs="Times New Roman"/>
                <w:bCs/>
                <w:sz w:val="24"/>
                <w:szCs w:val="24"/>
              </w:rPr>
              <w:t xml:space="preserve">- характеристика основных форм и особенностей занятий </w:t>
            </w:r>
            <w:r w:rsidRPr="003B2C50">
              <w:rPr>
                <w:rFonts w:ascii="Times New Roman" w:hAnsi="Times New Roman" w:cs="Times New Roman"/>
                <w:bCs/>
                <w:sz w:val="24"/>
                <w:szCs w:val="24"/>
              </w:rPr>
              <w:lastRenderedPageBreak/>
              <w:t>физической культурой детей, подростков и молодежи;</w:t>
            </w:r>
          </w:p>
          <w:p w14:paraId="3A31036E" w14:textId="77777777" w:rsidR="003B2C50" w:rsidRPr="003B2C50" w:rsidRDefault="003B2C50" w:rsidP="003B2C50">
            <w:pPr>
              <w:suppressAutoHyphens/>
              <w:contextualSpacing/>
              <w:rPr>
                <w:rFonts w:ascii="Times New Roman" w:hAnsi="Times New Roman" w:cs="Times New Roman"/>
                <w:bCs/>
                <w:sz w:val="24"/>
                <w:szCs w:val="24"/>
              </w:rPr>
            </w:pPr>
            <w:r w:rsidRPr="003B2C50">
              <w:rPr>
                <w:rFonts w:ascii="Times New Roman" w:hAnsi="Times New Roman" w:cs="Times New Roman"/>
                <w:bCs/>
                <w:sz w:val="24"/>
                <w:szCs w:val="24"/>
              </w:rPr>
              <w:t>- определение особенностей личной гигиены при занятиях физическими упражнениями, спортом;</w:t>
            </w:r>
          </w:p>
          <w:p w14:paraId="0B12721D" w14:textId="77777777" w:rsidR="003B2C50" w:rsidRPr="003B2C50" w:rsidRDefault="003B2C50" w:rsidP="003B2C50">
            <w:pPr>
              <w:suppressAutoHyphens/>
              <w:contextualSpacing/>
              <w:rPr>
                <w:rFonts w:ascii="Times New Roman" w:hAnsi="Times New Roman" w:cs="Times New Roman"/>
                <w:bCs/>
                <w:sz w:val="24"/>
                <w:szCs w:val="24"/>
              </w:rPr>
            </w:pPr>
            <w:r w:rsidRPr="003B2C50">
              <w:rPr>
                <w:rFonts w:ascii="Times New Roman" w:hAnsi="Times New Roman" w:cs="Times New Roman"/>
                <w:bCs/>
                <w:sz w:val="24"/>
                <w:szCs w:val="24"/>
              </w:rPr>
              <w:t>- описание гигиенических основ закаливания;</w:t>
            </w:r>
          </w:p>
          <w:p w14:paraId="7330E73A" w14:textId="77777777" w:rsidR="003B2C50" w:rsidRPr="003B2C50" w:rsidRDefault="003B2C50" w:rsidP="003B2C50">
            <w:pPr>
              <w:suppressAutoHyphens/>
              <w:contextualSpacing/>
              <w:rPr>
                <w:rFonts w:ascii="Times New Roman" w:hAnsi="Times New Roman" w:cs="Times New Roman"/>
                <w:bCs/>
                <w:sz w:val="24"/>
                <w:szCs w:val="24"/>
              </w:rPr>
            </w:pPr>
            <w:r w:rsidRPr="003B2C50">
              <w:rPr>
                <w:rFonts w:ascii="Times New Roman" w:hAnsi="Times New Roman" w:cs="Times New Roman"/>
                <w:bCs/>
                <w:sz w:val="24"/>
                <w:szCs w:val="24"/>
                <w:lang w:val="az-Cyrl-AZ"/>
              </w:rPr>
              <w:t>-</w:t>
            </w:r>
            <w:r w:rsidRPr="003B2C50">
              <w:rPr>
                <w:rFonts w:ascii="Times New Roman" w:hAnsi="Times New Roman" w:cs="Times New Roman"/>
                <w:bCs/>
                <w:sz w:val="24"/>
                <w:szCs w:val="24"/>
              </w:rPr>
              <w:t xml:space="preserve"> характеристика физиолого-гигиенических и социальных аспектов курения, </w:t>
            </w:r>
            <w:proofErr w:type="spellStart"/>
            <w:r w:rsidRPr="003B2C50">
              <w:rPr>
                <w:rFonts w:ascii="Times New Roman" w:hAnsi="Times New Roman" w:cs="Times New Roman"/>
                <w:bCs/>
                <w:sz w:val="24"/>
                <w:szCs w:val="24"/>
              </w:rPr>
              <w:t>нарко</w:t>
            </w:r>
            <w:proofErr w:type="spellEnd"/>
            <w:r w:rsidRPr="003B2C50">
              <w:rPr>
                <w:rFonts w:ascii="Times New Roman" w:hAnsi="Times New Roman" w:cs="Times New Roman"/>
                <w:bCs/>
                <w:sz w:val="24"/>
                <w:szCs w:val="24"/>
              </w:rPr>
              <w:t>- и токсикомании</w:t>
            </w:r>
          </w:p>
          <w:p w14:paraId="0DDEAA63" w14:textId="77777777" w:rsidR="003B2C50" w:rsidRPr="003B2C50" w:rsidRDefault="003B2C50" w:rsidP="003B2C50">
            <w:pPr>
              <w:suppressAutoHyphens/>
              <w:contextualSpacing/>
              <w:rPr>
                <w:rFonts w:ascii="Times New Roman" w:hAnsi="Times New Roman" w:cs="Times New Roman"/>
                <w:sz w:val="24"/>
                <w:szCs w:val="24"/>
              </w:rPr>
            </w:pPr>
          </w:p>
          <w:p w14:paraId="0D71ABD1" w14:textId="220B3F1C" w:rsidR="003B2C50" w:rsidRDefault="003B2C50" w:rsidP="003B2C50">
            <w:pPr>
              <w:suppressAutoHyphens/>
              <w:contextualSpacing/>
              <w:rPr>
                <w:rFonts w:ascii="Times New Roman" w:hAnsi="Times New Roman" w:cs="Times New Roman"/>
                <w:sz w:val="24"/>
                <w:szCs w:val="24"/>
              </w:rPr>
            </w:pPr>
          </w:p>
          <w:p w14:paraId="2480D59D" w14:textId="77777777" w:rsidR="00B317D9" w:rsidRPr="003B2C50" w:rsidRDefault="00B317D9" w:rsidP="003B2C50">
            <w:pPr>
              <w:suppressAutoHyphens/>
              <w:contextualSpacing/>
              <w:rPr>
                <w:rFonts w:ascii="Times New Roman" w:hAnsi="Times New Roman" w:cs="Times New Roman"/>
                <w:sz w:val="24"/>
                <w:szCs w:val="24"/>
              </w:rPr>
            </w:pPr>
          </w:p>
          <w:p w14:paraId="0F64C0C8" w14:textId="77777777" w:rsidR="003B2C50" w:rsidRPr="003B2C50" w:rsidRDefault="003B2C50" w:rsidP="003B2C50">
            <w:pPr>
              <w:suppressAutoHyphens/>
              <w:contextualSpacing/>
              <w:rPr>
                <w:rFonts w:ascii="Times New Roman" w:hAnsi="Times New Roman" w:cs="Times New Roman"/>
                <w:iCs/>
                <w:sz w:val="24"/>
                <w:szCs w:val="24"/>
              </w:rPr>
            </w:pPr>
            <w:r w:rsidRPr="003B2C50">
              <w:rPr>
                <w:rFonts w:ascii="Times New Roman" w:hAnsi="Times New Roman" w:cs="Times New Roman"/>
                <w:bCs/>
                <w:sz w:val="24"/>
                <w:szCs w:val="24"/>
              </w:rPr>
              <w:t xml:space="preserve">- </w:t>
            </w:r>
            <w:r w:rsidRPr="003B2C50">
              <w:rPr>
                <w:rFonts w:ascii="Times New Roman" w:hAnsi="Times New Roman" w:cs="Times New Roman"/>
                <w:iCs/>
                <w:sz w:val="24"/>
                <w:szCs w:val="24"/>
              </w:rPr>
              <w:t xml:space="preserve">использование нормативных документов </w:t>
            </w:r>
            <w:r w:rsidRPr="003B2C50">
              <w:rPr>
                <w:rFonts w:ascii="Times New Roman" w:hAnsi="Times New Roman" w:cs="Times New Roman"/>
                <w:bCs/>
                <w:iCs/>
                <w:sz w:val="24"/>
                <w:szCs w:val="24"/>
              </w:rPr>
              <w:t>при решении задач профессиональной деятельности</w:t>
            </w:r>
            <w:r w:rsidRPr="003B2C50">
              <w:rPr>
                <w:rFonts w:ascii="Times New Roman" w:hAnsi="Times New Roman" w:cs="Times New Roman"/>
                <w:iCs/>
                <w:sz w:val="24"/>
                <w:szCs w:val="24"/>
              </w:rPr>
              <w:t>;</w:t>
            </w:r>
          </w:p>
          <w:p w14:paraId="59EB7BD3" w14:textId="57954BA9" w:rsidR="003B2C50" w:rsidRPr="003B2C50" w:rsidRDefault="003B2C50" w:rsidP="003B2C50">
            <w:pPr>
              <w:suppressAutoHyphens/>
              <w:contextualSpacing/>
              <w:rPr>
                <w:rFonts w:ascii="Times New Roman" w:hAnsi="Times New Roman" w:cs="Times New Roman"/>
                <w:i/>
                <w:sz w:val="24"/>
                <w:szCs w:val="24"/>
              </w:rPr>
            </w:pPr>
            <w:r w:rsidRPr="003B2C50">
              <w:rPr>
                <w:rFonts w:ascii="Times New Roman" w:hAnsi="Times New Roman" w:cs="Times New Roman"/>
                <w:bCs/>
                <w:i/>
                <w:sz w:val="24"/>
                <w:szCs w:val="24"/>
              </w:rPr>
              <w:t xml:space="preserve">- </w:t>
            </w:r>
            <w:r w:rsidRPr="003B2C50">
              <w:rPr>
                <w:rFonts w:ascii="Times New Roman" w:hAnsi="Times New Roman" w:cs="Times New Roman"/>
                <w:iCs/>
                <w:sz w:val="24"/>
                <w:szCs w:val="24"/>
              </w:rPr>
              <w:t xml:space="preserve">использование знаний гигиены </w:t>
            </w:r>
            <w:r w:rsidRPr="003B2C50">
              <w:rPr>
                <w:rFonts w:ascii="Times New Roman" w:hAnsi="Times New Roman" w:cs="Times New Roman"/>
                <w:bCs/>
                <w:iCs/>
                <w:sz w:val="24"/>
                <w:szCs w:val="24"/>
              </w:rPr>
              <w:t>при решении задач профессиональной деятельности</w:t>
            </w:r>
            <w:r w:rsidRPr="003B2C50">
              <w:rPr>
                <w:rFonts w:ascii="Times New Roman" w:hAnsi="Times New Roman" w:cs="Times New Roman"/>
                <w:iCs/>
                <w:sz w:val="24"/>
                <w:szCs w:val="24"/>
              </w:rPr>
              <w:t xml:space="preserve">, </w:t>
            </w:r>
            <w:r w:rsidRPr="003B2C50">
              <w:rPr>
                <w:rFonts w:ascii="Times New Roman" w:hAnsi="Times New Roman" w:cs="Times New Roman"/>
                <w:sz w:val="24"/>
                <w:szCs w:val="24"/>
              </w:rPr>
              <w:t>в том числе в процессе гигиенического просвещения обучающихся/занимающихся, педагогов, родителей (лиц, их заменяющих)</w:t>
            </w:r>
          </w:p>
        </w:tc>
        <w:tc>
          <w:tcPr>
            <w:tcW w:w="1715" w:type="pct"/>
          </w:tcPr>
          <w:p w14:paraId="764BE916" w14:textId="77777777" w:rsidR="004E2B36" w:rsidRPr="003B2C50" w:rsidRDefault="004E2B36" w:rsidP="003B2C50">
            <w:pPr>
              <w:suppressAutoHyphens/>
              <w:contextualSpacing/>
              <w:rPr>
                <w:rFonts w:ascii="Times New Roman" w:hAnsi="Times New Roman" w:cs="Times New Roman"/>
                <w:i/>
                <w:sz w:val="24"/>
                <w:szCs w:val="24"/>
              </w:rPr>
            </w:pPr>
          </w:p>
          <w:p w14:paraId="5939E0EF" w14:textId="77777777" w:rsidR="003B2C50" w:rsidRPr="003B2C50" w:rsidRDefault="003B2C50" w:rsidP="003B2C50">
            <w:pPr>
              <w:rPr>
                <w:rFonts w:ascii="Times New Roman" w:hAnsi="Times New Roman" w:cs="Times New Roman"/>
                <w:bCs/>
                <w:sz w:val="24"/>
                <w:szCs w:val="24"/>
              </w:rPr>
            </w:pPr>
            <w:r w:rsidRPr="003B2C50">
              <w:rPr>
                <w:rFonts w:ascii="Times New Roman" w:hAnsi="Times New Roman" w:cs="Times New Roman"/>
                <w:bCs/>
                <w:sz w:val="24"/>
                <w:szCs w:val="24"/>
              </w:rPr>
              <w:t>Устный опрос,</w:t>
            </w:r>
          </w:p>
          <w:p w14:paraId="1C77190D" w14:textId="7CFFD055" w:rsidR="003B2C50" w:rsidRPr="003B2C50" w:rsidRDefault="00D92D65" w:rsidP="003B2C50">
            <w:pPr>
              <w:rPr>
                <w:rFonts w:ascii="Times New Roman" w:hAnsi="Times New Roman" w:cs="Times New Roman"/>
                <w:bCs/>
                <w:sz w:val="24"/>
                <w:szCs w:val="24"/>
              </w:rPr>
            </w:pPr>
            <w:r>
              <w:rPr>
                <w:rFonts w:ascii="Times New Roman" w:hAnsi="Times New Roman" w:cs="Times New Roman"/>
                <w:bCs/>
                <w:sz w:val="24"/>
                <w:szCs w:val="24"/>
              </w:rPr>
              <w:t>П</w:t>
            </w:r>
            <w:r w:rsidR="003B2C50" w:rsidRPr="003B2C50">
              <w:rPr>
                <w:rFonts w:ascii="Times New Roman" w:hAnsi="Times New Roman" w:cs="Times New Roman"/>
                <w:bCs/>
                <w:sz w:val="24"/>
                <w:szCs w:val="24"/>
              </w:rPr>
              <w:t xml:space="preserve">роверочные работы, </w:t>
            </w:r>
          </w:p>
          <w:p w14:paraId="2008D49A" w14:textId="7640F79D" w:rsidR="003B2C50" w:rsidRPr="003B2C50" w:rsidRDefault="00D92D65" w:rsidP="003B2C50">
            <w:pPr>
              <w:rPr>
                <w:rFonts w:ascii="Times New Roman" w:hAnsi="Times New Roman" w:cs="Times New Roman"/>
                <w:bCs/>
                <w:sz w:val="24"/>
                <w:szCs w:val="24"/>
              </w:rPr>
            </w:pPr>
            <w:r>
              <w:rPr>
                <w:rFonts w:ascii="Times New Roman" w:hAnsi="Times New Roman" w:cs="Times New Roman"/>
                <w:bCs/>
                <w:sz w:val="24"/>
                <w:szCs w:val="24"/>
              </w:rPr>
              <w:t>Т</w:t>
            </w:r>
            <w:r w:rsidR="003B2C50" w:rsidRPr="003B2C50">
              <w:rPr>
                <w:rFonts w:ascii="Times New Roman" w:hAnsi="Times New Roman" w:cs="Times New Roman"/>
                <w:bCs/>
                <w:sz w:val="24"/>
                <w:szCs w:val="24"/>
              </w:rPr>
              <w:t>естирование,</w:t>
            </w:r>
          </w:p>
          <w:p w14:paraId="51647CDD" w14:textId="7CD5E37D" w:rsidR="003B2C50" w:rsidRPr="003B2C50" w:rsidRDefault="00D92D65" w:rsidP="003B2C50">
            <w:pPr>
              <w:suppressAutoHyphens/>
              <w:contextualSpacing/>
              <w:rPr>
                <w:rFonts w:ascii="Times New Roman" w:hAnsi="Times New Roman" w:cs="Times New Roman"/>
                <w:sz w:val="24"/>
                <w:szCs w:val="24"/>
              </w:rPr>
            </w:pPr>
            <w:r>
              <w:rPr>
                <w:rFonts w:ascii="Times New Roman" w:hAnsi="Times New Roman" w:cs="Times New Roman"/>
                <w:bCs/>
                <w:sz w:val="24"/>
                <w:szCs w:val="24"/>
              </w:rPr>
              <w:t>Дифференцированный зачет</w:t>
            </w:r>
          </w:p>
          <w:p w14:paraId="6811BC4A" w14:textId="77777777" w:rsidR="003B2C50" w:rsidRPr="003B2C50" w:rsidRDefault="003B2C50" w:rsidP="003B2C50">
            <w:pPr>
              <w:suppressAutoHyphens/>
              <w:contextualSpacing/>
              <w:rPr>
                <w:rFonts w:ascii="Times New Roman" w:hAnsi="Times New Roman" w:cs="Times New Roman"/>
                <w:sz w:val="24"/>
                <w:szCs w:val="24"/>
              </w:rPr>
            </w:pPr>
          </w:p>
          <w:p w14:paraId="12E2AEFE" w14:textId="77777777" w:rsidR="003B2C50" w:rsidRPr="003B2C50" w:rsidRDefault="003B2C50" w:rsidP="003B2C50">
            <w:pPr>
              <w:suppressAutoHyphens/>
              <w:contextualSpacing/>
              <w:rPr>
                <w:rFonts w:ascii="Times New Roman" w:hAnsi="Times New Roman" w:cs="Times New Roman"/>
                <w:sz w:val="24"/>
                <w:szCs w:val="24"/>
              </w:rPr>
            </w:pPr>
          </w:p>
          <w:p w14:paraId="087E0F96" w14:textId="77777777" w:rsidR="003B2C50" w:rsidRPr="003B2C50" w:rsidRDefault="003B2C50" w:rsidP="003B2C50">
            <w:pPr>
              <w:suppressAutoHyphens/>
              <w:contextualSpacing/>
              <w:rPr>
                <w:rFonts w:ascii="Times New Roman" w:hAnsi="Times New Roman" w:cs="Times New Roman"/>
                <w:sz w:val="24"/>
                <w:szCs w:val="24"/>
              </w:rPr>
            </w:pPr>
          </w:p>
          <w:p w14:paraId="1CE4F992" w14:textId="77777777" w:rsidR="003B2C50" w:rsidRPr="003B2C50" w:rsidRDefault="003B2C50" w:rsidP="003B2C50">
            <w:pPr>
              <w:suppressAutoHyphens/>
              <w:contextualSpacing/>
              <w:rPr>
                <w:rFonts w:ascii="Times New Roman" w:hAnsi="Times New Roman" w:cs="Times New Roman"/>
                <w:sz w:val="24"/>
                <w:szCs w:val="24"/>
              </w:rPr>
            </w:pPr>
          </w:p>
          <w:p w14:paraId="1C3373E5" w14:textId="77777777" w:rsidR="003B2C50" w:rsidRPr="003B2C50" w:rsidRDefault="003B2C50" w:rsidP="003B2C50">
            <w:pPr>
              <w:suppressAutoHyphens/>
              <w:contextualSpacing/>
              <w:rPr>
                <w:rFonts w:ascii="Times New Roman" w:hAnsi="Times New Roman" w:cs="Times New Roman"/>
                <w:sz w:val="24"/>
                <w:szCs w:val="24"/>
              </w:rPr>
            </w:pPr>
          </w:p>
          <w:p w14:paraId="63898C02" w14:textId="77777777" w:rsidR="003B2C50" w:rsidRPr="003B2C50" w:rsidRDefault="003B2C50" w:rsidP="003B2C50">
            <w:pPr>
              <w:suppressAutoHyphens/>
              <w:contextualSpacing/>
              <w:rPr>
                <w:rFonts w:ascii="Times New Roman" w:hAnsi="Times New Roman" w:cs="Times New Roman"/>
                <w:sz w:val="24"/>
                <w:szCs w:val="24"/>
              </w:rPr>
            </w:pPr>
          </w:p>
          <w:p w14:paraId="09FF4551" w14:textId="77777777" w:rsidR="003B2C50" w:rsidRPr="003B2C50" w:rsidRDefault="003B2C50" w:rsidP="003B2C50">
            <w:pPr>
              <w:suppressAutoHyphens/>
              <w:contextualSpacing/>
              <w:rPr>
                <w:rFonts w:ascii="Times New Roman" w:hAnsi="Times New Roman" w:cs="Times New Roman"/>
                <w:sz w:val="24"/>
                <w:szCs w:val="24"/>
              </w:rPr>
            </w:pPr>
          </w:p>
          <w:p w14:paraId="6E15120D" w14:textId="77777777" w:rsidR="003B2C50" w:rsidRPr="003B2C50" w:rsidRDefault="003B2C50" w:rsidP="003B2C50">
            <w:pPr>
              <w:suppressAutoHyphens/>
              <w:contextualSpacing/>
              <w:rPr>
                <w:rFonts w:ascii="Times New Roman" w:hAnsi="Times New Roman" w:cs="Times New Roman"/>
                <w:sz w:val="24"/>
                <w:szCs w:val="24"/>
              </w:rPr>
            </w:pPr>
          </w:p>
          <w:p w14:paraId="11C9E893" w14:textId="77777777" w:rsidR="003B2C50" w:rsidRPr="003B2C50" w:rsidRDefault="003B2C50" w:rsidP="003B2C50">
            <w:pPr>
              <w:suppressAutoHyphens/>
              <w:contextualSpacing/>
              <w:rPr>
                <w:rFonts w:ascii="Times New Roman" w:hAnsi="Times New Roman" w:cs="Times New Roman"/>
                <w:sz w:val="24"/>
                <w:szCs w:val="24"/>
              </w:rPr>
            </w:pPr>
          </w:p>
          <w:p w14:paraId="3CCFF394" w14:textId="77777777" w:rsidR="003B2C50" w:rsidRPr="003B2C50" w:rsidRDefault="003B2C50" w:rsidP="003B2C50">
            <w:pPr>
              <w:suppressAutoHyphens/>
              <w:contextualSpacing/>
              <w:rPr>
                <w:rFonts w:ascii="Times New Roman" w:hAnsi="Times New Roman" w:cs="Times New Roman"/>
                <w:sz w:val="24"/>
                <w:szCs w:val="24"/>
              </w:rPr>
            </w:pPr>
          </w:p>
          <w:p w14:paraId="3938E8A6" w14:textId="77777777" w:rsidR="003B2C50" w:rsidRPr="003B2C50" w:rsidRDefault="003B2C50" w:rsidP="003B2C50">
            <w:pPr>
              <w:suppressAutoHyphens/>
              <w:contextualSpacing/>
              <w:rPr>
                <w:rFonts w:ascii="Times New Roman" w:hAnsi="Times New Roman" w:cs="Times New Roman"/>
                <w:sz w:val="24"/>
                <w:szCs w:val="24"/>
              </w:rPr>
            </w:pPr>
          </w:p>
          <w:p w14:paraId="1AF73001" w14:textId="77777777" w:rsidR="003B2C50" w:rsidRPr="003B2C50" w:rsidRDefault="003B2C50" w:rsidP="003B2C50">
            <w:pPr>
              <w:suppressAutoHyphens/>
              <w:contextualSpacing/>
              <w:rPr>
                <w:rFonts w:ascii="Times New Roman" w:hAnsi="Times New Roman" w:cs="Times New Roman"/>
                <w:sz w:val="24"/>
                <w:szCs w:val="24"/>
              </w:rPr>
            </w:pPr>
          </w:p>
          <w:p w14:paraId="52086979" w14:textId="77777777" w:rsidR="003B2C50" w:rsidRPr="003B2C50" w:rsidRDefault="003B2C50" w:rsidP="003B2C50">
            <w:pPr>
              <w:suppressAutoHyphens/>
              <w:contextualSpacing/>
              <w:rPr>
                <w:rFonts w:ascii="Times New Roman" w:hAnsi="Times New Roman" w:cs="Times New Roman"/>
                <w:sz w:val="24"/>
                <w:szCs w:val="24"/>
              </w:rPr>
            </w:pPr>
          </w:p>
          <w:p w14:paraId="07297D1E" w14:textId="77777777" w:rsidR="003B2C50" w:rsidRPr="003B2C50" w:rsidRDefault="003B2C50" w:rsidP="003B2C50">
            <w:pPr>
              <w:suppressAutoHyphens/>
              <w:contextualSpacing/>
              <w:rPr>
                <w:rFonts w:ascii="Times New Roman" w:hAnsi="Times New Roman" w:cs="Times New Roman"/>
                <w:sz w:val="24"/>
                <w:szCs w:val="24"/>
              </w:rPr>
            </w:pPr>
          </w:p>
          <w:p w14:paraId="00E1EC37" w14:textId="77777777" w:rsidR="003B2C50" w:rsidRPr="003B2C50" w:rsidRDefault="003B2C50" w:rsidP="003B2C50">
            <w:pPr>
              <w:suppressAutoHyphens/>
              <w:contextualSpacing/>
              <w:rPr>
                <w:rFonts w:ascii="Times New Roman" w:hAnsi="Times New Roman" w:cs="Times New Roman"/>
                <w:sz w:val="24"/>
                <w:szCs w:val="24"/>
              </w:rPr>
            </w:pPr>
          </w:p>
          <w:p w14:paraId="1F2F46E5" w14:textId="77777777" w:rsidR="003B2C50" w:rsidRPr="003B2C50" w:rsidRDefault="003B2C50" w:rsidP="003B2C50">
            <w:pPr>
              <w:suppressAutoHyphens/>
              <w:contextualSpacing/>
              <w:rPr>
                <w:rFonts w:ascii="Times New Roman" w:hAnsi="Times New Roman" w:cs="Times New Roman"/>
                <w:sz w:val="24"/>
                <w:szCs w:val="24"/>
              </w:rPr>
            </w:pPr>
          </w:p>
          <w:p w14:paraId="131D561B" w14:textId="77777777" w:rsidR="003B2C50" w:rsidRPr="003B2C50" w:rsidRDefault="003B2C50" w:rsidP="003B2C50">
            <w:pPr>
              <w:suppressAutoHyphens/>
              <w:contextualSpacing/>
              <w:rPr>
                <w:rFonts w:ascii="Times New Roman" w:hAnsi="Times New Roman" w:cs="Times New Roman"/>
                <w:sz w:val="24"/>
                <w:szCs w:val="24"/>
              </w:rPr>
            </w:pPr>
          </w:p>
          <w:p w14:paraId="4294999A" w14:textId="77777777" w:rsidR="003B2C50" w:rsidRPr="003B2C50" w:rsidRDefault="003B2C50" w:rsidP="003B2C50">
            <w:pPr>
              <w:suppressAutoHyphens/>
              <w:contextualSpacing/>
              <w:rPr>
                <w:rFonts w:ascii="Times New Roman" w:hAnsi="Times New Roman" w:cs="Times New Roman"/>
                <w:sz w:val="24"/>
                <w:szCs w:val="24"/>
              </w:rPr>
            </w:pPr>
          </w:p>
          <w:p w14:paraId="7134D199" w14:textId="77777777" w:rsidR="003B2C50" w:rsidRPr="003B2C50" w:rsidRDefault="003B2C50" w:rsidP="003B2C50">
            <w:pPr>
              <w:suppressAutoHyphens/>
              <w:contextualSpacing/>
              <w:rPr>
                <w:rFonts w:ascii="Times New Roman" w:hAnsi="Times New Roman" w:cs="Times New Roman"/>
                <w:sz w:val="24"/>
                <w:szCs w:val="24"/>
              </w:rPr>
            </w:pPr>
          </w:p>
          <w:p w14:paraId="1D0598F1" w14:textId="77777777" w:rsidR="003B2C50" w:rsidRPr="003B2C50" w:rsidRDefault="003B2C50" w:rsidP="003B2C50">
            <w:pPr>
              <w:suppressAutoHyphens/>
              <w:contextualSpacing/>
              <w:rPr>
                <w:rFonts w:ascii="Times New Roman" w:hAnsi="Times New Roman" w:cs="Times New Roman"/>
                <w:sz w:val="24"/>
                <w:szCs w:val="24"/>
              </w:rPr>
            </w:pPr>
          </w:p>
          <w:p w14:paraId="0D74C2D5" w14:textId="77777777" w:rsidR="003B2C50" w:rsidRPr="003B2C50" w:rsidRDefault="003B2C50" w:rsidP="003B2C50">
            <w:pPr>
              <w:suppressAutoHyphens/>
              <w:contextualSpacing/>
              <w:rPr>
                <w:rFonts w:ascii="Times New Roman" w:hAnsi="Times New Roman" w:cs="Times New Roman"/>
                <w:sz w:val="24"/>
                <w:szCs w:val="24"/>
              </w:rPr>
            </w:pPr>
          </w:p>
          <w:p w14:paraId="19D4B138" w14:textId="77777777" w:rsidR="003B2C50" w:rsidRPr="003B2C50" w:rsidRDefault="003B2C50" w:rsidP="003B2C50">
            <w:pPr>
              <w:suppressAutoHyphens/>
              <w:contextualSpacing/>
              <w:rPr>
                <w:rFonts w:ascii="Times New Roman" w:hAnsi="Times New Roman" w:cs="Times New Roman"/>
                <w:sz w:val="24"/>
                <w:szCs w:val="24"/>
              </w:rPr>
            </w:pPr>
          </w:p>
          <w:p w14:paraId="725B8D68" w14:textId="77777777" w:rsidR="003B2C50" w:rsidRPr="003B2C50" w:rsidRDefault="003B2C50" w:rsidP="003B2C50">
            <w:pPr>
              <w:suppressAutoHyphens/>
              <w:contextualSpacing/>
              <w:rPr>
                <w:rFonts w:ascii="Times New Roman" w:hAnsi="Times New Roman" w:cs="Times New Roman"/>
                <w:sz w:val="24"/>
                <w:szCs w:val="24"/>
              </w:rPr>
            </w:pPr>
          </w:p>
          <w:p w14:paraId="424C5DBB" w14:textId="77777777" w:rsidR="003B2C50" w:rsidRPr="003B2C50" w:rsidRDefault="003B2C50" w:rsidP="003B2C50">
            <w:pPr>
              <w:suppressAutoHyphens/>
              <w:contextualSpacing/>
              <w:rPr>
                <w:rFonts w:ascii="Times New Roman" w:hAnsi="Times New Roman" w:cs="Times New Roman"/>
                <w:sz w:val="24"/>
                <w:szCs w:val="24"/>
              </w:rPr>
            </w:pPr>
          </w:p>
          <w:p w14:paraId="5C1A6155" w14:textId="77777777" w:rsidR="003B2C50" w:rsidRPr="003B2C50" w:rsidRDefault="003B2C50" w:rsidP="003B2C50">
            <w:pPr>
              <w:suppressAutoHyphens/>
              <w:contextualSpacing/>
              <w:rPr>
                <w:rFonts w:ascii="Times New Roman" w:hAnsi="Times New Roman" w:cs="Times New Roman"/>
                <w:sz w:val="24"/>
                <w:szCs w:val="24"/>
              </w:rPr>
            </w:pPr>
          </w:p>
          <w:p w14:paraId="6B978E28" w14:textId="77777777" w:rsidR="003B2C50" w:rsidRPr="003B2C50" w:rsidRDefault="003B2C50" w:rsidP="003B2C50">
            <w:pPr>
              <w:suppressAutoHyphens/>
              <w:contextualSpacing/>
              <w:rPr>
                <w:rFonts w:ascii="Times New Roman" w:hAnsi="Times New Roman" w:cs="Times New Roman"/>
                <w:sz w:val="24"/>
                <w:szCs w:val="24"/>
              </w:rPr>
            </w:pPr>
          </w:p>
          <w:p w14:paraId="10531C2C" w14:textId="77777777" w:rsidR="003B2C50" w:rsidRPr="003B2C50" w:rsidRDefault="003B2C50" w:rsidP="003B2C50">
            <w:pPr>
              <w:suppressAutoHyphens/>
              <w:contextualSpacing/>
              <w:rPr>
                <w:rFonts w:ascii="Times New Roman" w:hAnsi="Times New Roman" w:cs="Times New Roman"/>
                <w:sz w:val="24"/>
                <w:szCs w:val="24"/>
              </w:rPr>
            </w:pPr>
          </w:p>
          <w:p w14:paraId="5E6F2434" w14:textId="77777777" w:rsidR="003B2C50" w:rsidRPr="003B2C50" w:rsidRDefault="003B2C50" w:rsidP="003B2C50">
            <w:pPr>
              <w:suppressAutoHyphens/>
              <w:contextualSpacing/>
              <w:rPr>
                <w:rFonts w:ascii="Times New Roman" w:hAnsi="Times New Roman" w:cs="Times New Roman"/>
                <w:sz w:val="24"/>
                <w:szCs w:val="24"/>
              </w:rPr>
            </w:pPr>
          </w:p>
          <w:p w14:paraId="11E8C353" w14:textId="77777777" w:rsidR="003B2C50" w:rsidRPr="003B2C50" w:rsidRDefault="003B2C50" w:rsidP="003B2C50">
            <w:pPr>
              <w:suppressAutoHyphens/>
              <w:contextualSpacing/>
              <w:rPr>
                <w:rFonts w:ascii="Times New Roman" w:hAnsi="Times New Roman" w:cs="Times New Roman"/>
                <w:sz w:val="24"/>
                <w:szCs w:val="24"/>
              </w:rPr>
            </w:pPr>
          </w:p>
          <w:p w14:paraId="11F1B285" w14:textId="77777777" w:rsidR="003B2C50" w:rsidRPr="003B2C50" w:rsidRDefault="003B2C50" w:rsidP="003B2C50">
            <w:pPr>
              <w:suppressAutoHyphens/>
              <w:contextualSpacing/>
              <w:rPr>
                <w:rFonts w:ascii="Times New Roman" w:hAnsi="Times New Roman" w:cs="Times New Roman"/>
                <w:sz w:val="24"/>
                <w:szCs w:val="24"/>
              </w:rPr>
            </w:pPr>
          </w:p>
          <w:p w14:paraId="2299223D" w14:textId="77777777" w:rsidR="003B2C50" w:rsidRPr="003B2C50" w:rsidRDefault="003B2C50" w:rsidP="003B2C50">
            <w:pPr>
              <w:suppressAutoHyphens/>
              <w:contextualSpacing/>
              <w:rPr>
                <w:rFonts w:ascii="Times New Roman" w:hAnsi="Times New Roman" w:cs="Times New Roman"/>
                <w:sz w:val="24"/>
                <w:szCs w:val="24"/>
              </w:rPr>
            </w:pPr>
          </w:p>
          <w:p w14:paraId="4B0E43D4" w14:textId="77777777" w:rsidR="003B2C50" w:rsidRPr="003B2C50" w:rsidRDefault="003B2C50" w:rsidP="003B2C50">
            <w:pPr>
              <w:suppressAutoHyphens/>
              <w:contextualSpacing/>
              <w:rPr>
                <w:rFonts w:ascii="Times New Roman" w:hAnsi="Times New Roman" w:cs="Times New Roman"/>
                <w:sz w:val="24"/>
                <w:szCs w:val="24"/>
              </w:rPr>
            </w:pPr>
          </w:p>
          <w:p w14:paraId="0A6CDC29" w14:textId="77777777" w:rsidR="003B2C50" w:rsidRPr="003B2C50" w:rsidRDefault="003B2C50" w:rsidP="003B2C50">
            <w:pPr>
              <w:suppressAutoHyphens/>
              <w:contextualSpacing/>
              <w:rPr>
                <w:rFonts w:ascii="Times New Roman" w:hAnsi="Times New Roman" w:cs="Times New Roman"/>
                <w:sz w:val="24"/>
                <w:szCs w:val="24"/>
              </w:rPr>
            </w:pPr>
          </w:p>
          <w:p w14:paraId="6E1F0B3C" w14:textId="77777777" w:rsidR="003B2C50" w:rsidRPr="003B2C50" w:rsidRDefault="003B2C50" w:rsidP="003B2C50">
            <w:pPr>
              <w:suppressAutoHyphens/>
              <w:contextualSpacing/>
              <w:rPr>
                <w:rFonts w:ascii="Times New Roman" w:hAnsi="Times New Roman" w:cs="Times New Roman"/>
                <w:sz w:val="24"/>
                <w:szCs w:val="24"/>
              </w:rPr>
            </w:pPr>
          </w:p>
          <w:p w14:paraId="49685B56" w14:textId="77777777" w:rsidR="003B2C50" w:rsidRPr="003B2C50" w:rsidRDefault="003B2C50" w:rsidP="003B2C50">
            <w:pPr>
              <w:suppressAutoHyphens/>
              <w:contextualSpacing/>
              <w:rPr>
                <w:rFonts w:ascii="Times New Roman" w:hAnsi="Times New Roman" w:cs="Times New Roman"/>
                <w:sz w:val="24"/>
                <w:szCs w:val="24"/>
              </w:rPr>
            </w:pPr>
          </w:p>
          <w:p w14:paraId="59F7A364" w14:textId="77777777" w:rsidR="003B2C50" w:rsidRPr="003B2C50" w:rsidRDefault="003B2C50" w:rsidP="003B2C50">
            <w:pPr>
              <w:suppressAutoHyphens/>
              <w:contextualSpacing/>
              <w:rPr>
                <w:rFonts w:ascii="Times New Roman" w:hAnsi="Times New Roman" w:cs="Times New Roman"/>
                <w:sz w:val="24"/>
                <w:szCs w:val="24"/>
              </w:rPr>
            </w:pPr>
          </w:p>
          <w:p w14:paraId="2E2F28F4" w14:textId="77777777" w:rsidR="003B2C50" w:rsidRPr="003B2C50" w:rsidRDefault="003B2C50" w:rsidP="003B2C50">
            <w:pPr>
              <w:suppressAutoHyphens/>
              <w:contextualSpacing/>
              <w:rPr>
                <w:rFonts w:ascii="Times New Roman" w:hAnsi="Times New Roman" w:cs="Times New Roman"/>
                <w:sz w:val="24"/>
                <w:szCs w:val="24"/>
              </w:rPr>
            </w:pPr>
          </w:p>
          <w:p w14:paraId="399475F0" w14:textId="77777777" w:rsidR="003B2C50" w:rsidRPr="003B2C50" w:rsidRDefault="003B2C50" w:rsidP="003B2C50">
            <w:pPr>
              <w:suppressAutoHyphens/>
              <w:contextualSpacing/>
              <w:rPr>
                <w:rFonts w:ascii="Times New Roman" w:hAnsi="Times New Roman" w:cs="Times New Roman"/>
                <w:sz w:val="24"/>
                <w:szCs w:val="24"/>
              </w:rPr>
            </w:pPr>
          </w:p>
          <w:p w14:paraId="56D77BAB" w14:textId="77777777" w:rsidR="003B2C50" w:rsidRPr="003B2C50" w:rsidRDefault="003B2C50" w:rsidP="003B2C50">
            <w:pPr>
              <w:suppressAutoHyphens/>
              <w:contextualSpacing/>
              <w:rPr>
                <w:rFonts w:ascii="Times New Roman" w:hAnsi="Times New Roman" w:cs="Times New Roman"/>
                <w:sz w:val="24"/>
                <w:szCs w:val="24"/>
              </w:rPr>
            </w:pPr>
          </w:p>
          <w:p w14:paraId="3B64B168" w14:textId="77777777" w:rsidR="003B2C50" w:rsidRPr="003B2C50" w:rsidRDefault="003B2C50" w:rsidP="003B2C50">
            <w:pPr>
              <w:suppressAutoHyphens/>
              <w:contextualSpacing/>
              <w:rPr>
                <w:rFonts w:ascii="Times New Roman" w:hAnsi="Times New Roman" w:cs="Times New Roman"/>
                <w:sz w:val="24"/>
                <w:szCs w:val="24"/>
              </w:rPr>
            </w:pPr>
          </w:p>
          <w:p w14:paraId="331F6369" w14:textId="77777777" w:rsidR="003B2C50" w:rsidRPr="003B2C50" w:rsidRDefault="003B2C50" w:rsidP="003B2C50">
            <w:pPr>
              <w:suppressAutoHyphens/>
              <w:contextualSpacing/>
              <w:rPr>
                <w:rFonts w:ascii="Times New Roman" w:hAnsi="Times New Roman" w:cs="Times New Roman"/>
                <w:sz w:val="24"/>
                <w:szCs w:val="24"/>
              </w:rPr>
            </w:pPr>
          </w:p>
          <w:p w14:paraId="5EF89685" w14:textId="77777777" w:rsidR="003B2C50" w:rsidRPr="003B2C50" w:rsidRDefault="003B2C50" w:rsidP="003B2C50">
            <w:pPr>
              <w:suppressAutoHyphens/>
              <w:contextualSpacing/>
              <w:rPr>
                <w:rFonts w:ascii="Times New Roman" w:hAnsi="Times New Roman" w:cs="Times New Roman"/>
                <w:sz w:val="24"/>
                <w:szCs w:val="24"/>
              </w:rPr>
            </w:pPr>
          </w:p>
          <w:p w14:paraId="57D90435" w14:textId="77777777" w:rsidR="003B2C50" w:rsidRPr="003B2C50" w:rsidRDefault="003B2C50" w:rsidP="003B2C50">
            <w:pPr>
              <w:suppressAutoHyphens/>
              <w:contextualSpacing/>
              <w:rPr>
                <w:rFonts w:ascii="Times New Roman" w:hAnsi="Times New Roman" w:cs="Times New Roman"/>
                <w:sz w:val="24"/>
                <w:szCs w:val="24"/>
              </w:rPr>
            </w:pPr>
          </w:p>
          <w:p w14:paraId="375FEA24" w14:textId="77777777" w:rsidR="003B2C50" w:rsidRPr="003B2C50" w:rsidRDefault="003B2C50" w:rsidP="003B2C50">
            <w:pPr>
              <w:suppressAutoHyphens/>
              <w:contextualSpacing/>
              <w:rPr>
                <w:rFonts w:ascii="Times New Roman" w:hAnsi="Times New Roman" w:cs="Times New Roman"/>
                <w:sz w:val="24"/>
                <w:szCs w:val="24"/>
              </w:rPr>
            </w:pPr>
          </w:p>
          <w:p w14:paraId="05C4CCAB" w14:textId="77777777" w:rsidR="003B2C50" w:rsidRPr="003B2C50" w:rsidRDefault="003B2C50" w:rsidP="003B2C50">
            <w:pPr>
              <w:suppressAutoHyphens/>
              <w:contextualSpacing/>
              <w:rPr>
                <w:rFonts w:ascii="Times New Roman" w:hAnsi="Times New Roman" w:cs="Times New Roman"/>
                <w:sz w:val="24"/>
                <w:szCs w:val="24"/>
              </w:rPr>
            </w:pPr>
          </w:p>
          <w:p w14:paraId="2E821241" w14:textId="77777777" w:rsidR="003B2C50" w:rsidRPr="003B2C50" w:rsidRDefault="003B2C50" w:rsidP="003B2C50">
            <w:pPr>
              <w:suppressAutoHyphens/>
              <w:contextualSpacing/>
              <w:rPr>
                <w:rFonts w:ascii="Times New Roman" w:hAnsi="Times New Roman" w:cs="Times New Roman"/>
                <w:sz w:val="24"/>
                <w:szCs w:val="24"/>
              </w:rPr>
            </w:pPr>
          </w:p>
          <w:p w14:paraId="4615F197" w14:textId="77777777" w:rsidR="003B2C50" w:rsidRPr="003B2C50" w:rsidRDefault="003B2C50" w:rsidP="003B2C50">
            <w:pPr>
              <w:suppressAutoHyphens/>
              <w:contextualSpacing/>
              <w:rPr>
                <w:rFonts w:ascii="Times New Roman" w:hAnsi="Times New Roman" w:cs="Times New Roman"/>
                <w:sz w:val="24"/>
                <w:szCs w:val="24"/>
              </w:rPr>
            </w:pPr>
          </w:p>
          <w:p w14:paraId="4231A1A6" w14:textId="77777777" w:rsidR="003B2C50" w:rsidRPr="003B2C50" w:rsidRDefault="003B2C50" w:rsidP="003B2C50">
            <w:pPr>
              <w:suppressAutoHyphens/>
              <w:contextualSpacing/>
              <w:rPr>
                <w:rFonts w:ascii="Times New Roman" w:hAnsi="Times New Roman" w:cs="Times New Roman"/>
                <w:sz w:val="24"/>
                <w:szCs w:val="24"/>
              </w:rPr>
            </w:pPr>
          </w:p>
          <w:p w14:paraId="4E458BF5" w14:textId="77777777" w:rsidR="003B2C50" w:rsidRPr="003B2C50" w:rsidRDefault="003B2C50" w:rsidP="003B2C50">
            <w:pPr>
              <w:suppressAutoHyphens/>
              <w:contextualSpacing/>
              <w:rPr>
                <w:rFonts w:ascii="Times New Roman" w:hAnsi="Times New Roman" w:cs="Times New Roman"/>
                <w:sz w:val="24"/>
                <w:szCs w:val="24"/>
              </w:rPr>
            </w:pPr>
          </w:p>
          <w:p w14:paraId="5826AA62" w14:textId="77777777" w:rsidR="003B2C50" w:rsidRPr="003B2C50" w:rsidRDefault="003B2C50" w:rsidP="003B2C50">
            <w:pPr>
              <w:suppressAutoHyphens/>
              <w:contextualSpacing/>
              <w:rPr>
                <w:rFonts w:ascii="Times New Roman" w:hAnsi="Times New Roman" w:cs="Times New Roman"/>
                <w:sz w:val="24"/>
                <w:szCs w:val="24"/>
              </w:rPr>
            </w:pPr>
          </w:p>
          <w:p w14:paraId="2257BF77" w14:textId="77777777" w:rsidR="003B2C50" w:rsidRPr="003B2C50" w:rsidRDefault="003B2C50" w:rsidP="003B2C50">
            <w:pPr>
              <w:suppressAutoHyphens/>
              <w:contextualSpacing/>
              <w:rPr>
                <w:rFonts w:ascii="Times New Roman" w:hAnsi="Times New Roman" w:cs="Times New Roman"/>
                <w:sz w:val="24"/>
                <w:szCs w:val="24"/>
              </w:rPr>
            </w:pPr>
          </w:p>
          <w:p w14:paraId="41C99D37" w14:textId="77777777" w:rsidR="003B2C50" w:rsidRPr="003B2C50" w:rsidRDefault="003B2C50" w:rsidP="003B2C50">
            <w:pPr>
              <w:suppressAutoHyphens/>
              <w:contextualSpacing/>
              <w:rPr>
                <w:rFonts w:ascii="Times New Roman" w:hAnsi="Times New Roman" w:cs="Times New Roman"/>
                <w:sz w:val="24"/>
                <w:szCs w:val="24"/>
              </w:rPr>
            </w:pPr>
          </w:p>
          <w:p w14:paraId="334A4E6F" w14:textId="77777777" w:rsidR="003B2C50" w:rsidRPr="003B2C50" w:rsidRDefault="003B2C50" w:rsidP="003B2C50">
            <w:pPr>
              <w:suppressAutoHyphens/>
              <w:contextualSpacing/>
              <w:rPr>
                <w:rFonts w:ascii="Times New Roman" w:hAnsi="Times New Roman" w:cs="Times New Roman"/>
                <w:sz w:val="24"/>
                <w:szCs w:val="24"/>
              </w:rPr>
            </w:pPr>
          </w:p>
          <w:p w14:paraId="23FC9686" w14:textId="77777777" w:rsidR="003B2C50" w:rsidRPr="003B2C50" w:rsidRDefault="003B2C50" w:rsidP="003B2C50">
            <w:pPr>
              <w:suppressAutoHyphens/>
              <w:contextualSpacing/>
              <w:rPr>
                <w:rFonts w:ascii="Times New Roman" w:hAnsi="Times New Roman" w:cs="Times New Roman"/>
                <w:sz w:val="24"/>
                <w:szCs w:val="24"/>
              </w:rPr>
            </w:pPr>
          </w:p>
          <w:p w14:paraId="7CB7DBCD" w14:textId="77777777" w:rsidR="003B2C50" w:rsidRPr="003B2C50" w:rsidRDefault="003B2C50" w:rsidP="003B2C50">
            <w:pPr>
              <w:suppressAutoHyphens/>
              <w:contextualSpacing/>
              <w:rPr>
                <w:rFonts w:ascii="Times New Roman" w:hAnsi="Times New Roman" w:cs="Times New Roman"/>
                <w:sz w:val="24"/>
                <w:szCs w:val="24"/>
              </w:rPr>
            </w:pPr>
          </w:p>
          <w:p w14:paraId="02043065" w14:textId="77777777" w:rsidR="003B2C50" w:rsidRPr="003B2C50" w:rsidRDefault="003B2C50" w:rsidP="003B2C50">
            <w:pPr>
              <w:suppressAutoHyphens/>
              <w:contextualSpacing/>
              <w:rPr>
                <w:rFonts w:ascii="Times New Roman" w:hAnsi="Times New Roman" w:cs="Times New Roman"/>
                <w:sz w:val="24"/>
                <w:szCs w:val="24"/>
              </w:rPr>
            </w:pPr>
          </w:p>
          <w:p w14:paraId="14F5370C" w14:textId="77777777" w:rsidR="003B2C50" w:rsidRPr="003B2C50" w:rsidRDefault="003B2C50" w:rsidP="003B2C50">
            <w:pPr>
              <w:suppressAutoHyphens/>
              <w:contextualSpacing/>
              <w:rPr>
                <w:rFonts w:ascii="Times New Roman" w:hAnsi="Times New Roman" w:cs="Times New Roman"/>
                <w:sz w:val="24"/>
                <w:szCs w:val="24"/>
              </w:rPr>
            </w:pPr>
          </w:p>
          <w:p w14:paraId="1C2C43E7" w14:textId="77777777" w:rsidR="003B2C50" w:rsidRPr="003B2C50" w:rsidRDefault="003B2C50" w:rsidP="003B2C50">
            <w:pPr>
              <w:suppressAutoHyphens/>
              <w:contextualSpacing/>
              <w:rPr>
                <w:rFonts w:ascii="Times New Roman" w:hAnsi="Times New Roman" w:cs="Times New Roman"/>
                <w:sz w:val="24"/>
                <w:szCs w:val="24"/>
              </w:rPr>
            </w:pPr>
          </w:p>
          <w:p w14:paraId="4AA6BB12" w14:textId="77777777" w:rsidR="003B2C50" w:rsidRPr="003B2C50" w:rsidRDefault="003B2C50" w:rsidP="003B2C50">
            <w:pPr>
              <w:suppressAutoHyphens/>
              <w:contextualSpacing/>
              <w:rPr>
                <w:rFonts w:ascii="Times New Roman" w:hAnsi="Times New Roman" w:cs="Times New Roman"/>
                <w:sz w:val="24"/>
                <w:szCs w:val="24"/>
              </w:rPr>
            </w:pPr>
          </w:p>
          <w:p w14:paraId="78028F99" w14:textId="77777777" w:rsidR="003B2C50" w:rsidRPr="003B2C50" w:rsidRDefault="003B2C50" w:rsidP="003B2C50">
            <w:pPr>
              <w:suppressAutoHyphens/>
              <w:contextualSpacing/>
              <w:rPr>
                <w:rFonts w:ascii="Times New Roman" w:hAnsi="Times New Roman" w:cs="Times New Roman"/>
                <w:sz w:val="24"/>
                <w:szCs w:val="24"/>
              </w:rPr>
            </w:pPr>
          </w:p>
          <w:p w14:paraId="195D6364" w14:textId="77777777" w:rsidR="003B2C50" w:rsidRPr="003B2C50" w:rsidRDefault="003B2C50" w:rsidP="003B2C50">
            <w:pPr>
              <w:suppressAutoHyphens/>
              <w:contextualSpacing/>
              <w:rPr>
                <w:rFonts w:ascii="Times New Roman" w:hAnsi="Times New Roman" w:cs="Times New Roman"/>
                <w:sz w:val="24"/>
                <w:szCs w:val="24"/>
              </w:rPr>
            </w:pPr>
          </w:p>
          <w:p w14:paraId="4D49F438" w14:textId="77777777" w:rsidR="003B2C50" w:rsidRPr="003B2C50" w:rsidRDefault="003B2C50" w:rsidP="003B2C50">
            <w:pPr>
              <w:suppressAutoHyphens/>
              <w:contextualSpacing/>
              <w:rPr>
                <w:rFonts w:ascii="Times New Roman" w:hAnsi="Times New Roman" w:cs="Times New Roman"/>
                <w:sz w:val="24"/>
                <w:szCs w:val="24"/>
              </w:rPr>
            </w:pPr>
          </w:p>
          <w:p w14:paraId="6C67DFED" w14:textId="77777777" w:rsidR="003B2C50" w:rsidRPr="003B2C50" w:rsidRDefault="003B2C50" w:rsidP="003B2C50">
            <w:pPr>
              <w:suppressAutoHyphens/>
              <w:contextualSpacing/>
              <w:rPr>
                <w:rFonts w:ascii="Times New Roman" w:hAnsi="Times New Roman" w:cs="Times New Roman"/>
                <w:sz w:val="24"/>
                <w:szCs w:val="24"/>
              </w:rPr>
            </w:pPr>
          </w:p>
          <w:p w14:paraId="5B4B2045" w14:textId="77777777" w:rsidR="003B2C50" w:rsidRPr="003B2C50" w:rsidRDefault="003B2C50" w:rsidP="003B2C50">
            <w:pPr>
              <w:suppressAutoHyphens/>
              <w:contextualSpacing/>
              <w:rPr>
                <w:rFonts w:ascii="Times New Roman" w:hAnsi="Times New Roman" w:cs="Times New Roman"/>
                <w:sz w:val="24"/>
                <w:szCs w:val="24"/>
              </w:rPr>
            </w:pPr>
          </w:p>
          <w:p w14:paraId="6B4C23F0" w14:textId="77777777" w:rsidR="003B2C50" w:rsidRPr="003B2C50" w:rsidRDefault="003B2C50" w:rsidP="003B2C50">
            <w:pPr>
              <w:suppressAutoHyphens/>
              <w:contextualSpacing/>
              <w:rPr>
                <w:rFonts w:ascii="Times New Roman" w:hAnsi="Times New Roman" w:cs="Times New Roman"/>
                <w:sz w:val="24"/>
                <w:szCs w:val="24"/>
              </w:rPr>
            </w:pPr>
          </w:p>
          <w:p w14:paraId="50ACD567" w14:textId="77777777" w:rsidR="003B2C50" w:rsidRPr="003B2C50" w:rsidRDefault="003B2C50" w:rsidP="003B2C50">
            <w:pPr>
              <w:suppressAutoHyphens/>
              <w:contextualSpacing/>
              <w:rPr>
                <w:rFonts w:ascii="Times New Roman" w:hAnsi="Times New Roman" w:cs="Times New Roman"/>
                <w:sz w:val="24"/>
                <w:szCs w:val="24"/>
              </w:rPr>
            </w:pPr>
          </w:p>
          <w:p w14:paraId="06663247" w14:textId="77777777" w:rsidR="003B2C50" w:rsidRPr="003B2C50" w:rsidRDefault="003B2C50" w:rsidP="003B2C50">
            <w:pPr>
              <w:suppressAutoHyphens/>
              <w:contextualSpacing/>
              <w:rPr>
                <w:rFonts w:ascii="Times New Roman" w:hAnsi="Times New Roman" w:cs="Times New Roman"/>
                <w:sz w:val="24"/>
                <w:szCs w:val="24"/>
              </w:rPr>
            </w:pPr>
          </w:p>
          <w:p w14:paraId="304FA97D" w14:textId="77777777" w:rsidR="003B2C50" w:rsidRPr="003B2C50" w:rsidRDefault="003B2C50" w:rsidP="003B2C50">
            <w:pPr>
              <w:suppressAutoHyphens/>
              <w:contextualSpacing/>
              <w:rPr>
                <w:rFonts w:ascii="Times New Roman" w:hAnsi="Times New Roman" w:cs="Times New Roman"/>
                <w:sz w:val="24"/>
                <w:szCs w:val="24"/>
              </w:rPr>
            </w:pPr>
          </w:p>
          <w:p w14:paraId="7B969410" w14:textId="77777777" w:rsidR="003B2C50" w:rsidRPr="003B2C50" w:rsidRDefault="003B2C50" w:rsidP="003B2C50">
            <w:pPr>
              <w:suppressAutoHyphens/>
              <w:contextualSpacing/>
              <w:rPr>
                <w:rFonts w:ascii="Times New Roman" w:hAnsi="Times New Roman" w:cs="Times New Roman"/>
                <w:sz w:val="24"/>
                <w:szCs w:val="24"/>
              </w:rPr>
            </w:pPr>
          </w:p>
          <w:p w14:paraId="5AFC998B" w14:textId="77777777" w:rsidR="003B2C50" w:rsidRPr="003B2C50" w:rsidRDefault="003B2C50" w:rsidP="003B2C50">
            <w:pPr>
              <w:suppressAutoHyphens/>
              <w:contextualSpacing/>
              <w:rPr>
                <w:rFonts w:ascii="Times New Roman" w:hAnsi="Times New Roman" w:cs="Times New Roman"/>
                <w:sz w:val="24"/>
                <w:szCs w:val="24"/>
              </w:rPr>
            </w:pPr>
          </w:p>
          <w:p w14:paraId="098A3665" w14:textId="77777777" w:rsidR="003B2C50" w:rsidRPr="003B2C50" w:rsidRDefault="003B2C50" w:rsidP="003B2C50">
            <w:pPr>
              <w:suppressAutoHyphens/>
              <w:contextualSpacing/>
              <w:rPr>
                <w:rFonts w:ascii="Times New Roman" w:hAnsi="Times New Roman" w:cs="Times New Roman"/>
                <w:sz w:val="24"/>
                <w:szCs w:val="24"/>
              </w:rPr>
            </w:pPr>
          </w:p>
          <w:p w14:paraId="658D5BDB" w14:textId="77777777" w:rsidR="003B2C50" w:rsidRPr="003B2C50" w:rsidRDefault="003B2C50" w:rsidP="003B2C50">
            <w:pPr>
              <w:suppressAutoHyphens/>
              <w:contextualSpacing/>
              <w:rPr>
                <w:rFonts w:ascii="Times New Roman" w:hAnsi="Times New Roman" w:cs="Times New Roman"/>
                <w:sz w:val="24"/>
                <w:szCs w:val="24"/>
              </w:rPr>
            </w:pPr>
          </w:p>
          <w:p w14:paraId="3FA54833" w14:textId="7D8FA39A" w:rsidR="003B2C50" w:rsidRDefault="003B2C50" w:rsidP="003B2C50">
            <w:pPr>
              <w:suppressAutoHyphens/>
              <w:contextualSpacing/>
              <w:rPr>
                <w:rFonts w:ascii="Times New Roman" w:hAnsi="Times New Roman" w:cs="Times New Roman"/>
                <w:sz w:val="24"/>
                <w:szCs w:val="24"/>
              </w:rPr>
            </w:pPr>
          </w:p>
          <w:p w14:paraId="0A84344C" w14:textId="77777777" w:rsidR="00B317D9" w:rsidRPr="003B2C50" w:rsidRDefault="00B317D9" w:rsidP="003B2C50">
            <w:pPr>
              <w:suppressAutoHyphens/>
              <w:contextualSpacing/>
              <w:rPr>
                <w:rFonts w:ascii="Times New Roman" w:hAnsi="Times New Roman" w:cs="Times New Roman"/>
                <w:sz w:val="24"/>
                <w:szCs w:val="24"/>
              </w:rPr>
            </w:pPr>
          </w:p>
          <w:p w14:paraId="34816690" w14:textId="77777777" w:rsidR="003B2C50" w:rsidRPr="003B2C50" w:rsidRDefault="003B2C50" w:rsidP="003B2C50">
            <w:pPr>
              <w:suppressAutoHyphens/>
              <w:contextualSpacing/>
              <w:rPr>
                <w:rFonts w:ascii="Times New Roman" w:hAnsi="Times New Roman" w:cs="Times New Roman"/>
                <w:sz w:val="24"/>
                <w:szCs w:val="24"/>
              </w:rPr>
            </w:pPr>
          </w:p>
          <w:p w14:paraId="144D32F3" w14:textId="77777777" w:rsidR="003B2C50" w:rsidRPr="003B2C50" w:rsidRDefault="003B2C50" w:rsidP="003B2C50">
            <w:pPr>
              <w:suppressAutoHyphens/>
              <w:contextualSpacing/>
              <w:rPr>
                <w:rFonts w:ascii="Times New Roman" w:hAnsi="Times New Roman" w:cs="Times New Roman"/>
                <w:sz w:val="24"/>
                <w:szCs w:val="24"/>
              </w:rPr>
            </w:pPr>
          </w:p>
          <w:p w14:paraId="1DCDF1F7" w14:textId="77777777" w:rsidR="003B2C50" w:rsidRPr="003B2C50" w:rsidRDefault="003B2C50" w:rsidP="003B2C50">
            <w:pPr>
              <w:rPr>
                <w:rFonts w:ascii="Times New Roman" w:eastAsia="Calibri" w:hAnsi="Times New Roman" w:cs="Times New Roman"/>
                <w:sz w:val="24"/>
                <w:szCs w:val="24"/>
              </w:rPr>
            </w:pPr>
            <w:r w:rsidRPr="003B2C50">
              <w:rPr>
                <w:rFonts w:ascii="Times New Roman" w:eastAsia="Calibri" w:hAnsi="Times New Roman" w:cs="Times New Roman"/>
                <w:sz w:val="24"/>
                <w:szCs w:val="24"/>
              </w:rPr>
              <w:t>Оценка результатов выполнения практических, лабораторных работ,</w:t>
            </w:r>
          </w:p>
          <w:p w14:paraId="2DCFF3EF" w14:textId="00C857EB" w:rsidR="003B2C50" w:rsidRPr="003B2C50" w:rsidRDefault="003B2C50" w:rsidP="003B2C50">
            <w:pPr>
              <w:suppressAutoHyphens/>
              <w:contextualSpacing/>
              <w:rPr>
                <w:rFonts w:ascii="Times New Roman" w:hAnsi="Times New Roman" w:cs="Times New Roman"/>
                <w:sz w:val="24"/>
                <w:szCs w:val="24"/>
              </w:rPr>
            </w:pPr>
            <w:proofErr w:type="spellStart"/>
            <w:r w:rsidRPr="003B2C50">
              <w:rPr>
                <w:rFonts w:ascii="Times New Roman" w:eastAsia="Calibri" w:hAnsi="Times New Roman" w:cs="Times New Roman"/>
                <w:sz w:val="24"/>
                <w:szCs w:val="24"/>
              </w:rPr>
              <w:t>диф</w:t>
            </w:r>
            <w:proofErr w:type="spellEnd"/>
            <w:r w:rsidRPr="003B2C50">
              <w:rPr>
                <w:rFonts w:ascii="Times New Roman" w:eastAsia="Calibri" w:hAnsi="Times New Roman" w:cs="Times New Roman"/>
                <w:sz w:val="24"/>
                <w:szCs w:val="24"/>
              </w:rPr>
              <w:t>. зачёт</w:t>
            </w:r>
          </w:p>
          <w:p w14:paraId="4DF4D0FF" w14:textId="7BB01985" w:rsidR="003B2C50" w:rsidRPr="003B2C50" w:rsidRDefault="003B2C50" w:rsidP="003B2C50">
            <w:pPr>
              <w:suppressAutoHyphens/>
              <w:contextualSpacing/>
              <w:rPr>
                <w:rFonts w:ascii="Times New Roman" w:hAnsi="Times New Roman" w:cs="Times New Roman"/>
                <w:i/>
                <w:sz w:val="24"/>
                <w:szCs w:val="24"/>
              </w:rPr>
            </w:pPr>
          </w:p>
        </w:tc>
      </w:tr>
    </w:tbl>
    <w:p w14:paraId="1AD823DB" w14:textId="2E76141A"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lastRenderedPageBreak/>
        <w:br w:type="page"/>
      </w:r>
      <w:r>
        <w:rPr>
          <w:rFonts w:ascii="Times New Roman" w:hAnsi="Times New Roman" w:cs="Times New Roman"/>
          <w:b/>
          <w:bCs/>
          <w:sz w:val="24"/>
          <w:szCs w:val="24"/>
        </w:rPr>
        <w:lastRenderedPageBreak/>
        <w:t>Приложение 2.1</w:t>
      </w:r>
      <w:r w:rsidR="002842BA">
        <w:rPr>
          <w:rFonts w:ascii="Times New Roman" w:hAnsi="Times New Roman" w:cs="Times New Roman"/>
          <w:b/>
          <w:bCs/>
          <w:sz w:val="24"/>
          <w:szCs w:val="24"/>
        </w:rPr>
        <w:t>1</w:t>
      </w:r>
    </w:p>
    <w:p w14:paraId="70E45043" w14:textId="77777777"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01E81407" w14:textId="77777777" w:rsidR="004E2B36" w:rsidRDefault="004E2B36" w:rsidP="004E2B36">
      <w:pPr>
        <w:jc w:val="right"/>
        <w:rPr>
          <w:rFonts w:ascii="Times New Roman" w:hAnsi="Times New Roman" w:cs="Times New Roman"/>
          <w:b/>
          <w:bCs/>
          <w:color w:val="0070C0"/>
          <w:sz w:val="24"/>
          <w:szCs w:val="24"/>
        </w:rPr>
      </w:pPr>
      <w:r w:rsidRPr="005E139C">
        <w:rPr>
          <w:rFonts w:ascii="Times New Roman" w:eastAsia="Times New Roman" w:hAnsi="Times New Roman" w:cs="Times New Roman"/>
          <w:b/>
          <w:bCs/>
          <w:kern w:val="32"/>
          <w:sz w:val="24"/>
          <w:szCs w:val="24"/>
          <w:lang w:eastAsia="x-none"/>
        </w:rPr>
        <w:t>49.02.01 Физическая культура</w:t>
      </w:r>
    </w:p>
    <w:p w14:paraId="3F55036B" w14:textId="77777777" w:rsidR="004E2B36" w:rsidRDefault="004E2B36" w:rsidP="004E2B36">
      <w:pPr>
        <w:jc w:val="right"/>
        <w:rPr>
          <w:rFonts w:ascii="Times New Roman" w:hAnsi="Times New Roman" w:cs="Times New Roman"/>
          <w:b/>
          <w:bCs/>
          <w:color w:val="0070C0"/>
          <w:sz w:val="24"/>
          <w:szCs w:val="24"/>
        </w:rPr>
      </w:pPr>
    </w:p>
    <w:p w14:paraId="3B710687" w14:textId="77777777" w:rsidR="004E2B36" w:rsidRDefault="004E2B36" w:rsidP="004E2B36">
      <w:pPr>
        <w:jc w:val="right"/>
        <w:rPr>
          <w:rFonts w:ascii="Times New Roman" w:hAnsi="Times New Roman" w:cs="Times New Roman"/>
          <w:b/>
          <w:bCs/>
          <w:color w:val="0070C0"/>
          <w:sz w:val="24"/>
          <w:szCs w:val="24"/>
        </w:rPr>
      </w:pPr>
    </w:p>
    <w:p w14:paraId="7A142DAD" w14:textId="77777777" w:rsidR="004E2B36" w:rsidRDefault="004E2B36" w:rsidP="004E2B36">
      <w:pPr>
        <w:jc w:val="right"/>
        <w:rPr>
          <w:rFonts w:ascii="Times New Roman" w:hAnsi="Times New Roman" w:cs="Times New Roman"/>
          <w:b/>
          <w:bCs/>
          <w:color w:val="0070C0"/>
          <w:sz w:val="24"/>
          <w:szCs w:val="24"/>
        </w:rPr>
      </w:pPr>
    </w:p>
    <w:p w14:paraId="73292E5F" w14:textId="77777777" w:rsidR="004E2B36" w:rsidRDefault="004E2B36" w:rsidP="004E2B36">
      <w:pPr>
        <w:jc w:val="right"/>
        <w:rPr>
          <w:rFonts w:ascii="Times New Roman" w:hAnsi="Times New Roman" w:cs="Times New Roman"/>
          <w:b/>
          <w:bCs/>
          <w:color w:val="0070C0"/>
          <w:sz w:val="24"/>
          <w:szCs w:val="24"/>
        </w:rPr>
      </w:pPr>
    </w:p>
    <w:p w14:paraId="0DE4DB57" w14:textId="77777777" w:rsidR="004E2B36" w:rsidRDefault="004E2B36" w:rsidP="004E2B36">
      <w:pPr>
        <w:jc w:val="right"/>
        <w:rPr>
          <w:rFonts w:ascii="Times New Roman" w:hAnsi="Times New Roman" w:cs="Times New Roman"/>
          <w:b/>
          <w:bCs/>
          <w:color w:val="0070C0"/>
          <w:sz w:val="24"/>
          <w:szCs w:val="24"/>
        </w:rPr>
      </w:pPr>
    </w:p>
    <w:p w14:paraId="1FBF5094" w14:textId="77777777" w:rsidR="004E2B36" w:rsidRDefault="004E2B36" w:rsidP="004E2B36">
      <w:pPr>
        <w:jc w:val="right"/>
        <w:rPr>
          <w:rFonts w:ascii="Times New Roman" w:hAnsi="Times New Roman" w:cs="Times New Roman"/>
          <w:b/>
          <w:bCs/>
          <w:color w:val="0070C0"/>
          <w:sz w:val="24"/>
          <w:szCs w:val="24"/>
        </w:rPr>
      </w:pPr>
    </w:p>
    <w:p w14:paraId="09830B8B" w14:textId="77777777" w:rsidR="004E2B36" w:rsidRDefault="004E2B36" w:rsidP="004E2B36">
      <w:pPr>
        <w:jc w:val="right"/>
        <w:rPr>
          <w:rFonts w:ascii="Times New Roman" w:hAnsi="Times New Roman" w:cs="Times New Roman"/>
          <w:b/>
          <w:bCs/>
          <w:color w:val="0070C0"/>
          <w:sz w:val="24"/>
          <w:szCs w:val="24"/>
        </w:rPr>
      </w:pPr>
    </w:p>
    <w:p w14:paraId="035E9BCE" w14:textId="77777777" w:rsidR="004E2B36" w:rsidRDefault="004E2B36" w:rsidP="004E2B36">
      <w:pPr>
        <w:jc w:val="right"/>
        <w:rPr>
          <w:rFonts w:ascii="Times New Roman" w:hAnsi="Times New Roman" w:cs="Times New Roman"/>
          <w:b/>
          <w:bCs/>
          <w:color w:val="0070C0"/>
          <w:sz w:val="24"/>
          <w:szCs w:val="24"/>
        </w:rPr>
      </w:pPr>
    </w:p>
    <w:p w14:paraId="5F8BEC2D" w14:textId="77777777" w:rsidR="004E2B36" w:rsidRDefault="004E2B36" w:rsidP="004E2B36">
      <w:pPr>
        <w:jc w:val="right"/>
        <w:rPr>
          <w:rFonts w:ascii="Times New Roman" w:hAnsi="Times New Roman" w:cs="Times New Roman"/>
          <w:b/>
          <w:bCs/>
          <w:color w:val="0070C0"/>
          <w:sz w:val="24"/>
          <w:szCs w:val="24"/>
        </w:rPr>
      </w:pPr>
    </w:p>
    <w:p w14:paraId="15F058FC" w14:textId="77777777" w:rsidR="004E2B36" w:rsidRDefault="004E2B36" w:rsidP="004E2B36">
      <w:pPr>
        <w:jc w:val="right"/>
        <w:rPr>
          <w:rFonts w:ascii="Times New Roman" w:hAnsi="Times New Roman" w:cs="Times New Roman"/>
          <w:b/>
          <w:bCs/>
          <w:color w:val="0070C0"/>
          <w:sz w:val="24"/>
          <w:szCs w:val="24"/>
        </w:rPr>
      </w:pPr>
    </w:p>
    <w:p w14:paraId="40927ED5" w14:textId="77777777" w:rsidR="004E2B36" w:rsidRPr="00502F97" w:rsidRDefault="004E2B36" w:rsidP="004E2B36">
      <w:pPr>
        <w:jc w:val="right"/>
        <w:rPr>
          <w:rFonts w:ascii="Times New Roman" w:hAnsi="Times New Roman" w:cs="Times New Roman"/>
          <w:b/>
          <w:bCs/>
          <w:color w:val="0070C0"/>
          <w:sz w:val="24"/>
          <w:szCs w:val="24"/>
        </w:rPr>
      </w:pPr>
    </w:p>
    <w:p w14:paraId="4F188F90" w14:textId="77777777" w:rsidR="004E2B36" w:rsidRPr="008F578C" w:rsidRDefault="004E2B36" w:rsidP="004E2B3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7C486D83" w14:textId="1654B989" w:rsidR="004E2B36" w:rsidRDefault="004E2B36" w:rsidP="004E2B36">
      <w:pPr>
        <w:pStyle w:val="1"/>
      </w:pPr>
      <w:bookmarkStart w:id="22" w:name="_Toc209771297"/>
      <w:r w:rsidRPr="006E7FF4">
        <w:t>«</w:t>
      </w:r>
      <w:r>
        <w:t>ОП.</w:t>
      </w:r>
      <w:r w:rsidR="00D418F2">
        <w:t>1</w:t>
      </w:r>
      <w:r>
        <w:t>1</w:t>
      </w:r>
      <w:r w:rsidR="00D418F2">
        <w:t xml:space="preserve"> ТЕОРИЯ И ИСТОРИЯ ФИЗИЧЕСКОЙ КУЛЬТУРЫ И СПОРТА</w:t>
      </w:r>
      <w:r>
        <w:t>»</w:t>
      </w:r>
      <w:bookmarkEnd w:id="22"/>
    </w:p>
    <w:p w14:paraId="019E3181" w14:textId="77777777" w:rsidR="004E2B36" w:rsidRPr="00BD6A9B" w:rsidRDefault="004E2B36" w:rsidP="004E2B36">
      <w:pPr>
        <w:spacing w:line="360" w:lineRule="auto"/>
        <w:jc w:val="center"/>
        <w:rPr>
          <w:rFonts w:ascii="Times New Roman" w:hAnsi="Times New Roman" w:cs="Times New Roman"/>
          <w:b/>
          <w:bCs/>
          <w:sz w:val="24"/>
          <w:szCs w:val="24"/>
        </w:rPr>
      </w:pPr>
    </w:p>
    <w:p w14:paraId="2CDDDF88" w14:textId="77777777" w:rsidR="004E2B36" w:rsidRPr="00BD6A9B" w:rsidRDefault="004E2B36" w:rsidP="004E2B36">
      <w:pPr>
        <w:spacing w:line="360" w:lineRule="auto"/>
        <w:jc w:val="center"/>
        <w:rPr>
          <w:rFonts w:ascii="Times New Roman" w:hAnsi="Times New Roman" w:cs="Times New Roman"/>
          <w:b/>
          <w:bCs/>
          <w:sz w:val="24"/>
          <w:szCs w:val="24"/>
        </w:rPr>
      </w:pPr>
    </w:p>
    <w:p w14:paraId="56D52AB0" w14:textId="77777777" w:rsidR="004E2B36" w:rsidRPr="00BD6A9B" w:rsidRDefault="004E2B36" w:rsidP="004E2B36">
      <w:pPr>
        <w:spacing w:line="360" w:lineRule="auto"/>
        <w:jc w:val="center"/>
        <w:rPr>
          <w:rFonts w:ascii="Times New Roman" w:hAnsi="Times New Roman" w:cs="Times New Roman"/>
          <w:b/>
          <w:bCs/>
          <w:sz w:val="24"/>
          <w:szCs w:val="24"/>
        </w:rPr>
      </w:pPr>
    </w:p>
    <w:p w14:paraId="4AD395D0" w14:textId="77777777" w:rsidR="004E2B36" w:rsidRPr="00BD6A9B" w:rsidRDefault="004E2B36" w:rsidP="004E2B36">
      <w:pPr>
        <w:spacing w:line="360" w:lineRule="auto"/>
        <w:jc w:val="center"/>
        <w:rPr>
          <w:rFonts w:ascii="Times New Roman" w:hAnsi="Times New Roman" w:cs="Times New Roman"/>
          <w:b/>
          <w:bCs/>
          <w:sz w:val="24"/>
          <w:szCs w:val="24"/>
        </w:rPr>
      </w:pPr>
    </w:p>
    <w:p w14:paraId="32273610" w14:textId="77777777" w:rsidR="004E2B36" w:rsidRPr="00BD6A9B" w:rsidRDefault="004E2B36" w:rsidP="004E2B36">
      <w:pPr>
        <w:spacing w:line="360" w:lineRule="auto"/>
        <w:jc w:val="center"/>
        <w:rPr>
          <w:rFonts w:ascii="Times New Roman" w:hAnsi="Times New Roman" w:cs="Times New Roman"/>
          <w:b/>
          <w:bCs/>
          <w:sz w:val="24"/>
          <w:szCs w:val="24"/>
        </w:rPr>
      </w:pPr>
    </w:p>
    <w:p w14:paraId="2551D410" w14:textId="77777777" w:rsidR="004E2B36" w:rsidRPr="00BD6A9B" w:rsidRDefault="004E2B36" w:rsidP="004E2B36">
      <w:pPr>
        <w:spacing w:line="360" w:lineRule="auto"/>
        <w:jc w:val="center"/>
        <w:rPr>
          <w:rFonts w:ascii="Times New Roman" w:hAnsi="Times New Roman" w:cs="Times New Roman"/>
          <w:b/>
          <w:bCs/>
          <w:sz w:val="24"/>
          <w:szCs w:val="24"/>
        </w:rPr>
      </w:pPr>
    </w:p>
    <w:p w14:paraId="4F4131E5" w14:textId="77777777" w:rsidR="004E2B36" w:rsidRPr="00BD6A9B" w:rsidRDefault="004E2B36" w:rsidP="004E2B36">
      <w:pPr>
        <w:spacing w:line="360" w:lineRule="auto"/>
        <w:jc w:val="center"/>
        <w:rPr>
          <w:rFonts w:ascii="Times New Roman" w:hAnsi="Times New Roman" w:cs="Times New Roman"/>
          <w:b/>
          <w:bCs/>
          <w:sz w:val="24"/>
          <w:szCs w:val="24"/>
        </w:rPr>
      </w:pPr>
    </w:p>
    <w:p w14:paraId="1323EDFE" w14:textId="77777777" w:rsidR="004E2B36" w:rsidRPr="00BD6A9B" w:rsidRDefault="004E2B36" w:rsidP="004E2B36">
      <w:pPr>
        <w:spacing w:line="360" w:lineRule="auto"/>
        <w:jc w:val="center"/>
        <w:rPr>
          <w:rFonts w:ascii="Times New Roman" w:hAnsi="Times New Roman" w:cs="Times New Roman"/>
          <w:b/>
          <w:bCs/>
          <w:sz w:val="24"/>
          <w:szCs w:val="24"/>
        </w:rPr>
      </w:pPr>
    </w:p>
    <w:p w14:paraId="646DEDE8" w14:textId="77777777" w:rsidR="004E2B36" w:rsidRPr="00BD6A9B" w:rsidRDefault="004E2B36" w:rsidP="004E2B36">
      <w:pPr>
        <w:spacing w:line="360" w:lineRule="auto"/>
        <w:jc w:val="center"/>
        <w:rPr>
          <w:rFonts w:ascii="Times New Roman" w:hAnsi="Times New Roman" w:cs="Times New Roman"/>
          <w:b/>
          <w:bCs/>
          <w:sz w:val="24"/>
          <w:szCs w:val="24"/>
        </w:rPr>
      </w:pPr>
    </w:p>
    <w:p w14:paraId="684CC5CE" w14:textId="77777777" w:rsidR="004E2B36" w:rsidRPr="00BD6A9B" w:rsidRDefault="004E2B36" w:rsidP="004E2B36">
      <w:pPr>
        <w:spacing w:line="360" w:lineRule="auto"/>
        <w:jc w:val="center"/>
        <w:rPr>
          <w:rFonts w:ascii="Times New Roman" w:hAnsi="Times New Roman" w:cs="Times New Roman"/>
          <w:b/>
          <w:bCs/>
          <w:sz w:val="24"/>
          <w:szCs w:val="24"/>
        </w:rPr>
      </w:pPr>
    </w:p>
    <w:p w14:paraId="644D5895" w14:textId="77777777" w:rsidR="004E2B36" w:rsidRPr="00BD6A9B" w:rsidRDefault="004E2B36" w:rsidP="004E2B36">
      <w:pPr>
        <w:spacing w:line="360" w:lineRule="auto"/>
        <w:jc w:val="center"/>
        <w:rPr>
          <w:rFonts w:ascii="Times New Roman" w:hAnsi="Times New Roman" w:cs="Times New Roman"/>
          <w:b/>
          <w:bCs/>
          <w:sz w:val="24"/>
          <w:szCs w:val="24"/>
        </w:rPr>
      </w:pPr>
    </w:p>
    <w:p w14:paraId="064C49CA" w14:textId="77777777" w:rsidR="004E2B36" w:rsidRDefault="004E2B36" w:rsidP="004E2B36">
      <w:pPr>
        <w:spacing w:line="360" w:lineRule="auto"/>
        <w:jc w:val="center"/>
        <w:rPr>
          <w:rFonts w:ascii="Times New Roman" w:hAnsi="Times New Roman" w:cs="Times New Roman"/>
          <w:b/>
          <w:bCs/>
          <w:sz w:val="24"/>
          <w:szCs w:val="24"/>
        </w:rPr>
      </w:pPr>
    </w:p>
    <w:p w14:paraId="37B76EF3" w14:textId="77777777" w:rsidR="004E2B36" w:rsidRDefault="004E2B36" w:rsidP="004E2B36">
      <w:pPr>
        <w:spacing w:line="360" w:lineRule="auto"/>
        <w:jc w:val="center"/>
        <w:rPr>
          <w:rFonts w:ascii="Times New Roman" w:hAnsi="Times New Roman" w:cs="Times New Roman"/>
          <w:b/>
          <w:bCs/>
          <w:sz w:val="24"/>
          <w:szCs w:val="24"/>
        </w:rPr>
      </w:pPr>
    </w:p>
    <w:p w14:paraId="13282C55" w14:textId="7E5D423C" w:rsidR="004E2B36" w:rsidRDefault="004E2B36" w:rsidP="004E2B36">
      <w:pPr>
        <w:spacing w:line="360" w:lineRule="auto"/>
        <w:jc w:val="center"/>
        <w:rPr>
          <w:rFonts w:ascii="Times New Roman" w:hAnsi="Times New Roman" w:cs="Times New Roman"/>
          <w:b/>
          <w:bCs/>
          <w:sz w:val="24"/>
          <w:szCs w:val="24"/>
        </w:rPr>
      </w:pPr>
    </w:p>
    <w:p w14:paraId="5AC2F3CD" w14:textId="040FF0FE" w:rsidR="0068751C" w:rsidRDefault="0068751C" w:rsidP="004E2B36">
      <w:pPr>
        <w:spacing w:line="360" w:lineRule="auto"/>
        <w:jc w:val="center"/>
        <w:rPr>
          <w:rFonts w:ascii="Times New Roman" w:hAnsi="Times New Roman" w:cs="Times New Roman"/>
          <w:b/>
          <w:bCs/>
          <w:sz w:val="24"/>
          <w:szCs w:val="24"/>
        </w:rPr>
      </w:pPr>
    </w:p>
    <w:p w14:paraId="729CFADD" w14:textId="0B50F224" w:rsidR="0068751C" w:rsidRDefault="0068751C" w:rsidP="004E2B36">
      <w:pPr>
        <w:spacing w:line="360" w:lineRule="auto"/>
        <w:jc w:val="center"/>
        <w:rPr>
          <w:rFonts w:ascii="Times New Roman" w:hAnsi="Times New Roman" w:cs="Times New Roman"/>
          <w:b/>
          <w:bCs/>
          <w:sz w:val="24"/>
          <w:szCs w:val="24"/>
        </w:rPr>
      </w:pPr>
    </w:p>
    <w:p w14:paraId="3B65FA50" w14:textId="77777777" w:rsidR="0068751C" w:rsidRPr="00BD6A9B" w:rsidRDefault="0068751C" w:rsidP="004E2B36">
      <w:pPr>
        <w:spacing w:line="360" w:lineRule="auto"/>
        <w:jc w:val="center"/>
        <w:rPr>
          <w:rFonts w:ascii="Times New Roman" w:hAnsi="Times New Roman" w:cs="Times New Roman"/>
          <w:b/>
          <w:bCs/>
          <w:sz w:val="24"/>
          <w:szCs w:val="24"/>
        </w:rPr>
      </w:pPr>
    </w:p>
    <w:p w14:paraId="07397A5F" w14:textId="77777777" w:rsidR="004E2B36" w:rsidRPr="00BD6A9B" w:rsidRDefault="004E2B36" w:rsidP="004E2B36">
      <w:pPr>
        <w:spacing w:line="360" w:lineRule="auto"/>
        <w:jc w:val="center"/>
        <w:rPr>
          <w:rFonts w:ascii="Times New Roman" w:hAnsi="Times New Roman" w:cs="Times New Roman"/>
          <w:b/>
          <w:bCs/>
          <w:sz w:val="24"/>
          <w:szCs w:val="24"/>
        </w:rPr>
      </w:pPr>
    </w:p>
    <w:p w14:paraId="4318388C" w14:textId="77777777" w:rsidR="004E2B36" w:rsidRPr="00BD6A9B" w:rsidRDefault="004E2B36" w:rsidP="004E2B36">
      <w:pPr>
        <w:spacing w:line="360" w:lineRule="auto"/>
        <w:jc w:val="center"/>
        <w:rPr>
          <w:rFonts w:ascii="Times New Roman" w:hAnsi="Times New Roman" w:cs="Times New Roman"/>
          <w:b/>
          <w:bCs/>
          <w:sz w:val="24"/>
          <w:szCs w:val="24"/>
        </w:rPr>
      </w:pPr>
    </w:p>
    <w:p w14:paraId="52B3074B" w14:textId="77777777" w:rsidR="004E2B36" w:rsidRDefault="004E2B36" w:rsidP="004E2B36">
      <w:pPr>
        <w:jc w:val="center"/>
        <w:rPr>
          <w:rFonts w:ascii="Times New Roman" w:hAnsi="Times New Roman" w:cs="Times New Roman"/>
          <w:b/>
          <w:bCs/>
          <w:sz w:val="24"/>
          <w:szCs w:val="24"/>
        </w:rPr>
      </w:pPr>
    </w:p>
    <w:p w14:paraId="392BB3FE" w14:textId="77777777" w:rsidR="004E2B36" w:rsidRDefault="004E2B36" w:rsidP="004E2B36">
      <w:pPr>
        <w:jc w:val="center"/>
        <w:rPr>
          <w:rFonts w:ascii="Times New Roman" w:hAnsi="Times New Roman" w:cs="Times New Roman"/>
          <w:b/>
          <w:bCs/>
          <w:sz w:val="24"/>
          <w:szCs w:val="24"/>
        </w:rPr>
      </w:pPr>
    </w:p>
    <w:p w14:paraId="5CA4F8C1" w14:textId="77777777" w:rsidR="004E2B36" w:rsidRDefault="004E2B36" w:rsidP="004E2B36">
      <w:pPr>
        <w:jc w:val="center"/>
        <w:rPr>
          <w:rFonts w:ascii="Times New Roman" w:hAnsi="Times New Roman" w:cs="Times New Roman"/>
          <w:b/>
          <w:bCs/>
          <w:sz w:val="24"/>
          <w:szCs w:val="24"/>
        </w:rPr>
      </w:pPr>
    </w:p>
    <w:p w14:paraId="3FE7EA04" w14:textId="77777777" w:rsidR="004E2B36" w:rsidRDefault="004E2B36" w:rsidP="004E2B36">
      <w:pPr>
        <w:jc w:val="center"/>
        <w:rPr>
          <w:rFonts w:ascii="Times New Roman" w:hAnsi="Times New Roman" w:cs="Times New Roman"/>
          <w:b/>
          <w:bCs/>
          <w:sz w:val="24"/>
          <w:szCs w:val="24"/>
        </w:rPr>
      </w:pPr>
    </w:p>
    <w:p w14:paraId="759ECDF0" w14:textId="77777777" w:rsidR="004E2B36" w:rsidRPr="00DF068E" w:rsidRDefault="004E2B36" w:rsidP="004E2B36">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684F6F0A" w14:textId="77777777" w:rsidR="004E2B36" w:rsidRPr="000143A1" w:rsidRDefault="004E2B36" w:rsidP="004E2B36">
      <w:pPr>
        <w:pStyle w:val="14"/>
        <w:rPr>
          <w:rFonts w:asciiTheme="minorHAnsi" w:eastAsiaTheme="minorEastAsia" w:hAnsiTheme="minorHAnsi" w:cstheme="minorBidi"/>
          <w:b w:val="0"/>
          <w:bCs w:val="0"/>
          <w:lang w:eastAsia="ru-RU"/>
        </w:rPr>
      </w:pPr>
      <w:r w:rsidRPr="000143A1">
        <w:rPr>
          <w:rFonts w:eastAsiaTheme="minorHAnsi"/>
          <w:b w:val="0"/>
          <w:bCs w:val="0"/>
        </w:rPr>
        <w:fldChar w:fldCharType="begin"/>
      </w:r>
      <w:r w:rsidRPr="000143A1">
        <w:rPr>
          <w:b w:val="0"/>
          <w:bCs w:val="0"/>
        </w:rPr>
        <w:instrText xml:space="preserve"> TOC \h \z \t "Раздел 1;1;Раздел 1.1;2" </w:instrText>
      </w:r>
      <w:r w:rsidRPr="000143A1">
        <w:rPr>
          <w:rFonts w:eastAsiaTheme="minorHAnsi"/>
          <w:b w:val="0"/>
          <w:bCs w:val="0"/>
        </w:rPr>
        <w:fldChar w:fldCharType="separate"/>
      </w:r>
      <w:hyperlink w:anchor="_Toc156294875" w:history="1"/>
    </w:p>
    <w:p w14:paraId="4A63C067"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76" w:history="1">
        <w:r w:rsidR="004E2B36" w:rsidRPr="000143A1">
          <w:rPr>
            <w:rStyle w:val="af0"/>
            <w:b w:val="0"/>
            <w:bCs w:val="0"/>
          </w:rPr>
          <w:t>1. ОБЩАЯ ХАРАКТЕРИСТИКА</w:t>
        </w:r>
        <w:r w:rsidR="004E2B36" w:rsidRPr="000143A1">
          <w:rPr>
            <w:b w:val="0"/>
            <w:bCs w:val="0"/>
            <w:webHidden/>
          </w:rPr>
          <w:tab/>
        </w:r>
      </w:hyperlink>
    </w:p>
    <w:p w14:paraId="6FD90D3A"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77" w:history="1">
        <w:r w:rsidR="004E2B36" w:rsidRPr="000143A1">
          <w:rPr>
            <w:rStyle w:val="af0"/>
            <w:i w:val="0"/>
            <w:iCs w:val="0"/>
          </w:rPr>
          <w:t>1.1. Цель и место дисциплины в структуре образовательной программы</w:t>
        </w:r>
        <w:r w:rsidR="004E2B36" w:rsidRPr="000143A1">
          <w:rPr>
            <w:i w:val="0"/>
            <w:iCs w:val="0"/>
            <w:webHidden/>
          </w:rPr>
          <w:tab/>
        </w:r>
      </w:hyperlink>
    </w:p>
    <w:p w14:paraId="74DD53CB"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78" w:history="1">
        <w:r w:rsidR="004E2B36" w:rsidRPr="000143A1">
          <w:rPr>
            <w:rStyle w:val="af0"/>
            <w:i w:val="0"/>
            <w:iCs w:val="0"/>
          </w:rPr>
          <w:t>1.2. Планируемые результаты освоения дисциплины</w:t>
        </w:r>
        <w:r w:rsidR="004E2B36" w:rsidRPr="000143A1">
          <w:rPr>
            <w:i w:val="0"/>
            <w:iCs w:val="0"/>
            <w:webHidden/>
          </w:rPr>
          <w:tab/>
        </w:r>
      </w:hyperlink>
    </w:p>
    <w:p w14:paraId="69E477F9"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79" w:history="1">
        <w:r w:rsidR="004E2B36" w:rsidRPr="000143A1">
          <w:rPr>
            <w:rStyle w:val="af0"/>
            <w:b w:val="0"/>
            <w:bCs w:val="0"/>
          </w:rPr>
          <w:t>2. СТРУКТУРА И СОДЕРЖАНИЕ ДИСЦИПЛИНЫ</w:t>
        </w:r>
        <w:r w:rsidR="004E2B36" w:rsidRPr="000143A1">
          <w:rPr>
            <w:b w:val="0"/>
            <w:bCs w:val="0"/>
            <w:webHidden/>
          </w:rPr>
          <w:tab/>
        </w:r>
      </w:hyperlink>
    </w:p>
    <w:p w14:paraId="7CDB7494"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0" w:history="1">
        <w:r w:rsidR="004E2B36" w:rsidRPr="000143A1">
          <w:rPr>
            <w:rStyle w:val="af0"/>
            <w:i w:val="0"/>
            <w:iCs w:val="0"/>
          </w:rPr>
          <w:t>2.1. Трудоемкость освоения дисциплины</w:t>
        </w:r>
        <w:r w:rsidR="004E2B36" w:rsidRPr="000143A1">
          <w:rPr>
            <w:i w:val="0"/>
            <w:iCs w:val="0"/>
            <w:webHidden/>
          </w:rPr>
          <w:tab/>
        </w:r>
      </w:hyperlink>
    </w:p>
    <w:p w14:paraId="0A144BE7"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1" w:history="1">
        <w:r w:rsidR="004E2B36" w:rsidRPr="000143A1">
          <w:rPr>
            <w:rStyle w:val="af0"/>
            <w:i w:val="0"/>
            <w:iCs w:val="0"/>
          </w:rPr>
          <w:t>2.2. Примерное содержание дисциплины</w:t>
        </w:r>
        <w:r w:rsidR="004E2B36" w:rsidRPr="000143A1">
          <w:rPr>
            <w:i w:val="0"/>
            <w:iCs w:val="0"/>
            <w:webHidden/>
          </w:rPr>
          <w:tab/>
        </w:r>
      </w:hyperlink>
    </w:p>
    <w:p w14:paraId="47B09364"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3" w:history="1">
        <w:r w:rsidR="004E2B36" w:rsidRPr="000143A1">
          <w:rPr>
            <w:rStyle w:val="af0"/>
            <w:i w:val="0"/>
            <w:iCs w:val="0"/>
          </w:rPr>
          <w:t>2.3. Курсовой проект (работа)</w:t>
        </w:r>
        <w:r w:rsidR="004E2B36" w:rsidRPr="000143A1">
          <w:rPr>
            <w:i w:val="0"/>
            <w:iCs w:val="0"/>
            <w:webHidden/>
          </w:rPr>
          <w:tab/>
        </w:r>
      </w:hyperlink>
    </w:p>
    <w:p w14:paraId="5C133F30"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84" w:history="1">
        <w:r w:rsidR="004E2B36" w:rsidRPr="000143A1">
          <w:rPr>
            <w:rStyle w:val="af0"/>
            <w:b w:val="0"/>
            <w:bCs w:val="0"/>
          </w:rPr>
          <w:t>3. УСЛОВИЯ РЕАЛИЗАЦИИ ДИСЦИПЛИНЫ</w:t>
        </w:r>
        <w:r w:rsidR="004E2B36" w:rsidRPr="000143A1">
          <w:rPr>
            <w:b w:val="0"/>
            <w:bCs w:val="0"/>
            <w:webHidden/>
          </w:rPr>
          <w:tab/>
        </w:r>
      </w:hyperlink>
    </w:p>
    <w:p w14:paraId="696C08CD"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5" w:history="1">
        <w:r w:rsidR="004E2B36" w:rsidRPr="000143A1">
          <w:rPr>
            <w:rStyle w:val="af0"/>
            <w:i w:val="0"/>
            <w:iCs w:val="0"/>
          </w:rPr>
          <w:t>3.1. Материально-техническое обеспечение</w:t>
        </w:r>
        <w:r w:rsidR="004E2B36" w:rsidRPr="000143A1">
          <w:rPr>
            <w:i w:val="0"/>
            <w:iCs w:val="0"/>
            <w:webHidden/>
          </w:rPr>
          <w:tab/>
        </w:r>
      </w:hyperlink>
    </w:p>
    <w:p w14:paraId="709A7DAE"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6" w:history="1">
        <w:r w:rsidR="004E2B36" w:rsidRPr="000143A1">
          <w:rPr>
            <w:rStyle w:val="af0"/>
            <w:i w:val="0"/>
            <w:iCs w:val="0"/>
          </w:rPr>
          <w:t>3.2. Учебно-методическое обеспечение</w:t>
        </w:r>
        <w:r w:rsidR="004E2B36" w:rsidRPr="000143A1">
          <w:rPr>
            <w:i w:val="0"/>
            <w:iCs w:val="0"/>
            <w:webHidden/>
          </w:rPr>
          <w:tab/>
        </w:r>
      </w:hyperlink>
    </w:p>
    <w:p w14:paraId="71D47AE9"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87" w:history="1">
        <w:r w:rsidR="004E2B36" w:rsidRPr="000143A1">
          <w:rPr>
            <w:rStyle w:val="af0"/>
            <w:b w:val="0"/>
            <w:bCs w:val="0"/>
          </w:rPr>
          <w:t>4. КОНТРОЛЬ И ОЦЕНКА РЕЗУЛЬТАТОВ ОСВОЕНИЯ ДИСЦИПЛИНЫ</w:t>
        </w:r>
        <w:r w:rsidR="004E2B36" w:rsidRPr="000143A1">
          <w:rPr>
            <w:b w:val="0"/>
            <w:bCs w:val="0"/>
            <w:webHidden/>
          </w:rPr>
          <w:tab/>
        </w:r>
      </w:hyperlink>
    </w:p>
    <w:p w14:paraId="7F7C42D6" w14:textId="77777777" w:rsidR="004E2B36" w:rsidRPr="00DF068E" w:rsidRDefault="004E2B36" w:rsidP="004E2B36">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5D1D183B" w14:textId="77777777" w:rsidR="004E2B36" w:rsidRPr="00DF068E" w:rsidRDefault="004E2B36" w:rsidP="004E2B36">
      <w:pPr>
        <w:pStyle w:val="1f"/>
        <w:jc w:val="left"/>
        <w:rPr>
          <w:rFonts w:ascii="Times New Roman" w:hAnsi="Times New Roman"/>
          <w:lang w:val="ru-RU"/>
        </w:rPr>
        <w:sectPr w:rsidR="004E2B36" w:rsidRPr="00DF068E" w:rsidSect="00502F97">
          <w:headerReference w:type="even" r:id="rId76"/>
          <w:headerReference w:type="default" r:id="rId77"/>
          <w:pgSz w:w="11906" w:h="16838"/>
          <w:pgMar w:top="1134" w:right="567" w:bottom="1134" w:left="1701" w:header="709" w:footer="709" w:gutter="0"/>
          <w:cols w:space="708"/>
          <w:docGrid w:linePitch="360"/>
        </w:sectPr>
      </w:pPr>
    </w:p>
    <w:p w14:paraId="40377F74" w14:textId="1E90A8BC" w:rsidR="004E2B36" w:rsidRPr="00F70F81" w:rsidRDefault="004E2B36" w:rsidP="00896039">
      <w:pPr>
        <w:pStyle w:val="1f"/>
        <w:numPr>
          <w:ilvl w:val="0"/>
          <w:numId w:val="15"/>
        </w:numPr>
        <w:ind w:left="0" w:firstLine="0"/>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00051E13" w14:textId="77777777" w:rsidR="00D418F2" w:rsidRPr="004C6814" w:rsidRDefault="00D418F2" w:rsidP="007D133F">
      <w:pPr>
        <w:pStyle w:val="1d"/>
        <w:jc w:val="center"/>
        <w:rPr>
          <w:b/>
          <w:bCs/>
          <w:lang w:val="ru-RU"/>
        </w:rPr>
      </w:pPr>
      <w:bookmarkStart w:id="23" w:name="_Toc162252534"/>
      <w:bookmarkStart w:id="24" w:name="_Toc162252569"/>
      <w:r w:rsidRPr="004C6814">
        <w:rPr>
          <w:lang w:val="ru-RU"/>
        </w:rPr>
        <w:t>«ОП.11 ТЕОРИЯ И ИСТОРИЯ ФИЗИЧЕСКОЙ КУЛЬТУРЫ И СПОРТА»</w:t>
      </w:r>
      <w:bookmarkEnd w:id="23"/>
      <w:bookmarkEnd w:id="24"/>
    </w:p>
    <w:p w14:paraId="3E6FB5FD" w14:textId="77777777" w:rsidR="004E2B36" w:rsidRPr="003F17D9" w:rsidRDefault="004E2B36" w:rsidP="004E2B36">
      <w:pPr>
        <w:pStyle w:val="afc"/>
        <w:rPr>
          <w:lang w:eastAsia="nl-NL"/>
        </w:rPr>
      </w:pPr>
    </w:p>
    <w:p w14:paraId="5EA57011" w14:textId="77777777" w:rsidR="004E2B36" w:rsidRPr="00EA6E1D" w:rsidRDefault="004E2B36" w:rsidP="004E2B36">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0BC92F1F" w14:textId="65A631C5" w:rsidR="004E2B36" w:rsidRDefault="004E2B36" w:rsidP="004E2B36">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9563D">
        <w:rPr>
          <w:rFonts w:ascii="Times New Roman" w:eastAsia="Times New Roman" w:hAnsi="Times New Roman" w:cs="Times New Roman"/>
          <w:sz w:val="24"/>
          <w:szCs w:val="24"/>
          <w:lang w:eastAsia="ru-RU"/>
        </w:rPr>
        <w:t>«</w:t>
      </w:r>
      <w:r w:rsidR="00193A5C" w:rsidRPr="00E9563D">
        <w:rPr>
          <w:rFonts w:ascii="Times New Roman" w:eastAsia="Times New Roman" w:hAnsi="Times New Roman" w:cs="Times New Roman"/>
          <w:sz w:val="24"/>
          <w:szCs w:val="24"/>
          <w:lang w:eastAsia="ru-RU"/>
        </w:rPr>
        <w:t>ОП.11 «Теория и история физической культуры и спорта</w:t>
      </w:r>
      <w:r w:rsidRPr="00E9563D">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 xml:space="preserve">: </w:t>
      </w:r>
      <w:r w:rsidR="00E9563D">
        <w:rPr>
          <w:rFonts w:ascii="Times New Roman" w:eastAsia="Times New Roman" w:hAnsi="Times New Roman" w:cs="Times New Roman"/>
          <w:sz w:val="24"/>
          <w:szCs w:val="24"/>
          <w:lang w:eastAsia="ru-RU"/>
        </w:rPr>
        <w:t>заключается в формировании у студентов теоретических знаний о развитии физической культуры и спорта; вооружение студентов историческими знаниями, позволяющими использовать их педагогической практике своей будущей специальности.</w:t>
      </w:r>
    </w:p>
    <w:p w14:paraId="7D4606AE" w14:textId="77777777" w:rsidR="0051588F" w:rsidRPr="0051588F" w:rsidRDefault="004E2B36" w:rsidP="0051588F">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 xml:space="preserve">Дисциплина «Наименование»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0051588F" w:rsidRPr="0051588F">
        <w:rPr>
          <w:rFonts w:ascii="Times New Roman" w:hAnsi="Times New Roman" w:cs="Times New Roman"/>
          <w:iCs/>
          <w:sz w:val="24"/>
          <w:szCs w:val="24"/>
        </w:rPr>
        <w:t>обязательную часть  общепрофессионального цикла образовательной программы.</w:t>
      </w:r>
    </w:p>
    <w:p w14:paraId="5B185B63" w14:textId="027B2BD7" w:rsidR="004E2B36" w:rsidRDefault="004E2B36" w:rsidP="004E2B36">
      <w:pPr>
        <w:suppressAutoHyphens/>
        <w:spacing w:line="276" w:lineRule="auto"/>
        <w:ind w:firstLine="709"/>
        <w:jc w:val="both"/>
        <w:rPr>
          <w:rFonts w:ascii="Times New Roman" w:hAnsi="Times New Roman" w:cs="Times New Roman"/>
          <w:sz w:val="24"/>
          <w:szCs w:val="24"/>
        </w:rPr>
      </w:pPr>
    </w:p>
    <w:p w14:paraId="5076BD9B" w14:textId="77777777" w:rsidR="004E2B36" w:rsidRPr="00EA6E1D" w:rsidRDefault="004E2B36" w:rsidP="004E2B36">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7654B893" w14:textId="77777777" w:rsidR="004E2B36" w:rsidRDefault="004E2B36" w:rsidP="004E2B3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2B39D45E" w14:textId="77777777" w:rsidR="004E2B36" w:rsidRDefault="004E2B36" w:rsidP="004E2B3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12"/>
      </w:r>
      <w:r>
        <w:rPr>
          <w:rFonts w:ascii="Times New Roman" w:hAnsi="Times New Roman" w:cs="Times New Roman"/>
          <w:bCs/>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3363"/>
        <w:gridCol w:w="4034"/>
      </w:tblGrid>
      <w:tr w:rsidR="00E9563D" w:rsidRPr="00E9563D" w14:paraId="43F239DD" w14:textId="77777777" w:rsidTr="00E9563D">
        <w:tc>
          <w:tcPr>
            <w:tcW w:w="2122" w:type="dxa"/>
            <w:tcBorders>
              <w:top w:val="single" w:sz="4" w:space="0" w:color="auto"/>
              <w:left w:val="single" w:sz="4" w:space="0" w:color="auto"/>
              <w:right w:val="single" w:sz="4" w:space="0" w:color="auto"/>
            </w:tcBorders>
          </w:tcPr>
          <w:p w14:paraId="6494E274" w14:textId="21A19B49" w:rsidR="00E9563D" w:rsidRPr="00E9563D" w:rsidRDefault="00E9563D" w:rsidP="00E9563D">
            <w:pPr>
              <w:jc w:val="center"/>
              <w:rPr>
                <w:rStyle w:val="afb"/>
                <w:b/>
                <w:sz w:val="24"/>
                <w:szCs w:val="24"/>
              </w:rPr>
            </w:pPr>
            <w:r w:rsidRPr="00E9563D">
              <w:rPr>
                <w:rStyle w:val="afb"/>
                <w:b/>
                <w:i w:val="0"/>
                <w:sz w:val="24"/>
                <w:szCs w:val="24"/>
              </w:rPr>
              <w:t xml:space="preserve">Код </w:t>
            </w:r>
            <w:r w:rsidRPr="00E9563D">
              <w:rPr>
                <w:rStyle w:val="afb"/>
                <w:b/>
                <w:i w:val="0"/>
                <w:iCs/>
                <w:sz w:val="24"/>
                <w:szCs w:val="24"/>
              </w:rPr>
              <w:t>ОК,</w:t>
            </w:r>
          </w:p>
          <w:p w14:paraId="3EC060D8" w14:textId="77876E5B" w:rsidR="00E9563D" w:rsidRPr="00E9563D" w:rsidRDefault="00E9563D" w:rsidP="00E9563D">
            <w:pPr>
              <w:jc w:val="center"/>
              <w:rPr>
                <w:rStyle w:val="afb"/>
                <w:b/>
                <w:i w:val="0"/>
                <w:iCs/>
                <w:sz w:val="24"/>
                <w:szCs w:val="24"/>
                <w:highlight w:val="green"/>
              </w:rPr>
            </w:pPr>
            <w:r w:rsidRPr="00E9563D">
              <w:rPr>
                <w:rStyle w:val="afb"/>
                <w:b/>
                <w:i w:val="0"/>
                <w:iCs/>
                <w:sz w:val="24"/>
                <w:szCs w:val="24"/>
              </w:rPr>
              <w:t>ПК</w:t>
            </w:r>
          </w:p>
        </w:tc>
        <w:tc>
          <w:tcPr>
            <w:tcW w:w="3402" w:type="dxa"/>
            <w:tcBorders>
              <w:top w:val="single" w:sz="4" w:space="0" w:color="auto"/>
              <w:left w:val="single" w:sz="4" w:space="0" w:color="auto"/>
              <w:right w:val="single" w:sz="4" w:space="0" w:color="auto"/>
            </w:tcBorders>
          </w:tcPr>
          <w:p w14:paraId="75501D1A" w14:textId="77777777" w:rsidR="00E9563D" w:rsidRPr="00E9563D" w:rsidRDefault="00E9563D" w:rsidP="00B00194">
            <w:pPr>
              <w:jc w:val="center"/>
              <w:rPr>
                <w:rFonts w:ascii="Times New Roman" w:hAnsi="Times New Roman" w:cs="Times New Roman"/>
                <w:b/>
                <w:sz w:val="24"/>
                <w:szCs w:val="24"/>
              </w:rPr>
            </w:pPr>
            <w:r w:rsidRPr="00E9563D">
              <w:rPr>
                <w:rFonts w:ascii="Times New Roman" w:hAnsi="Times New Roman" w:cs="Times New Roman"/>
                <w:b/>
                <w:sz w:val="24"/>
                <w:szCs w:val="24"/>
              </w:rPr>
              <w:t>Уметь</w:t>
            </w:r>
          </w:p>
        </w:tc>
        <w:tc>
          <w:tcPr>
            <w:tcW w:w="4110" w:type="dxa"/>
            <w:tcBorders>
              <w:top w:val="single" w:sz="4" w:space="0" w:color="auto"/>
              <w:left w:val="single" w:sz="4" w:space="0" w:color="auto"/>
              <w:bottom w:val="single" w:sz="4" w:space="0" w:color="auto"/>
              <w:right w:val="single" w:sz="4" w:space="0" w:color="auto"/>
            </w:tcBorders>
          </w:tcPr>
          <w:p w14:paraId="1D795819" w14:textId="77777777" w:rsidR="00E9563D" w:rsidRPr="00E9563D" w:rsidRDefault="00E9563D" w:rsidP="00B00194">
            <w:pPr>
              <w:jc w:val="center"/>
              <w:rPr>
                <w:rFonts w:ascii="Times New Roman" w:hAnsi="Times New Roman" w:cs="Times New Roman"/>
                <w:b/>
                <w:i/>
                <w:sz w:val="24"/>
                <w:szCs w:val="24"/>
              </w:rPr>
            </w:pPr>
            <w:r w:rsidRPr="00E9563D">
              <w:rPr>
                <w:rFonts w:ascii="Times New Roman" w:hAnsi="Times New Roman" w:cs="Times New Roman"/>
                <w:b/>
                <w:sz w:val="24"/>
                <w:szCs w:val="24"/>
              </w:rPr>
              <w:t>Знать</w:t>
            </w:r>
          </w:p>
        </w:tc>
      </w:tr>
      <w:tr w:rsidR="00E9563D" w:rsidRPr="00E9563D" w14:paraId="5BC98959" w14:textId="77777777" w:rsidTr="00E9563D">
        <w:tc>
          <w:tcPr>
            <w:tcW w:w="2122" w:type="dxa"/>
            <w:tcBorders>
              <w:top w:val="single" w:sz="4" w:space="0" w:color="auto"/>
              <w:left w:val="single" w:sz="4" w:space="0" w:color="auto"/>
              <w:right w:val="single" w:sz="4" w:space="0" w:color="auto"/>
            </w:tcBorders>
          </w:tcPr>
          <w:p w14:paraId="6E464C1B" w14:textId="77777777" w:rsidR="001C5D58" w:rsidRDefault="001C5D58" w:rsidP="00E9563D">
            <w:pPr>
              <w:suppressAutoHyphens/>
              <w:ind w:left="142" w:hanging="142"/>
              <w:jc w:val="center"/>
              <w:rPr>
                <w:rFonts w:ascii="Times New Roman" w:hAnsi="Times New Roman" w:cs="Times New Roman"/>
                <w:sz w:val="24"/>
                <w:szCs w:val="24"/>
              </w:rPr>
            </w:pPr>
          </w:p>
          <w:p w14:paraId="24C4EA53" w14:textId="1760E0E7" w:rsidR="001C5D58" w:rsidRDefault="001C5D58" w:rsidP="00E9563D">
            <w:pPr>
              <w:suppressAutoHyphens/>
              <w:ind w:left="142" w:hanging="142"/>
              <w:jc w:val="center"/>
              <w:rPr>
                <w:rFonts w:ascii="Times New Roman" w:hAnsi="Times New Roman" w:cs="Times New Roman"/>
                <w:sz w:val="24"/>
                <w:szCs w:val="24"/>
              </w:rPr>
            </w:pPr>
            <w:r>
              <w:rPr>
                <w:rFonts w:ascii="Times New Roman" w:hAnsi="Times New Roman" w:cs="Times New Roman"/>
                <w:sz w:val="24"/>
                <w:szCs w:val="24"/>
              </w:rPr>
              <w:t>ОК.01,ОК.02,ОК.09</w:t>
            </w:r>
          </w:p>
          <w:p w14:paraId="07A4D753" w14:textId="77777777" w:rsidR="001C5D58" w:rsidRDefault="001C5D58" w:rsidP="00E9563D">
            <w:pPr>
              <w:suppressAutoHyphens/>
              <w:ind w:left="142" w:hanging="142"/>
              <w:jc w:val="center"/>
              <w:rPr>
                <w:rFonts w:ascii="Times New Roman" w:hAnsi="Times New Roman" w:cs="Times New Roman"/>
                <w:sz w:val="24"/>
                <w:szCs w:val="24"/>
              </w:rPr>
            </w:pPr>
          </w:p>
          <w:p w14:paraId="1CFFA890" w14:textId="315E3F08" w:rsidR="00E9563D" w:rsidRPr="00E9563D" w:rsidRDefault="00E9563D" w:rsidP="00E9563D">
            <w:pPr>
              <w:suppressAutoHyphens/>
              <w:ind w:left="142" w:hanging="142"/>
              <w:jc w:val="center"/>
              <w:rPr>
                <w:rFonts w:ascii="Times New Roman" w:hAnsi="Times New Roman" w:cs="Times New Roman"/>
                <w:sz w:val="24"/>
                <w:szCs w:val="24"/>
              </w:rPr>
            </w:pPr>
            <w:r w:rsidRPr="00E9563D">
              <w:rPr>
                <w:rFonts w:ascii="Times New Roman" w:hAnsi="Times New Roman" w:cs="Times New Roman"/>
                <w:sz w:val="24"/>
                <w:szCs w:val="24"/>
              </w:rPr>
              <w:t>ПК 1.1. – ПК 1.6;</w:t>
            </w:r>
          </w:p>
          <w:p w14:paraId="16F24DEB" w14:textId="77777777" w:rsidR="00E9563D" w:rsidRPr="00E9563D" w:rsidRDefault="00E9563D" w:rsidP="00E9563D">
            <w:pPr>
              <w:suppressAutoHyphens/>
              <w:ind w:left="142" w:hanging="142"/>
              <w:jc w:val="center"/>
              <w:rPr>
                <w:rFonts w:ascii="Times New Roman" w:hAnsi="Times New Roman" w:cs="Times New Roman"/>
                <w:sz w:val="24"/>
                <w:szCs w:val="24"/>
              </w:rPr>
            </w:pPr>
            <w:r w:rsidRPr="00E9563D">
              <w:rPr>
                <w:rFonts w:ascii="Times New Roman" w:hAnsi="Times New Roman" w:cs="Times New Roman"/>
                <w:sz w:val="24"/>
                <w:szCs w:val="24"/>
              </w:rPr>
              <w:t>ПК 2.1. – ПК 2.4;</w:t>
            </w:r>
          </w:p>
          <w:p w14:paraId="68A3ED49" w14:textId="77777777" w:rsidR="00E9563D" w:rsidRPr="00E9563D" w:rsidRDefault="00E9563D" w:rsidP="00E9563D">
            <w:pPr>
              <w:suppressAutoHyphens/>
              <w:ind w:left="142" w:hanging="142"/>
              <w:jc w:val="center"/>
              <w:rPr>
                <w:rFonts w:ascii="Times New Roman" w:hAnsi="Times New Roman" w:cs="Times New Roman"/>
                <w:b/>
                <w:sz w:val="24"/>
                <w:szCs w:val="24"/>
              </w:rPr>
            </w:pPr>
            <w:r w:rsidRPr="00E9563D">
              <w:rPr>
                <w:rFonts w:ascii="Times New Roman" w:hAnsi="Times New Roman" w:cs="Times New Roman"/>
                <w:b/>
                <w:sz w:val="24"/>
                <w:szCs w:val="24"/>
              </w:rPr>
              <w:t xml:space="preserve">ВД 3 (1): </w:t>
            </w:r>
          </w:p>
          <w:p w14:paraId="73D2FD35" w14:textId="77777777" w:rsidR="00E9563D" w:rsidRPr="00E9563D" w:rsidRDefault="00E9563D" w:rsidP="00E9563D">
            <w:pPr>
              <w:suppressAutoHyphens/>
              <w:ind w:left="142" w:hanging="142"/>
              <w:jc w:val="center"/>
              <w:rPr>
                <w:rFonts w:ascii="Times New Roman" w:hAnsi="Times New Roman" w:cs="Times New Roman"/>
                <w:sz w:val="24"/>
                <w:szCs w:val="24"/>
              </w:rPr>
            </w:pPr>
            <w:r w:rsidRPr="00E9563D">
              <w:rPr>
                <w:rFonts w:ascii="Times New Roman" w:hAnsi="Times New Roman" w:cs="Times New Roman"/>
                <w:sz w:val="24"/>
                <w:szCs w:val="24"/>
              </w:rPr>
              <w:t>ПК 3.1. – ПК 3.5/</w:t>
            </w:r>
          </w:p>
          <w:p w14:paraId="0048C57B" w14:textId="77777777" w:rsidR="00E9563D" w:rsidRPr="00E9563D" w:rsidRDefault="00E9563D" w:rsidP="00E9563D">
            <w:pPr>
              <w:suppressAutoHyphens/>
              <w:ind w:left="142" w:hanging="142"/>
              <w:jc w:val="center"/>
              <w:rPr>
                <w:rFonts w:ascii="Times New Roman" w:hAnsi="Times New Roman" w:cs="Times New Roman"/>
                <w:b/>
                <w:sz w:val="24"/>
                <w:szCs w:val="24"/>
              </w:rPr>
            </w:pPr>
            <w:r w:rsidRPr="00E9563D">
              <w:rPr>
                <w:rFonts w:ascii="Times New Roman" w:hAnsi="Times New Roman" w:cs="Times New Roman"/>
                <w:b/>
                <w:sz w:val="24"/>
                <w:szCs w:val="24"/>
              </w:rPr>
              <w:t xml:space="preserve">ВД 3 (2): </w:t>
            </w:r>
          </w:p>
          <w:p w14:paraId="02CCB077" w14:textId="77777777" w:rsidR="00E9563D" w:rsidRPr="00E9563D" w:rsidRDefault="00E9563D" w:rsidP="00E9563D">
            <w:pPr>
              <w:suppressAutoHyphens/>
              <w:ind w:left="142" w:hanging="142"/>
              <w:jc w:val="center"/>
              <w:rPr>
                <w:rFonts w:ascii="Times New Roman" w:hAnsi="Times New Roman" w:cs="Times New Roman"/>
                <w:sz w:val="24"/>
                <w:szCs w:val="24"/>
              </w:rPr>
            </w:pPr>
            <w:r w:rsidRPr="00E9563D">
              <w:rPr>
                <w:rFonts w:ascii="Times New Roman" w:hAnsi="Times New Roman" w:cs="Times New Roman"/>
                <w:sz w:val="24"/>
                <w:szCs w:val="24"/>
              </w:rPr>
              <w:t>ПК 3.1. – ПК 3.5/</w:t>
            </w:r>
          </w:p>
          <w:p w14:paraId="019A823A" w14:textId="77777777" w:rsidR="00E9563D" w:rsidRPr="00E9563D" w:rsidRDefault="00E9563D" w:rsidP="00E9563D">
            <w:pPr>
              <w:suppressAutoHyphens/>
              <w:ind w:left="142" w:hanging="142"/>
              <w:jc w:val="center"/>
              <w:rPr>
                <w:rFonts w:ascii="Times New Roman" w:hAnsi="Times New Roman" w:cs="Times New Roman"/>
                <w:b/>
                <w:sz w:val="24"/>
                <w:szCs w:val="24"/>
              </w:rPr>
            </w:pPr>
            <w:r w:rsidRPr="00E9563D">
              <w:rPr>
                <w:rFonts w:ascii="Times New Roman" w:hAnsi="Times New Roman" w:cs="Times New Roman"/>
                <w:b/>
                <w:sz w:val="24"/>
                <w:szCs w:val="24"/>
              </w:rPr>
              <w:t xml:space="preserve">ВД 3 (3): </w:t>
            </w:r>
          </w:p>
          <w:p w14:paraId="1F82A761" w14:textId="77777777" w:rsidR="00E9563D" w:rsidRPr="00E9563D" w:rsidRDefault="00E9563D" w:rsidP="00E9563D">
            <w:pPr>
              <w:suppressAutoHyphens/>
              <w:ind w:left="142" w:hanging="142"/>
              <w:jc w:val="center"/>
              <w:rPr>
                <w:rFonts w:ascii="Times New Roman" w:hAnsi="Times New Roman" w:cs="Times New Roman"/>
                <w:sz w:val="24"/>
                <w:szCs w:val="24"/>
              </w:rPr>
            </w:pPr>
            <w:r w:rsidRPr="00E9563D">
              <w:rPr>
                <w:rFonts w:ascii="Times New Roman" w:hAnsi="Times New Roman" w:cs="Times New Roman"/>
                <w:sz w:val="24"/>
                <w:szCs w:val="24"/>
              </w:rPr>
              <w:t>ПК 3.1. – ПК 3.6</w:t>
            </w:r>
          </w:p>
          <w:p w14:paraId="3EA29B97" w14:textId="5B4FBC82" w:rsidR="00E9563D" w:rsidRPr="00E9563D" w:rsidRDefault="00E9563D" w:rsidP="00E9563D">
            <w:pPr>
              <w:rPr>
                <w:rFonts w:ascii="Times New Roman" w:hAnsi="Times New Roman" w:cs="Times New Roman"/>
                <w:bCs/>
                <w:sz w:val="24"/>
                <w:szCs w:val="24"/>
              </w:rPr>
            </w:pPr>
          </w:p>
        </w:tc>
        <w:tc>
          <w:tcPr>
            <w:tcW w:w="3402" w:type="dxa"/>
            <w:tcBorders>
              <w:top w:val="single" w:sz="4" w:space="0" w:color="auto"/>
              <w:left w:val="single" w:sz="4" w:space="0" w:color="auto"/>
              <w:right w:val="single" w:sz="4" w:space="0" w:color="auto"/>
            </w:tcBorders>
          </w:tcPr>
          <w:p w14:paraId="5F7FB9A1" w14:textId="77777777" w:rsidR="00E9563D" w:rsidRPr="00E9563D" w:rsidRDefault="00E9563D" w:rsidP="00E9563D">
            <w:pPr>
              <w:suppressAutoHyphens/>
              <w:rPr>
                <w:rFonts w:ascii="Times New Roman" w:eastAsia="Calibri" w:hAnsi="Times New Roman" w:cs="Times New Roman"/>
                <w:sz w:val="24"/>
                <w:szCs w:val="24"/>
              </w:rPr>
            </w:pPr>
            <w:r w:rsidRPr="00E9563D">
              <w:rPr>
                <w:rFonts w:ascii="Times New Roman" w:eastAsia="Calibri" w:hAnsi="Times New Roman" w:cs="Times New Roman"/>
                <w:sz w:val="24"/>
                <w:szCs w:val="24"/>
              </w:rPr>
              <w:t xml:space="preserve">- определять профессиональные цель и задачи и находить способы их решения; </w:t>
            </w:r>
          </w:p>
          <w:p w14:paraId="420141C3" w14:textId="77777777" w:rsidR="00E9563D" w:rsidRPr="00E9563D" w:rsidRDefault="00E9563D" w:rsidP="00E9563D">
            <w:pPr>
              <w:suppressAutoHyphens/>
              <w:rPr>
                <w:rFonts w:ascii="Times New Roman" w:eastAsia="Calibri" w:hAnsi="Times New Roman" w:cs="Times New Roman"/>
                <w:sz w:val="24"/>
                <w:szCs w:val="24"/>
              </w:rPr>
            </w:pPr>
            <w:r w:rsidRPr="00E9563D">
              <w:rPr>
                <w:rFonts w:ascii="Times New Roman" w:eastAsia="Calibri" w:hAnsi="Times New Roman" w:cs="Times New Roman"/>
                <w:sz w:val="24"/>
                <w:szCs w:val="24"/>
              </w:rPr>
              <w:t>- осуществлять выбор средств и методов для решения задач физического воспитания и спорта;</w:t>
            </w:r>
          </w:p>
          <w:p w14:paraId="45449B60" w14:textId="77777777" w:rsidR="00E9563D" w:rsidRPr="00E9563D" w:rsidRDefault="00E9563D" w:rsidP="00E9563D">
            <w:pPr>
              <w:suppressAutoHyphens/>
              <w:rPr>
                <w:rFonts w:ascii="Times New Roman" w:eastAsia="Calibri" w:hAnsi="Times New Roman" w:cs="Times New Roman"/>
                <w:bCs/>
                <w:sz w:val="24"/>
                <w:szCs w:val="24"/>
              </w:rPr>
            </w:pPr>
            <w:r w:rsidRPr="00E9563D">
              <w:rPr>
                <w:rFonts w:ascii="Times New Roman" w:eastAsia="Calibri" w:hAnsi="Times New Roman" w:cs="Times New Roman"/>
                <w:bCs/>
                <w:sz w:val="24"/>
                <w:szCs w:val="24"/>
              </w:rPr>
              <w:t>- использовать знания истории физической культуры и спорта в профессиональной деятельности;</w:t>
            </w:r>
          </w:p>
          <w:p w14:paraId="74097AED" w14:textId="77777777" w:rsidR="00E9563D" w:rsidRPr="00E9563D" w:rsidRDefault="00E9563D" w:rsidP="00E9563D">
            <w:pPr>
              <w:suppressAutoHyphens/>
              <w:rPr>
                <w:rFonts w:ascii="Times New Roman" w:eastAsia="Calibri" w:hAnsi="Times New Roman" w:cs="Times New Roman"/>
                <w:bCs/>
                <w:sz w:val="24"/>
                <w:szCs w:val="24"/>
              </w:rPr>
            </w:pPr>
            <w:r w:rsidRPr="00E9563D">
              <w:rPr>
                <w:rFonts w:ascii="Times New Roman" w:eastAsia="Calibri" w:hAnsi="Times New Roman" w:cs="Times New Roman"/>
                <w:bCs/>
                <w:sz w:val="24"/>
                <w:szCs w:val="24"/>
              </w:rPr>
              <w:t>-правильно использовать терминологию в области физической культуры и спорта;</w:t>
            </w:r>
          </w:p>
          <w:p w14:paraId="2ABDDA1F" w14:textId="77777777" w:rsidR="00E9563D" w:rsidRPr="00E9563D" w:rsidRDefault="00E9563D" w:rsidP="00E9563D">
            <w:pPr>
              <w:suppressAutoHyphens/>
              <w:rPr>
                <w:rFonts w:ascii="Times New Roman" w:eastAsia="Calibri" w:hAnsi="Times New Roman" w:cs="Times New Roman"/>
                <w:bCs/>
                <w:sz w:val="24"/>
                <w:szCs w:val="24"/>
              </w:rPr>
            </w:pPr>
            <w:r w:rsidRPr="00E9563D">
              <w:rPr>
                <w:rFonts w:ascii="Times New Roman" w:eastAsia="Calibri" w:hAnsi="Times New Roman" w:cs="Times New Roman"/>
                <w:bCs/>
                <w:sz w:val="24"/>
                <w:szCs w:val="24"/>
              </w:rPr>
              <w:t>- оценивать постановку цели и задач, определять педагогические возможности и эффективность применения различных методов, приемов, методик, форм физического воспитания и спортивной тренировки;</w:t>
            </w:r>
          </w:p>
          <w:p w14:paraId="7F37D48E" w14:textId="5065B333" w:rsidR="00E9563D" w:rsidRPr="00E9563D" w:rsidRDefault="00E9563D" w:rsidP="00E9563D">
            <w:pPr>
              <w:rPr>
                <w:rFonts w:ascii="Times New Roman" w:hAnsi="Times New Roman" w:cs="Times New Roman"/>
                <w:bCs/>
                <w:sz w:val="24"/>
                <w:szCs w:val="24"/>
              </w:rPr>
            </w:pPr>
            <w:r w:rsidRPr="00E9563D">
              <w:rPr>
                <w:rFonts w:ascii="Times New Roman" w:eastAsia="Calibri" w:hAnsi="Times New Roman" w:cs="Times New Roman"/>
                <w:bCs/>
                <w:sz w:val="24"/>
                <w:szCs w:val="24"/>
              </w:rPr>
              <w:t xml:space="preserve">- находить и анализировать информацию по теории и истории физической культуры </w:t>
            </w:r>
            <w:r w:rsidRPr="00E9563D">
              <w:rPr>
                <w:rFonts w:ascii="Times New Roman" w:eastAsia="Calibri" w:hAnsi="Times New Roman" w:cs="Times New Roman"/>
                <w:bCs/>
                <w:sz w:val="24"/>
                <w:szCs w:val="24"/>
              </w:rPr>
              <w:lastRenderedPageBreak/>
              <w:t>и спорта, необходимую для решения профессиональных задач.</w:t>
            </w:r>
          </w:p>
        </w:tc>
        <w:tc>
          <w:tcPr>
            <w:tcW w:w="4110" w:type="dxa"/>
            <w:tcBorders>
              <w:top w:val="single" w:sz="4" w:space="0" w:color="auto"/>
              <w:left w:val="single" w:sz="4" w:space="0" w:color="auto"/>
              <w:bottom w:val="single" w:sz="4" w:space="0" w:color="auto"/>
              <w:right w:val="single" w:sz="4" w:space="0" w:color="auto"/>
            </w:tcBorders>
          </w:tcPr>
          <w:p w14:paraId="6898807E" w14:textId="77777777" w:rsidR="00E9563D" w:rsidRPr="00E9563D" w:rsidRDefault="00E9563D" w:rsidP="00E9563D">
            <w:pPr>
              <w:suppressAutoHyphens/>
              <w:rPr>
                <w:rFonts w:ascii="Times New Roman" w:eastAsia="Calibri" w:hAnsi="Times New Roman" w:cs="Times New Roman"/>
                <w:sz w:val="24"/>
                <w:szCs w:val="24"/>
              </w:rPr>
            </w:pPr>
            <w:r w:rsidRPr="00E9563D">
              <w:rPr>
                <w:rFonts w:ascii="Times New Roman" w:eastAsia="Calibri" w:hAnsi="Times New Roman" w:cs="Times New Roman"/>
                <w:sz w:val="24"/>
                <w:szCs w:val="24"/>
              </w:rPr>
              <w:lastRenderedPageBreak/>
              <w:t>- основной понятийный аппарат теории и истории физической культуры;</w:t>
            </w:r>
          </w:p>
          <w:p w14:paraId="3D86613A" w14:textId="77777777" w:rsidR="00E9563D" w:rsidRPr="00E9563D" w:rsidRDefault="00E9563D" w:rsidP="00E9563D">
            <w:pPr>
              <w:suppressAutoHyphens/>
              <w:rPr>
                <w:rFonts w:ascii="Times New Roman" w:eastAsia="Calibri" w:hAnsi="Times New Roman" w:cs="Times New Roman"/>
                <w:sz w:val="24"/>
                <w:szCs w:val="24"/>
              </w:rPr>
            </w:pPr>
            <w:r w:rsidRPr="00E9563D">
              <w:rPr>
                <w:rFonts w:ascii="Times New Roman" w:eastAsia="Calibri" w:hAnsi="Times New Roman" w:cs="Times New Roman"/>
                <w:sz w:val="24"/>
                <w:szCs w:val="24"/>
              </w:rPr>
              <w:t>- историю становления и развития зарубежных систем и отечественной системы физической культуры;</w:t>
            </w:r>
          </w:p>
          <w:p w14:paraId="674CC6C9" w14:textId="77777777" w:rsidR="00E9563D" w:rsidRPr="00E9563D" w:rsidRDefault="00E9563D" w:rsidP="00E9563D">
            <w:pPr>
              <w:suppressAutoHyphens/>
              <w:rPr>
                <w:rFonts w:ascii="Times New Roman" w:eastAsia="Calibri" w:hAnsi="Times New Roman" w:cs="Times New Roman"/>
                <w:sz w:val="24"/>
                <w:szCs w:val="24"/>
              </w:rPr>
            </w:pPr>
            <w:r w:rsidRPr="00E9563D">
              <w:rPr>
                <w:rFonts w:ascii="Times New Roman" w:eastAsia="Calibri" w:hAnsi="Times New Roman" w:cs="Times New Roman"/>
                <w:sz w:val="24"/>
                <w:szCs w:val="24"/>
              </w:rPr>
              <w:t>- классификация и содержание средств, методов и принципов физического воспитания;</w:t>
            </w:r>
          </w:p>
          <w:p w14:paraId="0772E943" w14:textId="77777777" w:rsidR="00E9563D" w:rsidRPr="00E9563D" w:rsidRDefault="00E9563D" w:rsidP="00E9563D">
            <w:pPr>
              <w:suppressAutoHyphens/>
              <w:rPr>
                <w:rFonts w:ascii="Times New Roman" w:eastAsia="Calibri" w:hAnsi="Times New Roman" w:cs="Times New Roman"/>
                <w:sz w:val="24"/>
                <w:szCs w:val="24"/>
              </w:rPr>
            </w:pPr>
            <w:r w:rsidRPr="00E9563D">
              <w:rPr>
                <w:rFonts w:ascii="Times New Roman" w:eastAsia="Calibri" w:hAnsi="Times New Roman" w:cs="Times New Roman"/>
                <w:sz w:val="24"/>
                <w:szCs w:val="24"/>
              </w:rPr>
              <w:t>- основы обучения двигательным умениям и навыкам;</w:t>
            </w:r>
          </w:p>
          <w:p w14:paraId="5E6B5374" w14:textId="77777777" w:rsidR="00E9563D" w:rsidRPr="00E9563D" w:rsidRDefault="00E9563D" w:rsidP="00E9563D">
            <w:pPr>
              <w:suppressAutoHyphens/>
              <w:rPr>
                <w:rFonts w:ascii="Times New Roman" w:eastAsia="Calibri" w:hAnsi="Times New Roman" w:cs="Times New Roman"/>
                <w:sz w:val="24"/>
                <w:szCs w:val="24"/>
              </w:rPr>
            </w:pPr>
            <w:r w:rsidRPr="00E9563D">
              <w:rPr>
                <w:rFonts w:ascii="Times New Roman" w:eastAsia="Calibri" w:hAnsi="Times New Roman" w:cs="Times New Roman"/>
                <w:sz w:val="24"/>
                <w:szCs w:val="24"/>
              </w:rPr>
              <w:t>- основы воспитания физических качеств и способностей;</w:t>
            </w:r>
          </w:p>
          <w:p w14:paraId="566D781C" w14:textId="77777777" w:rsidR="00E9563D" w:rsidRPr="00E9563D" w:rsidRDefault="00E9563D" w:rsidP="00E9563D">
            <w:pPr>
              <w:suppressAutoHyphens/>
              <w:rPr>
                <w:rFonts w:ascii="Times New Roman" w:eastAsia="Calibri" w:hAnsi="Times New Roman" w:cs="Times New Roman"/>
                <w:sz w:val="24"/>
                <w:szCs w:val="24"/>
              </w:rPr>
            </w:pPr>
            <w:r w:rsidRPr="00E9563D">
              <w:rPr>
                <w:rFonts w:ascii="Times New Roman" w:eastAsia="Calibri" w:hAnsi="Times New Roman" w:cs="Times New Roman"/>
                <w:sz w:val="24"/>
                <w:szCs w:val="24"/>
              </w:rPr>
              <w:t>- нагрузка и отдых в физическом воспитании и способы их определения;</w:t>
            </w:r>
          </w:p>
          <w:p w14:paraId="1BE25096" w14:textId="40A5A463" w:rsidR="00E9563D" w:rsidRPr="00E9563D" w:rsidRDefault="00E9563D" w:rsidP="00E9563D">
            <w:pPr>
              <w:rPr>
                <w:rFonts w:ascii="Times New Roman" w:hAnsi="Times New Roman" w:cs="Times New Roman"/>
                <w:bCs/>
                <w:i/>
                <w:sz w:val="24"/>
                <w:szCs w:val="24"/>
              </w:rPr>
            </w:pPr>
            <w:r w:rsidRPr="00E9563D">
              <w:rPr>
                <w:rFonts w:ascii="Times New Roman" w:eastAsia="Calibri" w:hAnsi="Times New Roman" w:cs="Times New Roman"/>
                <w:sz w:val="24"/>
                <w:szCs w:val="24"/>
              </w:rPr>
              <w:t xml:space="preserve">- основные составляющие спортивной тренировки. </w:t>
            </w:r>
          </w:p>
        </w:tc>
      </w:tr>
    </w:tbl>
    <w:p w14:paraId="787C8495" w14:textId="77777777" w:rsidR="004E2B36" w:rsidRDefault="004E2B36" w:rsidP="004E2B36">
      <w:pPr>
        <w:ind w:firstLine="709"/>
        <w:rPr>
          <w:rFonts w:ascii="Times New Roman" w:hAnsi="Times New Roman" w:cs="Times New Roman"/>
          <w:bCs/>
          <w:sz w:val="24"/>
          <w:szCs w:val="24"/>
        </w:rPr>
      </w:pPr>
    </w:p>
    <w:p w14:paraId="5BF7402A" w14:textId="77777777" w:rsidR="004E2B36" w:rsidRDefault="004E2B36" w:rsidP="004E2B36">
      <w:pPr>
        <w:rPr>
          <w:rFonts w:ascii="Times New Roman" w:eastAsia="Segoe UI" w:hAnsi="Times New Roman" w:cs="Times New Roman"/>
          <w:b/>
          <w:bCs/>
          <w:caps/>
          <w:kern w:val="32"/>
          <w:sz w:val="24"/>
          <w:szCs w:val="24"/>
          <w:lang w:val="x-none" w:eastAsia="x-none"/>
        </w:rPr>
      </w:pPr>
    </w:p>
    <w:p w14:paraId="376564CC" w14:textId="77777777" w:rsidR="004E2B36" w:rsidRPr="00B115E3" w:rsidRDefault="004E2B36" w:rsidP="004E2B36">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47D8C245" w14:textId="77777777" w:rsidR="004E2B36" w:rsidRPr="00E11160" w:rsidRDefault="004E2B36" w:rsidP="004E2B36">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4E2B36" w:rsidRPr="00DB7B6A" w14:paraId="0ADDDD87" w14:textId="77777777" w:rsidTr="00B00194">
        <w:trPr>
          <w:trHeight w:val="23"/>
        </w:trPr>
        <w:tc>
          <w:tcPr>
            <w:tcW w:w="2460" w:type="pct"/>
            <w:vAlign w:val="center"/>
          </w:tcPr>
          <w:p w14:paraId="61A1BAF0" w14:textId="77777777" w:rsidR="004E2B36" w:rsidRPr="00F70F81" w:rsidRDefault="004E2B36" w:rsidP="00B00194">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148D7C48"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12E589A3"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4E2B36" w:rsidRPr="00DB7B6A" w14:paraId="1B0B57FC" w14:textId="77777777" w:rsidTr="00B00194">
        <w:trPr>
          <w:trHeight w:val="23"/>
        </w:trPr>
        <w:tc>
          <w:tcPr>
            <w:tcW w:w="2460" w:type="pct"/>
            <w:vAlign w:val="center"/>
          </w:tcPr>
          <w:p w14:paraId="7C883711"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10B57BC4" w14:textId="10034D28" w:rsidR="004E2B36" w:rsidRPr="00F70F81" w:rsidRDefault="00E9563D" w:rsidP="00B00194">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1D59D9F5" w14:textId="2FE7788B" w:rsidR="004E2B36" w:rsidRPr="00F70F81" w:rsidRDefault="00E9563D" w:rsidP="00B00194">
            <w:pPr>
              <w:jc w:val="center"/>
              <w:rPr>
                <w:rFonts w:ascii="Times New Roman" w:hAnsi="Times New Roman" w:cs="Times New Roman"/>
                <w:bCs/>
                <w:sz w:val="24"/>
                <w:szCs w:val="24"/>
              </w:rPr>
            </w:pPr>
            <w:r>
              <w:rPr>
                <w:rFonts w:ascii="Times New Roman" w:hAnsi="Times New Roman" w:cs="Times New Roman"/>
                <w:bCs/>
                <w:sz w:val="24"/>
                <w:szCs w:val="24"/>
              </w:rPr>
              <w:t>34</w:t>
            </w:r>
          </w:p>
        </w:tc>
      </w:tr>
      <w:tr w:rsidR="004E2B36" w:rsidRPr="00DB7B6A" w14:paraId="6760B8DA" w14:textId="77777777" w:rsidTr="00B00194">
        <w:trPr>
          <w:trHeight w:val="23"/>
        </w:trPr>
        <w:tc>
          <w:tcPr>
            <w:tcW w:w="2460" w:type="pct"/>
            <w:vAlign w:val="center"/>
          </w:tcPr>
          <w:p w14:paraId="1D3B1911"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13"/>
            </w:r>
          </w:p>
        </w:tc>
        <w:tc>
          <w:tcPr>
            <w:tcW w:w="1195" w:type="pct"/>
            <w:vAlign w:val="center"/>
          </w:tcPr>
          <w:p w14:paraId="7F3D75B1" w14:textId="5E082E48" w:rsidR="004E2B36" w:rsidRPr="00F70F81" w:rsidRDefault="00E9563D" w:rsidP="00B0019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73D9034E" w14:textId="2F5E0068" w:rsidR="004E2B36" w:rsidRPr="00F70F81" w:rsidRDefault="004E2B36" w:rsidP="00B00194">
            <w:pPr>
              <w:jc w:val="center"/>
              <w:rPr>
                <w:rFonts w:ascii="Times New Roman" w:hAnsi="Times New Roman" w:cs="Times New Roman"/>
                <w:bCs/>
                <w:sz w:val="24"/>
                <w:szCs w:val="24"/>
              </w:rPr>
            </w:pPr>
          </w:p>
        </w:tc>
      </w:tr>
      <w:tr w:rsidR="004E2B36" w:rsidRPr="00DB7B6A" w14:paraId="0D07283F" w14:textId="77777777" w:rsidTr="00B00194">
        <w:trPr>
          <w:trHeight w:val="23"/>
        </w:trPr>
        <w:tc>
          <w:tcPr>
            <w:tcW w:w="2460" w:type="pct"/>
            <w:vAlign w:val="center"/>
          </w:tcPr>
          <w:p w14:paraId="04A0643B"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1831E787" w14:textId="7AE46C6D" w:rsidR="004E2B36" w:rsidRPr="00F70F81" w:rsidRDefault="00E9563D" w:rsidP="00B0019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4D8BF372" w14:textId="40FDD83F" w:rsidR="004E2B36" w:rsidRPr="00F70F81" w:rsidRDefault="004E2B36" w:rsidP="00B00194">
            <w:pPr>
              <w:jc w:val="center"/>
              <w:rPr>
                <w:rFonts w:ascii="Times New Roman" w:hAnsi="Times New Roman" w:cs="Times New Roman"/>
                <w:bCs/>
                <w:sz w:val="24"/>
                <w:szCs w:val="24"/>
              </w:rPr>
            </w:pPr>
          </w:p>
        </w:tc>
      </w:tr>
      <w:tr w:rsidR="004E2B36" w:rsidRPr="00DB7B6A" w14:paraId="532E6EC3" w14:textId="77777777" w:rsidTr="00B00194">
        <w:trPr>
          <w:trHeight w:val="23"/>
        </w:trPr>
        <w:tc>
          <w:tcPr>
            <w:tcW w:w="2460" w:type="pct"/>
            <w:vAlign w:val="center"/>
          </w:tcPr>
          <w:p w14:paraId="669FA578"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159BC95C" w14:textId="624B73BB" w:rsidR="004E2B36" w:rsidRPr="00F70F81" w:rsidRDefault="004E2B36" w:rsidP="00B00194">
            <w:pPr>
              <w:jc w:val="center"/>
              <w:rPr>
                <w:rFonts w:ascii="Times New Roman" w:hAnsi="Times New Roman" w:cs="Times New Roman"/>
                <w:bCs/>
                <w:sz w:val="24"/>
                <w:szCs w:val="24"/>
              </w:rPr>
            </w:pPr>
          </w:p>
        </w:tc>
        <w:tc>
          <w:tcPr>
            <w:tcW w:w="1345" w:type="pct"/>
            <w:vAlign w:val="center"/>
          </w:tcPr>
          <w:p w14:paraId="14887CF5" w14:textId="5B658FD3" w:rsidR="004E2B36" w:rsidRPr="00F70F81" w:rsidRDefault="004E2B36" w:rsidP="00B00194">
            <w:pPr>
              <w:jc w:val="center"/>
              <w:rPr>
                <w:rFonts w:ascii="Times New Roman" w:hAnsi="Times New Roman" w:cs="Times New Roman"/>
                <w:bCs/>
                <w:sz w:val="24"/>
                <w:szCs w:val="24"/>
              </w:rPr>
            </w:pPr>
          </w:p>
        </w:tc>
      </w:tr>
      <w:tr w:rsidR="004E2B36" w:rsidRPr="00257255" w14:paraId="2517DF1C" w14:textId="77777777" w:rsidTr="00B00194">
        <w:trPr>
          <w:trHeight w:val="23"/>
        </w:trPr>
        <w:tc>
          <w:tcPr>
            <w:tcW w:w="2460" w:type="pct"/>
            <w:vAlign w:val="center"/>
          </w:tcPr>
          <w:p w14:paraId="375C0BAD"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6138C7B5" w14:textId="017B3A32" w:rsidR="004E2B36" w:rsidRPr="00F70F81" w:rsidRDefault="00E9563D" w:rsidP="00B00194">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5A525F1E" w14:textId="30AA32CD" w:rsidR="004E2B36" w:rsidRPr="00F70F81" w:rsidRDefault="00B317D9" w:rsidP="00B00194">
            <w:pPr>
              <w:jc w:val="center"/>
              <w:rPr>
                <w:rFonts w:ascii="Times New Roman" w:hAnsi="Times New Roman" w:cs="Times New Roman"/>
                <w:b/>
                <w:sz w:val="24"/>
                <w:szCs w:val="24"/>
              </w:rPr>
            </w:pPr>
            <w:r>
              <w:rPr>
                <w:rFonts w:ascii="Times New Roman" w:hAnsi="Times New Roman" w:cs="Times New Roman"/>
                <w:b/>
                <w:sz w:val="24"/>
                <w:szCs w:val="24"/>
              </w:rPr>
              <w:t>34</w:t>
            </w:r>
          </w:p>
        </w:tc>
      </w:tr>
    </w:tbl>
    <w:p w14:paraId="1FD70D84" w14:textId="77777777" w:rsidR="004E2B36" w:rsidRDefault="004E2B36" w:rsidP="004E2B36">
      <w:pPr>
        <w:rPr>
          <w:rFonts w:ascii="Times New Roman" w:hAnsi="Times New Roman" w:cs="Times New Roman"/>
          <w:iCs/>
          <w:sz w:val="24"/>
          <w:szCs w:val="24"/>
        </w:rPr>
      </w:pPr>
    </w:p>
    <w:p w14:paraId="182E3A5A" w14:textId="77777777" w:rsidR="004E2B36" w:rsidRDefault="004E2B36" w:rsidP="004E2B36">
      <w:pPr>
        <w:rPr>
          <w:rFonts w:ascii="Times New Roman" w:hAnsi="Times New Roman" w:cs="Times New Roman"/>
          <w:iCs/>
          <w:sz w:val="24"/>
          <w:szCs w:val="24"/>
        </w:rPr>
      </w:pPr>
      <w:r>
        <w:rPr>
          <w:rFonts w:ascii="Times New Roman" w:hAnsi="Times New Roman" w:cs="Times New Roman"/>
          <w:iCs/>
          <w:sz w:val="24"/>
          <w:szCs w:val="24"/>
        </w:rPr>
        <w:br w:type="page"/>
      </w:r>
    </w:p>
    <w:p w14:paraId="4081476B" w14:textId="77777777" w:rsidR="004E2B36" w:rsidRPr="00782EFC" w:rsidRDefault="004E2B36" w:rsidP="004E2B36">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4E2B36" w:rsidRPr="00074042" w14:paraId="1587D4A8" w14:textId="77777777" w:rsidTr="00074042">
        <w:trPr>
          <w:trHeight w:val="903"/>
        </w:trPr>
        <w:tc>
          <w:tcPr>
            <w:tcW w:w="2972" w:type="dxa"/>
            <w:vAlign w:val="center"/>
          </w:tcPr>
          <w:p w14:paraId="3A9D9A9B" w14:textId="05C99F14" w:rsidR="004E2B36" w:rsidRPr="00074042" w:rsidRDefault="004E2B36" w:rsidP="00B00194">
            <w:pPr>
              <w:spacing w:line="276" w:lineRule="auto"/>
              <w:jc w:val="center"/>
              <w:rPr>
                <w:rFonts w:ascii="Times New Roman" w:eastAsia="Times New Roman" w:hAnsi="Times New Roman" w:cs="Times New Roman"/>
                <w:b/>
                <w:sz w:val="24"/>
                <w:szCs w:val="24"/>
                <w:lang w:eastAsia="ru-RU"/>
              </w:rPr>
            </w:pPr>
            <w:r w:rsidRPr="00074042">
              <w:rPr>
                <w:rFonts w:ascii="Times New Roman" w:eastAsia="Times New Roman" w:hAnsi="Times New Roman" w:cs="Times New Roman"/>
                <w:b/>
                <w:bCs/>
                <w:sz w:val="24"/>
                <w:szCs w:val="24"/>
                <w:lang w:eastAsia="ru-RU"/>
              </w:rPr>
              <w:t xml:space="preserve">Наименование разделов </w:t>
            </w:r>
            <w:r w:rsidR="00707267" w:rsidRPr="00074042">
              <w:rPr>
                <w:rFonts w:ascii="Times New Roman" w:eastAsia="Times New Roman" w:hAnsi="Times New Roman" w:cs="Times New Roman"/>
                <w:b/>
                <w:bCs/>
                <w:sz w:val="24"/>
                <w:szCs w:val="24"/>
                <w:lang w:eastAsia="ru-RU"/>
              </w:rPr>
              <w:br/>
            </w:r>
            <w:r w:rsidRPr="00074042">
              <w:rPr>
                <w:rFonts w:ascii="Times New Roman" w:eastAsia="Times New Roman" w:hAnsi="Times New Roman" w:cs="Times New Roman"/>
                <w:b/>
                <w:bCs/>
                <w:sz w:val="24"/>
                <w:szCs w:val="24"/>
                <w:lang w:eastAsia="ru-RU"/>
              </w:rPr>
              <w:t>и тем</w:t>
            </w:r>
          </w:p>
        </w:tc>
        <w:tc>
          <w:tcPr>
            <w:tcW w:w="6662" w:type="dxa"/>
            <w:vAlign w:val="center"/>
          </w:tcPr>
          <w:p w14:paraId="4B40F1C4" w14:textId="0B54036C" w:rsidR="004E2B36" w:rsidRPr="00074042" w:rsidRDefault="004E2B36" w:rsidP="00B00194">
            <w:pPr>
              <w:suppressAutoHyphens/>
              <w:jc w:val="center"/>
              <w:rPr>
                <w:rFonts w:ascii="Times New Roman" w:eastAsia="Times New Roman" w:hAnsi="Times New Roman" w:cs="Times New Roman"/>
                <w:b/>
                <w:sz w:val="24"/>
                <w:szCs w:val="24"/>
                <w:lang w:eastAsia="ru-RU"/>
              </w:rPr>
            </w:pPr>
            <w:r w:rsidRPr="00074042">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занятий</w:t>
            </w:r>
          </w:p>
        </w:tc>
      </w:tr>
      <w:tr w:rsidR="004E2B36" w:rsidRPr="00074042" w14:paraId="737CD330" w14:textId="77777777" w:rsidTr="00074042">
        <w:tc>
          <w:tcPr>
            <w:tcW w:w="9634" w:type="dxa"/>
            <w:gridSpan w:val="2"/>
          </w:tcPr>
          <w:p w14:paraId="16F5EC74" w14:textId="4CCB76BE" w:rsidR="004E2B36" w:rsidRPr="00074042" w:rsidRDefault="00707267" w:rsidP="00B00194">
            <w:pPr>
              <w:rPr>
                <w:rFonts w:ascii="Times New Roman" w:eastAsia="Times New Roman" w:hAnsi="Times New Roman" w:cs="Times New Roman"/>
                <w:i/>
                <w:sz w:val="24"/>
                <w:szCs w:val="24"/>
                <w:lang w:eastAsia="ru-RU"/>
              </w:rPr>
            </w:pPr>
            <w:r w:rsidRPr="00074042">
              <w:rPr>
                <w:rFonts w:ascii="Times New Roman" w:eastAsia="Calibri" w:hAnsi="Times New Roman" w:cs="Times New Roman"/>
                <w:b/>
                <w:bCs/>
                <w:sz w:val="24"/>
                <w:szCs w:val="24"/>
              </w:rPr>
              <w:t>Раздел 1. Введение в теорию и историю физической культуры и спорта</w:t>
            </w:r>
          </w:p>
        </w:tc>
      </w:tr>
      <w:tr w:rsidR="00074042" w:rsidRPr="00074042" w14:paraId="2F73849A" w14:textId="77777777" w:rsidTr="00074042">
        <w:tc>
          <w:tcPr>
            <w:tcW w:w="2972" w:type="dxa"/>
            <w:vMerge w:val="restart"/>
          </w:tcPr>
          <w:p w14:paraId="4C9E5BE3" w14:textId="77777777" w:rsidR="00074042" w:rsidRPr="00074042" w:rsidRDefault="00074042" w:rsidP="00074042">
            <w:pPr>
              <w:rPr>
                <w:rFonts w:ascii="Times New Roman" w:eastAsia="Calibri" w:hAnsi="Times New Roman" w:cs="Times New Roman"/>
                <w:b/>
                <w:bCs/>
                <w:sz w:val="24"/>
                <w:szCs w:val="24"/>
              </w:rPr>
            </w:pPr>
            <w:r w:rsidRPr="00074042">
              <w:rPr>
                <w:rFonts w:ascii="Times New Roman" w:eastAsia="Calibri" w:hAnsi="Times New Roman" w:cs="Times New Roman"/>
                <w:b/>
                <w:bCs/>
                <w:sz w:val="24"/>
                <w:szCs w:val="24"/>
              </w:rPr>
              <w:t xml:space="preserve">Тема 1.1 </w:t>
            </w:r>
          </w:p>
          <w:p w14:paraId="723801D5" w14:textId="77777777" w:rsidR="00074042" w:rsidRPr="00074042" w:rsidRDefault="00074042" w:rsidP="00074042">
            <w:pPr>
              <w:rPr>
                <w:rFonts w:ascii="Times New Roman" w:eastAsia="Calibri" w:hAnsi="Times New Roman" w:cs="Times New Roman"/>
                <w:b/>
                <w:bCs/>
                <w:sz w:val="24"/>
                <w:szCs w:val="24"/>
              </w:rPr>
            </w:pPr>
            <w:r w:rsidRPr="00074042">
              <w:rPr>
                <w:rFonts w:ascii="Times New Roman" w:eastAsia="Calibri" w:hAnsi="Times New Roman" w:cs="Times New Roman"/>
                <w:b/>
                <w:bCs/>
                <w:sz w:val="24"/>
                <w:szCs w:val="24"/>
              </w:rPr>
              <w:t>Понятие о теории и истории физической культуры и спорта</w:t>
            </w:r>
          </w:p>
          <w:p w14:paraId="509FFCDB"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24B42EC8" w14:textId="60090B95" w:rsidR="00074042" w:rsidRPr="00074042" w:rsidRDefault="00074042" w:rsidP="00074042">
            <w:pPr>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Содержание</w:t>
            </w:r>
          </w:p>
        </w:tc>
      </w:tr>
      <w:tr w:rsidR="00074042" w:rsidRPr="00074042" w14:paraId="16F5AC7D" w14:textId="77777777" w:rsidTr="00074042">
        <w:tc>
          <w:tcPr>
            <w:tcW w:w="2972" w:type="dxa"/>
            <w:vMerge/>
          </w:tcPr>
          <w:p w14:paraId="5B942031"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5CA3E784" w14:textId="687FCB28"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 xml:space="preserve">1. Теория и история физической культуры как учебная дисциплина, понятийный аппарат теории и истории физической культуры и спорта </w:t>
            </w:r>
          </w:p>
        </w:tc>
      </w:tr>
      <w:tr w:rsidR="00074042" w:rsidRPr="00074042" w14:paraId="5888159C" w14:textId="77777777" w:rsidTr="00074042">
        <w:tc>
          <w:tcPr>
            <w:tcW w:w="2972" w:type="dxa"/>
            <w:vMerge/>
          </w:tcPr>
          <w:p w14:paraId="08805378"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3E0ECAD5" w14:textId="09A1A5AF"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2. Цель и задачи физического воспитания, система физического воспитания в Российской Федерации</w:t>
            </w:r>
          </w:p>
        </w:tc>
      </w:tr>
      <w:tr w:rsidR="00074042" w:rsidRPr="00074042" w14:paraId="195710B2" w14:textId="77777777" w:rsidTr="00074042">
        <w:tc>
          <w:tcPr>
            <w:tcW w:w="2972" w:type="dxa"/>
            <w:vMerge/>
          </w:tcPr>
          <w:p w14:paraId="1818452B"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762234F8" w14:textId="195DF07C"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В том числе практических и лабораторных занятий</w:t>
            </w:r>
          </w:p>
        </w:tc>
      </w:tr>
      <w:tr w:rsidR="00074042" w:rsidRPr="00074042" w14:paraId="04052150" w14:textId="77777777" w:rsidTr="00074042">
        <w:tc>
          <w:tcPr>
            <w:tcW w:w="2972" w:type="dxa"/>
            <w:vMerge/>
          </w:tcPr>
          <w:p w14:paraId="693C9BFB"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5538EDBC" w14:textId="43DF8A95"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sz w:val="24"/>
                <w:szCs w:val="24"/>
              </w:rPr>
              <w:t>Практическое занятие 1. Привести примеры реализации основных задач физического воспитания применительно к системе общего образования, дополнительного образования, физкультурно-спортивной работе</w:t>
            </w:r>
          </w:p>
        </w:tc>
      </w:tr>
      <w:tr w:rsidR="00074042" w:rsidRPr="00074042" w14:paraId="11AD8BC7" w14:textId="77777777" w:rsidTr="00074042">
        <w:tc>
          <w:tcPr>
            <w:tcW w:w="2972" w:type="dxa"/>
            <w:vMerge/>
          </w:tcPr>
          <w:p w14:paraId="4BBD95E4"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432C3301" w14:textId="71D43F2E"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sz w:val="24"/>
                <w:szCs w:val="24"/>
              </w:rPr>
              <w:t>Практическое занятие 2. Характеристика различных направлений системы физического воспитания и спорта в РФ: общее образование, дополнительное образование, физкультурно-спортивная работа</w:t>
            </w:r>
          </w:p>
        </w:tc>
      </w:tr>
      <w:tr w:rsidR="00074042" w:rsidRPr="00074042" w14:paraId="3B07D80E" w14:textId="77777777" w:rsidTr="00074042">
        <w:tc>
          <w:tcPr>
            <w:tcW w:w="2972" w:type="dxa"/>
            <w:vMerge w:val="restart"/>
          </w:tcPr>
          <w:p w14:paraId="7688CBBB" w14:textId="77777777" w:rsidR="00074042" w:rsidRPr="00074042" w:rsidRDefault="00074042" w:rsidP="00074042">
            <w:pPr>
              <w:rPr>
                <w:rFonts w:ascii="Times New Roman" w:eastAsia="Calibri" w:hAnsi="Times New Roman" w:cs="Times New Roman"/>
                <w:b/>
                <w:bCs/>
                <w:sz w:val="24"/>
                <w:szCs w:val="24"/>
              </w:rPr>
            </w:pPr>
            <w:r w:rsidRPr="00074042">
              <w:rPr>
                <w:rFonts w:ascii="Times New Roman" w:eastAsia="Calibri" w:hAnsi="Times New Roman" w:cs="Times New Roman"/>
                <w:b/>
                <w:bCs/>
                <w:sz w:val="24"/>
                <w:szCs w:val="24"/>
              </w:rPr>
              <w:t xml:space="preserve">Тема 1.2. </w:t>
            </w:r>
          </w:p>
          <w:p w14:paraId="411C253E" w14:textId="78FCC73B" w:rsidR="00074042" w:rsidRPr="00074042" w:rsidRDefault="00074042" w:rsidP="00074042">
            <w:pPr>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Зарождение и развитие зарубежных систем физической культуры</w:t>
            </w:r>
          </w:p>
        </w:tc>
        <w:tc>
          <w:tcPr>
            <w:tcW w:w="6662" w:type="dxa"/>
          </w:tcPr>
          <w:p w14:paraId="6FCD88D9" w14:textId="1388CD3A" w:rsidR="00074042" w:rsidRPr="00074042" w:rsidRDefault="00074042" w:rsidP="00074042">
            <w:pPr>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 xml:space="preserve">Содержание </w:t>
            </w:r>
          </w:p>
        </w:tc>
      </w:tr>
      <w:tr w:rsidR="00074042" w:rsidRPr="00074042" w14:paraId="0AFBCD71" w14:textId="77777777" w:rsidTr="00074042">
        <w:tc>
          <w:tcPr>
            <w:tcW w:w="2972" w:type="dxa"/>
            <w:vMerge/>
          </w:tcPr>
          <w:p w14:paraId="6EA45F04"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32DE0893" w14:textId="45A9A13D"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1. Физическая культура в первобытнообщинном и рабовладельческом строе</w:t>
            </w:r>
          </w:p>
        </w:tc>
      </w:tr>
      <w:tr w:rsidR="001C5D58" w:rsidRPr="00074042" w14:paraId="664601EE" w14:textId="77777777" w:rsidTr="006228E2">
        <w:trPr>
          <w:trHeight w:val="1114"/>
        </w:trPr>
        <w:tc>
          <w:tcPr>
            <w:tcW w:w="2972" w:type="dxa"/>
            <w:vMerge/>
          </w:tcPr>
          <w:p w14:paraId="45BABBF2" w14:textId="77777777" w:rsidR="001C5D58" w:rsidRPr="00074042" w:rsidRDefault="001C5D58" w:rsidP="00074042">
            <w:pPr>
              <w:rPr>
                <w:rFonts w:ascii="Times New Roman" w:eastAsia="Times New Roman" w:hAnsi="Times New Roman" w:cs="Times New Roman"/>
                <w:b/>
                <w:bCs/>
                <w:sz w:val="24"/>
                <w:szCs w:val="24"/>
                <w:lang w:eastAsia="ru-RU"/>
              </w:rPr>
            </w:pPr>
          </w:p>
        </w:tc>
        <w:tc>
          <w:tcPr>
            <w:tcW w:w="6662" w:type="dxa"/>
          </w:tcPr>
          <w:p w14:paraId="5923D3AF" w14:textId="77777777" w:rsidR="001C5D58" w:rsidRPr="00074042" w:rsidRDefault="001C5D58"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2. Физическая культура в Средние века в Европе и странах Востока</w:t>
            </w:r>
          </w:p>
          <w:p w14:paraId="27C90809" w14:textId="4E7CD7C9" w:rsidR="001C5D58" w:rsidRPr="00074042" w:rsidRDefault="001C5D58"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3. Физическая культура в Европе в буржуазном и капиталистическом обществе</w:t>
            </w:r>
          </w:p>
        </w:tc>
      </w:tr>
      <w:tr w:rsidR="00074042" w:rsidRPr="00074042" w14:paraId="2BAFB560" w14:textId="77777777" w:rsidTr="00074042">
        <w:tc>
          <w:tcPr>
            <w:tcW w:w="2972" w:type="dxa"/>
            <w:vMerge/>
          </w:tcPr>
          <w:p w14:paraId="32B40CB9"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4058D9FE" w14:textId="560AA35C"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В том числе практических и лабораторных занятий</w:t>
            </w:r>
          </w:p>
        </w:tc>
      </w:tr>
      <w:tr w:rsidR="00074042" w:rsidRPr="00074042" w14:paraId="6EB6D03F" w14:textId="77777777" w:rsidTr="00074042">
        <w:tc>
          <w:tcPr>
            <w:tcW w:w="2972" w:type="dxa"/>
            <w:vMerge/>
          </w:tcPr>
          <w:p w14:paraId="76D05024"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309F6A1E" w14:textId="7129D743"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Практическое занятие 3. Сравнительный анализ развития зарубежных систем физической культуры</w:t>
            </w:r>
          </w:p>
        </w:tc>
      </w:tr>
      <w:tr w:rsidR="00074042" w:rsidRPr="00074042" w14:paraId="281CC6E0" w14:textId="77777777" w:rsidTr="00074042">
        <w:tc>
          <w:tcPr>
            <w:tcW w:w="2972" w:type="dxa"/>
            <w:vMerge w:val="restart"/>
          </w:tcPr>
          <w:p w14:paraId="6D34132F" w14:textId="77777777" w:rsidR="00074042" w:rsidRPr="00074042" w:rsidRDefault="00074042" w:rsidP="00074042">
            <w:pPr>
              <w:rPr>
                <w:rFonts w:ascii="Times New Roman" w:eastAsia="Calibri" w:hAnsi="Times New Roman" w:cs="Times New Roman"/>
                <w:b/>
                <w:bCs/>
                <w:sz w:val="24"/>
                <w:szCs w:val="24"/>
              </w:rPr>
            </w:pPr>
            <w:r w:rsidRPr="00074042">
              <w:rPr>
                <w:rFonts w:ascii="Times New Roman" w:eastAsia="Calibri" w:hAnsi="Times New Roman" w:cs="Times New Roman"/>
                <w:b/>
                <w:bCs/>
                <w:sz w:val="24"/>
                <w:szCs w:val="24"/>
              </w:rPr>
              <w:t>Тема 1.3</w:t>
            </w:r>
          </w:p>
          <w:p w14:paraId="33E22BF6" w14:textId="01D0D702" w:rsidR="00074042" w:rsidRPr="00074042" w:rsidRDefault="00074042" w:rsidP="00074042">
            <w:pPr>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Зарождение и развитие отечественной системы физической культуры</w:t>
            </w:r>
          </w:p>
        </w:tc>
        <w:tc>
          <w:tcPr>
            <w:tcW w:w="6662" w:type="dxa"/>
          </w:tcPr>
          <w:p w14:paraId="06BD52C3" w14:textId="33429A97"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Содержание</w:t>
            </w:r>
          </w:p>
        </w:tc>
      </w:tr>
      <w:tr w:rsidR="00074042" w:rsidRPr="00074042" w14:paraId="035D2742" w14:textId="77777777" w:rsidTr="00074042">
        <w:tc>
          <w:tcPr>
            <w:tcW w:w="2972" w:type="dxa"/>
            <w:vMerge/>
          </w:tcPr>
          <w:p w14:paraId="5DD8EAEA"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65B8F35D" w14:textId="5F9E814A"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 xml:space="preserve">1. Физическая культура древних славян. Народные формы физической культуры в период феодализма </w:t>
            </w:r>
          </w:p>
        </w:tc>
      </w:tr>
      <w:tr w:rsidR="00074042" w:rsidRPr="00074042" w14:paraId="20D1F644" w14:textId="77777777" w:rsidTr="00074042">
        <w:tc>
          <w:tcPr>
            <w:tcW w:w="2972" w:type="dxa"/>
            <w:vMerge/>
          </w:tcPr>
          <w:p w14:paraId="05FA4274"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6CD41FB9" w14:textId="5ED2E612"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 xml:space="preserve">2. Зарождение государственных форм физической культуры в России в период с конца </w:t>
            </w:r>
            <w:r w:rsidRPr="00074042">
              <w:rPr>
                <w:rFonts w:ascii="Times New Roman" w:eastAsia="Calibri" w:hAnsi="Times New Roman" w:cs="Times New Roman"/>
                <w:bCs/>
                <w:sz w:val="24"/>
                <w:szCs w:val="24"/>
                <w:lang w:val="en-US"/>
              </w:rPr>
              <w:t>XVIII</w:t>
            </w:r>
            <w:r w:rsidRPr="00074042">
              <w:rPr>
                <w:rFonts w:ascii="Times New Roman" w:eastAsia="Calibri" w:hAnsi="Times New Roman" w:cs="Times New Roman"/>
                <w:bCs/>
                <w:sz w:val="24"/>
                <w:szCs w:val="24"/>
              </w:rPr>
              <w:t xml:space="preserve"> века и до 1917 года</w:t>
            </w:r>
          </w:p>
        </w:tc>
      </w:tr>
      <w:tr w:rsidR="00074042" w:rsidRPr="00074042" w14:paraId="3763642C" w14:textId="77777777" w:rsidTr="00074042">
        <w:tc>
          <w:tcPr>
            <w:tcW w:w="2972" w:type="dxa"/>
            <w:vMerge/>
          </w:tcPr>
          <w:p w14:paraId="0DC35DB1"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1AEDFF2F" w14:textId="5BD139D9"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3. Становление и развитие советской системы физической культуры</w:t>
            </w:r>
          </w:p>
        </w:tc>
      </w:tr>
      <w:tr w:rsidR="00074042" w:rsidRPr="00074042" w14:paraId="63221F6D" w14:textId="77777777" w:rsidTr="00074042">
        <w:tc>
          <w:tcPr>
            <w:tcW w:w="2972" w:type="dxa"/>
            <w:vMerge/>
          </w:tcPr>
          <w:p w14:paraId="7ACE205B"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50BC4EA6" w14:textId="04A51699"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4. Современная физическая культура и спорт в Российской Федерации</w:t>
            </w:r>
          </w:p>
        </w:tc>
      </w:tr>
      <w:tr w:rsidR="00074042" w:rsidRPr="00074042" w14:paraId="1181640B" w14:textId="77777777" w:rsidTr="00074042">
        <w:tc>
          <w:tcPr>
            <w:tcW w:w="2972" w:type="dxa"/>
            <w:vMerge/>
          </w:tcPr>
          <w:p w14:paraId="67A56980"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4FCD4949" w14:textId="4C609A1D"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В том числе практических и лабораторных занятий</w:t>
            </w:r>
          </w:p>
        </w:tc>
      </w:tr>
      <w:tr w:rsidR="00074042" w:rsidRPr="00074042" w14:paraId="469CE950" w14:textId="77777777" w:rsidTr="00074042">
        <w:tc>
          <w:tcPr>
            <w:tcW w:w="2972" w:type="dxa"/>
            <w:vMerge/>
          </w:tcPr>
          <w:p w14:paraId="0C748798"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6D829BB9" w14:textId="31051CA8"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Практическое занятие 4. Сравнительный анализ развития отечественной системы физической культуры</w:t>
            </w:r>
          </w:p>
        </w:tc>
      </w:tr>
      <w:tr w:rsidR="00074042" w:rsidRPr="00074042" w14:paraId="6C43CE10" w14:textId="77777777" w:rsidTr="00074042">
        <w:tc>
          <w:tcPr>
            <w:tcW w:w="9634" w:type="dxa"/>
            <w:gridSpan w:val="2"/>
          </w:tcPr>
          <w:p w14:paraId="16E863A7" w14:textId="12F18914"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Раздел 2. Теоретико-методические основы физического воспитания</w:t>
            </w:r>
          </w:p>
        </w:tc>
      </w:tr>
      <w:tr w:rsidR="00074042" w:rsidRPr="00074042" w14:paraId="4173188F" w14:textId="77777777" w:rsidTr="00074042">
        <w:tc>
          <w:tcPr>
            <w:tcW w:w="2972" w:type="dxa"/>
            <w:vMerge w:val="restart"/>
          </w:tcPr>
          <w:p w14:paraId="18438682" w14:textId="77777777" w:rsidR="00074042" w:rsidRPr="00074042" w:rsidRDefault="00074042" w:rsidP="00074042">
            <w:pPr>
              <w:rPr>
                <w:rFonts w:ascii="Times New Roman" w:eastAsia="Calibri" w:hAnsi="Times New Roman" w:cs="Times New Roman"/>
                <w:b/>
                <w:bCs/>
                <w:sz w:val="24"/>
                <w:szCs w:val="24"/>
              </w:rPr>
            </w:pPr>
            <w:r w:rsidRPr="00074042">
              <w:rPr>
                <w:rFonts w:ascii="Times New Roman" w:eastAsia="Calibri" w:hAnsi="Times New Roman" w:cs="Times New Roman"/>
                <w:b/>
                <w:bCs/>
                <w:sz w:val="24"/>
                <w:szCs w:val="24"/>
              </w:rPr>
              <w:t>Тема 2.1.</w:t>
            </w:r>
          </w:p>
          <w:p w14:paraId="2E25A924" w14:textId="718BE072" w:rsidR="00074042" w:rsidRPr="00074042" w:rsidRDefault="00074042" w:rsidP="00074042">
            <w:pPr>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Средства физического воспитания</w:t>
            </w:r>
          </w:p>
        </w:tc>
        <w:tc>
          <w:tcPr>
            <w:tcW w:w="6662" w:type="dxa"/>
          </w:tcPr>
          <w:p w14:paraId="75D6832C" w14:textId="6D4D45A0"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 xml:space="preserve">Содержание </w:t>
            </w:r>
          </w:p>
        </w:tc>
      </w:tr>
      <w:tr w:rsidR="00074042" w:rsidRPr="00074042" w14:paraId="4AF7B88A" w14:textId="77777777" w:rsidTr="00074042">
        <w:tc>
          <w:tcPr>
            <w:tcW w:w="2972" w:type="dxa"/>
            <w:vMerge/>
          </w:tcPr>
          <w:p w14:paraId="59161EA9"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40A31209" w14:textId="76A268BB"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1. Классификация средств физического воспитания</w:t>
            </w:r>
          </w:p>
        </w:tc>
      </w:tr>
      <w:tr w:rsidR="00074042" w:rsidRPr="00074042" w14:paraId="49226720" w14:textId="77777777" w:rsidTr="00074042">
        <w:tc>
          <w:tcPr>
            <w:tcW w:w="2972" w:type="dxa"/>
            <w:vMerge/>
          </w:tcPr>
          <w:p w14:paraId="16F10017"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369D3C63" w14:textId="4F98D541"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2. Физические упражнения как основное средство физического воспитания: классификация, форма и содержание, техника физического упражнения и её основные характеристики.</w:t>
            </w:r>
          </w:p>
        </w:tc>
      </w:tr>
      <w:tr w:rsidR="00074042" w:rsidRPr="00074042" w14:paraId="26288A4C" w14:textId="77777777" w:rsidTr="00074042">
        <w:tc>
          <w:tcPr>
            <w:tcW w:w="2972" w:type="dxa"/>
            <w:vMerge/>
          </w:tcPr>
          <w:p w14:paraId="3F83C5FD"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3D4F4C22" w14:textId="3539FA40"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В том числе практических и лабораторных занятий</w:t>
            </w:r>
          </w:p>
        </w:tc>
      </w:tr>
      <w:tr w:rsidR="00074042" w:rsidRPr="00074042" w14:paraId="3C4AFDD6" w14:textId="77777777" w:rsidTr="00074042">
        <w:tc>
          <w:tcPr>
            <w:tcW w:w="2972" w:type="dxa"/>
            <w:vMerge/>
          </w:tcPr>
          <w:p w14:paraId="587D3E8E"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57D5B343" w14:textId="0C4248B6"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Практическое занятие 5. Характеристика формы физического упражнения</w:t>
            </w:r>
          </w:p>
        </w:tc>
      </w:tr>
      <w:tr w:rsidR="00074042" w:rsidRPr="00074042" w14:paraId="79CDBD84" w14:textId="77777777" w:rsidTr="00074042">
        <w:tc>
          <w:tcPr>
            <w:tcW w:w="2972" w:type="dxa"/>
            <w:vMerge w:val="restart"/>
          </w:tcPr>
          <w:p w14:paraId="74F2479A" w14:textId="65EC3153" w:rsidR="00074042" w:rsidRPr="00074042" w:rsidRDefault="00074042" w:rsidP="00074042">
            <w:pPr>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Тема 2.2. Методы физического воспитания</w:t>
            </w:r>
          </w:p>
        </w:tc>
        <w:tc>
          <w:tcPr>
            <w:tcW w:w="6662" w:type="dxa"/>
          </w:tcPr>
          <w:p w14:paraId="0DB1D1E4" w14:textId="20D2E97A"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Содержание</w:t>
            </w:r>
          </w:p>
        </w:tc>
      </w:tr>
      <w:tr w:rsidR="00074042" w:rsidRPr="00074042" w14:paraId="5277CA87" w14:textId="77777777" w:rsidTr="00074042">
        <w:tc>
          <w:tcPr>
            <w:tcW w:w="2972" w:type="dxa"/>
            <w:vMerge/>
          </w:tcPr>
          <w:p w14:paraId="1456E5C9"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64BA19AC" w14:textId="2F330242"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1. Классификация методов физического воспитания. Метод строго регламентированного упражнения как основной специфический метод: его применение для решения задач физического воспитания.</w:t>
            </w:r>
          </w:p>
        </w:tc>
      </w:tr>
      <w:tr w:rsidR="00074042" w:rsidRPr="00074042" w14:paraId="05B0691C" w14:textId="77777777" w:rsidTr="00074042">
        <w:tc>
          <w:tcPr>
            <w:tcW w:w="2972" w:type="dxa"/>
            <w:vMerge/>
          </w:tcPr>
          <w:p w14:paraId="587D965C"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64FE2A7A" w14:textId="52EA6E26"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2. Игровой и соревновательный методы физического воспитания: их применение для решения задач физического воспитания</w:t>
            </w:r>
          </w:p>
        </w:tc>
      </w:tr>
      <w:tr w:rsidR="00074042" w:rsidRPr="00074042" w14:paraId="1F612865" w14:textId="77777777" w:rsidTr="00074042">
        <w:tc>
          <w:tcPr>
            <w:tcW w:w="2972" w:type="dxa"/>
            <w:vMerge/>
          </w:tcPr>
          <w:p w14:paraId="3C7E73B8"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5A2A2F30" w14:textId="06908F49"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3. Общепедагогические методы физического воспитания: характеристика и использование в процессе физического воспитания</w:t>
            </w:r>
          </w:p>
        </w:tc>
      </w:tr>
      <w:tr w:rsidR="00074042" w:rsidRPr="00074042" w14:paraId="1CAF593A" w14:textId="77777777" w:rsidTr="00074042">
        <w:tc>
          <w:tcPr>
            <w:tcW w:w="2972" w:type="dxa"/>
            <w:vMerge/>
          </w:tcPr>
          <w:p w14:paraId="6F2CE68F"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2895FA48" w14:textId="72D59113"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В том числе практических и лабораторных занятий</w:t>
            </w:r>
          </w:p>
        </w:tc>
      </w:tr>
      <w:tr w:rsidR="00074042" w:rsidRPr="00074042" w14:paraId="42B52F25" w14:textId="77777777" w:rsidTr="00074042">
        <w:tc>
          <w:tcPr>
            <w:tcW w:w="2972" w:type="dxa"/>
            <w:vMerge/>
          </w:tcPr>
          <w:p w14:paraId="68295335"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146A07AD" w14:textId="062B7087"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Практическое занятие 6. Применение методов физического воспитания</w:t>
            </w:r>
          </w:p>
        </w:tc>
      </w:tr>
      <w:tr w:rsidR="00074042" w:rsidRPr="00074042" w14:paraId="4211B815" w14:textId="77777777" w:rsidTr="00074042">
        <w:tc>
          <w:tcPr>
            <w:tcW w:w="2972" w:type="dxa"/>
            <w:vMerge w:val="restart"/>
          </w:tcPr>
          <w:p w14:paraId="4B88B0CD" w14:textId="77777777" w:rsidR="00074042" w:rsidRPr="00074042" w:rsidRDefault="00074042" w:rsidP="00074042">
            <w:pPr>
              <w:rPr>
                <w:rFonts w:ascii="Times New Roman" w:eastAsia="Calibri" w:hAnsi="Times New Roman" w:cs="Times New Roman"/>
                <w:b/>
                <w:bCs/>
                <w:sz w:val="24"/>
                <w:szCs w:val="24"/>
              </w:rPr>
            </w:pPr>
            <w:r w:rsidRPr="00074042">
              <w:rPr>
                <w:rFonts w:ascii="Times New Roman" w:eastAsia="Calibri" w:hAnsi="Times New Roman" w:cs="Times New Roman"/>
                <w:b/>
                <w:bCs/>
                <w:sz w:val="24"/>
                <w:szCs w:val="24"/>
              </w:rPr>
              <w:t>Тема 2.3.</w:t>
            </w:r>
          </w:p>
          <w:p w14:paraId="19AD79DB" w14:textId="55F3866F" w:rsidR="00074042" w:rsidRPr="00074042" w:rsidRDefault="00074042" w:rsidP="00074042">
            <w:pPr>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Принципы физического воспитания</w:t>
            </w:r>
          </w:p>
        </w:tc>
        <w:tc>
          <w:tcPr>
            <w:tcW w:w="6662" w:type="dxa"/>
          </w:tcPr>
          <w:p w14:paraId="2F288F64" w14:textId="3762F0B6"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 xml:space="preserve">Содержание </w:t>
            </w:r>
          </w:p>
        </w:tc>
      </w:tr>
      <w:tr w:rsidR="00074042" w:rsidRPr="00074042" w14:paraId="38959B8F" w14:textId="77777777" w:rsidTr="00074042">
        <w:tc>
          <w:tcPr>
            <w:tcW w:w="2972" w:type="dxa"/>
            <w:vMerge/>
          </w:tcPr>
          <w:p w14:paraId="540E8BF2"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4D1BA4FF" w14:textId="140BADAD"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1. Система принципов физического воспитания и их характеристика</w:t>
            </w:r>
          </w:p>
        </w:tc>
      </w:tr>
      <w:tr w:rsidR="00074042" w:rsidRPr="00074042" w14:paraId="6C7AFE02" w14:textId="77777777" w:rsidTr="00074042">
        <w:tc>
          <w:tcPr>
            <w:tcW w:w="2972" w:type="dxa"/>
            <w:vMerge/>
          </w:tcPr>
          <w:p w14:paraId="2868AD9C"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52D91156" w14:textId="1F128251"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В том числе практических и лабораторных занятий</w:t>
            </w:r>
          </w:p>
        </w:tc>
      </w:tr>
      <w:tr w:rsidR="00074042" w:rsidRPr="00074042" w14:paraId="25E8B2C2" w14:textId="77777777" w:rsidTr="00074042">
        <w:tc>
          <w:tcPr>
            <w:tcW w:w="2972" w:type="dxa"/>
            <w:vMerge/>
          </w:tcPr>
          <w:p w14:paraId="52F53547"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2409C574" w14:textId="241E274F"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 xml:space="preserve">Практическое занятие 7. Реализация системы принципов физического воспитания </w:t>
            </w:r>
          </w:p>
        </w:tc>
      </w:tr>
      <w:tr w:rsidR="00074042" w:rsidRPr="00074042" w14:paraId="56BE3A46" w14:textId="77777777" w:rsidTr="00074042">
        <w:tc>
          <w:tcPr>
            <w:tcW w:w="2972" w:type="dxa"/>
            <w:vMerge w:val="restart"/>
          </w:tcPr>
          <w:p w14:paraId="33D6B8EC" w14:textId="77777777" w:rsidR="00074042" w:rsidRPr="00074042" w:rsidRDefault="00074042" w:rsidP="00074042">
            <w:pPr>
              <w:rPr>
                <w:rFonts w:ascii="Times New Roman" w:eastAsia="Calibri" w:hAnsi="Times New Roman" w:cs="Times New Roman"/>
                <w:b/>
                <w:bCs/>
                <w:sz w:val="24"/>
                <w:szCs w:val="24"/>
              </w:rPr>
            </w:pPr>
            <w:r w:rsidRPr="00074042">
              <w:rPr>
                <w:rFonts w:ascii="Times New Roman" w:eastAsia="Calibri" w:hAnsi="Times New Roman" w:cs="Times New Roman"/>
                <w:b/>
                <w:bCs/>
                <w:sz w:val="24"/>
                <w:szCs w:val="24"/>
              </w:rPr>
              <w:t>Тема 2.4.</w:t>
            </w:r>
          </w:p>
          <w:p w14:paraId="37B5FF1D" w14:textId="4F810A8D" w:rsidR="00074042" w:rsidRPr="00074042" w:rsidRDefault="00074042" w:rsidP="00074042">
            <w:pPr>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 xml:space="preserve">Нагрузка и отдых в физическом воспитании </w:t>
            </w:r>
          </w:p>
        </w:tc>
        <w:tc>
          <w:tcPr>
            <w:tcW w:w="6662" w:type="dxa"/>
          </w:tcPr>
          <w:p w14:paraId="5C08C018" w14:textId="03956331"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Содержание</w:t>
            </w:r>
          </w:p>
        </w:tc>
      </w:tr>
      <w:tr w:rsidR="00074042" w:rsidRPr="00074042" w14:paraId="4F2B8700" w14:textId="77777777" w:rsidTr="00074042">
        <w:tc>
          <w:tcPr>
            <w:tcW w:w="2972" w:type="dxa"/>
            <w:vMerge/>
          </w:tcPr>
          <w:p w14:paraId="21D44963"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68102A16" w14:textId="2BE8979E"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1. Понятие о нагрузке в физическом воспитании. Внешняя и внутренняя стороны нагрузки, параметры нагрузки</w:t>
            </w:r>
          </w:p>
        </w:tc>
      </w:tr>
      <w:tr w:rsidR="00074042" w:rsidRPr="00074042" w14:paraId="5A38B5C0" w14:textId="77777777" w:rsidTr="00074042">
        <w:tc>
          <w:tcPr>
            <w:tcW w:w="2972" w:type="dxa"/>
            <w:vMerge/>
          </w:tcPr>
          <w:p w14:paraId="037D07D4"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6EA20F7A" w14:textId="150D63E4"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2. Отдых в физическом воспитании. Типы интервалов отдыха между занятиями и в системе занятий.</w:t>
            </w:r>
          </w:p>
        </w:tc>
      </w:tr>
      <w:tr w:rsidR="00074042" w:rsidRPr="00074042" w14:paraId="676FE168" w14:textId="77777777" w:rsidTr="00074042">
        <w:tc>
          <w:tcPr>
            <w:tcW w:w="2972" w:type="dxa"/>
            <w:vMerge w:val="restart"/>
          </w:tcPr>
          <w:p w14:paraId="3DBDCCFD" w14:textId="77777777" w:rsidR="00074042" w:rsidRPr="00074042" w:rsidRDefault="00074042" w:rsidP="00074042">
            <w:pPr>
              <w:rPr>
                <w:rFonts w:ascii="Times New Roman" w:eastAsia="Calibri" w:hAnsi="Times New Roman" w:cs="Times New Roman"/>
                <w:b/>
                <w:bCs/>
                <w:sz w:val="24"/>
                <w:szCs w:val="24"/>
              </w:rPr>
            </w:pPr>
            <w:r w:rsidRPr="00074042">
              <w:rPr>
                <w:rFonts w:ascii="Times New Roman" w:eastAsia="Calibri" w:hAnsi="Times New Roman" w:cs="Times New Roman"/>
                <w:b/>
                <w:bCs/>
                <w:sz w:val="24"/>
                <w:szCs w:val="24"/>
              </w:rPr>
              <w:t>Тема 2.5</w:t>
            </w:r>
          </w:p>
          <w:p w14:paraId="73C4DA08" w14:textId="356DD15D" w:rsidR="00074042" w:rsidRPr="00074042" w:rsidRDefault="00074042" w:rsidP="00074042">
            <w:pPr>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Основы теории обучения двигательным умениям и навыкам</w:t>
            </w:r>
          </w:p>
        </w:tc>
        <w:tc>
          <w:tcPr>
            <w:tcW w:w="6662" w:type="dxa"/>
          </w:tcPr>
          <w:p w14:paraId="61ED4B55" w14:textId="4BAB7345"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 xml:space="preserve">Содержание </w:t>
            </w:r>
          </w:p>
        </w:tc>
      </w:tr>
      <w:tr w:rsidR="00074042" w:rsidRPr="00074042" w14:paraId="28C9D0ED" w14:textId="77777777" w:rsidTr="00074042">
        <w:tc>
          <w:tcPr>
            <w:tcW w:w="2972" w:type="dxa"/>
            <w:vMerge/>
          </w:tcPr>
          <w:p w14:paraId="3B182864"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28D259C0" w14:textId="62BA8F9D"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1. Двигательные умения и навыки как предмет обучения в физическом воспитании</w:t>
            </w:r>
          </w:p>
        </w:tc>
      </w:tr>
      <w:tr w:rsidR="00074042" w:rsidRPr="00074042" w14:paraId="01ECA598" w14:textId="77777777" w:rsidTr="00074042">
        <w:tc>
          <w:tcPr>
            <w:tcW w:w="2972" w:type="dxa"/>
            <w:vMerge/>
          </w:tcPr>
          <w:p w14:paraId="3F427707"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73DD0A9A" w14:textId="2A24736C"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 xml:space="preserve">2. Поэтапная структура обучения сложным двигательным действиям: характеристика и содержание этапов </w:t>
            </w:r>
          </w:p>
        </w:tc>
      </w:tr>
      <w:tr w:rsidR="00074042" w:rsidRPr="00074042" w14:paraId="1A4623B3" w14:textId="77777777" w:rsidTr="00074042">
        <w:tc>
          <w:tcPr>
            <w:tcW w:w="2972" w:type="dxa"/>
            <w:vMerge/>
          </w:tcPr>
          <w:p w14:paraId="6D384ABC"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239806B5" w14:textId="536CB39A"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В том числе практических и лабораторных занятий</w:t>
            </w:r>
          </w:p>
        </w:tc>
      </w:tr>
      <w:tr w:rsidR="00074042" w:rsidRPr="00074042" w14:paraId="2B89946E" w14:textId="77777777" w:rsidTr="00074042">
        <w:tc>
          <w:tcPr>
            <w:tcW w:w="2972" w:type="dxa"/>
            <w:vMerge/>
          </w:tcPr>
          <w:p w14:paraId="441DA753"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40A8EC9A" w14:textId="0C32EBB9"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Практическое занятие 8. Планирование поэтапного обучения конкретному двигательному действию</w:t>
            </w:r>
          </w:p>
        </w:tc>
      </w:tr>
      <w:tr w:rsidR="00074042" w:rsidRPr="00074042" w14:paraId="54AAAA5B" w14:textId="77777777" w:rsidTr="00074042">
        <w:tc>
          <w:tcPr>
            <w:tcW w:w="2972" w:type="dxa"/>
            <w:vMerge w:val="restart"/>
          </w:tcPr>
          <w:p w14:paraId="1889C458" w14:textId="77777777" w:rsidR="00074042" w:rsidRPr="00074042" w:rsidRDefault="00074042" w:rsidP="00074042">
            <w:pPr>
              <w:rPr>
                <w:rFonts w:ascii="Times New Roman" w:eastAsia="Calibri" w:hAnsi="Times New Roman" w:cs="Times New Roman"/>
                <w:b/>
                <w:bCs/>
                <w:sz w:val="24"/>
                <w:szCs w:val="24"/>
              </w:rPr>
            </w:pPr>
            <w:r w:rsidRPr="00074042">
              <w:rPr>
                <w:rFonts w:ascii="Times New Roman" w:eastAsia="Calibri" w:hAnsi="Times New Roman" w:cs="Times New Roman"/>
                <w:b/>
                <w:bCs/>
                <w:sz w:val="24"/>
                <w:szCs w:val="24"/>
              </w:rPr>
              <w:t xml:space="preserve">Тема 2.6 </w:t>
            </w:r>
          </w:p>
          <w:p w14:paraId="49504FFE" w14:textId="783E16EB" w:rsidR="00074042" w:rsidRPr="00074042" w:rsidRDefault="00074042" w:rsidP="00074042">
            <w:pPr>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Воспитание физических качеств</w:t>
            </w:r>
          </w:p>
        </w:tc>
        <w:tc>
          <w:tcPr>
            <w:tcW w:w="6662" w:type="dxa"/>
          </w:tcPr>
          <w:p w14:paraId="29198FB4" w14:textId="4C7950F8"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 xml:space="preserve">Содержание </w:t>
            </w:r>
          </w:p>
        </w:tc>
      </w:tr>
      <w:tr w:rsidR="00074042" w:rsidRPr="00074042" w14:paraId="19770C0A" w14:textId="77777777" w:rsidTr="00074042">
        <w:tc>
          <w:tcPr>
            <w:tcW w:w="2972" w:type="dxa"/>
            <w:vMerge/>
          </w:tcPr>
          <w:p w14:paraId="603F1156"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6E89044E" w14:textId="4A053A39"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1. Понятие о физических качествах и способностях.</w:t>
            </w:r>
          </w:p>
        </w:tc>
      </w:tr>
      <w:tr w:rsidR="00074042" w:rsidRPr="00074042" w14:paraId="33193357" w14:textId="77777777" w:rsidTr="00074042">
        <w:tc>
          <w:tcPr>
            <w:tcW w:w="2972" w:type="dxa"/>
            <w:vMerge/>
          </w:tcPr>
          <w:p w14:paraId="2B8BD87C"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2EFCCB8A" w14:textId="45976F47"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2. Силовые способности и методика их воспитания.</w:t>
            </w:r>
          </w:p>
        </w:tc>
      </w:tr>
      <w:tr w:rsidR="00074042" w:rsidRPr="00074042" w14:paraId="489DEC71" w14:textId="77777777" w:rsidTr="00074042">
        <w:tc>
          <w:tcPr>
            <w:tcW w:w="2972" w:type="dxa"/>
            <w:vMerge/>
          </w:tcPr>
          <w:p w14:paraId="14F348BA"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5439CDED" w14:textId="5D94E28A"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3. Скоростные способности и методика их воспитания.</w:t>
            </w:r>
          </w:p>
        </w:tc>
      </w:tr>
      <w:tr w:rsidR="00074042" w:rsidRPr="00074042" w14:paraId="71570FB6" w14:textId="77777777" w:rsidTr="00074042">
        <w:tc>
          <w:tcPr>
            <w:tcW w:w="2972" w:type="dxa"/>
            <w:vMerge/>
          </w:tcPr>
          <w:p w14:paraId="19237512"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004EFD46" w14:textId="33C3A99E"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4. Координационные способности и методика их воспитания.</w:t>
            </w:r>
          </w:p>
        </w:tc>
      </w:tr>
      <w:tr w:rsidR="00074042" w:rsidRPr="00074042" w14:paraId="12866D38" w14:textId="77777777" w:rsidTr="00074042">
        <w:tc>
          <w:tcPr>
            <w:tcW w:w="2972" w:type="dxa"/>
            <w:vMerge/>
          </w:tcPr>
          <w:p w14:paraId="3455422B"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45D8356D" w14:textId="744ED1EF"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5. Выносливость и методика её воспитания.</w:t>
            </w:r>
          </w:p>
        </w:tc>
      </w:tr>
      <w:tr w:rsidR="00074042" w:rsidRPr="00074042" w14:paraId="07B5EF1F" w14:textId="77777777" w:rsidTr="00074042">
        <w:tc>
          <w:tcPr>
            <w:tcW w:w="2972" w:type="dxa"/>
            <w:vMerge/>
          </w:tcPr>
          <w:p w14:paraId="2DB8E408"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2910E1DF" w14:textId="0ED8BF3B"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6. Гибкость и методика её воспитания.</w:t>
            </w:r>
          </w:p>
        </w:tc>
      </w:tr>
      <w:tr w:rsidR="00074042" w:rsidRPr="00074042" w14:paraId="2F8C2B9D" w14:textId="77777777" w:rsidTr="00074042">
        <w:tc>
          <w:tcPr>
            <w:tcW w:w="2972" w:type="dxa"/>
            <w:vMerge/>
          </w:tcPr>
          <w:p w14:paraId="39D1B3A0"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3CE4C5FC" w14:textId="2C2CE239"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В том числе практических и лабораторных занятий</w:t>
            </w:r>
          </w:p>
        </w:tc>
      </w:tr>
      <w:tr w:rsidR="00074042" w:rsidRPr="00074042" w14:paraId="7360F281" w14:textId="77777777" w:rsidTr="00074042">
        <w:tc>
          <w:tcPr>
            <w:tcW w:w="2972" w:type="dxa"/>
            <w:vMerge/>
          </w:tcPr>
          <w:p w14:paraId="14564BB2"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4DA2A356" w14:textId="50EF697E"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Практическое занятие 9. Методическая разработка воспитания силовых способностей</w:t>
            </w:r>
          </w:p>
        </w:tc>
      </w:tr>
      <w:tr w:rsidR="00074042" w:rsidRPr="00074042" w14:paraId="1139634D" w14:textId="77777777" w:rsidTr="00074042">
        <w:tc>
          <w:tcPr>
            <w:tcW w:w="2972" w:type="dxa"/>
            <w:vMerge/>
          </w:tcPr>
          <w:p w14:paraId="25C77ED5"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71597DBB" w14:textId="0BAED6E0"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Практическое занятие 10. Методическая разработка воспитания выносливости</w:t>
            </w:r>
          </w:p>
        </w:tc>
      </w:tr>
      <w:tr w:rsidR="00074042" w:rsidRPr="00074042" w14:paraId="6C431862" w14:textId="77777777" w:rsidTr="00074042">
        <w:tc>
          <w:tcPr>
            <w:tcW w:w="2972" w:type="dxa"/>
            <w:vMerge/>
          </w:tcPr>
          <w:p w14:paraId="59C6AC47"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35CBF357" w14:textId="4D760985"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Практическое занятие 11. Методическая разработка воспитания скоростных способностей</w:t>
            </w:r>
          </w:p>
        </w:tc>
      </w:tr>
      <w:tr w:rsidR="00074042" w:rsidRPr="00074042" w14:paraId="4CCE0A82" w14:textId="77777777" w:rsidTr="00074042">
        <w:tc>
          <w:tcPr>
            <w:tcW w:w="2972" w:type="dxa"/>
            <w:vMerge/>
          </w:tcPr>
          <w:p w14:paraId="0DA2644F"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29EEE4D8" w14:textId="44580B5B"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Практическое занятие 12. Методическая разработка воспитания двигательно-координационных способностей</w:t>
            </w:r>
          </w:p>
        </w:tc>
      </w:tr>
      <w:tr w:rsidR="00074042" w:rsidRPr="00074042" w14:paraId="6458FD1C" w14:textId="77777777" w:rsidTr="00074042">
        <w:tc>
          <w:tcPr>
            <w:tcW w:w="2972" w:type="dxa"/>
            <w:vMerge/>
          </w:tcPr>
          <w:p w14:paraId="2CDFBB5F"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1E23F41F" w14:textId="00B88C50"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Практическое занятие 13. Методическая разработка воспитания гибкости</w:t>
            </w:r>
          </w:p>
        </w:tc>
      </w:tr>
      <w:tr w:rsidR="00074042" w:rsidRPr="00074042" w14:paraId="2AB6BF9C" w14:textId="77777777" w:rsidTr="00074042">
        <w:tc>
          <w:tcPr>
            <w:tcW w:w="9634" w:type="dxa"/>
            <w:gridSpan w:val="2"/>
          </w:tcPr>
          <w:p w14:paraId="637F6E49" w14:textId="6B02F7B9"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Раздел 3. Понятие о спорте</w:t>
            </w:r>
          </w:p>
        </w:tc>
      </w:tr>
      <w:tr w:rsidR="00074042" w:rsidRPr="00074042" w14:paraId="20DA23F7" w14:textId="77777777" w:rsidTr="00074042">
        <w:tc>
          <w:tcPr>
            <w:tcW w:w="2972" w:type="dxa"/>
            <w:vMerge w:val="restart"/>
          </w:tcPr>
          <w:p w14:paraId="7FEB0616" w14:textId="77777777" w:rsidR="00074042" w:rsidRPr="00074042" w:rsidRDefault="00074042" w:rsidP="00074042">
            <w:pPr>
              <w:rPr>
                <w:rFonts w:ascii="Times New Roman" w:eastAsia="Calibri" w:hAnsi="Times New Roman" w:cs="Times New Roman"/>
                <w:b/>
                <w:bCs/>
                <w:sz w:val="24"/>
                <w:szCs w:val="24"/>
              </w:rPr>
            </w:pPr>
            <w:r w:rsidRPr="00074042">
              <w:rPr>
                <w:rFonts w:ascii="Times New Roman" w:eastAsia="Calibri" w:hAnsi="Times New Roman" w:cs="Times New Roman"/>
                <w:b/>
                <w:bCs/>
                <w:sz w:val="24"/>
                <w:szCs w:val="24"/>
              </w:rPr>
              <w:t xml:space="preserve">Тема 3.1. </w:t>
            </w:r>
          </w:p>
          <w:p w14:paraId="0A6F4A4E" w14:textId="76558967" w:rsidR="00074042" w:rsidRPr="00074042" w:rsidRDefault="00074042" w:rsidP="00074042">
            <w:pPr>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Спорт как специфическая деятельность</w:t>
            </w:r>
          </w:p>
        </w:tc>
        <w:tc>
          <w:tcPr>
            <w:tcW w:w="6662" w:type="dxa"/>
          </w:tcPr>
          <w:p w14:paraId="6A823939" w14:textId="736E422E"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 xml:space="preserve">Содержание </w:t>
            </w:r>
          </w:p>
        </w:tc>
      </w:tr>
      <w:tr w:rsidR="00074042" w:rsidRPr="00074042" w14:paraId="54464224" w14:textId="77777777" w:rsidTr="00074042">
        <w:tc>
          <w:tcPr>
            <w:tcW w:w="2972" w:type="dxa"/>
            <w:vMerge/>
          </w:tcPr>
          <w:p w14:paraId="5E95A306"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2D9BFD04" w14:textId="3A3708D4"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1. Предпосылки возникновения спорта, специфические признаки спорта</w:t>
            </w:r>
          </w:p>
        </w:tc>
      </w:tr>
      <w:tr w:rsidR="00074042" w:rsidRPr="00074042" w14:paraId="6F55FD8F" w14:textId="77777777" w:rsidTr="00074042">
        <w:tc>
          <w:tcPr>
            <w:tcW w:w="2972" w:type="dxa"/>
            <w:vMerge/>
          </w:tcPr>
          <w:p w14:paraId="5661A91A"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7BA12003" w14:textId="7698FB63"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2. Социальные функции спорта</w:t>
            </w:r>
          </w:p>
        </w:tc>
      </w:tr>
      <w:tr w:rsidR="00074042" w:rsidRPr="00074042" w14:paraId="73C8F5E3" w14:textId="77777777" w:rsidTr="00074042">
        <w:tc>
          <w:tcPr>
            <w:tcW w:w="2972" w:type="dxa"/>
            <w:vMerge w:val="restart"/>
          </w:tcPr>
          <w:p w14:paraId="65F101DE" w14:textId="77777777" w:rsidR="00074042" w:rsidRPr="00074042" w:rsidRDefault="00074042" w:rsidP="00074042">
            <w:pPr>
              <w:rPr>
                <w:rFonts w:ascii="Times New Roman" w:eastAsia="Calibri" w:hAnsi="Times New Roman" w:cs="Times New Roman"/>
                <w:b/>
                <w:bCs/>
                <w:sz w:val="24"/>
                <w:szCs w:val="24"/>
              </w:rPr>
            </w:pPr>
            <w:r w:rsidRPr="00074042">
              <w:rPr>
                <w:rFonts w:ascii="Times New Roman" w:eastAsia="Calibri" w:hAnsi="Times New Roman" w:cs="Times New Roman"/>
                <w:b/>
                <w:bCs/>
                <w:sz w:val="24"/>
                <w:szCs w:val="24"/>
              </w:rPr>
              <w:t>Тема 3.2.</w:t>
            </w:r>
          </w:p>
          <w:p w14:paraId="793D9601" w14:textId="3113FBBC" w:rsidR="00074042" w:rsidRPr="00074042" w:rsidRDefault="00074042" w:rsidP="00074042">
            <w:pPr>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 xml:space="preserve">Характеристика </w:t>
            </w:r>
            <w:proofErr w:type="spellStart"/>
            <w:r w:rsidRPr="00074042">
              <w:rPr>
                <w:rFonts w:ascii="Times New Roman" w:eastAsia="Calibri" w:hAnsi="Times New Roman" w:cs="Times New Roman"/>
                <w:b/>
                <w:bCs/>
                <w:sz w:val="24"/>
                <w:szCs w:val="24"/>
              </w:rPr>
              <w:t>тренировочно</w:t>
            </w:r>
            <w:proofErr w:type="spellEnd"/>
            <w:r w:rsidRPr="00074042">
              <w:rPr>
                <w:rFonts w:ascii="Times New Roman" w:eastAsia="Calibri" w:hAnsi="Times New Roman" w:cs="Times New Roman"/>
                <w:b/>
                <w:bCs/>
                <w:sz w:val="24"/>
                <w:szCs w:val="24"/>
              </w:rPr>
              <w:t>-соревновательной деятельности</w:t>
            </w:r>
          </w:p>
        </w:tc>
        <w:tc>
          <w:tcPr>
            <w:tcW w:w="6662" w:type="dxa"/>
          </w:tcPr>
          <w:p w14:paraId="4AB09821" w14:textId="2EEED61A"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Содержание</w:t>
            </w:r>
          </w:p>
        </w:tc>
      </w:tr>
      <w:tr w:rsidR="00074042" w:rsidRPr="00074042" w14:paraId="402ED8BD" w14:textId="77777777" w:rsidTr="00074042">
        <w:tc>
          <w:tcPr>
            <w:tcW w:w="2972" w:type="dxa"/>
            <w:vMerge/>
          </w:tcPr>
          <w:p w14:paraId="0DD6DB71"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06AD44A3" w14:textId="43858E69"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1. Структура спортивного движения в Российской Федерации. Цель и задачи спортивной тренировки</w:t>
            </w:r>
          </w:p>
        </w:tc>
      </w:tr>
      <w:tr w:rsidR="00074042" w:rsidRPr="00074042" w14:paraId="413A30AF" w14:textId="77777777" w:rsidTr="00074042">
        <w:tc>
          <w:tcPr>
            <w:tcW w:w="2972" w:type="dxa"/>
            <w:vMerge/>
          </w:tcPr>
          <w:p w14:paraId="6C05697B"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26AC7611" w14:textId="75B51FC4"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2. Основные стороны спортивной тренировки. Соревновательная деятельность в спорте</w:t>
            </w:r>
          </w:p>
        </w:tc>
      </w:tr>
      <w:tr w:rsidR="00074042" w:rsidRPr="00074042" w14:paraId="6F1EDB52" w14:textId="77777777" w:rsidTr="00074042">
        <w:tc>
          <w:tcPr>
            <w:tcW w:w="2972" w:type="dxa"/>
            <w:vMerge/>
          </w:tcPr>
          <w:p w14:paraId="0E2D475D"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7A1768DD" w14:textId="4090A94D"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3. Разновидности тренировочных занятий и построение тренировки в циклах</w:t>
            </w:r>
          </w:p>
        </w:tc>
      </w:tr>
      <w:tr w:rsidR="00074042" w:rsidRPr="00074042" w14:paraId="6BB739A8" w14:textId="77777777" w:rsidTr="00074042">
        <w:tc>
          <w:tcPr>
            <w:tcW w:w="2972" w:type="dxa"/>
            <w:vMerge/>
          </w:tcPr>
          <w:p w14:paraId="7757D0AB"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7EED2BD3" w14:textId="08BBB5A2"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В том числе практических и лабораторных занятий</w:t>
            </w:r>
          </w:p>
        </w:tc>
      </w:tr>
      <w:tr w:rsidR="00074042" w:rsidRPr="00074042" w14:paraId="760156D7" w14:textId="77777777" w:rsidTr="00074042">
        <w:tc>
          <w:tcPr>
            <w:tcW w:w="2972" w:type="dxa"/>
            <w:vMerge/>
          </w:tcPr>
          <w:p w14:paraId="15E099B2"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6474F5AA" w14:textId="2433C658"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Практическая работа 14. Подбор средств спортивной тренировки</w:t>
            </w:r>
          </w:p>
        </w:tc>
      </w:tr>
      <w:tr w:rsidR="00074042" w:rsidRPr="00074042" w14:paraId="52827368" w14:textId="77777777" w:rsidTr="00074042">
        <w:tc>
          <w:tcPr>
            <w:tcW w:w="2972" w:type="dxa"/>
            <w:vMerge/>
          </w:tcPr>
          <w:p w14:paraId="39A25E20" w14:textId="77777777" w:rsidR="00074042" w:rsidRPr="00074042" w:rsidRDefault="00074042" w:rsidP="00074042">
            <w:pPr>
              <w:rPr>
                <w:rFonts w:ascii="Times New Roman" w:eastAsia="Times New Roman" w:hAnsi="Times New Roman" w:cs="Times New Roman"/>
                <w:b/>
                <w:bCs/>
                <w:sz w:val="24"/>
                <w:szCs w:val="24"/>
                <w:lang w:eastAsia="ru-RU"/>
              </w:rPr>
            </w:pPr>
          </w:p>
        </w:tc>
        <w:tc>
          <w:tcPr>
            <w:tcW w:w="6662" w:type="dxa"/>
          </w:tcPr>
          <w:p w14:paraId="2501D62E" w14:textId="714CE42D" w:rsidR="00074042" w:rsidRPr="00074042" w:rsidRDefault="00074042" w:rsidP="00074042">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Практическая работа 15. Подбор методов спортивной тренировки</w:t>
            </w:r>
          </w:p>
        </w:tc>
      </w:tr>
      <w:tr w:rsidR="00074042" w:rsidRPr="00074042" w14:paraId="55CD666D" w14:textId="77777777" w:rsidTr="00074042">
        <w:tc>
          <w:tcPr>
            <w:tcW w:w="9634" w:type="dxa"/>
            <w:gridSpan w:val="2"/>
          </w:tcPr>
          <w:p w14:paraId="06611774" w14:textId="4BA2CC51" w:rsidR="00074042" w:rsidRPr="00074042" w:rsidRDefault="00074042" w:rsidP="00074042">
            <w:pPr>
              <w:spacing w:line="276" w:lineRule="auto"/>
              <w:rPr>
                <w:rFonts w:ascii="Times New Roman" w:eastAsia="Times New Roman" w:hAnsi="Times New Roman" w:cs="Times New Roman"/>
                <w:b/>
                <w:bCs/>
                <w:i/>
                <w:sz w:val="24"/>
                <w:szCs w:val="24"/>
                <w:lang w:eastAsia="ru-RU"/>
              </w:rPr>
            </w:pPr>
            <w:r w:rsidRPr="00074042">
              <w:rPr>
                <w:rFonts w:ascii="Times New Roman" w:eastAsia="Times New Roman" w:hAnsi="Times New Roman" w:cs="Times New Roman"/>
                <w:b/>
                <w:bCs/>
                <w:i/>
                <w:sz w:val="24"/>
                <w:szCs w:val="24"/>
                <w:lang w:eastAsia="ru-RU"/>
              </w:rPr>
              <w:t xml:space="preserve">Промежуточная аттестация </w:t>
            </w:r>
          </w:p>
        </w:tc>
      </w:tr>
      <w:tr w:rsidR="00074042" w:rsidRPr="00074042" w14:paraId="66C05DCC" w14:textId="77777777" w:rsidTr="00074042">
        <w:tc>
          <w:tcPr>
            <w:tcW w:w="9634" w:type="dxa"/>
            <w:gridSpan w:val="2"/>
          </w:tcPr>
          <w:p w14:paraId="43DF40A9" w14:textId="18BEB4FE" w:rsidR="00074042" w:rsidRPr="00074042" w:rsidRDefault="00074042" w:rsidP="00074042">
            <w:pPr>
              <w:spacing w:line="276" w:lineRule="auto"/>
              <w:rPr>
                <w:rFonts w:ascii="Times New Roman" w:eastAsia="Times New Roman" w:hAnsi="Times New Roman" w:cs="Times New Roman"/>
                <w:b/>
                <w:bCs/>
                <w:sz w:val="24"/>
                <w:szCs w:val="24"/>
                <w:lang w:eastAsia="ru-RU"/>
              </w:rPr>
            </w:pPr>
            <w:r w:rsidRPr="00074042">
              <w:rPr>
                <w:rFonts w:ascii="Times New Roman" w:eastAsia="Times New Roman" w:hAnsi="Times New Roman" w:cs="Times New Roman"/>
                <w:b/>
                <w:bCs/>
                <w:sz w:val="24"/>
                <w:szCs w:val="24"/>
                <w:lang w:eastAsia="ru-RU"/>
              </w:rPr>
              <w:t>Всего 72</w:t>
            </w:r>
          </w:p>
        </w:tc>
      </w:tr>
    </w:tbl>
    <w:p w14:paraId="7CDB431B" w14:textId="77777777" w:rsidR="004E2B36" w:rsidRDefault="004E2B36" w:rsidP="004E2B36">
      <w:pPr>
        <w:pStyle w:val="114"/>
        <w:jc w:val="both"/>
        <w:rPr>
          <w:rFonts w:ascii="Times New Roman" w:hAnsi="Times New Roman"/>
        </w:rPr>
      </w:pPr>
    </w:p>
    <w:p w14:paraId="49427DD5" w14:textId="77777777" w:rsidR="004E2B36" w:rsidRPr="00DF068E" w:rsidRDefault="004E2B36" w:rsidP="004E2B36">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16E2315E" w14:textId="77777777" w:rsidR="004E2B36" w:rsidRPr="00E11160" w:rsidRDefault="004E2B36" w:rsidP="004E2B36">
      <w:pPr>
        <w:pStyle w:val="114"/>
        <w:rPr>
          <w:rFonts w:ascii="Times New Roman" w:hAnsi="Times New Roman"/>
        </w:rPr>
      </w:pPr>
      <w:r w:rsidRPr="00E11160">
        <w:rPr>
          <w:rFonts w:ascii="Times New Roman" w:hAnsi="Times New Roman"/>
        </w:rPr>
        <w:t>3.1. Материально-техническое обеспечение</w:t>
      </w:r>
    </w:p>
    <w:p w14:paraId="7E8CA695" w14:textId="2F5288F4" w:rsidR="004E2B36" w:rsidRPr="00FA680C" w:rsidRDefault="004E2B36" w:rsidP="004E2B36">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074042">
        <w:rPr>
          <w:rFonts w:ascii="Times New Roman" w:hAnsi="Times New Roman" w:cs="Times New Roman"/>
          <w:bCs/>
          <w:sz w:val="24"/>
          <w:szCs w:val="24"/>
        </w:rPr>
        <w:t xml:space="preserve"> </w:t>
      </w:r>
      <w:r w:rsidR="00074042" w:rsidRPr="00074042">
        <w:rPr>
          <w:rFonts w:ascii="Times New Roman" w:hAnsi="Times New Roman" w:cs="Times New Roman"/>
          <w:bCs/>
          <w:sz w:val="24"/>
          <w:szCs w:val="24"/>
        </w:rPr>
        <w:t>«Теории и истории физической культуры и спорта»,</w:t>
      </w:r>
      <w:r w:rsidR="00074042">
        <w:rPr>
          <w:rFonts w:ascii="Times New Roman" w:hAnsi="Times New Roman" w:cs="Times New Roman"/>
          <w:bCs/>
          <w:sz w:val="24"/>
          <w:szCs w:val="24"/>
        </w:rPr>
        <w:t xml:space="preserve"> </w:t>
      </w:r>
      <w:r w:rsidRPr="00FA680C">
        <w:rPr>
          <w:rFonts w:ascii="Times New Roman" w:hAnsi="Times New Roman" w:cs="Times New Roman"/>
          <w:bCs/>
          <w:sz w:val="24"/>
          <w:szCs w:val="24"/>
        </w:rPr>
        <w:t>оснащенный</w:t>
      </w:r>
      <w:r w:rsidR="00074042">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08FAC7DD" w14:textId="77777777" w:rsidR="004E2B36" w:rsidRDefault="004E2B36" w:rsidP="004E2B36"/>
    <w:p w14:paraId="17D222AF" w14:textId="77777777" w:rsidR="004E2B36" w:rsidRPr="00E11160" w:rsidRDefault="004E2B36" w:rsidP="004E2B3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73894C4B" w14:textId="77777777" w:rsidR="004E2B36" w:rsidRDefault="004E2B36" w:rsidP="004E2B3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540C657" w14:textId="77777777" w:rsidR="004E2B36" w:rsidRDefault="004E2B36" w:rsidP="004E2B36">
      <w:pPr>
        <w:pStyle w:val="a4"/>
        <w:spacing w:line="276" w:lineRule="auto"/>
        <w:ind w:left="0" w:firstLine="709"/>
        <w:jc w:val="both"/>
        <w:rPr>
          <w:rFonts w:ascii="Times New Roman" w:hAnsi="Times New Roman"/>
          <w:bCs/>
          <w:sz w:val="24"/>
          <w:szCs w:val="24"/>
        </w:rPr>
      </w:pPr>
    </w:p>
    <w:p w14:paraId="5105E36D" w14:textId="77777777" w:rsidR="004E2B36" w:rsidRPr="00E11160" w:rsidRDefault="004E2B36" w:rsidP="004E2B3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D582DD0" w14:textId="77777777" w:rsidR="00074042" w:rsidRPr="00074042" w:rsidRDefault="00074042" w:rsidP="00CE59AF">
      <w:pPr>
        <w:pStyle w:val="a4"/>
        <w:numPr>
          <w:ilvl w:val="0"/>
          <w:numId w:val="87"/>
        </w:numPr>
        <w:tabs>
          <w:tab w:val="left" w:pos="993"/>
        </w:tabs>
        <w:spacing w:line="276" w:lineRule="auto"/>
        <w:ind w:left="0" w:firstLine="709"/>
        <w:jc w:val="both"/>
        <w:rPr>
          <w:rFonts w:ascii="Times New Roman" w:hAnsi="Times New Roman" w:cs="Times New Roman"/>
          <w:bCs/>
          <w:iCs/>
          <w:sz w:val="24"/>
          <w:szCs w:val="24"/>
          <w:lang w:eastAsia="zh-CN"/>
        </w:rPr>
      </w:pPr>
      <w:r w:rsidRPr="00074042">
        <w:rPr>
          <w:rFonts w:ascii="Times New Roman" w:hAnsi="Times New Roman" w:cs="Times New Roman"/>
          <w:bCs/>
          <w:iCs/>
          <w:sz w:val="24"/>
          <w:szCs w:val="24"/>
          <w:lang w:eastAsia="zh-CN"/>
        </w:rPr>
        <w:t xml:space="preserve">Алхасов, Д. С. Теория и история физической культуры: учебник и практикум для среднего профессионального образования / Д. С. Алхасов. — Москва: Издательство </w:t>
      </w:r>
      <w:proofErr w:type="spellStart"/>
      <w:r w:rsidRPr="00074042">
        <w:rPr>
          <w:rFonts w:ascii="Times New Roman" w:hAnsi="Times New Roman" w:cs="Times New Roman"/>
          <w:bCs/>
          <w:iCs/>
          <w:sz w:val="24"/>
          <w:szCs w:val="24"/>
          <w:lang w:eastAsia="zh-CN"/>
        </w:rPr>
        <w:t>Юрайт</w:t>
      </w:r>
      <w:proofErr w:type="spellEnd"/>
      <w:r w:rsidRPr="00074042">
        <w:rPr>
          <w:rFonts w:ascii="Times New Roman" w:hAnsi="Times New Roman" w:cs="Times New Roman"/>
          <w:bCs/>
          <w:iCs/>
          <w:sz w:val="24"/>
          <w:szCs w:val="24"/>
          <w:lang w:eastAsia="zh-CN"/>
        </w:rPr>
        <w:t>, 2021. — 191 с. </w:t>
      </w:r>
    </w:p>
    <w:p w14:paraId="2AE2605A" w14:textId="77777777" w:rsidR="00074042" w:rsidRPr="00074042" w:rsidRDefault="00074042" w:rsidP="00CE59AF">
      <w:pPr>
        <w:pStyle w:val="a4"/>
        <w:widowControl w:val="0"/>
        <w:numPr>
          <w:ilvl w:val="0"/>
          <w:numId w:val="87"/>
        </w:numPr>
        <w:tabs>
          <w:tab w:val="left" w:pos="993"/>
        </w:tabs>
        <w:suppressAutoHyphens/>
        <w:autoSpaceDE w:val="0"/>
        <w:autoSpaceDN w:val="0"/>
        <w:adjustRightInd w:val="0"/>
        <w:spacing w:line="276" w:lineRule="auto"/>
        <w:ind w:left="0" w:firstLine="709"/>
        <w:jc w:val="both"/>
        <w:rPr>
          <w:rFonts w:ascii="Times New Roman" w:hAnsi="Times New Roman" w:cs="Times New Roman"/>
          <w:bCs/>
          <w:iCs/>
          <w:sz w:val="24"/>
          <w:szCs w:val="24"/>
          <w:lang w:eastAsia="zh-CN"/>
        </w:rPr>
      </w:pPr>
      <w:r w:rsidRPr="00074042">
        <w:rPr>
          <w:rFonts w:ascii="Times New Roman" w:hAnsi="Times New Roman" w:cs="Times New Roman"/>
          <w:bCs/>
          <w:iCs/>
          <w:sz w:val="24"/>
          <w:szCs w:val="24"/>
          <w:lang w:eastAsia="zh-CN"/>
        </w:rPr>
        <w:t xml:space="preserve">Агеева, Г. Ф. Теория и методика физической культуры и спорта / Г. Ф. Агеева, Е. Н. </w:t>
      </w:r>
      <w:proofErr w:type="spellStart"/>
      <w:r w:rsidRPr="00074042">
        <w:rPr>
          <w:rFonts w:ascii="Times New Roman" w:hAnsi="Times New Roman" w:cs="Times New Roman"/>
          <w:bCs/>
          <w:iCs/>
          <w:sz w:val="24"/>
          <w:szCs w:val="24"/>
          <w:lang w:eastAsia="zh-CN"/>
        </w:rPr>
        <w:t>Карпенкова</w:t>
      </w:r>
      <w:proofErr w:type="spellEnd"/>
      <w:r w:rsidRPr="00074042">
        <w:rPr>
          <w:rFonts w:ascii="Times New Roman" w:hAnsi="Times New Roman" w:cs="Times New Roman"/>
          <w:bCs/>
          <w:iCs/>
          <w:sz w:val="24"/>
          <w:szCs w:val="24"/>
          <w:lang w:eastAsia="zh-CN"/>
        </w:rPr>
        <w:t xml:space="preserve">. — 3-е изд., стер. — Санкт-Петербург : Лань, 2023. — 68 с. — ISBN 978-5-507-45936-0. — Текст : электронный // Лань : электронно-библиотечная система. — URL: </w:t>
      </w:r>
      <w:hyperlink r:id="rId78" w:history="1">
        <w:r w:rsidRPr="00074042">
          <w:rPr>
            <w:rStyle w:val="af0"/>
            <w:rFonts w:ascii="Times New Roman" w:hAnsi="Times New Roman" w:cs="Times New Roman"/>
            <w:bCs/>
            <w:iCs/>
            <w:sz w:val="24"/>
            <w:szCs w:val="24"/>
            <w:lang w:eastAsia="zh-CN"/>
          </w:rPr>
          <w:t>https://e.lanbook.com/book/292016</w:t>
        </w:r>
      </w:hyperlink>
      <w:r w:rsidRPr="00074042">
        <w:rPr>
          <w:rFonts w:ascii="Times New Roman" w:hAnsi="Times New Roman" w:cs="Times New Roman"/>
          <w:bCs/>
          <w:iCs/>
          <w:sz w:val="24"/>
          <w:szCs w:val="24"/>
          <w:lang w:eastAsia="zh-CN"/>
        </w:rPr>
        <w:t xml:space="preserve">  (дата обращения: 04.05.2023). — Режим доступа: для </w:t>
      </w:r>
      <w:proofErr w:type="spellStart"/>
      <w:r w:rsidRPr="00074042">
        <w:rPr>
          <w:rFonts w:ascii="Times New Roman" w:hAnsi="Times New Roman" w:cs="Times New Roman"/>
          <w:bCs/>
          <w:iCs/>
          <w:sz w:val="24"/>
          <w:szCs w:val="24"/>
          <w:lang w:eastAsia="zh-CN"/>
        </w:rPr>
        <w:t>авториз</w:t>
      </w:r>
      <w:proofErr w:type="spellEnd"/>
      <w:r w:rsidRPr="00074042">
        <w:rPr>
          <w:rFonts w:ascii="Times New Roman" w:hAnsi="Times New Roman" w:cs="Times New Roman"/>
          <w:bCs/>
          <w:iCs/>
          <w:sz w:val="24"/>
          <w:szCs w:val="24"/>
          <w:lang w:eastAsia="zh-CN"/>
        </w:rPr>
        <w:t>. пользователей.</w:t>
      </w:r>
    </w:p>
    <w:p w14:paraId="499723BA" w14:textId="77777777" w:rsidR="00074042" w:rsidRPr="00074042" w:rsidRDefault="00074042" w:rsidP="00CE59AF">
      <w:pPr>
        <w:pStyle w:val="a4"/>
        <w:widowControl w:val="0"/>
        <w:numPr>
          <w:ilvl w:val="0"/>
          <w:numId w:val="87"/>
        </w:numPr>
        <w:tabs>
          <w:tab w:val="left" w:pos="993"/>
        </w:tabs>
        <w:suppressAutoHyphens/>
        <w:autoSpaceDE w:val="0"/>
        <w:autoSpaceDN w:val="0"/>
        <w:adjustRightInd w:val="0"/>
        <w:spacing w:line="276" w:lineRule="auto"/>
        <w:ind w:left="0" w:firstLine="709"/>
        <w:jc w:val="both"/>
        <w:rPr>
          <w:rFonts w:ascii="Times New Roman" w:hAnsi="Times New Roman" w:cs="Times New Roman"/>
          <w:bCs/>
          <w:iCs/>
          <w:sz w:val="24"/>
          <w:szCs w:val="24"/>
          <w:lang w:eastAsia="zh-CN"/>
        </w:rPr>
      </w:pPr>
      <w:r w:rsidRPr="00074042">
        <w:rPr>
          <w:rFonts w:ascii="Times New Roman" w:hAnsi="Times New Roman" w:cs="Times New Roman"/>
          <w:bCs/>
          <w:iCs/>
          <w:sz w:val="24"/>
          <w:szCs w:val="24"/>
          <w:lang w:eastAsia="zh-CN"/>
        </w:rPr>
        <w:t xml:space="preserve">Алхасов, Д. С. Теория и история физической культуры: учебник и практикум для среднего профессионального образования / Д. С. Алхасов. — Москва: Издательство </w:t>
      </w:r>
      <w:proofErr w:type="spellStart"/>
      <w:r w:rsidRPr="00074042">
        <w:rPr>
          <w:rFonts w:ascii="Times New Roman" w:hAnsi="Times New Roman" w:cs="Times New Roman"/>
          <w:bCs/>
          <w:iCs/>
          <w:sz w:val="24"/>
          <w:szCs w:val="24"/>
          <w:lang w:eastAsia="zh-CN"/>
        </w:rPr>
        <w:t>Юрайт</w:t>
      </w:r>
      <w:proofErr w:type="spellEnd"/>
      <w:r w:rsidRPr="00074042">
        <w:rPr>
          <w:rFonts w:ascii="Times New Roman" w:hAnsi="Times New Roman" w:cs="Times New Roman"/>
          <w:bCs/>
          <w:iCs/>
          <w:sz w:val="24"/>
          <w:szCs w:val="24"/>
          <w:lang w:eastAsia="zh-CN"/>
        </w:rPr>
        <w:t xml:space="preserve">, </w:t>
      </w:r>
      <w:r w:rsidRPr="00074042">
        <w:rPr>
          <w:rFonts w:ascii="Times New Roman" w:hAnsi="Times New Roman" w:cs="Times New Roman"/>
          <w:bCs/>
          <w:iCs/>
          <w:sz w:val="24"/>
          <w:szCs w:val="24"/>
          <w:lang w:eastAsia="zh-CN"/>
        </w:rPr>
        <w:lastRenderedPageBreak/>
        <w:t>2021. — 191 с. — (Профессиональное образование). — ISBN 978-5-534-06071-3. — Текст: электронный.</w:t>
      </w:r>
    </w:p>
    <w:p w14:paraId="7EFEB0E1" w14:textId="77777777" w:rsidR="00074042" w:rsidRPr="00074042" w:rsidRDefault="00074042" w:rsidP="00CE59AF">
      <w:pPr>
        <w:pStyle w:val="a4"/>
        <w:widowControl w:val="0"/>
        <w:numPr>
          <w:ilvl w:val="0"/>
          <w:numId w:val="87"/>
        </w:numPr>
        <w:tabs>
          <w:tab w:val="left" w:pos="993"/>
        </w:tabs>
        <w:suppressAutoHyphens/>
        <w:autoSpaceDE w:val="0"/>
        <w:autoSpaceDN w:val="0"/>
        <w:adjustRightInd w:val="0"/>
        <w:spacing w:line="276" w:lineRule="auto"/>
        <w:ind w:left="0" w:firstLine="709"/>
        <w:jc w:val="both"/>
        <w:rPr>
          <w:rFonts w:ascii="Times New Roman" w:hAnsi="Times New Roman" w:cs="Times New Roman"/>
          <w:bCs/>
          <w:iCs/>
          <w:sz w:val="24"/>
          <w:szCs w:val="24"/>
          <w:lang w:eastAsia="zh-CN"/>
        </w:rPr>
      </w:pPr>
      <w:r w:rsidRPr="00074042">
        <w:rPr>
          <w:rFonts w:ascii="Times New Roman" w:hAnsi="Times New Roman" w:cs="Times New Roman"/>
          <w:bCs/>
          <w:iCs/>
          <w:sz w:val="24"/>
          <w:szCs w:val="24"/>
          <w:lang w:eastAsia="zh-CN"/>
        </w:rPr>
        <w:t xml:space="preserve">Кузнецов, В.С. Теория и история физической культуры + </w:t>
      </w:r>
      <w:proofErr w:type="spellStart"/>
      <w:r w:rsidRPr="00074042">
        <w:rPr>
          <w:rFonts w:ascii="Times New Roman" w:hAnsi="Times New Roman" w:cs="Times New Roman"/>
          <w:bCs/>
          <w:iCs/>
          <w:sz w:val="24"/>
          <w:szCs w:val="24"/>
          <w:lang w:eastAsia="zh-CN"/>
        </w:rPr>
        <w:t>еПриложение</w:t>
      </w:r>
      <w:proofErr w:type="spellEnd"/>
      <w:r w:rsidRPr="00074042">
        <w:rPr>
          <w:rFonts w:ascii="Times New Roman" w:hAnsi="Times New Roman" w:cs="Times New Roman"/>
          <w:bCs/>
          <w:iCs/>
          <w:sz w:val="24"/>
          <w:szCs w:val="24"/>
          <w:lang w:eastAsia="zh-CN"/>
        </w:rPr>
        <w:t xml:space="preserve">: дополнительные материалы: учебник / В.С. Кузнецов, Г.А. </w:t>
      </w:r>
      <w:proofErr w:type="spellStart"/>
      <w:r w:rsidRPr="00074042">
        <w:rPr>
          <w:rFonts w:ascii="Times New Roman" w:hAnsi="Times New Roman" w:cs="Times New Roman"/>
          <w:bCs/>
          <w:iCs/>
          <w:sz w:val="24"/>
          <w:szCs w:val="24"/>
          <w:lang w:eastAsia="zh-CN"/>
        </w:rPr>
        <w:t>Колодницкий</w:t>
      </w:r>
      <w:proofErr w:type="spellEnd"/>
      <w:r w:rsidRPr="00074042">
        <w:rPr>
          <w:rFonts w:ascii="Times New Roman" w:hAnsi="Times New Roman" w:cs="Times New Roman"/>
          <w:bCs/>
          <w:iCs/>
          <w:sz w:val="24"/>
          <w:szCs w:val="24"/>
          <w:lang w:eastAsia="zh-CN"/>
        </w:rPr>
        <w:t xml:space="preserve">. — Москва: </w:t>
      </w:r>
      <w:proofErr w:type="spellStart"/>
      <w:r w:rsidRPr="00074042">
        <w:rPr>
          <w:rFonts w:ascii="Times New Roman" w:hAnsi="Times New Roman" w:cs="Times New Roman"/>
          <w:bCs/>
          <w:iCs/>
          <w:sz w:val="24"/>
          <w:szCs w:val="24"/>
          <w:lang w:eastAsia="zh-CN"/>
        </w:rPr>
        <w:t>КноРус</w:t>
      </w:r>
      <w:proofErr w:type="spellEnd"/>
      <w:r w:rsidRPr="00074042">
        <w:rPr>
          <w:rFonts w:ascii="Times New Roman" w:hAnsi="Times New Roman" w:cs="Times New Roman"/>
          <w:bCs/>
          <w:iCs/>
          <w:sz w:val="24"/>
          <w:szCs w:val="24"/>
          <w:lang w:eastAsia="zh-CN"/>
        </w:rPr>
        <w:t>, 2020. — 448 с. — ISBN 978-5-406-07304-9.— Текст : электронный.</w:t>
      </w:r>
    </w:p>
    <w:p w14:paraId="0BD4B163" w14:textId="77777777" w:rsidR="00074042" w:rsidRPr="00074042" w:rsidRDefault="00074042" w:rsidP="00CE59AF">
      <w:pPr>
        <w:pStyle w:val="a4"/>
        <w:numPr>
          <w:ilvl w:val="0"/>
          <w:numId w:val="87"/>
        </w:numPr>
        <w:tabs>
          <w:tab w:val="left" w:pos="993"/>
        </w:tabs>
        <w:spacing w:line="276" w:lineRule="auto"/>
        <w:ind w:left="0" w:firstLine="709"/>
        <w:jc w:val="both"/>
        <w:rPr>
          <w:rFonts w:ascii="Times New Roman" w:hAnsi="Times New Roman" w:cs="Times New Roman"/>
          <w:bCs/>
          <w:iCs/>
          <w:sz w:val="24"/>
          <w:szCs w:val="24"/>
          <w:lang w:eastAsia="zh-CN"/>
        </w:rPr>
      </w:pPr>
      <w:r w:rsidRPr="00074042">
        <w:rPr>
          <w:rFonts w:ascii="Times New Roman" w:hAnsi="Times New Roman" w:cs="Times New Roman"/>
          <w:bCs/>
          <w:iCs/>
          <w:sz w:val="24"/>
          <w:szCs w:val="24"/>
          <w:lang w:eastAsia="zh-CN"/>
        </w:rPr>
        <w:t>Матвеев, Л. П. Общая теория спорта и ее прикладные аспекты: учебник / Л. П. Матвеев. — Москва: Спорт-Человек, 2020. — 342 с. — ISBN 978-5-906132-50-5. — Текст: электронный</w:t>
      </w:r>
    </w:p>
    <w:p w14:paraId="79A5CA00" w14:textId="77777777" w:rsidR="00074042" w:rsidRPr="00074042" w:rsidRDefault="00074042" w:rsidP="00CE59AF">
      <w:pPr>
        <w:pStyle w:val="a4"/>
        <w:widowControl w:val="0"/>
        <w:numPr>
          <w:ilvl w:val="0"/>
          <w:numId w:val="87"/>
        </w:numPr>
        <w:tabs>
          <w:tab w:val="left" w:pos="993"/>
        </w:tabs>
        <w:suppressAutoHyphens/>
        <w:autoSpaceDE w:val="0"/>
        <w:autoSpaceDN w:val="0"/>
        <w:adjustRightInd w:val="0"/>
        <w:spacing w:line="276" w:lineRule="auto"/>
        <w:ind w:left="0" w:firstLine="709"/>
        <w:jc w:val="both"/>
        <w:rPr>
          <w:rFonts w:ascii="Times New Roman" w:hAnsi="Times New Roman" w:cs="Times New Roman"/>
          <w:bCs/>
          <w:iCs/>
          <w:sz w:val="24"/>
          <w:szCs w:val="24"/>
          <w:lang w:eastAsia="zh-CN"/>
        </w:rPr>
      </w:pPr>
      <w:r w:rsidRPr="00074042">
        <w:rPr>
          <w:rFonts w:ascii="Times New Roman" w:hAnsi="Times New Roman" w:cs="Times New Roman"/>
          <w:bCs/>
          <w:iCs/>
          <w:sz w:val="24"/>
          <w:szCs w:val="24"/>
          <w:lang w:eastAsia="zh-CN"/>
        </w:rPr>
        <w:t>Матвеев, Л. П. Общая теория спорта и ее прикладные аспекты: учебник / Л. П. Матвеев. — Москва: Спорт-Человек, 2020. — 342 с. — ISBN 978-5-906132-50-5. — Текст: электронный</w:t>
      </w:r>
    </w:p>
    <w:p w14:paraId="68435430" w14:textId="77777777" w:rsidR="00074042" w:rsidRPr="00074042" w:rsidRDefault="00074042" w:rsidP="00CE59AF">
      <w:pPr>
        <w:pStyle w:val="a4"/>
        <w:widowControl w:val="0"/>
        <w:numPr>
          <w:ilvl w:val="0"/>
          <w:numId w:val="87"/>
        </w:numPr>
        <w:tabs>
          <w:tab w:val="left" w:pos="993"/>
        </w:tabs>
        <w:suppressAutoHyphens/>
        <w:autoSpaceDE w:val="0"/>
        <w:autoSpaceDN w:val="0"/>
        <w:adjustRightInd w:val="0"/>
        <w:spacing w:line="276" w:lineRule="auto"/>
        <w:ind w:left="0" w:firstLine="709"/>
        <w:jc w:val="both"/>
        <w:rPr>
          <w:rFonts w:ascii="Times New Roman" w:hAnsi="Times New Roman" w:cs="Times New Roman"/>
          <w:bCs/>
          <w:iCs/>
          <w:sz w:val="24"/>
          <w:szCs w:val="24"/>
          <w:lang w:eastAsia="zh-CN"/>
        </w:rPr>
      </w:pPr>
      <w:r w:rsidRPr="00074042">
        <w:rPr>
          <w:rFonts w:ascii="Times New Roman" w:hAnsi="Times New Roman" w:cs="Times New Roman"/>
          <w:bCs/>
          <w:iCs/>
          <w:sz w:val="24"/>
          <w:szCs w:val="24"/>
          <w:lang w:eastAsia="zh-CN"/>
        </w:rPr>
        <w:t xml:space="preserve">Матвеев, Л. П. Теория и методика физической культуры (введение в теорию физической культуры; общая теория и методика физического воспитания): учебник / Л. П. Матвеев. — 4-е изд. — Москва: Спорт-Человек, 2021. — 520 с. </w:t>
      </w:r>
    </w:p>
    <w:p w14:paraId="7A01AEBE" w14:textId="77777777" w:rsidR="00074042" w:rsidRPr="00074042" w:rsidRDefault="00074042" w:rsidP="00CE59AF">
      <w:pPr>
        <w:pStyle w:val="a4"/>
        <w:widowControl w:val="0"/>
        <w:numPr>
          <w:ilvl w:val="0"/>
          <w:numId w:val="87"/>
        </w:numPr>
        <w:tabs>
          <w:tab w:val="left" w:pos="993"/>
        </w:tabs>
        <w:suppressAutoHyphens/>
        <w:autoSpaceDE w:val="0"/>
        <w:autoSpaceDN w:val="0"/>
        <w:adjustRightInd w:val="0"/>
        <w:spacing w:line="276" w:lineRule="auto"/>
        <w:ind w:left="0" w:firstLine="709"/>
        <w:jc w:val="both"/>
        <w:rPr>
          <w:rFonts w:ascii="Times New Roman" w:hAnsi="Times New Roman" w:cs="Times New Roman"/>
          <w:bCs/>
          <w:iCs/>
          <w:sz w:val="24"/>
          <w:szCs w:val="24"/>
          <w:lang w:eastAsia="zh-CN"/>
        </w:rPr>
      </w:pPr>
      <w:r w:rsidRPr="00074042">
        <w:rPr>
          <w:rFonts w:ascii="Times New Roman" w:hAnsi="Times New Roman" w:cs="Times New Roman"/>
          <w:bCs/>
          <w:iCs/>
          <w:sz w:val="24"/>
          <w:szCs w:val="24"/>
          <w:lang w:eastAsia="zh-CN"/>
        </w:rPr>
        <w:t>Матвеев, Л. П. Теория и методика физической культуры (введение в теорию физической культуры; общая теория и методика физического воспитания): учебник / Л. П. Матвеев. — 4-е изд. — Москва: Спорт-Человек, 2021. — 520 с. — ISBN 978-5-907225-59-6. — Текст: электронный</w:t>
      </w:r>
    </w:p>
    <w:p w14:paraId="2D99B226" w14:textId="77777777" w:rsidR="00074042" w:rsidRPr="00074042" w:rsidRDefault="00074042" w:rsidP="00CE59AF">
      <w:pPr>
        <w:pStyle w:val="a4"/>
        <w:widowControl w:val="0"/>
        <w:numPr>
          <w:ilvl w:val="0"/>
          <w:numId w:val="87"/>
        </w:numPr>
        <w:tabs>
          <w:tab w:val="left" w:pos="993"/>
        </w:tabs>
        <w:suppressAutoHyphens/>
        <w:autoSpaceDE w:val="0"/>
        <w:autoSpaceDN w:val="0"/>
        <w:adjustRightInd w:val="0"/>
        <w:spacing w:line="276" w:lineRule="auto"/>
        <w:ind w:left="0" w:firstLine="709"/>
        <w:jc w:val="both"/>
        <w:rPr>
          <w:rFonts w:ascii="Times New Roman" w:hAnsi="Times New Roman" w:cs="Times New Roman"/>
          <w:bCs/>
          <w:iCs/>
          <w:sz w:val="24"/>
          <w:szCs w:val="24"/>
          <w:lang w:eastAsia="zh-CN"/>
        </w:rPr>
      </w:pPr>
      <w:r w:rsidRPr="00074042">
        <w:rPr>
          <w:rFonts w:ascii="Times New Roman" w:hAnsi="Times New Roman" w:cs="Times New Roman"/>
          <w:bCs/>
          <w:iCs/>
          <w:sz w:val="24"/>
          <w:szCs w:val="24"/>
          <w:lang w:eastAsia="zh-CN"/>
        </w:rPr>
        <w:t xml:space="preserve">Мельникова, Н. Ю. История физической культуры и спорта: учебник / Н. Ю. Мельникова, А. В. Трескин. — 2-е </w:t>
      </w:r>
      <w:proofErr w:type="spellStart"/>
      <w:r w:rsidRPr="00074042">
        <w:rPr>
          <w:rFonts w:ascii="Times New Roman" w:hAnsi="Times New Roman" w:cs="Times New Roman"/>
          <w:bCs/>
          <w:iCs/>
          <w:sz w:val="24"/>
          <w:szCs w:val="24"/>
          <w:lang w:eastAsia="zh-CN"/>
        </w:rPr>
        <w:t>изд.,с</w:t>
      </w:r>
      <w:proofErr w:type="spellEnd"/>
      <w:r w:rsidRPr="00074042">
        <w:rPr>
          <w:rFonts w:ascii="Times New Roman" w:hAnsi="Times New Roman" w:cs="Times New Roman"/>
          <w:bCs/>
          <w:iCs/>
          <w:sz w:val="24"/>
          <w:szCs w:val="24"/>
          <w:lang w:eastAsia="zh-CN"/>
        </w:rPr>
        <w:t xml:space="preserve"> измен. и </w:t>
      </w:r>
      <w:proofErr w:type="spellStart"/>
      <w:r w:rsidRPr="00074042">
        <w:rPr>
          <w:rFonts w:ascii="Times New Roman" w:hAnsi="Times New Roman" w:cs="Times New Roman"/>
          <w:bCs/>
          <w:iCs/>
          <w:sz w:val="24"/>
          <w:szCs w:val="24"/>
          <w:lang w:eastAsia="zh-CN"/>
        </w:rPr>
        <w:t>дополн</w:t>
      </w:r>
      <w:proofErr w:type="spellEnd"/>
      <w:r w:rsidRPr="00074042">
        <w:rPr>
          <w:rFonts w:ascii="Times New Roman" w:hAnsi="Times New Roman" w:cs="Times New Roman"/>
          <w:bCs/>
          <w:iCs/>
          <w:sz w:val="24"/>
          <w:szCs w:val="24"/>
          <w:lang w:eastAsia="zh-CN"/>
        </w:rPr>
        <w:t xml:space="preserve">. — Москва: Спорт-Человек, 2017. — 432 с. </w:t>
      </w:r>
    </w:p>
    <w:p w14:paraId="7C5430D8" w14:textId="77777777" w:rsidR="00074042" w:rsidRPr="00074042" w:rsidRDefault="00074042" w:rsidP="00CE59AF">
      <w:pPr>
        <w:pStyle w:val="a4"/>
        <w:widowControl w:val="0"/>
        <w:numPr>
          <w:ilvl w:val="0"/>
          <w:numId w:val="87"/>
        </w:numPr>
        <w:tabs>
          <w:tab w:val="left" w:pos="993"/>
        </w:tabs>
        <w:suppressAutoHyphens/>
        <w:autoSpaceDE w:val="0"/>
        <w:autoSpaceDN w:val="0"/>
        <w:adjustRightInd w:val="0"/>
        <w:spacing w:line="276" w:lineRule="auto"/>
        <w:ind w:left="0" w:firstLine="709"/>
        <w:jc w:val="both"/>
        <w:rPr>
          <w:rFonts w:ascii="Times New Roman" w:hAnsi="Times New Roman" w:cs="Times New Roman"/>
          <w:bCs/>
          <w:iCs/>
          <w:sz w:val="24"/>
          <w:szCs w:val="24"/>
          <w:lang w:eastAsia="zh-CN"/>
        </w:rPr>
      </w:pPr>
      <w:r w:rsidRPr="00074042">
        <w:rPr>
          <w:rFonts w:ascii="Times New Roman" w:hAnsi="Times New Roman" w:cs="Times New Roman"/>
          <w:bCs/>
          <w:iCs/>
          <w:sz w:val="24"/>
          <w:szCs w:val="24"/>
          <w:lang w:eastAsia="zh-CN"/>
        </w:rPr>
        <w:t xml:space="preserve">Мельникова, Н. Ю. История физической культуры и спорта: учебник / Н. Ю. Мельникова, А. В. Трескин. — 2-е </w:t>
      </w:r>
      <w:proofErr w:type="spellStart"/>
      <w:r w:rsidRPr="00074042">
        <w:rPr>
          <w:rFonts w:ascii="Times New Roman" w:hAnsi="Times New Roman" w:cs="Times New Roman"/>
          <w:bCs/>
          <w:iCs/>
          <w:sz w:val="24"/>
          <w:szCs w:val="24"/>
          <w:lang w:eastAsia="zh-CN"/>
        </w:rPr>
        <w:t>изд.,с</w:t>
      </w:r>
      <w:proofErr w:type="spellEnd"/>
      <w:r w:rsidRPr="00074042">
        <w:rPr>
          <w:rFonts w:ascii="Times New Roman" w:hAnsi="Times New Roman" w:cs="Times New Roman"/>
          <w:bCs/>
          <w:iCs/>
          <w:sz w:val="24"/>
          <w:szCs w:val="24"/>
          <w:lang w:eastAsia="zh-CN"/>
        </w:rPr>
        <w:t xml:space="preserve"> измен. и </w:t>
      </w:r>
      <w:proofErr w:type="spellStart"/>
      <w:r w:rsidRPr="00074042">
        <w:rPr>
          <w:rFonts w:ascii="Times New Roman" w:hAnsi="Times New Roman" w:cs="Times New Roman"/>
          <w:bCs/>
          <w:iCs/>
          <w:sz w:val="24"/>
          <w:szCs w:val="24"/>
          <w:lang w:eastAsia="zh-CN"/>
        </w:rPr>
        <w:t>дополн</w:t>
      </w:r>
      <w:proofErr w:type="spellEnd"/>
      <w:r w:rsidRPr="00074042">
        <w:rPr>
          <w:rFonts w:ascii="Times New Roman" w:hAnsi="Times New Roman" w:cs="Times New Roman"/>
          <w:bCs/>
          <w:iCs/>
          <w:sz w:val="24"/>
          <w:szCs w:val="24"/>
          <w:lang w:eastAsia="zh-CN"/>
        </w:rPr>
        <w:t>. — Москва: Спорт-Человек, 2017. — 432 с. — ISBN 978-5-906839-97-8. — Текст: электронный</w:t>
      </w:r>
    </w:p>
    <w:p w14:paraId="44E2D4E4" w14:textId="77777777" w:rsidR="00074042" w:rsidRPr="00074042" w:rsidRDefault="00074042" w:rsidP="00CE59AF">
      <w:pPr>
        <w:pStyle w:val="a4"/>
        <w:widowControl w:val="0"/>
        <w:numPr>
          <w:ilvl w:val="0"/>
          <w:numId w:val="87"/>
        </w:numPr>
        <w:tabs>
          <w:tab w:val="left" w:pos="993"/>
        </w:tabs>
        <w:suppressAutoHyphens/>
        <w:autoSpaceDE w:val="0"/>
        <w:autoSpaceDN w:val="0"/>
        <w:adjustRightInd w:val="0"/>
        <w:spacing w:line="276" w:lineRule="auto"/>
        <w:ind w:left="0" w:firstLine="709"/>
        <w:jc w:val="both"/>
        <w:rPr>
          <w:rFonts w:ascii="Times New Roman" w:hAnsi="Times New Roman" w:cs="Times New Roman"/>
          <w:bCs/>
          <w:iCs/>
          <w:sz w:val="24"/>
          <w:szCs w:val="24"/>
          <w:lang w:eastAsia="zh-CN"/>
        </w:rPr>
      </w:pPr>
      <w:r w:rsidRPr="00074042">
        <w:rPr>
          <w:rFonts w:ascii="Times New Roman" w:hAnsi="Times New Roman" w:cs="Times New Roman"/>
          <w:bCs/>
          <w:iCs/>
          <w:sz w:val="24"/>
          <w:szCs w:val="24"/>
          <w:lang w:eastAsia="zh-CN"/>
        </w:rPr>
        <w:t xml:space="preserve">Теория и история физической культуры и спорта в 3 т. Том 1. Игры олимпиад: учебное пособие для среднего профессионального образования / Г. Н. Германов, А. Н. Корольков, И. А. Сабирова, О. И. Кузьмина. — Москва: Издательство </w:t>
      </w:r>
      <w:proofErr w:type="spellStart"/>
      <w:r w:rsidRPr="00074042">
        <w:rPr>
          <w:rFonts w:ascii="Times New Roman" w:hAnsi="Times New Roman" w:cs="Times New Roman"/>
          <w:bCs/>
          <w:iCs/>
          <w:sz w:val="24"/>
          <w:szCs w:val="24"/>
          <w:lang w:eastAsia="zh-CN"/>
        </w:rPr>
        <w:t>Юрайт</w:t>
      </w:r>
      <w:proofErr w:type="spellEnd"/>
      <w:r w:rsidRPr="00074042">
        <w:rPr>
          <w:rFonts w:ascii="Times New Roman" w:hAnsi="Times New Roman" w:cs="Times New Roman"/>
          <w:bCs/>
          <w:iCs/>
          <w:sz w:val="24"/>
          <w:szCs w:val="24"/>
          <w:lang w:eastAsia="zh-CN"/>
        </w:rPr>
        <w:t xml:space="preserve">, 2021. — 793 с. </w:t>
      </w:r>
    </w:p>
    <w:p w14:paraId="4D0E0392" w14:textId="77777777" w:rsidR="00074042" w:rsidRPr="00074042" w:rsidRDefault="00074042" w:rsidP="00CE59AF">
      <w:pPr>
        <w:pStyle w:val="a4"/>
        <w:widowControl w:val="0"/>
        <w:numPr>
          <w:ilvl w:val="0"/>
          <w:numId w:val="87"/>
        </w:numPr>
        <w:tabs>
          <w:tab w:val="left" w:pos="993"/>
        </w:tabs>
        <w:suppressAutoHyphens/>
        <w:autoSpaceDE w:val="0"/>
        <w:autoSpaceDN w:val="0"/>
        <w:adjustRightInd w:val="0"/>
        <w:spacing w:line="276" w:lineRule="auto"/>
        <w:ind w:left="0" w:firstLine="709"/>
        <w:jc w:val="both"/>
        <w:rPr>
          <w:rFonts w:ascii="Times New Roman" w:hAnsi="Times New Roman" w:cs="Times New Roman"/>
          <w:bCs/>
          <w:iCs/>
          <w:sz w:val="24"/>
          <w:szCs w:val="24"/>
          <w:lang w:eastAsia="zh-CN"/>
        </w:rPr>
      </w:pPr>
      <w:r w:rsidRPr="00074042">
        <w:rPr>
          <w:rFonts w:ascii="Times New Roman" w:hAnsi="Times New Roman" w:cs="Times New Roman"/>
          <w:bCs/>
          <w:iCs/>
          <w:sz w:val="24"/>
          <w:szCs w:val="24"/>
          <w:lang w:eastAsia="zh-CN"/>
        </w:rPr>
        <w:t xml:space="preserve">Теория и история физической культуры и спорта в 3 т. Том 1. Игры олимпиад: учебное пособие для среднего профессионального образования / Г. Н. Германов, А. Н. Корольков, И. А. Сабирова, О. И. Кузьмина. — Москва: Издательство </w:t>
      </w:r>
      <w:proofErr w:type="spellStart"/>
      <w:r w:rsidRPr="00074042">
        <w:rPr>
          <w:rFonts w:ascii="Times New Roman" w:hAnsi="Times New Roman" w:cs="Times New Roman"/>
          <w:bCs/>
          <w:iCs/>
          <w:sz w:val="24"/>
          <w:szCs w:val="24"/>
          <w:lang w:eastAsia="zh-CN"/>
        </w:rPr>
        <w:t>Юрайт</w:t>
      </w:r>
      <w:proofErr w:type="spellEnd"/>
      <w:r w:rsidRPr="00074042">
        <w:rPr>
          <w:rFonts w:ascii="Times New Roman" w:hAnsi="Times New Roman" w:cs="Times New Roman"/>
          <w:bCs/>
          <w:iCs/>
          <w:sz w:val="24"/>
          <w:szCs w:val="24"/>
          <w:lang w:eastAsia="zh-CN"/>
        </w:rPr>
        <w:t>, 2021. — 793 с. — (Профессиональное образование). — ISBN 978-5-534-10350-2. — Текст: электронный</w:t>
      </w:r>
    </w:p>
    <w:p w14:paraId="2DABE297" w14:textId="77777777" w:rsidR="00074042" w:rsidRPr="00074042" w:rsidRDefault="00074042" w:rsidP="00CE59AF">
      <w:pPr>
        <w:pStyle w:val="a4"/>
        <w:widowControl w:val="0"/>
        <w:numPr>
          <w:ilvl w:val="0"/>
          <w:numId w:val="87"/>
        </w:numPr>
        <w:tabs>
          <w:tab w:val="left" w:pos="993"/>
        </w:tabs>
        <w:suppressAutoHyphens/>
        <w:autoSpaceDE w:val="0"/>
        <w:autoSpaceDN w:val="0"/>
        <w:adjustRightInd w:val="0"/>
        <w:spacing w:line="276" w:lineRule="auto"/>
        <w:ind w:left="0" w:firstLine="709"/>
        <w:jc w:val="both"/>
        <w:rPr>
          <w:rFonts w:ascii="Times New Roman" w:hAnsi="Times New Roman" w:cs="Times New Roman"/>
          <w:bCs/>
          <w:iCs/>
          <w:sz w:val="24"/>
          <w:szCs w:val="24"/>
          <w:lang w:eastAsia="zh-CN"/>
        </w:rPr>
      </w:pPr>
      <w:r w:rsidRPr="00074042">
        <w:rPr>
          <w:rFonts w:ascii="Times New Roman" w:hAnsi="Times New Roman" w:cs="Times New Roman"/>
          <w:bCs/>
          <w:iCs/>
          <w:sz w:val="24"/>
          <w:szCs w:val="24"/>
          <w:lang w:eastAsia="zh-CN"/>
        </w:rPr>
        <w:t xml:space="preserve">Теория и история физической культуры и спорта в 3 т. Том 2. Олимпийские зимние игры: учебное пособие для среднего профессионального образования / Г. Н. Германов, А. Н. Корольков, И. А. Сабирова, О. И. Кузьмина. — Москва: Издательство </w:t>
      </w:r>
      <w:proofErr w:type="spellStart"/>
      <w:r w:rsidRPr="00074042">
        <w:rPr>
          <w:rFonts w:ascii="Times New Roman" w:hAnsi="Times New Roman" w:cs="Times New Roman"/>
          <w:bCs/>
          <w:iCs/>
          <w:sz w:val="24"/>
          <w:szCs w:val="24"/>
          <w:lang w:eastAsia="zh-CN"/>
        </w:rPr>
        <w:t>Юрайт</w:t>
      </w:r>
      <w:proofErr w:type="spellEnd"/>
      <w:r w:rsidRPr="00074042">
        <w:rPr>
          <w:rFonts w:ascii="Times New Roman" w:hAnsi="Times New Roman" w:cs="Times New Roman"/>
          <w:bCs/>
          <w:iCs/>
          <w:sz w:val="24"/>
          <w:szCs w:val="24"/>
          <w:lang w:eastAsia="zh-CN"/>
        </w:rPr>
        <w:t xml:space="preserve">, 2021. — 493 с. </w:t>
      </w:r>
    </w:p>
    <w:p w14:paraId="36207992" w14:textId="77777777" w:rsidR="00074042" w:rsidRPr="00074042" w:rsidRDefault="00074042" w:rsidP="00CE59AF">
      <w:pPr>
        <w:pStyle w:val="a4"/>
        <w:widowControl w:val="0"/>
        <w:numPr>
          <w:ilvl w:val="0"/>
          <w:numId w:val="87"/>
        </w:numPr>
        <w:tabs>
          <w:tab w:val="left" w:pos="993"/>
        </w:tabs>
        <w:suppressAutoHyphens/>
        <w:autoSpaceDE w:val="0"/>
        <w:autoSpaceDN w:val="0"/>
        <w:adjustRightInd w:val="0"/>
        <w:spacing w:line="276" w:lineRule="auto"/>
        <w:ind w:left="0" w:firstLine="709"/>
        <w:jc w:val="both"/>
        <w:rPr>
          <w:rFonts w:ascii="Times New Roman" w:hAnsi="Times New Roman" w:cs="Times New Roman"/>
          <w:bCs/>
          <w:iCs/>
          <w:sz w:val="24"/>
          <w:szCs w:val="24"/>
          <w:lang w:eastAsia="zh-CN"/>
        </w:rPr>
      </w:pPr>
      <w:r w:rsidRPr="00074042">
        <w:rPr>
          <w:rFonts w:ascii="Times New Roman" w:hAnsi="Times New Roman" w:cs="Times New Roman"/>
          <w:bCs/>
          <w:iCs/>
          <w:sz w:val="24"/>
          <w:szCs w:val="24"/>
          <w:lang w:eastAsia="zh-CN"/>
        </w:rPr>
        <w:t xml:space="preserve">Теория и история физической культуры и спорта в 3 т. Том 2. Олимпийские зимние игры: учебное пособие для среднего профессионального образования / Г. Н. Германов, А. Н. Корольков, И. А. Сабирова, О. И. Кузьмина. — Москва: Издательство </w:t>
      </w:r>
      <w:proofErr w:type="spellStart"/>
      <w:r w:rsidRPr="00074042">
        <w:rPr>
          <w:rFonts w:ascii="Times New Roman" w:hAnsi="Times New Roman" w:cs="Times New Roman"/>
          <w:bCs/>
          <w:iCs/>
          <w:sz w:val="24"/>
          <w:szCs w:val="24"/>
          <w:lang w:eastAsia="zh-CN"/>
        </w:rPr>
        <w:t>Юрайт</w:t>
      </w:r>
      <w:proofErr w:type="spellEnd"/>
      <w:r w:rsidRPr="00074042">
        <w:rPr>
          <w:rFonts w:ascii="Times New Roman" w:hAnsi="Times New Roman" w:cs="Times New Roman"/>
          <w:bCs/>
          <w:iCs/>
          <w:sz w:val="24"/>
          <w:szCs w:val="24"/>
          <w:lang w:eastAsia="zh-CN"/>
        </w:rPr>
        <w:t>, 2021. — 493 с. — (Профессиональное образование). — ISBN 978-5-534-10352-6. — Текст: электронный</w:t>
      </w:r>
    </w:p>
    <w:p w14:paraId="16E4B128" w14:textId="77777777" w:rsidR="00074042" w:rsidRPr="00074042" w:rsidRDefault="00074042" w:rsidP="00CE59AF">
      <w:pPr>
        <w:pStyle w:val="a4"/>
        <w:widowControl w:val="0"/>
        <w:numPr>
          <w:ilvl w:val="0"/>
          <w:numId w:val="87"/>
        </w:numPr>
        <w:tabs>
          <w:tab w:val="left" w:pos="993"/>
        </w:tabs>
        <w:suppressAutoHyphens/>
        <w:autoSpaceDE w:val="0"/>
        <w:autoSpaceDN w:val="0"/>
        <w:adjustRightInd w:val="0"/>
        <w:spacing w:line="276" w:lineRule="auto"/>
        <w:ind w:left="0" w:firstLine="709"/>
        <w:jc w:val="both"/>
        <w:rPr>
          <w:rFonts w:ascii="Times New Roman" w:hAnsi="Times New Roman" w:cs="Times New Roman"/>
          <w:b/>
          <w:bCs/>
          <w:sz w:val="24"/>
          <w:szCs w:val="24"/>
          <w:lang w:eastAsia="zh-CN"/>
        </w:rPr>
      </w:pPr>
      <w:r w:rsidRPr="00074042">
        <w:rPr>
          <w:rFonts w:ascii="Times New Roman" w:hAnsi="Times New Roman" w:cs="Times New Roman"/>
          <w:bCs/>
          <w:iCs/>
          <w:sz w:val="24"/>
          <w:szCs w:val="24"/>
          <w:lang w:eastAsia="zh-CN"/>
        </w:rPr>
        <w:t xml:space="preserve">Теория и история физической культуры и спорта в 3 т. Том 3. Паралимпийские игры: учебное пособие для среднего профессионального образования / О. И. Кузьмина, Г. Н. Германов, Е. Г. Цуканова, И. В. Кулькова; под общей редакцией Г. Н. Германова. — Москва: Издательство </w:t>
      </w:r>
      <w:proofErr w:type="spellStart"/>
      <w:r w:rsidRPr="00074042">
        <w:rPr>
          <w:rFonts w:ascii="Times New Roman" w:hAnsi="Times New Roman" w:cs="Times New Roman"/>
          <w:bCs/>
          <w:iCs/>
          <w:sz w:val="24"/>
          <w:szCs w:val="24"/>
          <w:lang w:eastAsia="zh-CN"/>
        </w:rPr>
        <w:t>Юрайт</w:t>
      </w:r>
      <w:proofErr w:type="spellEnd"/>
      <w:r w:rsidRPr="00074042">
        <w:rPr>
          <w:rFonts w:ascii="Times New Roman" w:hAnsi="Times New Roman" w:cs="Times New Roman"/>
          <w:bCs/>
          <w:iCs/>
          <w:sz w:val="24"/>
          <w:szCs w:val="24"/>
          <w:lang w:eastAsia="zh-CN"/>
        </w:rPr>
        <w:t xml:space="preserve">, 2021. — 531 с. </w:t>
      </w:r>
    </w:p>
    <w:p w14:paraId="5E6CFA36" w14:textId="77777777" w:rsidR="00074042" w:rsidRPr="00074042" w:rsidRDefault="00074042" w:rsidP="00CE59AF">
      <w:pPr>
        <w:pStyle w:val="a4"/>
        <w:widowControl w:val="0"/>
        <w:numPr>
          <w:ilvl w:val="0"/>
          <w:numId w:val="87"/>
        </w:numPr>
        <w:tabs>
          <w:tab w:val="left" w:pos="993"/>
        </w:tabs>
        <w:suppressAutoHyphens/>
        <w:autoSpaceDE w:val="0"/>
        <w:autoSpaceDN w:val="0"/>
        <w:adjustRightInd w:val="0"/>
        <w:spacing w:line="276" w:lineRule="auto"/>
        <w:ind w:left="0" w:firstLine="709"/>
        <w:jc w:val="both"/>
        <w:rPr>
          <w:rFonts w:ascii="Times New Roman" w:hAnsi="Times New Roman" w:cs="Times New Roman"/>
          <w:bCs/>
          <w:iCs/>
          <w:sz w:val="24"/>
          <w:szCs w:val="24"/>
          <w:lang w:eastAsia="zh-CN"/>
        </w:rPr>
      </w:pPr>
      <w:r w:rsidRPr="00074042">
        <w:rPr>
          <w:rFonts w:ascii="Times New Roman" w:hAnsi="Times New Roman" w:cs="Times New Roman"/>
          <w:bCs/>
          <w:iCs/>
          <w:sz w:val="24"/>
          <w:szCs w:val="24"/>
          <w:lang w:eastAsia="zh-CN"/>
        </w:rPr>
        <w:t xml:space="preserve">Теория и история физической культуры и спорта в 3 т. Том 3. Паралимпийские игры: учебное пособие для среднего профессионального образования / О. И. Кузьмина, Г. Н. </w:t>
      </w:r>
      <w:r w:rsidRPr="00074042">
        <w:rPr>
          <w:rFonts w:ascii="Times New Roman" w:hAnsi="Times New Roman" w:cs="Times New Roman"/>
          <w:bCs/>
          <w:iCs/>
          <w:sz w:val="24"/>
          <w:szCs w:val="24"/>
          <w:lang w:eastAsia="zh-CN"/>
        </w:rPr>
        <w:lastRenderedPageBreak/>
        <w:t xml:space="preserve">Германов, Е. Г. Цуканова, И. В. Кулькова ; под общей редакцией Г. Н. Германова. — Москва: Издательство </w:t>
      </w:r>
      <w:proofErr w:type="spellStart"/>
      <w:r w:rsidRPr="00074042">
        <w:rPr>
          <w:rFonts w:ascii="Times New Roman" w:hAnsi="Times New Roman" w:cs="Times New Roman"/>
          <w:bCs/>
          <w:iCs/>
          <w:sz w:val="24"/>
          <w:szCs w:val="24"/>
          <w:lang w:eastAsia="zh-CN"/>
        </w:rPr>
        <w:t>Юрайт</w:t>
      </w:r>
      <w:proofErr w:type="spellEnd"/>
      <w:r w:rsidRPr="00074042">
        <w:rPr>
          <w:rFonts w:ascii="Times New Roman" w:hAnsi="Times New Roman" w:cs="Times New Roman"/>
          <w:bCs/>
          <w:iCs/>
          <w:sz w:val="24"/>
          <w:szCs w:val="24"/>
          <w:lang w:eastAsia="zh-CN"/>
        </w:rPr>
        <w:t>, 2021. — 531 с. — (Профессиональное образование). — ISBN 978-5-534-12100-1. — Текст: электронный</w:t>
      </w:r>
    </w:p>
    <w:p w14:paraId="19B50313" w14:textId="77777777" w:rsidR="00074042" w:rsidRDefault="00074042" w:rsidP="00074042">
      <w:pPr>
        <w:widowControl w:val="0"/>
        <w:tabs>
          <w:tab w:val="left" w:pos="993"/>
        </w:tabs>
        <w:suppressAutoHyphens/>
        <w:autoSpaceDE w:val="0"/>
        <w:autoSpaceDN w:val="0"/>
        <w:adjustRightInd w:val="0"/>
        <w:jc w:val="both"/>
        <w:rPr>
          <w:bCs/>
          <w:iCs/>
          <w:sz w:val="24"/>
          <w:szCs w:val="24"/>
          <w:lang w:eastAsia="zh-CN"/>
        </w:rPr>
      </w:pPr>
    </w:p>
    <w:p w14:paraId="6EAF6387" w14:textId="6726D07E" w:rsidR="004E2B36" w:rsidRPr="00C422A9" w:rsidRDefault="004E2B36" w:rsidP="004E2B36">
      <w:pPr>
        <w:pStyle w:val="a4"/>
        <w:spacing w:line="276" w:lineRule="auto"/>
        <w:ind w:left="0" w:firstLine="709"/>
        <w:jc w:val="both"/>
        <w:rPr>
          <w:rFonts w:ascii="Times New Roman" w:eastAsia="Times New Roman" w:hAnsi="Times New Roman" w:cs="Times New Roman"/>
          <w:b/>
          <w:sz w:val="24"/>
          <w:szCs w:val="24"/>
          <w:lang w:eastAsia="ru-RU"/>
        </w:rPr>
      </w:pPr>
    </w:p>
    <w:p w14:paraId="598A2475" w14:textId="77777777" w:rsidR="004E2B36" w:rsidRPr="00FA680C" w:rsidRDefault="004E2B36" w:rsidP="004E2B36">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462D2862" w14:textId="77777777" w:rsidR="00074042" w:rsidRPr="00074042" w:rsidRDefault="00074042" w:rsidP="00CE59AF">
      <w:pPr>
        <w:numPr>
          <w:ilvl w:val="0"/>
          <w:numId w:val="86"/>
        </w:numPr>
        <w:tabs>
          <w:tab w:val="left" w:pos="851"/>
          <w:tab w:val="left" w:pos="993"/>
          <w:tab w:val="left" w:pos="1276"/>
          <w:tab w:val="left" w:pos="1418"/>
          <w:tab w:val="left" w:pos="1560"/>
        </w:tabs>
        <w:spacing w:line="276" w:lineRule="auto"/>
        <w:ind w:left="142" w:firstLine="567"/>
        <w:contextualSpacing/>
        <w:jc w:val="both"/>
        <w:rPr>
          <w:rFonts w:ascii="Times New Roman" w:hAnsi="Times New Roman" w:cs="Times New Roman"/>
          <w:bCs/>
          <w:iCs/>
          <w:sz w:val="24"/>
          <w:szCs w:val="24"/>
          <w:lang w:eastAsia="zh-CN"/>
        </w:rPr>
      </w:pPr>
      <w:r w:rsidRPr="00074042">
        <w:rPr>
          <w:rFonts w:ascii="Times New Roman" w:hAnsi="Times New Roman" w:cs="Times New Roman"/>
          <w:bCs/>
          <w:iCs/>
          <w:sz w:val="24"/>
          <w:szCs w:val="24"/>
          <w:lang w:eastAsia="zh-CN"/>
        </w:rPr>
        <w:t>Матвеев, Л. П. Теория и методика физической культуры (введение в теорию физической культуры; общая теория и методика физического воспитания): учебник / Л. П. Матвеев. — 4-е изд. — Москва: Спорт-Человек, 2021. — 520 с. — ISBN 978-5-907225-59-6. — Текст: электронный</w:t>
      </w:r>
    </w:p>
    <w:p w14:paraId="440AD136" w14:textId="77777777" w:rsidR="00074042" w:rsidRPr="00074042" w:rsidRDefault="00074042" w:rsidP="004E2B36">
      <w:pPr>
        <w:pStyle w:val="1f"/>
        <w:rPr>
          <w:rFonts w:ascii="Times New Roman" w:hAnsi="Times New Roman"/>
          <w:lang w:val="ru-RU"/>
        </w:rPr>
      </w:pPr>
    </w:p>
    <w:p w14:paraId="7A7B3369" w14:textId="7FD02390" w:rsidR="004E2B36" w:rsidRPr="00DF068E" w:rsidRDefault="004E2B36" w:rsidP="004E2B36">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4E2B36" w:rsidRPr="005250A3" w14:paraId="161833E1" w14:textId="77777777" w:rsidTr="00B00194">
        <w:trPr>
          <w:trHeight w:val="519"/>
        </w:trPr>
        <w:tc>
          <w:tcPr>
            <w:tcW w:w="1498" w:type="pct"/>
            <w:vAlign w:val="center"/>
          </w:tcPr>
          <w:p w14:paraId="63703170" w14:textId="77777777" w:rsidR="004E2B36" w:rsidRPr="005250A3" w:rsidRDefault="004E2B36" w:rsidP="005250A3">
            <w:pPr>
              <w:suppressAutoHyphens/>
              <w:contextualSpacing/>
              <w:jc w:val="center"/>
              <w:rPr>
                <w:rFonts w:ascii="Times New Roman" w:hAnsi="Times New Roman" w:cs="Times New Roman"/>
                <w:b/>
                <w:iCs/>
                <w:sz w:val="24"/>
                <w:szCs w:val="24"/>
              </w:rPr>
            </w:pPr>
            <w:r w:rsidRPr="005250A3">
              <w:rPr>
                <w:rFonts w:ascii="Times New Roman" w:hAnsi="Times New Roman" w:cs="Times New Roman"/>
                <w:b/>
                <w:iCs/>
                <w:sz w:val="24"/>
                <w:szCs w:val="24"/>
              </w:rPr>
              <w:t>Результаты обучения</w:t>
            </w:r>
          </w:p>
        </w:tc>
        <w:tc>
          <w:tcPr>
            <w:tcW w:w="1787" w:type="pct"/>
            <w:vAlign w:val="center"/>
          </w:tcPr>
          <w:p w14:paraId="62257DE9" w14:textId="77777777" w:rsidR="004E2B36" w:rsidRPr="005250A3" w:rsidRDefault="004E2B36" w:rsidP="005250A3">
            <w:pPr>
              <w:suppressAutoHyphens/>
              <w:contextualSpacing/>
              <w:jc w:val="center"/>
              <w:rPr>
                <w:rFonts w:ascii="Times New Roman" w:hAnsi="Times New Roman" w:cs="Times New Roman"/>
                <w:b/>
                <w:sz w:val="24"/>
                <w:szCs w:val="24"/>
              </w:rPr>
            </w:pPr>
            <w:r w:rsidRPr="005250A3">
              <w:rPr>
                <w:rFonts w:ascii="Times New Roman" w:hAnsi="Times New Roman" w:cs="Times New Roman"/>
                <w:b/>
                <w:iCs/>
                <w:sz w:val="24"/>
                <w:szCs w:val="24"/>
              </w:rPr>
              <w:t>Показатели освоенности компетенций</w:t>
            </w:r>
          </w:p>
        </w:tc>
        <w:tc>
          <w:tcPr>
            <w:tcW w:w="1715" w:type="pct"/>
            <w:vAlign w:val="center"/>
          </w:tcPr>
          <w:p w14:paraId="535C46E2" w14:textId="77777777" w:rsidR="004E2B36" w:rsidRPr="005250A3" w:rsidRDefault="004E2B36" w:rsidP="005250A3">
            <w:pPr>
              <w:suppressAutoHyphens/>
              <w:contextualSpacing/>
              <w:jc w:val="center"/>
              <w:rPr>
                <w:rFonts w:ascii="Times New Roman" w:hAnsi="Times New Roman" w:cs="Times New Roman"/>
                <w:b/>
                <w:sz w:val="24"/>
                <w:szCs w:val="24"/>
              </w:rPr>
            </w:pPr>
            <w:r w:rsidRPr="005250A3">
              <w:rPr>
                <w:rFonts w:ascii="Times New Roman" w:hAnsi="Times New Roman" w:cs="Times New Roman"/>
                <w:b/>
                <w:sz w:val="24"/>
                <w:szCs w:val="24"/>
              </w:rPr>
              <w:t>Методы оценки</w:t>
            </w:r>
          </w:p>
        </w:tc>
      </w:tr>
      <w:tr w:rsidR="004E2B36" w:rsidRPr="005250A3" w14:paraId="5C38CFE3" w14:textId="77777777" w:rsidTr="00B00194">
        <w:trPr>
          <w:trHeight w:val="698"/>
        </w:trPr>
        <w:tc>
          <w:tcPr>
            <w:tcW w:w="1498" w:type="pct"/>
          </w:tcPr>
          <w:p w14:paraId="398B082B" w14:textId="77777777" w:rsidR="004E2B36" w:rsidRPr="005250A3" w:rsidRDefault="004E2B36" w:rsidP="005250A3">
            <w:pPr>
              <w:suppressAutoHyphens/>
              <w:contextualSpacing/>
              <w:rPr>
                <w:rFonts w:ascii="Times New Roman" w:hAnsi="Times New Roman" w:cs="Times New Roman"/>
                <w:bCs/>
                <w:i/>
                <w:sz w:val="24"/>
                <w:szCs w:val="24"/>
              </w:rPr>
            </w:pPr>
            <w:r w:rsidRPr="005250A3">
              <w:rPr>
                <w:rFonts w:ascii="Times New Roman" w:hAnsi="Times New Roman" w:cs="Times New Roman"/>
                <w:bCs/>
                <w:i/>
                <w:sz w:val="24"/>
                <w:szCs w:val="24"/>
              </w:rPr>
              <w:t xml:space="preserve">Знает: </w:t>
            </w:r>
          </w:p>
          <w:p w14:paraId="10D1672B" w14:textId="77777777" w:rsidR="00074042" w:rsidRPr="005250A3" w:rsidRDefault="00074042" w:rsidP="005250A3">
            <w:pPr>
              <w:rPr>
                <w:rFonts w:ascii="Times New Roman" w:hAnsi="Times New Roman" w:cs="Times New Roman"/>
                <w:bCs/>
                <w:sz w:val="24"/>
                <w:szCs w:val="24"/>
              </w:rPr>
            </w:pPr>
            <w:r w:rsidRPr="005250A3">
              <w:rPr>
                <w:rFonts w:ascii="Times New Roman" w:hAnsi="Times New Roman" w:cs="Times New Roman"/>
                <w:bCs/>
                <w:sz w:val="24"/>
                <w:szCs w:val="24"/>
              </w:rPr>
              <w:t>- основной понятийный аппарат теории и истории физической культуры;</w:t>
            </w:r>
          </w:p>
          <w:p w14:paraId="4C6FA335" w14:textId="77777777" w:rsidR="00074042" w:rsidRPr="005250A3" w:rsidRDefault="00074042" w:rsidP="005250A3">
            <w:pPr>
              <w:rPr>
                <w:rFonts w:ascii="Times New Roman" w:hAnsi="Times New Roman" w:cs="Times New Roman"/>
                <w:bCs/>
                <w:sz w:val="24"/>
                <w:szCs w:val="24"/>
              </w:rPr>
            </w:pPr>
            <w:r w:rsidRPr="005250A3">
              <w:rPr>
                <w:rFonts w:ascii="Times New Roman" w:hAnsi="Times New Roman" w:cs="Times New Roman"/>
                <w:bCs/>
                <w:sz w:val="24"/>
                <w:szCs w:val="24"/>
              </w:rPr>
              <w:t>- историю становления и развития отечественных и зарубежных систем физического воспитания и международного олимпийского движения;</w:t>
            </w:r>
          </w:p>
          <w:p w14:paraId="71D4F6C7" w14:textId="77777777" w:rsidR="00074042" w:rsidRPr="005250A3" w:rsidRDefault="00074042" w:rsidP="005250A3">
            <w:pPr>
              <w:rPr>
                <w:rFonts w:ascii="Times New Roman" w:hAnsi="Times New Roman" w:cs="Times New Roman"/>
                <w:bCs/>
                <w:sz w:val="24"/>
                <w:szCs w:val="24"/>
              </w:rPr>
            </w:pPr>
            <w:r w:rsidRPr="005250A3">
              <w:rPr>
                <w:rFonts w:ascii="Times New Roman" w:hAnsi="Times New Roman" w:cs="Times New Roman"/>
                <w:bCs/>
                <w:sz w:val="24"/>
                <w:szCs w:val="24"/>
              </w:rPr>
              <w:t>- классификация и содержание средств, методов и принципов физического воспитания;</w:t>
            </w:r>
          </w:p>
          <w:p w14:paraId="120C17EC" w14:textId="77777777" w:rsidR="00074042" w:rsidRPr="005250A3" w:rsidRDefault="00074042" w:rsidP="005250A3">
            <w:pPr>
              <w:rPr>
                <w:rFonts w:ascii="Times New Roman" w:hAnsi="Times New Roman" w:cs="Times New Roman"/>
                <w:bCs/>
                <w:sz w:val="24"/>
                <w:szCs w:val="24"/>
              </w:rPr>
            </w:pPr>
            <w:r w:rsidRPr="005250A3">
              <w:rPr>
                <w:rFonts w:ascii="Times New Roman" w:hAnsi="Times New Roman" w:cs="Times New Roman"/>
                <w:bCs/>
                <w:sz w:val="24"/>
                <w:szCs w:val="24"/>
              </w:rPr>
              <w:t>- основы теории обучения двигательным действиям;</w:t>
            </w:r>
          </w:p>
          <w:p w14:paraId="74FE744D" w14:textId="77777777" w:rsidR="00074042" w:rsidRPr="005250A3" w:rsidRDefault="00074042" w:rsidP="005250A3">
            <w:pPr>
              <w:rPr>
                <w:rFonts w:ascii="Times New Roman" w:hAnsi="Times New Roman" w:cs="Times New Roman"/>
                <w:bCs/>
                <w:sz w:val="24"/>
                <w:szCs w:val="24"/>
              </w:rPr>
            </w:pPr>
            <w:r w:rsidRPr="005250A3">
              <w:rPr>
                <w:rFonts w:ascii="Times New Roman" w:hAnsi="Times New Roman" w:cs="Times New Roman"/>
                <w:bCs/>
                <w:sz w:val="24"/>
                <w:szCs w:val="24"/>
              </w:rPr>
              <w:t>- основы обучения двигательным умениям и навыкам;</w:t>
            </w:r>
          </w:p>
          <w:p w14:paraId="60C09752" w14:textId="77777777" w:rsidR="00074042" w:rsidRPr="005250A3" w:rsidRDefault="00074042" w:rsidP="005250A3">
            <w:pPr>
              <w:rPr>
                <w:rFonts w:ascii="Times New Roman" w:hAnsi="Times New Roman" w:cs="Times New Roman"/>
                <w:bCs/>
                <w:sz w:val="24"/>
                <w:szCs w:val="24"/>
              </w:rPr>
            </w:pPr>
            <w:r w:rsidRPr="005250A3">
              <w:rPr>
                <w:rFonts w:ascii="Times New Roman" w:hAnsi="Times New Roman" w:cs="Times New Roman"/>
                <w:bCs/>
                <w:sz w:val="24"/>
                <w:szCs w:val="24"/>
              </w:rPr>
              <w:t>- основы воспитания физических качеств и способностей;</w:t>
            </w:r>
          </w:p>
          <w:p w14:paraId="577A0D9D" w14:textId="77777777" w:rsidR="00074042" w:rsidRPr="005250A3" w:rsidRDefault="00074042" w:rsidP="005250A3">
            <w:pPr>
              <w:rPr>
                <w:rFonts w:ascii="Times New Roman" w:hAnsi="Times New Roman" w:cs="Times New Roman"/>
                <w:bCs/>
                <w:sz w:val="24"/>
                <w:szCs w:val="24"/>
              </w:rPr>
            </w:pPr>
            <w:r w:rsidRPr="005250A3">
              <w:rPr>
                <w:rFonts w:ascii="Times New Roman" w:hAnsi="Times New Roman" w:cs="Times New Roman"/>
                <w:bCs/>
                <w:sz w:val="24"/>
                <w:szCs w:val="24"/>
              </w:rPr>
              <w:t>- нагрузка и отдых в физическом воспитании, и способы их определения;</w:t>
            </w:r>
          </w:p>
          <w:p w14:paraId="5B35378B" w14:textId="00691E4D" w:rsidR="00074042" w:rsidRPr="005250A3" w:rsidRDefault="00074042" w:rsidP="005250A3">
            <w:pPr>
              <w:suppressAutoHyphens/>
              <w:contextualSpacing/>
              <w:rPr>
                <w:rFonts w:ascii="Times New Roman" w:hAnsi="Times New Roman" w:cs="Times New Roman"/>
                <w:bCs/>
                <w:i/>
                <w:sz w:val="24"/>
                <w:szCs w:val="24"/>
              </w:rPr>
            </w:pPr>
            <w:r w:rsidRPr="005250A3">
              <w:rPr>
                <w:rFonts w:ascii="Times New Roman" w:hAnsi="Times New Roman" w:cs="Times New Roman"/>
                <w:bCs/>
                <w:sz w:val="24"/>
                <w:szCs w:val="24"/>
              </w:rPr>
              <w:t>- основные составляющие спортивной тренировки.</w:t>
            </w:r>
          </w:p>
          <w:p w14:paraId="662E12AB" w14:textId="77777777" w:rsidR="00074042" w:rsidRPr="005250A3" w:rsidRDefault="00074042" w:rsidP="005250A3">
            <w:pPr>
              <w:suppressAutoHyphens/>
              <w:contextualSpacing/>
              <w:rPr>
                <w:rFonts w:ascii="Times New Roman" w:hAnsi="Times New Roman" w:cs="Times New Roman"/>
                <w:bCs/>
                <w:i/>
                <w:sz w:val="24"/>
                <w:szCs w:val="24"/>
              </w:rPr>
            </w:pPr>
          </w:p>
          <w:p w14:paraId="5F2F45A2" w14:textId="0906A0EF" w:rsidR="00074042" w:rsidRPr="005250A3" w:rsidRDefault="00074042" w:rsidP="005250A3">
            <w:pPr>
              <w:suppressAutoHyphens/>
              <w:contextualSpacing/>
              <w:rPr>
                <w:rFonts w:ascii="Times New Roman" w:hAnsi="Times New Roman" w:cs="Times New Roman"/>
                <w:bCs/>
                <w:i/>
                <w:sz w:val="24"/>
                <w:szCs w:val="24"/>
              </w:rPr>
            </w:pPr>
          </w:p>
          <w:p w14:paraId="5E58A712" w14:textId="0A0E4ADD" w:rsidR="005250A3" w:rsidRPr="005250A3" w:rsidRDefault="005250A3" w:rsidP="005250A3">
            <w:pPr>
              <w:suppressAutoHyphens/>
              <w:contextualSpacing/>
              <w:rPr>
                <w:rFonts w:ascii="Times New Roman" w:hAnsi="Times New Roman" w:cs="Times New Roman"/>
                <w:bCs/>
                <w:i/>
                <w:sz w:val="24"/>
                <w:szCs w:val="24"/>
              </w:rPr>
            </w:pPr>
          </w:p>
          <w:p w14:paraId="615AB449" w14:textId="6FC3309B" w:rsidR="005250A3" w:rsidRPr="005250A3" w:rsidRDefault="005250A3" w:rsidP="005250A3">
            <w:pPr>
              <w:suppressAutoHyphens/>
              <w:contextualSpacing/>
              <w:rPr>
                <w:rFonts w:ascii="Times New Roman" w:hAnsi="Times New Roman" w:cs="Times New Roman"/>
                <w:bCs/>
                <w:i/>
                <w:sz w:val="24"/>
                <w:szCs w:val="24"/>
              </w:rPr>
            </w:pPr>
          </w:p>
          <w:p w14:paraId="2E2C8D37" w14:textId="7E3247D3" w:rsidR="005250A3" w:rsidRPr="005250A3" w:rsidRDefault="005250A3" w:rsidP="005250A3">
            <w:pPr>
              <w:suppressAutoHyphens/>
              <w:contextualSpacing/>
              <w:rPr>
                <w:rFonts w:ascii="Times New Roman" w:hAnsi="Times New Roman" w:cs="Times New Roman"/>
                <w:bCs/>
                <w:i/>
                <w:sz w:val="24"/>
                <w:szCs w:val="24"/>
              </w:rPr>
            </w:pPr>
          </w:p>
          <w:p w14:paraId="69FA697A" w14:textId="46AD6907" w:rsidR="005250A3" w:rsidRPr="005250A3" w:rsidRDefault="005250A3" w:rsidP="005250A3">
            <w:pPr>
              <w:suppressAutoHyphens/>
              <w:contextualSpacing/>
              <w:rPr>
                <w:rFonts w:ascii="Times New Roman" w:hAnsi="Times New Roman" w:cs="Times New Roman"/>
                <w:bCs/>
                <w:i/>
                <w:sz w:val="24"/>
                <w:szCs w:val="24"/>
              </w:rPr>
            </w:pPr>
          </w:p>
          <w:p w14:paraId="05A3071D" w14:textId="5A54A7A5" w:rsidR="005250A3" w:rsidRPr="005250A3" w:rsidRDefault="005250A3" w:rsidP="005250A3">
            <w:pPr>
              <w:suppressAutoHyphens/>
              <w:contextualSpacing/>
              <w:rPr>
                <w:rFonts w:ascii="Times New Roman" w:hAnsi="Times New Roman" w:cs="Times New Roman"/>
                <w:bCs/>
                <w:i/>
                <w:sz w:val="24"/>
                <w:szCs w:val="24"/>
              </w:rPr>
            </w:pPr>
          </w:p>
          <w:p w14:paraId="7CB0430C" w14:textId="110928F6" w:rsidR="005250A3" w:rsidRPr="005250A3" w:rsidRDefault="005250A3" w:rsidP="005250A3">
            <w:pPr>
              <w:suppressAutoHyphens/>
              <w:contextualSpacing/>
              <w:rPr>
                <w:rFonts w:ascii="Times New Roman" w:hAnsi="Times New Roman" w:cs="Times New Roman"/>
                <w:bCs/>
                <w:i/>
                <w:sz w:val="24"/>
                <w:szCs w:val="24"/>
              </w:rPr>
            </w:pPr>
          </w:p>
          <w:p w14:paraId="277513C0" w14:textId="518370EF" w:rsidR="005250A3" w:rsidRPr="005250A3" w:rsidRDefault="005250A3" w:rsidP="005250A3">
            <w:pPr>
              <w:suppressAutoHyphens/>
              <w:contextualSpacing/>
              <w:rPr>
                <w:rFonts w:ascii="Times New Roman" w:hAnsi="Times New Roman" w:cs="Times New Roman"/>
                <w:bCs/>
                <w:i/>
                <w:sz w:val="24"/>
                <w:szCs w:val="24"/>
              </w:rPr>
            </w:pPr>
          </w:p>
          <w:p w14:paraId="3A9065E7" w14:textId="50A22A08" w:rsidR="005250A3" w:rsidRPr="005250A3" w:rsidRDefault="005250A3" w:rsidP="005250A3">
            <w:pPr>
              <w:suppressAutoHyphens/>
              <w:contextualSpacing/>
              <w:rPr>
                <w:rFonts w:ascii="Times New Roman" w:hAnsi="Times New Roman" w:cs="Times New Roman"/>
                <w:bCs/>
                <w:i/>
                <w:sz w:val="24"/>
                <w:szCs w:val="24"/>
              </w:rPr>
            </w:pPr>
          </w:p>
          <w:p w14:paraId="783349F2" w14:textId="62A8CF55" w:rsidR="005250A3" w:rsidRPr="005250A3" w:rsidRDefault="005250A3" w:rsidP="005250A3">
            <w:pPr>
              <w:suppressAutoHyphens/>
              <w:contextualSpacing/>
              <w:rPr>
                <w:rFonts w:ascii="Times New Roman" w:hAnsi="Times New Roman" w:cs="Times New Roman"/>
                <w:bCs/>
                <w:i/>
                <w:sz w:val="24"/>
                <w:szCs w:val="24"/>
              </w:rPr>
            </w:pPr>
          </w:p>
          <w:p w14:paraId="0126EAFE" w14:textId="4D11B018" w:rsidR="005250A3" w:rsidRPr="005250A3" w:rsidRDefault="005250A3" w:rsidP="005250A3">
            <w:pPr>
              <w:suppressAutoHyphens/>
              <w:contextualSpacing/>
              <w:rPr>
                <w:rFonts w:ascii="Times New Roman" w:hAnsi="Times New Roman" w:cs="Times New Roman"/>
                <w:bCs/>
                <w:i/>
                <w:sz w:val="24"/>
                <w:szCs w:val="24"/>
              </w:rPr>
            </w:pPr>
          </w:p>
          <w:p w14:paraId="3A9D6DCD" w14:textId="448A11B0" w:rsidR="005250A3" w:rsidRPr="005250A3" w:rsidRDefault="005250A3" w:rsidP="005250A3">
            <w:pPr>
              <w:suppressAutoHyphens/>
              <w:contextualSpacing/>
              <w:rPr>
                <w:rFonts w:ascii="Times New Roman" w:hAnsi="Times New Roman" w:cs="Times New Roman"/>
                <w:bCs/>
                <w:i/>
                <w:sz w:val="24"/>
                <w:szCs w:val="24"/>
              </w:rPr>
            </w:pPr>
          </w:p>
          <w:p w14:paraId="7FD559F6" w14:textId="36E92815" w:rsidR="005250A3" w:rsidRPr="005250A3" w:rsidRDefault="005250A3" w:rsidP="005250A3">
            <w:pPr>
              <w:suppressAutoHyphens/>
              <w:contextualSpacing/>
              <w:rPr>
                <w:rFonts w:ascii="Times New Roman" w:hAnsi="Times New Roman" w:cs="Times New Roman"/>
                <w:bCs/>
                <w:i/>
                <w:sz w:val="24"/>
                <w:szCs w:val="24"/>
              </w:rPr>
            </w:pPr>
          </w:p>
          <w:p w14:paraId="29B36EE5" w14:textId="63B202AF" w:rsidR="005250A3" w:rsidRPr="005250A3" w:rsidRDefault="005250A3" w:rsidP="005250A3">
            <w:pPr>
              <w:suppressAutoHyphens/>
              <w:contextualSpacing/>
              <w:rPr>
                <w:rFonts w:ascii="Times New Roman" w:hAnsi="Times New Roman" w:cs="Times New Roman"/>
                <w:bCs/>
                <w:i/>
                <w:sz w:val="24"/>
                <w:szCs w:val="24"/>
              </w:rPr>
            </w:pPr>
          </w:p>
          <w:p w14:paraId="3F1DD5F5" w14:textId="76A5DE6F" w:rsidR="005250A3" w:rsidRPr="005250A3" w:rsidRDefault="005250A3" w:rsidP="005250A3">
            <w:pPr>
              <w:suppressAutoHyphens/>
              <w:contextualSpacing/>
              <w:rPr>
                <w:rFonts w:ascii="Times New Roman" w:hAnsi="Times New Roman" w:cs="Times New Roman"/>
                <w:bCs/>
                <w:i/>
                <w:sz w:val="24"/>
                <w:szCs w:val="24"/>
              </w:rPr>
            </w:pPr>
          </w:p>
          <w:p w14:paraId="54533EA3" w14:textId="1896C5DD" w:rsidR="005250A3" w:rsidRPr="005250A3" w:rsidRDefault="005250A3" w:rsidP="005250A3">
            <w:pPr>
              <w:suppressAutoHyphens/>
              <w:contextualSpacing/>
              <w:rPr>
                <w:rFonts w:ascii="Times New Roman" w:hAnsi="Times New Roman" w:cs="Times New Roman"/>
                <w:bCs/>
                <w:i/>
                <w:sz w:val="24"/>
                <w:szCs w:val="24"/>
              </w:rPr>
            </w:pPr>
          </w:p>
          <w:p w14:paraId="6B31702C" w14:textId="62A92D5C" w:rsidR="005250A3" w:rsidRPr="005250A3" w:rsidRDefault="005250A3" w:rsidP="005250A3">
            <w:pPr>
              <w:suppressAutoHyphens/>
              <w:contextualSpacing/>
              <w:rPr>
                <w:rFonts w:ascii="Times New Roman" w:hAnsi="Times New Roman" w:cs="Times New Roman"/>
                <w:bCs/>
                <w:i/>
                <w:sz w:val="24"/>
                <w:szCs w:val="24"/>
              </w:rPr>
            </w:pPr>
          </w:p>
          <w:p w14:paraId="0F3E197C" w14:textId="5C647593" w:rsidR="005250A3" w:rsidRPr="005250A3" w:rsidRDefault="005250A3" w:rsidP="005250A3">
            <w:pPr>
              <w:suppressAutoHyphens/>
              <w:contextualSpacing/>
              <w:rPr>
                <w:rFonts w:ascii="Times New Roman" w:hAnsi="Times New Roman" w:cs="Times New Roman"/>
                <w:bCs/>
                <w:i/>
                <w:sz w:val="24"/>
                <w:szCs w:val="24"/>
              </w:rPr>
            </w:pPr>
          </w:p>
          <w:p w14:paraId="14FF65D7" w14:textId="24F2AFFD" w:rsidR="005250A3" w:rsidRPr="005250A3" w:rsidRDefault="005250A3" w:rsidP="005250A3">
            <w:pPr>
              <w:suppressAutoHyphens/>
              <w:contextualSpacing/>
              <w:rPr>
                <w:rFonts w:ascii="Times New Roman" w:hAnsi="Times New Roman" w:cs="Times New Roman"/>
                <w:bCs/>
                <w:i/>
                <w:sz w:val="24"/>
                <w:szCs w:val="24"/>
              </w:rPr>
            </w:pPr>
          </w:p>
          <w:p w14:paraId="0D56504F" w14:textId="4353A08B" w:rsidR="005250A3" w:rsidRPr="005250A3" w:rsidRDefault="005250A3" w:rsidP="005250A3">
            <w:pPr>
              <w:suppressAutoHyphens/>
              <w:contextualSpacing/>
              <w:rPr>
                <w:rFonts w:ascii="Times New Roman" w:hAnsi="Times New Roman" w:cs="Times New Roman"/>
                <w:bCs/>
                <w:i/>
                <w:sz w:val="24"/>
                <w:szCs w:val="24"/>
              </w:rPr>
            </w:pPr>
          </w:p>
          <w:p w14:paraId="7A42D706" w14:textId="713FFBE9" w:rsidR="005250A3" w:rsidRPr="005250A3" w:rsidRDefault="005250A3" w:rsidP="005250A3">
            <w:pPr>
              <w:suppressAutoHyphens/>
              <w:contextualSpacing/>
              <w:rPr>
                <w:rFonts w:ascii="Times New Roman" w:hAnsi="Times New Roman" w:cs="Times New Roman"/>
                <w:bCs/>
                <w:i/>
                <w:sz w:val="24"/>
                <w:szCs w:val="24"/>
              </w:rPr>
            </w:pPr>
          </w:p>
          <w:p w14:paraId="3EB007DD" w14:textId="022A8A9F" w:rsidR="005250A3" w:rsidRPr="005250A3" w:rsidRDefault="005250A3" w:rsidP="005250A3">
            <w:pPr>
              <w:suppressAutoHyphens/>
              <w:contextualSpacing/>
              <w:rPr>
                <w:rFonts w:ascii="Times New Roman" w:hAnsi="Times New Roman" w:cs="Times New Roman"/>
                <w:bCs/>
                <w:i/>
                <w:sz w:val="24"/>
                <w:szCs w:val="24"/>
              </w:rPr>
            </w:pPr>
          </w:p>
          <w:p w14:paraId="3514A75E" w14:textId="74657E11" w:rsidR="005250A3" w:rsidRPr="005250A3" w:rsidRDefault="005250A3" w:rsidP="005250A3">
            <w:pPr>
              <w:suppressAutoHyphens/>
              <w:contextualSpacing/>
              <w:rPr>
                <w:rFonts w:ascii="Times New Roman" w:hAnsi="Times New Roman" w:cs="Times New Roman"/>
                <w:bCs/>
                <w:i/>
                <w:sz w:val="24"/>
                <w:szCs w:val="24"/>
              </w:rPr>
            </w:pPr>
          </w:p>
          <w:p w14:paraId="74A23680" w14:textId="0E11D519" w:rsidR="005250A3" w:rsidRPr="005250A3" w:rsidRDefault="005250A3" w:rsidP="005250A3">
            <w:pPr>
              <w:suppressAutoHyphens/>
              <w:contextualSpacing/>
              <w:rPr>
                <w:rFonts w:ascii="Times New Roman" w:hAnsi="Times New Roman" w:cs="Times New Roman"/>
                <w:bCs/>
                <w:i/>
                <w:sz w:val="24"/>
                <w:szCs w:val="24"/>
              </w:rPr>
            </w:pPr>
          </w:p>
          <w:p w14:paraId="5D28D8A7" w14:textId="030C5DD5" w:rsidR="005250A3" w:rsidRPr="005250A3" w:rsidRDefault="005250A3" w:rsidP="005250A3">
            <w:pPr>
              <w:suppressAutoHyphens/>
              <w:contextualSpacing/>
              <w:rPr>
                <w:rFonts w:ascii="Times New Roman" w:hAnsi="Times New Roman" w:cs="Times New Roman"/>
                <w:bCs/>
                <w:i/>
                <w:sz w:val="24"/>
                <w:szCs w:val="24"/>
              </w:rPr>
            </w:pPr>
          </w:p>
          <w:p w14:paraId="0C785BB8" w14:textId="00636330" w:rsidR="005250A3" w:rsidRPr="005250A3" w:rsidRDefault="005250A3" w:rsidP="005250A3">
            <w:pPr>
              <w:suppressAutoHyphens/>
              <w:contextualSpacing/>
              <w:rPr>
                <w:rFonts w:ascii="Times New Roman" w:hAnsi="Times New Roman" w:cs="Times New Roman"/>
                <w:bCs/>
                <w:i/>
                <w:sz w:val="24"/>
                <w:szCs w:val="24"/>
              </w:rPr>
            </w:pPr>
          </w:p>
          <w:p w14:paraId="7FE0DB87" w14:textId="7052B657" w:rsidR="005250A3" w:rsidRPr="005250A3" w:rsidRDefault="005250A3" w:rsidP="005250A3">
            <w:pPr>
              <w:suppressAutoHyphens/>
              <w:contextualSpacing/>
              <w:rPr>
                <w:rFonts w:ascii="Times New Roman" w:hAnsi="Times New Roman" w:cs="Times New Roman"/>
                <w:bCs/>
                <w:i/>
                <w:sz w:val="24"/>
                <w:szCs w:val="24"/>
              </w:rPr>
            </w:pPr>
          </w:p>
          <w:p w14:paraId="302A294F" w14:textId="5C7F7F5C" w:rsidR="005250A3" w:rsidRPr="005250A3" w:rsidRDefault="005250A3" w:rsidP="005250A3">
            <w:pPr>
              <w:suppressAutoHyphens/>
              <w:contextualSpacing/>
              <w:rPr>
                <w:rFonts w:ascii="Times New Roman" w:hAnsi="Times New Roman" w:cs="Times New Roman"/>
                <w:bCs/>
                <w:i/>
                <w:sz w:val="24"/>
                <w:szCs w:val="24"/>
              </w:rPr>
            </w:pPr>
          </w:p>
          <w:p w14:paraId="2245C716" w14:textId="69F36896" w:rsidR="005250A3" w:rsidRPr="005250A3" w:rsidRDefault="005250A3" w:rsidP="005250A3">
            <w:pPr>
              <w:suppressAutoHyphens/>
              <w:contextualSpacing/>
              <w:rPr>
                <w:rFonts w:ascii="Times New Roman" w:hAnsi="Times New Roman" w:cs="Times New Roman"/>
                <w:bCs/>
                <w:i/>
                <w:sz w:val="24"/>
                <w:szCs w:val="24"/>
              </w:rPr>
            </w:pPr>
          </w:p>
          <w:p w14:paraId="3A003B47" w14:textId="35EEE524" w:rsidR="005250A3" w:rsidRPr="005250A3" w:rsidRDefault="005250A3" w:rsidP="005250A3">
            <w:pPr>
              <w:suppressAutoHyphens/>
              <w:contextualSpacing/>
              <w:rPr>
                <w:rFonts w:ascii="Times New Roman" w:hAnsi="Times New Roman" w:cs="Times New Roman"/>
                <w:bCs/>
                <w:i/>
                <w:sz w:val="24"/>
                <w:szCs w:val="24"/>
              </w:rPr>
            </w:pPr>
          </w:p>
          <w:p w14:paraId="28D96175" w14:textId="367C9501" w:rsidR="005250A3" w:rsidRPr="005250A3" w:rsidRDefault="005250A3" w:rsidP="005250A3">
            <w:pPr>
              <w:suppressAutoHyphens/>
              <w:contextualSpacing/>
              <w:rPr>
                <w:rFonts w:ascii="Times New Roman" w:hAnsi="Times New Roman" w:cs="Times New Roman"/>
                <w:bCs/>
                <w:i/>
                <w:sz w:val="24"/>
                <w:szCs w:val="24"/>
              </w:rPr>
            </w:pPr>
          </w:p>
          <w:p w14:paraId="646D167C" w14:textId="48048C0E" w:rsidR="005250A3" w:rsidRPr="005250A3" w:rsidRDefault="005250A3" w:rsidP="005250A3">
            <w:pPr>
              <w:suppressAutoHyphens/>
              <w:contextualSpacing/>
              <w:rPr>
                <w:rFonts w:ascii="Times New Roman" w:hAnsi="Times New Roman" w:cs="Times New Roman"/>
                <w:bCs/>
                <w:i/>
                <w:sz w:val="24"/>
                <w:szCs w:val="24"/>
              </w:rPr>
            </w:pPr>
          </w:p>
          <w:p w14:paraId="717DDC56" w14:textId="047AB4A0" w:rsidR="005250A3" w:rsidRPr="005250A3" w:rsidRDefault="005250A3" w:rsidP="005250A3">
            <w:pPr>
              <w:suppressAutoHyphens/>
              <w:contextualSpacing/>
              <w:rPr>
                <w:rFonts w:ascii="Times New Roman" w:hAnsi="Times New Roman" w:cs="Times New Roman"/>
                <w:bCs/>
                <w:i/>
                <w:sz w:val="24"/>
                <w:szCs w:val="24"/>
              </w:rPr>
            </w:pPr>
          </w:p>
          <w:p w14:paraId="72700875" w14:textId="4F016265" w:rsidR="005250A3" w:rsidRPr="005250A3" w:rsidRDefault="005250A3" w:rsidP="005250A3">
            <w:pPr>
              <w:suppressAutoHyphens/>
              <w:contextualSpacing/>
              <w:rPr>
                <w:rFonts w:ascii="Times New Roman" w:hAnsi="Times New Roman" w:cs="Times New Roman"/>
                <w:bCs/>
                <w:i/>
                <w:sz w:val="24"/>
                <w:szCs w:val="24"/>
              </w:rPr>
            </w:pPr>
          </w:p>
          <w:p w14:paraId="03289A22" w14:textId="47ADAADF" w:rsidR="005250A3" w:rsidRPr="005250A3" w:rsidRDefault="005250A3" w:rsidP="005250A3">
            <w:pPr>
              <w:suppressAutoHyphens/>
              <w:contextualSpacing/>
              <w:rPr>
                <w:rFonts w:ascii="Times New Roman" w:hAnsi="Times New Roman" w:cs="Times New Roman"/>
                <w:bCs/>
                <w:i/>
                <w:sz w:val="24"/>
                <w:szCs w:val="24"/>
              </w:rPr>
            </w:pPr>
          </w:p>
          <w:p w14:paraId="6C810068" w14:textId="2BF98CFE" w:rsidR="005250A3" w:rsidRPr="005250A3" w:rsidRDefault="005250A3" w:rsidP="005250A3">
            <w:pPr>
              <w:suppressAutoHyphens/>
              <w:contextualSpacing/>
              <w:rPr>
                <w:rFonts w:ascii="Times New Roman" w:hAnsi="Times New Roman" w:cs="Times New Roman"/>
                <w:bCs/>
                <w:i/>
                <w:sz w:val="24"/>
                <w:szCs w:val="24"/>
              </w:rPr>
            </w:pPr>
          </w:p>
          <w:p w14:paraId="1FA2C5D1" w14:textId="428B98B9" w:rsidR="005250A3" w:rsidRPr="005250A3" w:rsidRDefault="005250A3" w:rsidP="005250A3">
            <w:pPr>
              <w:suppressAutoHyphens/>
              <w:contextualSpacing/>
              <w:rPr>
                <w:rFonts w:ascii="Times New Roman" w:hAnsi="Times New Roman" w:cs="Times New Roman"/>
                <w:bCs/>
                <w:i/>
                <w:sz w:val="24"/>
                <w:szCs w:val="24"/>
              </w:rPr>
            </w:pPr>
          </w:p>
          <w:p w14:paraId="006EDB16" w14:textId="37D7815B" w:rsidR="005250A3" w:rsidRPr="005250A3" w:rsidRDefault="005250A3" w:rsidP="005250A3">
            <w:pPr>
              <w:suppressAutoHyphens/>
              <w:contextualSpacing/>
              <w:rPr>
                <w:rFonts w:ascii="Times New Roman" w:hAnsi="Times New Roman" w:cs="Times New Roman"/>
                <w:bCs/>
                <w:i/>
                <w:sz w:val="24"/>
                <w:szCs w:val="24"/>
              </w:rPr>
            </w:pPr>
          </w:p>
          <w:p w14:paraId="618A59E6" w14:textId="13A7A9B2" w:rsidR="005250A3" w:rsidRPr="005250A3" w:rsidRDefault="005250A3" w:rsidP="005250A3">
            <w:pPr>
              <w:suppressAutoHyphens/>
              <w:contextualSpacing/>
              <w:rPr>
                <w:rFonts w:ascii="Times New Roman" w:hAnsi="Times New Roman" w:cs="Times New Roman"/>
                <w:bCs/>
                <w:i/>
                <w:sz w:val="24"/>
                <w:szCs w:val="24"/>
              </w:rPr>
            </w:pPr>
          </w:p>
          <w:p w14:paraId="2225BCAD" w14:textId="1CC3F65E" w:rsidR="005250A3" w:rsidRPr="005250A3" w:rsidRDefault="005250A3" w:rsidP="005250A3">
            <w:pPr>
              <w:suppressAutoHyphens/>
              <w:contextualSpacing/>
              <w:rPr>
                <w:rFonts w:ascii="Times New Roman" w:hAnsi="Times New Roman" w:cs="Times New Roman"/>
                <w:bCs/>
                <w:i/>
                <w:sz w:val="24"/>
                <w:szCs w:val="24"/>
              </w:rPr>
            </w:pPr>
          </w:p>
          <w:p w14:paraId="24CF2C7F" w14:textId="3AEACE64" w:rsidR="005250A3" w:rsidRPr="005250A3" w:rsidRDefault="005250A3" w:rsidP="005250A3">
            <w:pPr>
              <w:suppressAutoHyphens/>
              <w:contextualSpacing/>
              <w:rPr>
                <w:rFonts w:ascii="Times New Roman" w:hAnsi="Times New Roman" w:cs="Times New Roman"/>
                <w:bCs/>
                <w:i/>
                <w:sz w:val="24"/>
                <w:szCs w:val="24"/>
              </w:rPr>
            </w:pPr>
          </w:p>
          <w:p w14:paraId="5CFCAC64" w14:textId="646E5EE7" w:rsidR="005250A3" w:rsidRPr="005250A3" w:rsidRDefault="005250A3" w:rsidP="005250A3">
            <w:pPr>
              <w:suppressAutoHyphens/>
              <w:contextualSpacing/>
              <w:rPr>
                <w:rFonts w:ascii="Times New Roman" w:hAnsi="Times New Roman" w:cs="Times New Roman"/>
                <w:bCs/>
                <w:i/>
                <w:sz w:val="24"/>
                <w:szCs w:val="24"/>
              </w:rPr>
            </w:pPr>
          </w:p>
          <w:p w14:paraId="793BB74E" w14:textId="02F4210D" w:rsidR="005250A3" w:rsidRPr="005250A3" w:rsidRDefault="005250A3" w:rsidP="005250A3">
            <w:pPr>
              <w:suppressAutoHyphens/>
              <w:contextualSpacing/>
              <w:rPr>
                <w:rFonts w:ascii="Times New Roman" w:hAnsi="Times New Roman" w:cs="Times New Roman"/>
                <w:bCs/>
                <w:i/>
                <w:sz w:val="24"/>
                <w:szCs w:val="24"/>
              </w:rPr>
            </w:pPr>
          </w:p>
          <w:p w14:paraId="6AA4B0FC" w14:textId="4B269568" w:rsidR="005250A3" w:rsidRPr="005250A3" w:rsidRDefault="005250A3" w:rsidP="005250A3">
            <w:pPr>
              <w:suppressAutoHyphens/>
              <w:contextualSpacing/>
              <w:rPr>
                <w:rFonts w:ascii="Times New Roman" w:hAnsi="Times New Roman" w:cs="Times New Roman"/>
                <w:bCs/>
                <w:i/>
                <w:sz w:val="24"/>
                <w:szCs w:val="24"/>
              </w:rPr>
            </w:pPr>
          </w:p>
          <w:p w14:paraId="223E89CE" w14:textId="54396134" w:rsidR="005250A3" w:rsidRPr="005250A3" w:rsidRDefault="005250A3" w:rsidP="005250A3">
            <w:pPr>
              <w:suppressAutoHyphens/>
              <w:contextualSpacing/>
              <w:rPr>
                <w:rFonts w:ascii="Times New Roman" w:hAnsi="Times New Roman" w:cs="Times New Roman"/>
                <w:bCs/>
                <w:i/>
                <w:sz w:val="24"/>
                <w:szCs w:val="24"/>
              </w:rPr>
            </w:pPr>
          </w:p>
          <w:p w14:paraId="3852D8AA" w14:textId="5D4EC441" w:rsidR="005250A3" w:rsidRPr="005250A3" w:rsidRDefault="005250A3" w:rsidP="005250A3">
            <w:pPr>
              <w:suppressAutoHyphens/>
              <w:contextualSpacing/>
              <w:rPr>
                <w:rFonts w:ascii="Times New Roman" w:hAnsi="Times New Roman" w:cs="Times New Roman"/>
                <w:bCs/>
                <w:i/>
                <w:sz w:val="24"/>
                <w:szCs w:val="24"/>
              </w:rPr>
            </w:pPr>
          </w:p>
          <w:p w14:paraId="31CBCAEE" w14:textId="7234D3B7" w:rsidR="005250A3" w:rsidRPr="005250A3" w:rsidRDefault="005250A3" w:rsidP="005250A3">
            <w:pPr>
              <w:suppressAutoHyphens/>
              <w:contextualSpacing/>
              <w:rPr>
                <w:rFonts w:ascii="Times New Roman" w:hAnsi="Times New Roman" w:cs="Times New Roman"/>
                <w:bCs/>
                <w:i/>
                <w:sz w:val="24"/>
                <w:szCs w:val="24"/>
              </w:rPr>
            </w:pPr>
          </w:p>
          <w:p w14:paraId="6FAB09B7" w14:textId="0FA0A399" w:rsidR="005250A3" w:rsidRPr="005250A3" w:rsidRDefault="005250A3" w:rsidP="005250A3">
            <w:pPr>
              <w:suppressAutoHyphens/>
              <w:contextualSpacing/>
              <w:rPr>
                <w:rFonts w:ascii="Times New Roman" w:hAnsi="Times New Roman" w:cs="Times New Roman"/>
                <w:bCs/>
                <w:i/>
                <w:sz w:val="24"/>
                <w:szCs w:val="24"/>
              </w:rPr>
            </w:pPr>
          </w:p>
          <w:p w14:paraId="20B0F0A3" w14:textId="3F0C5EB4" w:rsidR="005250A3" w:rsidRPr="005250A3" w:rsidRDefault="005250A3" w:rsidP="005250A3">
            <w:pPr>
              <w:suppressAutoHyphens/>
              <w:contextualSpacing/>
              <w:rPr>
                <w:rFonts w:ascii="Times New Roman" w:hAnsi="Times New Roman" w:cs="Times New Roman"/>
                <w:bCs/>
                <w:i/>
                <w:sz w:val="24"/>
                <w:szCs w:val="24"/>
              </w:rPr>
            </w:pPr>
          </w:p>
          <w:p w14:paraId="5899EFCA" w14:textId="2490EE67" w:rsidR="005250A3" w:rsidRPr="005250A3" w:rsidRDefault="005250A3" w:rsidP="005250A3">
            <w:pPr>
              <w:suppressAutoHyphens/>
              <w:contextualSpacing/>
              <w:rPr>
                <w:rFonts w:ascii="Times New Roman" w:hAnsi="Times New Roman" w:cs="Times New Roman"/>
                <w:bCs/>
                <w:i/>
                <w:sz w:val="24"/>
                <w:szCs w:val="24"/>
              </w:rPr>
            </w:pPr>
          </w:p>
          <w:p w14:paraId="6716ACF9" w14:textId="6BF6B834" w:rsidR="005250A3" w:rsidRPr="005250A3" w:rsidRDefault="005250A3" w:rsidP="005250A3">
            <w:pPr>
              <w:suppressAutoHyphens/>
              <w:contextualSpacing/>
              <w:rPr>
                <w:rFonts w:ascii="Times New Roman" w:hAnsi="Times New Roman" w:cs="Times New Roman"/>
                <w:bCs/>
                <w:i/>
                <w:sz w:val="24"/>
                <w:szCs w:val="24"/>
              </w:rPr>
            </w:pPr>
          </w:p>
          <w:p w14:paraId="7305845F" w14:textId="35B4167D" w:rsidR="005250A3" w:rsidRPr="005250A3" w:rsidRDefault="005250A3" w:rsidP="005250A3">
            <w:pPr>
              <w:suppressAutoHyphens/>
              <w:contextualSpacing/>
              <w:rPr>
                <w:rFonts w:ascii="Times New Roman" w:hAnsi="Times New Roman" w:cs="Times New Roman"/>
                <w:bCs/>
                <w:i/>
                <w:sz w:val="24"/>
                <w:szCs w:val="24"/>
              </w:rPr>
            </w:pPr>
          </w:p>
          <w:p w14:paraId="58CF9B7D" w14:textId="2F8D01B3" w:rsidR="005250A3" w:rsidRPr="005250A3" w:rsidRDefault="005250A3" w:rsidP="005250A3">
            <w:pPr>
              <w:suppressAutoHyphens/>
              <w:contextualSpacing/>
              <w:rPr>
                <w:rFonts w:ascii="Times New Roman" w:hAnsi="Times New Roman" w:cs="Times New Roman"/>
                <w:bCs/>
                <w:i/>
                <w:sz w:val="24"/>
                <w:szCs w:val="24"/>
              </w:rPr>
            </w:pPr>
          </w:p>
          <w:p w14:paraId="4F86EA19" w14:textId="05CF9229" w:rsidR="005250A3" w:rsidRPr="005250A3" w:rsidRDefault="005250A3" w:rsidP="005250A3">
            <w:pPr>
              <w:suppressAutoHyphens/>
              <w:contextualSpacing/>
              <w:rPr>
                <w:rFonts w:ascii="Times New Roman" w:hAnsi="Times New Roman" w:cs="Times New Roman"/>
                <w:bCs/>
                <w:i/>
                <w:sz w:val="24"/>
                <w:szCs w:val="24"/>
              </w:rPr>
            </w:pPr>
          </w:p>
          <w:p w14:paraId="0726D08B" w14:textId="44AEAF40" w:rsidR="005250A3" w:rsidRDefault="005250A3" w:rsidP="005250A3">
            <w:pPr>
              <w:suppressAutoHyphens/>
              <w:contextualSpacing/>
              <w:rPr>
                <w:rFonts w:ascii="Times New Roman" w:hAnsi="Times New Roman" w:cs="Times New Roman"/>
                <w:bCs/>
                <w:i/>
                <w:sz w:val="24"/>
                <w:szCs w:val="24"/>
              </w:rPr>
            </w:pPr>
          </w:p>
          <w:p w14:paraId="7C85F52D" w14:textId="3A1BB1C4" w:rsidR="005250A3" w:rsidRDefault="005250A3" w:rsidP="005250A3">
            <w:pPr>
              <w:suppressAutoHyphens/>
              <w:contextualSpacing/>
              <w:rPr>
                <w:rFonts w:ascii="Times New Roman" w:hAnsi="Times New Roman" w:cs="Times New Roman"/>
                <w:bCs/>
                <w:i/>
                <w:sz w:val="24"/>
                <w:szCs w:val="24"/>
              </w:rPr>
            </w:pPr>
          </w:p>
          <w:p w14:paraId="537F6DC4" w14:textId="5AA2CF91" w:rsidR="005250A3" w:rsidRDefault="005250A3" w:rsidP="005250A3">
            <w:pPr>
              <w:suppressAutoHyphens/>
              <w:contextualSpacing/>
              <w:rPr>
                <w:rFonts w:ascii="Times New Roman" w:hAnsi="Times New Roman" w:cs="Times New Roman"/>
                <w:bCs/>
                <w:i/>
                <w:sz w:val="24"/>
                <w:szCs w:val="24"/>
              </w:rPr>
            </w:pPr>
          </w:p>
          <w:p w14:paraId="3301E5F0" w14:textId="6ADEF01E" w:rsidR="005250A3" w:rsidRDefault="005250A3" w:rsidP="005250A3">
            <w:pPr>
              <w:suppressAutoHyphens/>
              <w:contextualSpacing/>
              <w:rPr>
                <w:rFonts w:ascii="Times New Roman" w:hAnsi="Times New Roman" w:cs="Times New Roman"/>
                <w:bCs/>
                <w:i/>
                <w:sz w:val="24"/>
                <w:szCs w:val="24"/>
              </w:rPr>
            </w:pPr>
          </w:p>
          <w:p w14:paraId="05AE9721" w14:textId="15E87394" w:rsidR="005250A3" w:rsidRDefault="005250A3" w:rsidP="005250A3">
            <w:pPr>
              <w:suppressAutoHyphens/>
              <w:contextualSpacing/>
              <w:rPr>
                <w:rFonts w:ascii="Times New Roman" w:hAnsi="Times New Roman" w:cs="Times New Roman"/>
                <w:bCs/>
                <w:i/>
                <w:sz w:val="24"/>
                <w:szCs w:val="24"/>
              </w:rPr>
            </w:pPr>
          </w:p>
          <w:p w14:paraId="11A6BD26" w14:textId="44B3201D" w:rsidR="005250A3" w:rsidRDefault="005250A3" w:rsidP="005250A3">
            <w:pPr>
              <w:suppressAutoHyphens/>
              <w:contextualSpacing/>
              <w:rPr>
                <w:rFonts w:ascii="Times New Roman" w:hAnsi="Times New Roman" w:cs="Times New Roman"/>
                <w:bCs/>
                <w:i/>
                <w:sz w:val="24"/>
                <w:szCs w:val="24"/>
              </w:rPr>
            </w:pPr>
          </w:p>
          <w:p w14:paraId="2A2438D2" w14:textId="77777777" w:rsidR="004E2B36" w:rsidRPr="005250A3" w:rsidRDefault="004E2B36" w:rsidP="005250A3">
            <w:pPr>
              <w:suppressAutoHyphens/>
              <w:contextualSpacing/>
              <w:rPr>
                <w:rFonts w:ascii="Times New Roman" w:hAnsi="Times New Roman" w:cs="Times New Roman"/>
                <w:bCs/>
                <w:i/>
                <w:sz w:val="24"/>
                <w:szCs w:val="24"/>
              </w:rPr>
            </w:pPr>
            <w:r w:rsidRPr="005250A3">
              <w:rPr>
                <w:rFonts w:ascii="Times New Roman" w:hAnsi="Times New Roman" w:cs="Times New Roman"/>
                <w:bCs/>
                <w:i/>
                <w:sz w:val="24"/>
                <w:szCs w:val="24"/>
              </w:rPr>
              <w:t xml:space="preserve">Умеет: </w:t>
            </w:r>
          </w:p>
          <w:p w14:paraId="4AA49C0B" w14:textId="77777777" w:rsidR="00074042" w:rsidRPr="005250A3" w:rsidRDefault="00074042" w:rsidP="005250A3">
            <w:pPr>
              <w:rPr>
                <w:rFonts w:ascii="Times New Roman" w:hAnsi="Times New Roman" w:cs="Times New Roman"/>
                <w:bCs/>
                <w:sz w:val="24"/>
                <w:szCs w:val="24"/>
              </w:rPr>
            </w:pPr>
            <w:r w:rsidRPr="005250A3">
              <w:rPr>
                <w:rFonts w:ascii="Times New Roman" w:hAnsi="Times New Roman" w:cs="Times New Roman"/>
                <w:bCs/>
                <w:sz w:val="24"/>
                <w:szCs w:val="24"/>
              </w:rPr>
              <w:t xml:space="preserve">- определять профессиональные цель и задачи и находить способы их решения; </w:t>
            </w:r>
          </w:p>
          <w:p w14:paraId="28031DFA" w14:textId="77777777" w:rsidR="00074042" w:rsidRPr="005250A3" w:rsidRDefault="00074042" w:rsidP="005250A3">
            <w:pPr>
              <w:rPr>
                <w:rFonts w:ascii="Times New Roman" w:hAnsi="Times New Roman" w:cs="Times New Roman"/>
                <w:bCs/>
                <w:sz w:val="24"/>
                <w:szCs w:val="24"/>
              </w:rPr>
            </w:pPr>
            <w:r w:rsidRPr="005250A3">
              <w:rPr>
                <w:rFonts w:ascii="Times New Roman" w:hAnsi="Times New Roman" w:cs="Times New Roman"/>
                <w:bCs/>
                <w:sz w:val="24"/>
                <w:szCs w:val="24"/>
              </w:rPr>
              <w:t>- осуществлять выбор средств и методов для решения задач физического воспитания и спорта;</w:t>
            </w:r>
          </w:p>
          <w:p w14:paraId="1AA1BA58" w14:textId="77777777" w:rsidR="00074042" w:rsidRPr="005250A3" w:rsidRDefault="00074042" w:rsidP="005250A3">
            <w:pPr>
              <w:rPr>
                <w:rFonts w:ascii="Times New Roman" w:hAnsi="Times New Roman" w:cs="Times New Roman"/>
                <w:bCs/>
                <w:sz w:val="24"/>
                <w:szCs w:val="24"/>
              </w:rPr>
            </w:pPr>
            <w:r w:rsidRPr="005250A3">
              <w:rPr>
                <w:rFonts w:ascii="Times New Roman" w:hAnsi="Times New Roman" w:cs="Times New Roman"/>
                <w:bCs/>
                <w:sz w:val="24"/>
                <w:szCs w:val="24"/>
              </w:rPr>
              <w:t>- использовать знания истории физической культуры и спорта в профессиональной деятельности;</w:t>
            </w:r>
          </w:p>
          <w:p w14:paraId="49767020" w14:textId="77777777" w:rsidR="00074042" w:rsidRPr="005250A3" w:rsidRDefault="00074042" w:rsidP="005250A3">
            <w:pPr>
              <w:rPr>
                <w:rFonts w:ascii="Times New Roman" w:hAnsi="Times New Roman" w:cs="Times New Roman"/>
                <w:bCs/>
                <w:sz w:val="24"/>
                <w:szCs w:val="24"/>
              </w:rPr>
            </w:pPr>
            <w:r w:rsidRPr="005250A3">
              <w:rPr>
                <w:rFonts w:ascii="Times New Roman" w:hAnsi="Times New Roman" w:cs="Times New Roman"/>
                <w:bCs/>
                <w:sz w:val="24"/>
                <w:szCs w:val="24"/>
              </w:rPr>
              <w:t>-правильно использовать терминологию в области физической культуры и спорта;</w:t>
            </w:r>
          </w:p>
          <w:p w14:paraId="5FB85144" w14:textId="77777777" w:rsidR="00074042" w:rsidRPr="005250A3" w:rsidRDefault="00074042" w:rsidP="005250A3">
            <w:pPr>
              <w:rPr>
                <w:rFonts w:ascii="Times New Roman" w:hAnsi="Times New Roman" w:cs="Times New Roman"/>
                <w:bCs/>
                <w:sz w:val="24"/>
                <w:szCs w:val="24"/>
              </w:rPr>
            </w:pPr>
            <w:r w:rsidRPr="005250A3">
              <w:rPr>
                <w:rFonts w:ascii="Times New Roman" w:hAnsi="Times New Roman" w:cs="Times New Roman"/>
                <w:bCs/>
                <w:sz w:val="24"/>
                <w:szCs w:val="24"/>
              </w:rPr>
              <w:t>- оценивать постановку цели и задач, определять педагогические возможности и эффективность применения различных методов, приемов, методик, форм физического воспитания и спортивной тренировки;</w:t>
            </w:r>
          </w:p>
          <w:p w14:paraId="224B2983" w14:textId="3D128F25" w:rsidR="00074042" w:rsidRPr="005250A3" w:rsidRDefault="00074042" w:rsidP="005250A3">
            <w:pPr>
              <w:suppressAutoHyphens/>
              <w:contextualSpacing/>
              <w:rPr>
                <w:rFonts w:ascii="Times New Roman" w:hAnsi="Times New Roman" w:cs="Times New Roman"/>
                <w:i/>
                <w:sz w:val="24"/>
                <w:szCs w:val="24"/>
              </w:rPr>
            </w:pPr>
            <w:r w:rsidRPr="005250A3">
              <w:rPr>
                <w:rFonts w:ascii="Times New Roman" w:hAnsi="Times New Roman" w:cs="Times New Roman"/>
                <w:bCs/>
                <w:sz w:val="24"/>
                <w:szCs w:val="24"/>
              </w:rPr>
              <w:t>- находить и анализировать информацию по теории и истории физической культуры и спорта, необходимую для решения профессиональных задач.</w:t>
            </w:r>
          </w:p>
        </w:tc>
        <w:tc>
          <w:tcPr>
            <w:tcW w:w="1787" w:type="pct"/>
          </w:tcPr>
          <w:p w14:paraId="3F949769" w14:textId="5F97BE10" w:rsidR="005250A3" w:rsidRPr="005250A3" w:rsidRDefault="005250A3" w:rsidP="005250A3">
            <w:pPr>
              <w:shd w:val="clear" w:color="auto" w:fill="FFFFFF"/>
              <w:tabs>
                <w:tab w:val="left" w:pos="385"/>
              </w:tabs>
              <w:snapToGrid w:val="0"/>
              <w:contextualSpacing/>
              <w:rPr>
                <w:rFonts w:ascii="Times New Roman" w:eastAsia="Calibri" w:hAnsi="Times New Roman" w:cs="Times New Roman"/>
                <w:sz w:val="24"/>
                <w:szCs w:val="24"/>
              </w:rPr>
            </w:pPr>
            <w:r w:rsidRPr="005250A3">
              <w:rPr>
                <w:rFonts w:ascii="Times New Roman" w:eastAsia="Calibri" w:hAnsi="Times New Roman" w:cs="Times New Roman"/>
                <w:sz w:val="24"/>
                <w:szCs w:val="24"/>
              </w:rPr>
              <w:lastRenderedPageBreak/>
              <w:t>определяет основные понятия теории физической культуры и спорта;</w:t>
            </w:r>
          </w:p>
          <w:p w14:paraId="42816213" w14:textId="0C2BB58E" w:rsidR="005250A3" w:rsidRPr="005250A3" w:rsidRDefault="005250A3" w:rsidP="005250A3">
            <w:pPr>
              <w:shd w:val="clear" w:color="auto" w:fill="FFFFFF"/>
              <w:tabs>
                <w:tab w:val="left" w:pos="385"/>
              </w:tabs>
              <w:snapToGrid w:val="0"/>
              <w:contextualSpacing/>
              <w:rPr>
                <w:rFonts w:ascii="Times New Roman" w:eastAsia="Calibri" w:hAnsi="Times New Roman" w:cs="Times New Roman"/>
                <w:sz w:val="24"/>
                <w:szCs w:val="24"/>
              </w:rPr>
            </w:pPr>
            <w:r w:rsidRPr="005250A3">
              <w:rPr>
                <w:rFonts w:ascii="Times New Roman" w:eastAsia="Calibri" w:hAnsi="Times New Roman" w:cs="Times New Roman"/>
                <w:sz w:val="24"/>
                <w:szCs w:val="24"/>
              </w:rPr>
              <w:t xml:space="preserve"> устанавливает взаимосвязь между основными понятиями теории физической культуры и спорта;</w:t>
            </w:r>
          </w:p>
          <w:p w14:paraId="789C3EF4" w14:textId="62C8FEE2" w:rsidR="005250A3" w:rsidRPr="005250A3" w:rsidRDefault="005250A3" w:rsidP="005250A3">
            <w:pPr>
              <w:shd w:val="clear" w:color="auto" w:fill="FFFFFF"/>
              <w:tabs>
                <w:tab w:val="left" w:pos="385"/>
              </w:tabs>
              <w:snapToGrid w:val="0"/>
              <w:contextualSpacing/>
              <w:rPr>
                <w:rFonts w:ascii="Times New Roman" w:hAnsi="Times New Roman" w:cs="Times New Roman"/>
                <w:sz w:val="24"/>
                <w:szCs w:val="24"/>
              </w:rPr>
            </w:pPr>
            <w:r w:rsidRPr="005250A3">
              <w:rPr>
                <w:rFonts w:ascii="Times New Roman" w:hAnsi="Times New Roman" w:cs="Times New Roman"/>
                <w:sz w:val="24"/>
                <w:szCs w:val="24"/>
              </w:rPr>
              <w:t>описывает историю становления и развития отечественных и зарубежных систем физического воспитания и международного олимпийского движения;</w:t>
            </w:r>
          </w:p>
          <w:p w14:paraId="1D27FE7E" w14:textId="53E7147E" w:rsidR="005250A3" w:rsidRPr="005250A3" w:rsidRDefault="005250A3" w:rsidP="005250A3">
            <w:pPr>
              <w:shd w:val="clear" w:color="auto" w:fill="FFFFFF"/>
              <w:tabs>
                <w:tab w:val="left" w:pos="385"/>
              </w:tabs>
              <w:snapToGrid w:val="0"/>
              <w:contextualSpacing/>
              <w:rPr>
                <w:rFonts w:ascii="Times New Roman" w:hAnsi="Times New Roman" w:cs="Times New Roman"/>
                <w:sz w:val="24"/>
                <w:szCs w:val="24"/>
              </w:rPr>
            </w:pPr>
            <w:r w:rsidRPr="005250A3">
              <w:rPr>
                <w:rFonts w:ascii="Times New Roman" w:hAnsi="Times New Roman" w:cs="Times New Roman"/>
                <w:sz w:val="24"/>
                <w:szCs w:val="24"/>
              </w:rPr>
              <w:t>перечисляет и объясняет сущность принципов физического воспитания, спортивной тренировки;</w:t>
            </w:r>
          </w:p>
          <w:p w14:paraId="225AF853" w14:textId="14465D30" w:rsidR="005250A3" w:rsidRPr="005250A3" w:rsidRDefault="005250A3" w:rsidP="005250A3">
            <w:pPr>
              <w:tabs>
                <w:tab w:val="left" w:pos="385"/>
              </w:tabs>
              <w:contextualSpacing/>
              <w:rPr>
                <w:rFonts w:ascii="Times New Roman" w:hAnsi="Times New Roman" w:cs="Times New Roman"/>
                <w:sz w:val="24"/>
                <w:szCs w:val="24"/>
              </w:rPr>
            </w:pPr>
            <w:r w:rsidRPr="005250A3">
              <w:rPr>
                <w:rFonts w:ascii="Times New Roman" w:hAnsi="Times New Roman" w:cs="Times New Roman"/>
                <w:sz w:val="24"/>
                <w:szCs w:val="24"/>
              </w:rPr>
              <w:t xml:space="preserve">даёт определение понятиям «средства, методы </w:t>
            </w:r>
            <w:r w:rsidRPr="005250A3">
              <w:rPr>
                <w:rFonts w:ascii="Times New Roman" w:hAnsi="Times New Roman" w:cs="Times New Roman"/>
                <w:bCs/>
                <w:sz w:val="24"/>
                <w:szCs w:val="24"/>
              </w:rPr>
              <w:t>формирования физической культуры личности</w:t>
            </w:r>
            <w:r w:rsidRPr="005250A3">
              <w:rPr>
                <w:rFonts w:ascii="Times New Roman" w:hAnsi="Times New Roman" w:cs="Times New Roman"/>
                <w:sz w:val="24"/>
                <w:szCs w:val="24"/>
              </w:rPr>
              <w:t>, «физические упражнения», «техника физических упражнений»;</w:t>
            </w:r>
          </w:p>
          <w:p w14:paraId="572EB307" w14:textId="77777777" w:rsidR="00B76DCE" w:rsidRDefault="005250A3" w:rsidP="005250A3">
            <w:pPr>
              <w:tabs>
                <w:tab w:val="left" w:pos="385"/>
              </w:tabs>
              <w:contextualSpacing/>
              <w:rPr>
                <w:rFonts w:ascii="Times New Roman" w:hAnsi="Times New Roman" w:cs="Times New Roman"/>
                <w:sz w:val="24"/>
                <w:szCs w:val="24"/>
              </w:rPr>
            </w:pPr>
            <w:r w:rsidRPr="005250A3">
              <w:rPr>
                <w:rFonts w:ascii="Times New Roman" w:hAnsi="Times New Roman" w:cs="Times New Roman"/>
                <w:sz w:val="24"/>
                <w:szCs w:val="24"/>
              </w:rPr>
              <w:t>перечисляет основные группы средств</w:t>
            </w:r>
            <w:r w:rsidRPr="005250A3">
              <w:rPr>
                <w:rFonts w:ascii="Times New Roman" w:hAnsi="Times New Roman" w:cs="Times New Roman"/>
                <w:bCs/>
                <w:sz w:val="24"/>
                <w:szCs w:val="24"/>
              </w:rPr>
              <w:t>, методов формирования физической культуры личности</w:t>
            </w:r>
            <w:r w:rsidRPr="005250A3">
              <w:rPr>
                <w:rFonts w:ascii="Times New Roman" w:hAnsi="Times New Roman" w:cs="Times New Roman"/>
                <w:sz w:val="24"/>
                <w:szCs w:val="24"/>
              </w:rPr>
              <w:t>;</w:t>
            </w:r>
          </w:p>
          <w:p w14:paraId="5A816FB3" w14:textId="3D509346" w:rsidR="005250A3" w:rsidRPr="005250A3" w:rsidRDefault="005250A3" w:rsidP="005250A3">
            <w:pPr>
              <w:tabs>
                <w:tab w:val="left" w:pos="385"/>
              </w:tabs>
              <w:contextualSpacing/>
              <w:rPr>
                <w:rFonts w:ascii="Times New Roman" w:hAnsi="Times New Roman" w:cs="Times New Roman"/>
                <w:sz w:val="24"/>
                <w:szCs w:val="24"/>
              </w:rPr>
            </w:pPr>
            <w:r w:rsidRPr="005250A3">
              <w:rPr>
                <w:rFonts w:ascii="Times New Roman" w:hAnsi="Times New Roman" w:cs="Times New Roman"/>
                <w:sz w:val="24"/>
                <w:szCs w:val="24"/>
              </w:rPr>
              <w:t xml:space="preserve">описывает особенности </w:t>
            </w:r>
            <w:r w:rsidRPr="005250A3">
              <w:rPr>
                <w:rFonts w:ascii="Times New Roman" w:hAnsi="Times New Roman" w:cs="Times New Roman"/>
                <w:bCs/>
                <w:sz w:val="24"/>
                <w:szCs w:val="24"/>
              </w:rPr>
              <w:t>средств, методов формирования физической культуры личности, определяет их дидактические и воспитательные возможности;</w:t>
            </w:r>
          </w:p>
          <w:p w14:paraId="32A71286" w14:textId="35970223" w:rsidR="005250A3" w:rsidRPr="005250A3" w:rsidRDefault="005250A3" w:rsidP="005250A3">
            <w:pPr>
              <w:tabs>
                <w:tab w:val="left" w:pos="385"/>
              </w:tabs>
              <w:contextualSpacing/>
              <w:rPr>
                <w:rFonts w:ascii="Times New Roman" w:hAnsi="Times New Roman" w:cs="Times New Roman"/>
                <w:sz w:val="24"/>
                <w:szCs w:val="24"/>
              </w:rPr>
            </w:pPr>
            <w:r w:rsidRPr="005250A3">
              <w:rPr>
                <w:rFonts w:ascii="Times New Roman" w:hAnsi="Times New Roman" w:cs="Times New Roman"/>
                <w:sz w:val="24"/>
                <w:szCs w:val="24"/>
              </w:rPr>
              <w:lastRenderedPageBreak/>
              <w:t>перечисляет и описывает характеристики техники физических упражнений;</w:t>
            </w:r>
          </w:p>
          <w:p w14:paraId="4E7E791E" w14:textId="7D39D672" w:rsidR="005250A3" w:rsidRPr="005250A3" w:rsidRDefault="005250A3" w:rsidP="005250A3">
            <w:pPr>
              <w:tabs>
                <w:tab w:val="left" w:pos="385"/>
              </w:tabs>
              <w:contextualSpacing/>
              <w:rPr>
                <w:rFonts w:ascii="Times New Roman" w:hAnsi="Times New Roman" w:cs="Times New Roman"/>
                <w:sz w:val="24"/>
                <w:szCs w:val="24"/>
              </w:rPr>
            </w:pPr>
            <w:r w:rsidRPr="005250A3">
              <w:rPr>
                <w:rFonts w:ascii="Times New Roman" w:hAnsi="Times New Roman" w:cs="Times New Roman"/>
                <w:sz w:val="24"/>
                <w:szCs w:val="24"/>
              </w:rPr>
              <w:t>даёт определение понятиям «двигательное умение», «двигательный навык»;</w:t>
            </w:r>
          </w:p>
          <w:p w14:paraId="64F956F4" w14:textId="1CED36D5" w:rsidR="005250A3" w:rsidRPr="005250A3" w:rsidRDefault="005250A3" w:rsidP="005250A3">
            <w:pPr>
              <w:tabs>
                <w:tab w:val="left" w:pos="385"/>
              </w:tabs>
              <w:contextualSpacing/>
              <w:rPr>
                <w:rFonts w:ascii="Times New Roman" w:hAnsi="Times New Roman" w:cs="Times New Roman"/>
                <w:sz w:val="24"/>
                <w:szCs w:val="24"/>
              </w:rPr>
            </w:pPr>
            <w:r w:rsidRPr="005250A3">
              <w:rPr>
                <w:rFonts w:ascii="Times New Roman" w:hAnsi="Times New Roman" w:cs="Times New Roman"/>
                <w:sz w:val="24"/>
                <w:szCs w:val="24"/>
              </w:rPr>
              <w:t>перечисляет и объясняет закономерности формирования двигательного навыка;</w:t>
            </w:r>
          </w:p>
          <w:p w14:paraId="4C89AD6D" w14:textId="535D52A8" w:rsidR="005250A3" w:rsidRPr="005250A3" w:rsidRDefault="005250A3" w:rsidP="005250A3">
            <w:pPr>
              <w:tabs>
                <w:tab w:val="left" w:pos="385"/>
              </w:tabs>
              <w:contextualSpacing/>
              <w:rPr>
                <w:rFonts w:ascii="Times New Roman" w:hAnsi="Times New Roman" w:cs="Times New Roman"/>
                <w:sz w:val="24"/>
                <w:szCs w:val="24"/>
              </w:rPr>
            </w:pPr>
            <w:r w:rsidRPr="005250A3">
              <w:rPr>
                <w:rFonts w:ascii="Times New Roman" w:hAnsi="Times New Roman" w:cs="Times New Roman"/>
                <w:sz w:val="24"/>
                <w:szCs w:val="24"/>
              </w:rPr>
              <w:t>перечисляет этапы обучение двигательному действию;</w:t>
            </w:r>
          </w:p>
          <w:p w14:paraId="58CEFFD2" w14:textId="3E38E999" w:rsidR="005250A3" w:rsidRPr="005250A3" w:rsidRDefault="005250A3" w:rsidP="005250A3">
            <w:pPr>
              <w:tabs>
                <w:tab w:val="left" w:pos="385"/>
              </w:tabs>
              <w:contextualSpacing/>
              <w:rPr>
                <w:rFonts w:ascii="Times New Roman" w:hAnsi="Times New Roman" w:cs="Times New Roman"/>
                <w:sz w:val="24"/>
                <w:szCs w:val="24"/>
              </w:rPr>
            </w:pPr>
            <w:r w:rsidRPr="005250A3">
              <w:rPr>
                <w:rFonts w:ascii="Times New Roman" w:hAnsi="Times New Roman" w:cs="Times New Roman"/>
                <w:sz w:val="24"/>
                <w:szCs w:val="24"/>
              </w:rPr>
              <w:t>определяет особенности этапов обучения двигательному действию;</w:t>
            </w:r>
          </w:p>
          <w:p w14:paraId="1838F13C" w14:textId="7ACAAEE1" w:rsidR="005250A3" w:rsidRPr="005250A3" w:rsidRDefault="005250A3" w:rsidP="005250A3">
            <w:pPr>
              <w:tabs>
                <w:tab w:val="left" w:pos="385"/>
              </w:tabs>
              <w:contextualSpacing/>
              <w:rPr>
                <w:rFonts w:ascii="Times New Roman" w:hAnsi="Times New Roman" w:cs="Times New Roman"/>
                <w:sz w:val="24"/>
                <w:szCs w:val="24"/>
              </w:rPr>
            </w:pPr>
            <w:r w:rsidRPr="005250A3">
              <w:rPr>
                <w:rFonts w:ascii="Times New Roman" w:hAnsi="Times New Roman" w:cs="Times New Roman"/>
                <w:sz w:val="24"/>
                <w:szCs w:val="24"/>
              </w:rPr>
              <w:t>дает определение понятиям «сила», «быстрота», «ловкость», «гибкость», «выносливость»;</w:t>
            </w:r>
          </w:p>
          <w:p w14:paraId="5B8B4B62" w14:textId="4CA3EADE" w:rsidR="005250A3" w:rsidRPr="005250A3" w:rsidRDefault="005250A3" w:rsidP="005250A3">
            <w:pPr>
              <w:tabs>
                <w:tab w:val="left" w:pos="385"/>
              </w:tabs>
              <w:contextualSpacing/>
              <w:rPr>
                <w:rFonts w:ascii="Times New Roman" w:hAnsi="Times New Roman" w:cs="Times New Roman"/>
                <w:sz w:val="24"/>
                <w:szCs w:val="24"/>
              </w:rPr>
            </w:pPr>
            <w:r w:rsidRPr="005250A3">
              <w:rPr>
                <w:rFonts w:ascii="Times New Roman" w:hAnsi="Times New Roman" w:cs="Times New Roman"/>
                <w:sz w:val="24"/>
                <w:szCs w:val="24"/>
              </w:rPr>
              <w:t>перечисляет и объясняет закономерности воспитания физических качеств и</w:t>
            </w:r>
            <w:r w:rsidRPr="005250A3">
              <w:rPr>
                <w:rFonts w:ascii="Times New Roman" w:hAnsi="Times New Roman" w:cs="Times New Roman"/>
                <w:bCs/>
                <w:sz w:val="24"/>
                <w:szCs w:val="24"/>
              </w:rPr>
              <w:t xml:space="preserve"> способностей</w:t>
            </w:r>
            <w:r w:rsidRPr="005250A3">
              <w:rPr>
                <w:rFonts w:ascii="Times New Roman" w:hAnsi="Times New Roman" w:cs="Times New Roman"/>
                <w:sz w:val="24"/>
                <w:szCs w:val="24"/>
              </w:rPr>
              <w:t>;</w:t>
            </w:r>
          </w:p>
          <w:p w14:paraId="09D7DE79" w14:textId="29EDB362" w:rsidR="005250A3" w:rsidRPr="005250A3" w:rsidRDefault="005250A3" w:rsidP="005250A3">
            <w:pPr>
              <w:tabs>
                <w:tab w:val="left" w:pos="385"/>
              </w:tabs>
              <w:contextualSpacing/>
              <w:rPr>
                <w:rFonts w:ascii="Times New Roman" w:hAnsi="Times New Roman" w:cs="Times New Roman"/>
                <w:bCs/>
                <w:sz w:val="24"/>
                <w:szCs w:val="24"/>
              </w:rPr>
            </w:pPr>
            <w:r w:rsidRPr="005250A3">
              <w:rPr>
                <w:rFonts w:ascii="Times New Roman" w:hAnsi="Times New Roman" w:cs="Times New Roman"/>
                <w:sz w:val="24"/>
                <w:szCs w:val="24"/>
              </w:rPr>
              <w:t>объясняет особенности методики воспитания физических качеств и</w:t>
            </w:r>
            <w:r w:rsidRPr="005250A3">
              <w:rPr>
                <w:rFonts w:ascii="Times New Roman" w:hAnsi="Times New Roman" w:cs="Times New Roman"/>
                <w:bCs/>
                <w:sz w:val="24"/>
                <w:szCs w:val="24"/>
              </w:rPr>
              <w:t xml:space="preserve"> способностей;</w:t>
            </w:r>
          </w:p>
          <w:p w14:paraId="397E82B4" w14:textId="1BC31653" w:rsidR="005250A3" w:rsidRPr="005250A3" w:rsidRDefault="005250A3" w:rsidP="005250A3">
            <w:pPr>
              <w:tabs>
                <w:tab w:val="left" w:pos="385"/>
              </w:tabs>
              <w:contextualSpacing/>
              <w:rPr>
                <w:rFonts w:ascii="Times New Roman" w:hAnsi="Times New Roman" w:cs="Times New Roman"/>
                <w:bCs/>
                <w:sz w:val="24"/>
                <w:szCs w:val="24"/>
              </w:rPr>
            </w:pPr>
            <w:r w:rsidRPr="005250A3">
              <w:rPr>
                <w:rFonts w:ascii="Times New Roman" w:hAnsi="Times New Roman" w:cs="Times New Roman"/>
                <w:bCs/>
                <w:sz w:val="24"/>
                <w:szCs w:val="24"/>
              </w:rPr>
              <w:t xml:space="preserve"> определяет понятия «нагрузка» «отдых»;</w:t>
            </w:r>
          </w:p>
          <w:p w14:paraId="4568F674" w14:textId="263C24C7" w:rsidR="005250A3" w:rsidRPr="005250A3" w:rsidRDefault="005250A3" w:rsidP="005250A3">
            <w:pPr>
              <w:tabs>
                <w:tab w:val="left" w:pos="385"/>
              </w:tabs>
              <w:contextualSpacing/>
              <w:rPr>
                <w:rFonts w:ascii="Times New Roman" w:hAnsi="Times New Roman" w:cs="Times New Roman"/>
                <w:sz w:val="24"/>
                <w:szCs w:val="24"/>
              </w:rPr>
            </w:pPr>
            <w:r w:rsidRPr="005250A3">
              <w:rPr>
                <w:rFonts w:ascii="Times New Roman" w:hAnsi="Times New Roman" w:cs="Times New Roman"/>
                <w:sz w:val="24"/>
                <w:szCs w:val="24"/>
              </w:rPr>
              <w:t xml:space="preserve"> перечисляет функции спорта;</w:t>
            </w:r>
          </w:p>
          <w:p w14:paraId="66C3896B" w14:textId="6C5BA9BA" w:rsidR="005250A3" w:rsidRPr="005250A3" w:rsidRDefault="005250A3" w:rsidP="005250A3">
            <w:pPr>
              <w:tabs>
                <w:tab w:val="left" w:pos="385"/>
              </w:tabs>
              <w:contextualSpacing/>
              <w:rPr>
                <w:rFonts w:ascii="Times New Roman" w:hAnsi="Times New Roman" w:cs="Times New Roman"/>
                <w:bCs/>
                <w:sz w:val="24"/>
                <w:szCs w:val="24"/>
              </w:rPr>
            </w:pPr>
            <w:r w:rsidRPr="005250A3">
              <w:rPr>
                <w:rFonts w:ascii="Times New Roman" w:hAnsi="Times New Roman" w:cs="Times New Roman"/>
                <w:bCs/>
                <w:sz w:val="24"/>
                <w:szCs w:val="24"/>
              </w:rPr>
              <w:t>перечисляет основные группы средств, методов спортивной тренировки;</w:t>
            </w:r>
          </w:p>
          <w:p w14:paraId="767BC06F" w14:textId="138B30B2" w:rsidR="005250A3" w:rsidRPr="005250A3" w:rsidRDefault="005250A3" w:rsidP="005250A3">
            <w:pPr>
              <w:tabs>
                <w:tab w:val="left" w:pos="385"/>
              </w:tabs>
              <w:contextualSpacing/>
              <w:rPr>
                <w:rFonts w:ascii="Times New Roman" w:hAnsi="Times New Roman" w:cs="Times New Roman"/>
                <w:bCs/>
                <w:sz w:val="24"/>
                <w:szCs w:val="24"/>
              </w:rPr>
            </w:pPr>
            <w:r w:rsidRPr="005250A3">
              <w:rPr>
                <w:rFonts w:ascii="Times New Roman" w:hAnsi="Times New Roman" w:cs="Times New Roman"/>
                <w:bCs/>
                <w:sz w:val="24"/>
                <w:szCs w:val="24"/>
              </w:rPr>
              <w:t>описывает особенности средств, методов спортивной тренировки, определяет их возможности в решении задач спортивной тренировки;</w:t>
            </w:r>
          </w:p>
          <w:p w14:paraId="0492581E" w14:textId="5DD7D456" w:rsidR="005250A3" w:rsidRPr="005250A3" w:rsidRDefault="005250A3" w:rsidP="005250A3">
            <w:pPr>
              <w:tabs>
                <w:tab w:val="left" w:pos="385"/>
              </w:tabs>
              <w:contextualSpacing/>
              <w:rPr>
                <w:rFonts w:ascii="Times New Roman" w:hAnsi="Times New Roman" w:cs="Times New Roman"/>
                <w:bCs/>
                <w:sz w:val="24"/>
                <w:szCs w:val="24"/>
              </w:rPr>
            </w:pPr>
            <w:r w:rsidRPr="005250A3">
              <w:rPr>
                <w:rFonts w:ascii="Times New Roman" w:hAnsi="Times New Roman" w:cs="Times New Roman"/>
                <w:bCs/>
                <w:sz w:val="24"/>
                <w:szCs w:val="24"/>
              </w:rPr>
              <w:t xml:space="preserve"> даёт определение понятиям «техническая подготовка», «тактическая подготовка», «физическая подготовка», «психологическая подготовка»;</w:t>
            </w:r>
          </w:p>
          <w:p w14:paraId="7D4B18B0" w14:textId="3BF9BF82" w:rsidR="005250A3" w:rsidRPr="005250A3" w:rsidRDefault="005250A3" w:rsidP="005250A3">
            <w:pPr>
              <w:tabs>
                <w:tab w:val="left" w:pos="385"/>
              </w:tabs>
              <w:contextualSpacing/>
              <w:rPr>
                <w:rFonts w:ascii="Times New Roman" w:hAnsi="Times New Roman" w:cs="Times New Roman"/>
                <w:bCs/>
                <w:sz w:val="24"/>
                <w:szCs w:val="24"/>
              </w:rPr>
            </w:pPr>
            <w:r w:rsidRPr="005250A3">
              <w:rPr>
                <w:rFonts w:ascii="Times New Roman" w:hAnsi="Times New Roman" w:cs="Times New Roman"/>
                <w:bCs/>
                <w:sz w:val="24"/>
                <w:szCs w:val="24"/>
              </w:rPr>
              <w:t>определяет цели, задачи, средства и методы технической, тактической, физической, психологической подготовки;</w:t>
            </w:r>
          </w:p>
          <w:p w14:paraId="44FF1511" w14:textId="7734B703" w:rsidR="005250A3" w:rsidRPr="005250A3" w:rsidRDefault="005250A3" w:rsidP="005250A3">
            <w:pPr>
              <w:tabs>
                <w:tab w:val="left" w:pos="385"/>
              </w:tabs>
              <w:contextualSpacing/>
              <w:rPr>
                <w:rFonts w:ascii="Times New Roman" w:hAnsi="Times New Roman" w:cs="Times New Roman"/>
                <w:sz w:val="24"/>
                <w:szCs w:val="24"/>
              </w:rPr>
            </w:pPr>
            <w:r w:rsidRPr="005250A3">
              <w:rPr>
                <w:rFonts w:ascii="Times New Roman" w:hAnsi="Times New Roman" w:cs="Times New Roman"/>
                <w:sz w:val="24"/>
                <w:szCs w:val="24"/>
              </w:rPr>
              <w:t xml:space="preserve"> </w:t>
            </w:r>
            <w:r w:rsidRPr="005250A3">
              <w:rPr>
                <w:rFonts w:ascii="Times New Roman" w:hAnsi="Times New Roman" w:cs="Times New Roman"/>
                <w:bCs/>
                <w:sz w:val="24"/>
                <w:szCs w:val="24"/>
              </w:rPr>
              <w:t xml:space="preserve">даёт определение </w:t>
            </w:r>
            <w:r w:rsidRPr="005250A3">
              <w:rPr>
                <w:rFonts w:ascii="Times New Roman" w:hAnsi="Times New Roman" w:cs="Times New Roman"/>
                <w:sz w:val="24"/>
                <w:szCs w:val="24"/>
              </w:rPr>
              <w:t>понятиям «соревновательная деятельность», «спортивный результат»;</w:t>
            </w:r>
          </w:p>
          <w:p w14:paraId="5601FD4E" w14:textId="3C5DF7A9" w:rsidR="004E2B36" w:rsidRPr="005250A3" w:rsidRDefault="005250A3" w:rsidP="005250A3">
            <w:pPr>
              <w:suppressAutoHyphens/>
              <w:contextualSpacing/>
              <w:rPr>
                <w:rFonts w:ascii="Times New Roman" w:hAnsi="Times New Roman" w:cs="Times New Roman"/>
                <w:sz w:val="24"/>
                <w:szCs w:val="24"/>
              </w:rPr>
            </w:pPr>
            <w:r w:rsidRPr="005250A3">
              <w:rPr>
                <w:rFonts w:ascii="Times New Roman" w:hAnsi="Times New Roman" w:cs="Times New Roman"/>
                <w:sz w:val="24"/>
                <w:szCs w:val="24"/>
              </w:rPr>
              <w:t>перечисляет признаки соревновательной</w:t>
            </w:r>
          </w:p>
          <w:p w14:paraId="5BE8FEF7" w14:textId="29642246" w:rsidR="005250A3" w:rsidRPr="005250A3" w:rsidRDefault="005250A3" w:rsidP="005250A3">
            <w:pPr>
              <w:suppressAutoHyphens/>
              <w:contextualSpacing/>
              <w:rPr>
                <w:rFonts w:ascii="Times New Roman" w:hAnsi="Times New Roman" w:cs="Times New Roman"/>
                <w:i/>
                <w:sz w:val="24"/>
                <w:szCs w:val="24"/>
              </w:rPr>
            </w:pPr>
          </w:p>
          <w:p w14:paraId="018399D2" w14:textId="0C6BA949" w:rsidR="005250A3" w:rsidRDefault="005250A3" w:rsidP="005250A3">
            <w:pPr>
              <w:suppressAutoHyphens/>
              <w:contextualSpacing/>
              <w:rPr>
                <w:rFonts w:ascii="Times New Roman" w:hAnsi="Times New Roman" w:cs="Times New Roman"/>
                <w:i/>
                <w:sz w:val="24"/>
                <w:szCs w:val="24"/>
              </w:rPr>
            </w:pPr>
          </w:p>
          <w:p w14:paraId="1949FB96" w14:textId="46456775" w:rsidR="00B317D9" w:rsidRDefault="00B317D9" w:rsidP="005250A3">
            <w:pPr>
              <w:suppressAutoHyphens/>
              <w:contextualSpacing/>
              <w:rPr>
                <w:rFonts w:ascii="Times New Roman" w:hAnsi="Times New Roman" w:cs="Times New Roman"/>
                <w:i/>
                <w:sz w:val="24"/>
                <w:szCs w:val="24"/>
              </w:rPr>
            </w:pPr>
          </w:p>
          <w:p w14:paraId="6F9ED5A8" w14:textId="77777777" w:rsidR="00B317D9" w:rsidRPr="005250A3" w:rsidRDefault="00B317D9" w:rsidP="005250A3">
            <w:pPr>
              <w:suppressAutoHyphens/>
              <w:contextualSpacing/>
              <w:rPr>
                <w:rFonts w:ascii="Times New Roman" w:hAnsi="Times New Roman" w:cs="Times New Roman"/>
                <w:i/>
                <w:sz w:val="24"/>
                <w:szCs w:val="24"/>
              </w:rPr>
            </w:pPr>
          </w:p>
          <w:p w14:paraId="148A23DF" w14:textId="2DD8B918" w:rsidR="005250A3" w:rsidRPr="005250A3" w:rsidRDefault="005250A3" w:rsidP="005250A3">
            <w:pPr>
              <w:tabs>
                <w:tab w:val="left" w:pos="385"/>
              </w:tabs>
              <w:contextualSpacing/>
              <w:rPr>
                <w:rFonts w:ascii="Times New Roman" w:hAnsi="Times New Roman" w:cs="Times New Roman"/>
                <w:sz w:val="24"/>
                <w:szCs w:val="24"/>
              </w:rPr>
            </w:pPr>
            <w:r w:rsidRPr="005250A3">
              <w:rPr>
                <w:rFonts w:ascii="Times New Roman" w:hAnsi="Times New Roman" w:cs="Times New Roman"/>
                <w:sz w:val="24"/>
                <w:szCs w:val="24"/>
              </w:rPr>
              <w:t xml:space="preserve">применяет знания истории физической культуры и спорта с учетом задачи профессиональной деятельности; </w:t>
            </w:r>
          </w:p>
          <w:p w14:paraId="128EE932" w14:textId="6752EFCB" w:rsidR="005250A3" w:rsidRPr="005250A3" w:rsidRDefault="005250A3" w:rsidP="005250A3">
            <w:pPr>
              <w:rPr>
                <w:rFonts w:ascii="Times New Roman" w:eastAsia="Calibri" w:hAnsi="Times New Roman" w:cs="Times New Roman"/>
                <w:sz w:val="24"/>
                <w:szCs w:val="24"/>
              </w:rPr>
            </w:pPr>
            <w:r w:rsidRPr="005250A3">
              <w:rPr>
                <w:rFonts w:ascii="Times New Roman" w:eastAsia="Calibri" w:hAnsi="Times New Roman" w:cs="Times New Roman"/>
                <w:sz w:val="24"/>
                <w:szCs w:val="24"/>
              </w:rPr>
              <w:t>применяет терминологию в области физической культуры в соответствии с содержанием учебного материала;</w:t>
            </w:r>
          </w:p>
          <w:p w14:paraId="0F94EC13" w14:textId="13537107" w:rsidR="005250A3" w:rsidRPr="005250A3" w:rsidRDefault="005250A3" w:rsidP="005250A3">
            <w:pPr>
              <w:rPr>
                <w:rFonts w:ascii="Times New Roman" w:hAnsi="Times New Roman" w:cs="Times New Roman"/>
                <w:bCs/>
                <w:sz w:val="24"/>
                <w:szCs w:val="24"/>
              </w:rPr>
            </w:pPr>
            <w:r w:rsidRPr="005250A3">
              <w:rPr>
                <w:rFonts w:ascii="Times New Roman" w:hAnsi="Times New Roman" w:cs="Times New Roman"/>
                <w:bCs/>
                <w:sz w:val="24"/>
                <w:szCs w:val="24"/>
              </w:rPr>
              <w:t>определяет педагогические возможности и эффективность применения различных методов, приемов, методик, форм в соответствии с целями и задачами физического воспитания и спортивной тренировки;</w:t>
            </w:r>
          </w:p>
          <w:p w14:paraId="38845860" w14:textId="3E63296D" w:rsidR="005250A3" w:rsidRPr="005250A3" w:rsidRDefault="005250A3" w:rsidP="005250A3">
            <w:pPr>
              <w:suppressAutoHyphens/>
              <w:contextualSpacing/>
              <w:rPr>
                <w:rFonts w:ascii="Times New Roman" w:hAnsi="Times New Roman" w:cs="Times New Roman"/>
                <w:i/>
                <w:sz w:val="24"/>
                <w:szCs w:val="24"/>
              </w:rPr>
            </w:pPr>
            <w:r w:rsidRPr="005250A3">
              <w:rPr>
                <w:rFonts w:ascii="Times New Roman" w:hAnsi="Times New Roman" w:cs="Times New Roman"/>
                <w:bCs/>
                <w:sz w:val="24"/>
                <w:szCs w:val="24"/>
              </w:rPr>
              <w:t xml:space="preserve"> находит и использует информацию по теории и истории физической культуры и спорта </w:t>
            </w:r>
            <w:proofErr w:type="gramStart"/>
            <w:r w:rsidRPr="005250A3">
              <w:rPr>
                <w:rFonts w:ascii="Times New Roman" w:hAnsi="Times New Roman" w:cs="Times New Roman"/>
                <w:bCs/>
                <w:sz w:val="24"/>
                <w:szCs w:val="24"/>
              </w:rPr>
              <w:t>в соответствии с</w:t>
            </w:r>
            <w:r w:rsidR="00DE382F">
              <w:rPr>
                <w:rFonts w:ascii="Times New Roman" w:hAnsi="Times New Roman" w:cs="Times New Roman"/>
                <w:bCs/>
                <w:sz w:val="24"/>
                <w:szCs w:val="24"/>
              </w:rPr>
              <w:t xml:space="preserve"> </w:t>
            </w:r>
            <w:r w:rsidRPr="005250A3">
              <w:rPr>
                <w:rFonts w:ascii="Times New Roman" w:hAnsi="Times New Roman" w:cs="Times New Roman"/>
                <w:bCs/>
                <w:sz w:val="24"/>
                <w:szCs w:val="24"/>
              </w:rPr>
              <w:t>профессиональной задачи</w:t>
            </w:r>
            <w:proofErr w:type="gramEnd"/>
          </w:p>
        </w:tc>
        <w:tc>
          <w:tcPr>
            <w:tcW w:w="1715" w:type="pct"/>
          </w:tcPr>
          <w:p w14:paraId="168C6E63" w14:textId="77777777" w:rsidR="005250A3" w:rsidRPr="005250A3" w:rsidRDefault="005250A3" w:rsidP="005250A3">
            <w:pPr>
              <w:rPr>
                <w:rFonts w:ascii="Times New Roman" w:hAnsi="Times New Roman" w:cs="Times New Roman"/>
                <w:bCs/>
                <w:sz w:val="24"/>
                <w:szCs w:val="24"/>
              </w:rPr>
            </w:pPr>
            <w:r w:rsidRPr="005250A3">
              <w:rPr>
                <w:rFonts w:ascii="Times New Roman" w:hAnsi="Times New Roman" w:cs="Times New Roman"/>
                <w:bCs/>
                <w:sz w:val="24"/>
                <w:szCs w:val="24"/>
              </w:rPr>
              <w:lastRenderedPageBreak/>
              <w:t>Устный опрос,</w:t>
            </w:r>
          </w:p>
          <w:p w14:paraId="24738EC4" w14:textId="45707451" w:rsidR="005250A3" w:rsidRPr="005250A3" w:rsidRDefault="00DE382F" w:rsidP="005250A3">
            <w:pPr>
              <w:rPr>
                <w:rFonts w:ascii="Times New Roman" w:hAnsi="Times New Roman" w:cs="Times New Roman"/>
                <w:bCs/>
                <w:sz w:val="24"/>
                <w:szCs w:val="24"/>
              </w:rPr>
            </w:pPr>
            <w:r>
              <w:rPr>
                <w:rFonts w:ascii="Times New Roman" w:hAnsi="Times New Roman" w:cs="Times New Roman"/>
                <w:bCs/>
                <w:sz w:val="24"/>
                <w:szCs w:val="24"/>
              </w:rPr>
              <w:t>П</w:t>
            </w:r>
            <w:r w:rsidR="005250A3" w:rsidRPr="005250A3">
              <w:rPr>
                <w:rFonts w:ascii="Times New Roman" w:hAnsi="Times New Roman" w:cs="Times New Roman"/>
                <w:bCs/>
                <w:sz w:val="24"/>
                <w:szCs w:val="24"/>
              </w:rPr>
              <w:t xml:space="preserve">роверочные работы, </w:t>
            </w:r>
          </w:p>
          <w:p w14:paraId="0038B948" w14:textId="61287C3B" w:rsidR="005250A3" w:rsidRPr="005250A3" w:rsidRDefault="00DE382F" w:rsidP="005250A3">
            <w:pPr>
              <w:rPr>
                <w:rFonts w:ascii="Times New Roman" w:hAnsi="Times New Roman" w:cs="Times New Roman"/>
                <w:bCs/>
                <w:sz w:val="24"/>
                <w:szCs w:val="24"/>
              </w:rPr>
            </w:pPr>
            <w:r>
              <w:rPr>
                <w:rFonts w:ascii="Times New Roman" w:hAnsi="Times New Roman" w:cs="Times New Roman"/>
                <w:bCs/>
                <w:sz w:val="24"/>
                <w:szCs w:val="24"/>
              </w:rPr>
              <w:t>Т</w:t>
            </w:r>
            <w:r w:rsidR="005250A3" w:rsidRPr="005250A3">
              <w:rPr>
                <w:rFonts w:ascii="Times New Roman" w:hAnsi="Times New Roman" w:cs="Times New Roman"/>
                <w:bCs/>
                <w:sz w:val="24"/>
                <w:szCs w:val="24"/>
              </w:rPr>
              <w:t>естирование</w:t>
            </w:r>
          </w:p>
          <w:p w14:paraId="5B3E4060" w14:textId="7E388687" w:rsidR="005250A3" w:rsidRPr="005250A3" w:rsidRDefault="005250A3" w:rsidP="005250A3">
            <w:pPr>
              <w:rPr>
                <w:rFonts w:ascii="Times New Roman" w:hAnsi="Times New Roman" w:cs="Times New Roman"/>
                <w:bCs/>
                <w:sz w:val="24"/>
                <w:szCs w:val="24"/>
              </w:rPr>
            </w:pPr>
          </w:p>
          <w:p w14:paraId="598DD936" w14:textId="31D2C34F" w:rsidR="005250A3" w:rsidRPr="005250A3" w:rsidRDefault="005250A3" w:rsidP="005250A3">
            <w:pPr>
              <w:rPr>
                <w:rFonts w:ascii="Times New Roman" w:hAnsi="Times New Roman" w:cs="Times New Roman"/>
                <w:bCs/>
                <w:sz w:val="24"/>
                <w:szCs w:val="24"/>
              </w:rPr>
            </w:pPr>
          </w:p>
          <w:p w14:paraId="7D9B8D9B" w14:textId="53946054" w:rsidR="005250A3" w:rsidRPr="005250A3" w:rsidRDefault="005250A3" w:rsidP="005250A3">
            <w:pPr>
              <w:rPr>
                <w:rFonts w:ascii="Times New Roman" w:hAnsi="Times New Roman" w:cs="Times New Roman"/>
                <w:bCs/>
                <w:sz w:val="24"/>
                <w:szCs w:val="24"/>
              </w:rPr>
            </w:pPr>
          </w:p>
          <w:p w14:paraId="7E405B71" w14:textId="0600F198" w:rsidR="005250A3" w:rsidRPr="005250A3" w:rsidRDefault="005250A3" w:rsidP="005250A3">
            <w:pPr>
              <w:rPr>
                <w:rFonts w:ascii="Times New Roman" w:hAnsi="Times New Roman" w:cs="Times New Roman"/>
                <w:bCs/>
                <w:sz w:val="24"/>
                <w:szCs w:val="24"/>
              </w:rPr>
            </w:pPr>
          </w:p>
          <w:p w14:paraId="6D410B4A" w14:textId="735B0320" w:rsidR="005250A3" w:rsidRPr="005250A3" w:rsidRDefault="005250A3" w:rsidP="005250A3">
            <w:pPr>
              <w:rPr>
                <w:rFonts w:ascii="Times New Roman" w:hAnsi="Times New Roman" w:cs="Times New Roman"/>
                <w:bCs/>
                <w:sz w:val="24"/>
                <w:szCs w:val="24"/>
              </w:rPr>
            </w:pPr>
          </w:p>
          <w:p w14:paraId="0593DC8A" w14:textId="14803BA1" w:rsidR="005250A3" w:rsidRPr="005250A3" w:rsidRDefault="005250A3" w:rsidP="005250A3">
            <w:pPr>
              <w:rPr>
                <w:rFonts w:ascii="Times New Roman" w:hAnsi="Times New Roman" w:cs="Times New Roman"/>
                <w:bCs/>
                <w:sz w:val="24"/>
                <w:szCs w:val="24"/>
              </w:rPr>
            </w:pPr>
          </w:p>
          <w:p w14:paraId="167C4A63" w14:textId="393E629A" w:rsidR="005250A3" w:rsidRPr="005250A3" w:rsidRDefault="005250A3" w:rsidP="005250A3">
            <w:pPr>
              <w:rPr>
                <w:rFonts w:ascii="Times New Roman" w:hAnsi="Times New Roman" w:cs="Times New Roman"/>
                <w:bCs/>
                <w:sz w:val="24"/>
                <w:szCs w:val="24"/>
              </w:rPr>
            </w:pPr>
          </w:p>
          <w:p w14:paraId="29596EFC" w14:textId="6703867F" w:rsidR="005250A3" w:rsidRPr="005250A3" w:rsidRDefault="005250A3" w:rsidP="005250A3">
            <w:pPr>
              <w:rPr>
                <w:rFonts w:ascii="Times New Roman" w:hAnsi="Times New Roman" w:cs="Times New Roman"/>
                <w:bCs/>
                <w:sz w:val="24"/>
                <w:szCs w:val="24"/>
              </w:rPr>
            </w:pPr>
          </w:p>
          <w:p w14:paraId="0D4BA4E2" w14:textId="2A013769" w:rsidR="005250A3" w:rsidRPr="005250A3" w:rsidRDefault="005250A3" w:rsidP="005250A3">
            <w:pPr>
              <w:rPr>
                <w:rFonts w:ascii="Times New Roman" w:hAnsi="Times New Roman" w:cs="Times New Roman"/>
                <w:bCs/>
                <w:sz w:val="24"/>
                <w:szCs w:val="24"/>
              </w:rPr>
            </w:pPr>
          </w:p>
          <w:p w14:paraId="0BB791A9" w14:textId="1C5BC40F" w:rsidR="005250A3" w:rsidRPr="005250A3" w:rsidRDefault="005250A3" w:rsidP="005250A3">
            <w:pPr>
              <w:rPr>
                <w:rFonts w:ascii="Times New Roman" w:hAnsi="Times New Roman" w:cs="Times New Roman"/>
                <w:bCs/>
                <w:sz w:val="24"/>
                <w:szCs w:val="24"/>
              </w:rPr>
            </w:pPr>
          </w:p>
          <w:p w14:paraId="077D27C1" w14:textId="676AC258" w:rsidR="005250A3" w:rsidRPr="005250A3" w:rsidRDefault="005250A3" w:rsidP="005250A3">
            <w:pPr>
              <w:rPr>
                <w:rFonts w:ascii="Times New Roman" w:hAnsi="Times New Roman" w:cs="Times New Roman"/>
                <w:bCs/>
                <w:sz w:val="24"/>
                <w:szCs w:val="24"/>
              </w:rPr>
            </w:pPr>
          </w:p>
          <w:p w14:paraId="05AEA2C2" w14:textId="17A69876" w:rsidR="005250A3" w:rsidRPr="005250A3" w:rsidRDefault="005250A3" w:rsidP="005250A3">
            <w:pPr>
              <w:rPr>
                <w:rFonts w:ascii="Times New Roman" w:hAnsi="Times New Roman" w:cs="Times New Roman"/>
                <w:bCs/>
                <w:sz w:val="24"/>
                <w:szCs w:val="24"/>
              </w:rPr>
            </w:pPr>
          </w:p>
          <w:p w14:paraId="6D33B23E" w14:textId="7349EA62" w:rsidR="005250A3" w:rsidRPr="005250A3" w:rsidRDefault="005250A3" w:rsidP="005250A3">
            <w:pPr>
              <w:rPr>
                <w:rFonts w:ascii="Times New Roman" w:hAnsi="Times New Roman" w:cs="Times New Roman"/>
                <w:bCs/>
                <w:sz w:val="24"/>
                <w:szCs w:val="24"/>
              </w:rPr>
            </w:pPr>
          </w:p>
          <w:p w14:paraId="75B1A729" w14:textId="3B66CFF3" w:rsidR="005250A3" w:rsidRPr="005250A3" w:rsidRDefault="005250A3" w:rsidP="005250A3">
            <w:pPr>
              <w:rPr>
                <w:rFonts w:ascii="Times New Roman" w:hAnsi="Times New Roman" w:cs="Times New Roman"/>
                <w:bCs/>
                <w:sz w:val="24"/>
                <w:szCs w:val="24"/>
              </w:rPr>
            </w:pPr>
          </w:p>
          <w:p w14:paraId="72446116" w14:textId="444D7198" w:rsidR="005250A3" w:rsidRPr="005250A3" w:rsidRDefault="005250A3" w:rsidP="005250A3">
            <w:pPr>
              <w:rPr>
                <w:rFonts w:ascii="Times New Roman" w:hAnsi="Times New Roman" w:cs="Times New Roman"/>
                <w:bCs/>
                <w:sz w:val="24"/>
                <w:szCs w:val="24"/>
              </w:rPr>
            </w:pPr>
          </w:p>
          <w:p w14:paraId="6A0B9D92" w14:textId="5AA8E392" w:rsidR="005250A3" w:rsidRPr="005250A3" w:rsidRDefault="005250A3" w:rsidP="005250A3">
            <w:pPr>
              <w:rPr>
                <w:rFonts w:ascii="Times New Roman" w:hAnsi="Times New Roman" w:cs="Times New Roman"/>
                <w:bCs/>
                <w:sz w:val="24"/>
                <w:szCs w:val="24"/>
              </w:rPr>
            </w:pPr>
          </w:p>
          <w:p w14:paraId="1C2F49B5" w14:textId="5D2B6D48" w:rsidR="005250A3" w:rsidRPr="005250A3" w:rsidRDefault="005250A3" w:rsidP="005250A3">
            <w:pPr>
              <w:rPr>
                <w:rFonts w:ascii="Times New Roman" w:hAnsi="Times New Roman" w:cs="Times New Roman"/>
                <w:bCs/>
                <w:sz w:val="24"/>
                <w:szCs w:val="24"/>
              </w:rPr>
            </w:pPr>
          </w:p>
          <w:p w14:paraId="660C5CC3" w14:textId="034F9D7A" w:rsidR="005250A3" w:rsidRPr="005250A3" w:rsidRDefault="005250A3" w:rsidP="005250A3">
            <w:pPr>
              <w:rPr>
                <w:rFonts w:ascii="Times New Roman" w:hAnsi="Times New Roman" w:cs="Times New Roman"/>
                <w:bCs/>
                <w:sz w:val="24"/>
                <w:szCs w:val="24"/>
              </w:rPr>
            </w:pPr>
          </w:p>
          <w:p w14:paraId="205915BB" w14:textId="14A37A8F" w:rsidR="005250A3" w:rsidRPr="005250A3" w:rsidRDefault="005250A3" w:rsidP="005250A3">
            <w:pPr>
              <w:rPr>
                <w:rFonts w:ascii="Times New Roman" w:hAnsi="Times New Roman" w:cs="Times New Roman"/>
                <w:bCs/>
                <w:sz w:val="24"/>
                <w:szCs w:val="24"/>
              </w:rPr>
            </w:pPr>
          </w:p>
          <w:p w14:paraId="5EA17F56" w14:textId="749EF9B4" w:rsidR="005250A3" w:rsidRPr="005250A3" w:rsidRDefault="005250A3" w:rsidP="005250A3">
            <w:pPr>
              <w:rPr>
                <w:rFonts w:ascii="Times New Roman" w:hAnsi="Times New Roman" w:cs="Times New Roman"/>
                <w:bCs/>
                <w:sz w:val="24"/>
                <w:szCs w:val="24"/>
              </w:rPr>
            </w:pPr>
          </w:p>
          <w:p w14:paraId="11DE6B13" w14:textId="1CBE74F9" w:rsidR="005250A3" w:rsidRPr="005250A3" w:rsidRDefault="005250A3" w:rsidP="005250A3">
            <w:pPr>
              <w:rPr>
                <w:rFonts w:ascii="Times New Roman" w:hAnsi="Times New Roman" w:cs="Times New Roman"/>
                <w:bCs/>
                <w:sz w:val="24"/>
                <w:szCs w:val="24"/>
              </w:rPr>
            </w:pPr>
          </w:p>
          <w:p w14:paraId="519A295B" w14:textId="22316B0A" w:rsidR="005250A3" w:rsidRPr="005250A3" w:rsidRDefault="005250A3" w:rsidP="005250A3">
            <w:pPr>
              <w:rPr>
                <w:rFonts w:ascii="Times New Roman" w:hAnsi="Times New Roman" w:cs="Times New Roman"/>
                <w:bCs/>
                <w:sz w:val="24"/>
                <w:szCs w:val="24"/>
              </w:rPr>
            </w:pPr>
          </w:p>
          <w:p w14:paraId="5CE43673" w14:textId="3A09AF1F" w:rsidR="005250A3" w:rsidRPr="005250A3" w:rsidRDefault="005250A3" w:rsidP="005250A3">
            <w:pPr>
              <w:rPr>
                <w:rFonts w:ascii="Times New Roman" w:hAnsi="Times New Roman" w:cs="Times New Roman"/>
                <w:bCs/>
                <w:sz w:val="24"/>
                <w:szCs w:val="24"/>
              </w:rPr>
            </w:pPr>
          </w:p>
          <w:p w14:paraId="20900DD5" w14:textId="516F687D" w:rsidR="005250A3" w:rsidRPr="005250A3" w:rsidRDefault="005250A3" w:rsidP="005250A3">
            <w:pPr>
              <w:rPr>
                <w:rFonts w:ascii="Times New Roman" w:hAnsi="Times New Roman" w:cs="Times New Roman"/>
                <w:bCs/>
                <w:sz w:val="24"/>
                <w:szCs w:val="24"/>
              </w:rPr>
            </w:pPr>
          </w:p>
          <w:p w14:paraId="3A086185" w14:textId="6E920A8C" w:rsidR="005250A3" w:rsidRPr="005250A3" w:rsidRDefault="005250A3" w:rsidP="005250A3">
            <w:pPr>
              <w:rPr>
                <w:rFonts w:ascii="Times New Roman" w:hAnsi="Times New Roman" w:cs="Times New Roman"/>
                <w:bCs/>
                <w:sz w:val="24"/>
                <w:szCs w:val="24"/>
              </w:rPr>
            </w:pPr>
          </w:p>
          <w:p w14:paraId="73AB97E4" w14:textId="18EEE98F" w:rsidR="005250A3" w:rsidRPr="005250A3" w:rsidRDefault="005250A3" w:rsidP="005250A3">
            <w:pPr>
              <w:rPr>
                <w:rFonts w:ascii="Times New Roman" w:hAnsi="Times New Roman" w:cs="Times New Roman"/>
                <w:bCs/>
                <w:sz w:val="24"/>
                <w:szCs w:val="24"/>
              </w:rPr>
            </w:pPr>
          </w:p>
          <w:p w14:paraId="2082E3CD" w14:textId="5869E293" w:rsidR="005250A3" w:rsidRPr="005250A3" w:rsidRDefault="005250A3" w:rsidP="005250A3">
            <w:pPr>
              <w:rPr>
                <w:rFonts w:ascii="Times New Roman" w:hAnsi="Times New Roman" w:cs="Times New Roman"/>
                <w:bCs/>
                <w:sz w:val="24"/>
                <w:szCs w:val="24"/>
              </w:rPr>
            </w:pPr>
          </w:p>
          <w:p w14:paraId="7125F698" w14:textId="58721336" w:rsidR="005250A3" w:rsidRPr="005250A3" w:rsidRDefault="005250A3" w:rsidP="005250A3">
            <w:pPr>
              <w:rPr>
                <w:rFonts w:ascii="Times New Roman" w:hAnsi="Times New Roman" w:cs="Times New Roman"/>
                <w:bCs/>
                <w:sz w:val="24"/>
                <w:szCs w:val="24"/>
              </w:rPr>
            </w:pPr>
          </w:p>
          <w:p w14:paraId="2B57F156" w14:textId="67D2273D" w:rsidR="005250A3" w:rsidRPr="005250A3" w:rsidRDefault="005250A3" w:rsidP="005250A3">
            <w:pPr>
              <w:rPr>
                <w:rFonts w:ascii="Times New Roman" w:hAnsi="Times New Roman" w:cs="Times New Roman"/>
                <w:bCs/>
                <w:sz w:val="24"/>
                <w:szCs w:val="24"/>
              </w:rPr>
            </w:pPr>
          </w:p>
          <w:p w14:paraId="04383571" w14:textId="7B66E133" w:rsidR="005250A3" w:rsidRPr="005250A3" w:rsidRDefault="005250A3" w:rsidP="005250A3">
            <w:pPr>
              <w:rPr>
                <w:rFonts w:ascii="Times New Roman" w:hAnsi="Times New Roman" w:cs="Times New Roman"/>
                <w:bCs/>
                <w:sz w:val="24"/>
                <w:szCs w:val="24"/>
              </w:rPr>
            </w:pPr>
          </w:p>
          <w:p w14:paraId="34DA67BA" w14:textId="39CA0A56" w:rsidR="005250A3" w:rsidRPr="005250A3" w:rsidRDefault="005250A3" w:rsidP="005250A3">
            <w:pPr>
              <w:rPr>
                <w:rFonts w:ascii="Times New Roman" w:hAnsi="Times New Roman" w:cs="Times New Roman"/>
                <w:bCs/>
                <w:sz w:val="24"/>
                <w:szCs w:val="24"/>
              </w:rPr>
            </w:pPr>
          </w:p>
          <w:p w14:paraId="16FB4ED3" w14:textId="420BB65D" w:rsidR="005250A3" w:rsidRPr="005250A3" w:rsidRDefault="005250A3" w:rsidP="005250A3">
            <w:pPr>
              <w:rPr>
                <w:rFonts w:ascii="Times New Roman" w:hAnsi="Times New Roman" w:cs="Times New Roman"/>
                <w:bCs/>
                <w:sz w:val="24"/>
                <w:szCs w:val="24"/>
              </w:rPr>
            </w:pPr>
          </w:p>
          <w:p w14:paraId="565FF316" w14:textId="39FD8303" w:rsidR="005250A3" w:rsidRPr="005250A3" w:rsidRDefault="005250A3" w:rsidP="005250A3">
            <w:pPr>
              <w:rPr>
                <w:rFonts w:ascii="Times New Roman" w:hAnsi="Times New Roman" w:cs="Times New Roman"/>
                <w:bCs/>
                <w:sz w:val="24"/>
                <w:szCs w:val="24"/>
              </w:rPr>
            </w:pPr>
          </w:p>
          <w:p w14:paraId="4D97D2C5" w14:textId="547DB0BF" w:rsidR="005250A3" w:rsidRPr="005250A3" w:rsidRDefault="005250A3" w:rsidP="005250A3">
            <w:pPr>
              <w:rPr>
                <w:rFonts w:ascii="Times New Roman" w:hAnsi="Times New Roman" w:cs="Times New Roman"/>
                <w:bCs/>
                <w:sz w:val="24"/>
                <w:szCs w:val="24"/>
              </w:rPr>
            </w:pPr>
          </w:p>
          <w:p w14:paraId="74F27FC7" w14:textId="161CE0D1" w:rsidR="005250A3" w:rsidRPr="005250A3" w:rsidRDefault="005250A3" w:rsidP="005250A3">
            <w:pPr>
              <w:rPr>
                <w:rFonts w:ascii="Times New Roman" w:hAnsi="Times New Roman" w:cs="Times New Roman"/>
                <w:bCs/>
                <w:sz w:val="24"/>
                <w:szCs w:val="24"/>
              </w:rPr>
            </w:pPr>
          </w:p>
          <w:p w14:paraId="6CE97E93" w14:textId="54A9C6A3" w:rsidR="005250A3" w:rsidRPr="005250A3" w:rsidRDefault="005250A3" w:rsidP="005250A3">
            <w:pPr>
              <w:rPr>
                <w:rFonts w:ascii="Times New Roman" w:hAnsi="Times New Roman" w:cs="Times New Roman"/>
                <w:bCs/>
                <w:sz w:val="24"/>
                <w:szCs w:val="24"/>
              </w:rPr>
            </w:pPr>
          </w:p>
          <w:p w14:paraId="10363129" w14:textId="0A08B27D" w:rsidR="005250A3" w:rsidRPr="005250A3" w:rsidRDefault="005250A3" w:rsidP="005250A3">
            <w:pPr>
              <w:rPr>
                <w:rFonts w:ascii="Times New Roman" w:hAnsi="Times New Roman" w:cs="Times New Roman"/>
                <w:bCs/>
                <w:sz w:val="24"/>
                <w:szCs w:val="24"/>
              </w:rPr>
            </w:pPr>
          </w:p>
          <w:p w14:paraId="0AB4088E" w14:textId="37B8EA55" w:rsidR="005250A3" w:rsidRPr="005250A3" w:rsidRDefault="005250A3" w:rsidP="005250A3">
            <w:pPr>
              <w:rPr>
                <w:rFonts w:ascii="Times New Roman" w:hAnsi="Times New Roman" w:cs="Times New Roman"/>
                <w:bCs/>
                <w:sz w:val="24"/>
                <w:szCs w:val="24"/>
              </w:rPr>
            </w:pPr>
          </w:p>
          <w:p w14:paraId="4C0281F0" w14:textId="173FC3D5" w:rsidR="005250A3" w:rsidRPr="005250A3" w:rsidRDefault="005250A3" w:rsidP="005250A3">
            <w:pPr>
              <w:rPr>
                <w:rFonts w:ascii="Times New Roman" w:hAnsi="Times New Roman" w:cs="Times New Roman"/>
                <w:bCs/>
                <w:sz w:val="24"/>
                <w:szCs w:val="24"/>
              </w:rPr>
            </w:pPr>
          </w:p>
          <w:p w14:paraId="04488E96" w14:textId="6E92B98D" w:rsidR="005250A3" w:rsidRPr="005250A3" w:rsidRDefault="005250A3" w:rsidP="005250A3">
            <w:pPr>
              <w:rPr>
                <w:rFonts w:ascii="Times New Roman" w:hAnsi="Times New Roman" w:cs="Times New Roman"/>
                <w:bCs/>
                <w:sz w:val="24"/>
                <w:szCs w:val="24"/>
              </w:rPr>
            </w:pPr>
          </w:p>
          <w:p w14:paraId="0DE544BF" w14:textId="2F8B03DE" w:rsidR="005250A3" w:rsidRPr="005250A3" w:rsidRDefault="005250A3" w:rsidP="005250A3">
            <w:pPr>
              <w:rPr>
                <w:rFonts w:ascii="Times New Roman" w:hAnsi="Times New Roman" w:cs="Times New Roman"/>
                <w:bCs/>
                <w:sz w:val="24"/>
                <w:szCs w:val="24"/>
              </w:rPr>
            </w:pPr>
          </w:p>
          <w:p w14:paraId="03202322" w14:textId="02F08DC5" w:rsidR="005250A3" w:rsidRPr="005250A3" w:rsidRDefault="005250A3" w:rsidP="005250A3">
            <w:pPr>
              <w:rPr>
                <w:rFonts w:ascii="Times New Roman" w:hAnsi="Times New Roman" w:cs="Times New Roman"/>
                <w:bCs/>
                <w:sz w:val="24"/>
                <w:szCs w:val="24"/>
              </w:rPr>
            </w:pPr>
          </w:p>
          <w:p w14:paraId="617B7DCE" w14:textId="5996445C" w:rsidR="005250A3" w:rsidRPr="005250A3" w:rsidRDefault="005250A3" w:rsidP="005250A3">
            <w:pPr>
              <w:rPr>
                <w:rFonts w:ascii="Times New Roman" w:hAnsi="Times New Roman" w:cs="Times New Roman"/>
                <w:bCs/>
                <w:sz w:val="24"/>
                <w:szCs w:val="24"/>
              </w:rPr>
            </w:pPr>
          </w:p>
          <w:p w14:paraId="74C971A2" w14:textId="6F19497D" w:rsidR="005250A3" w:rsidRPr="005250A3" w:rsidRDefault="005250A3" w:rsidP="005250A3">
            <w:pPr>
              <w:rPr>
                <w:rFonts w:ascii="Times New Roman" w:hAnsi="Times New Roman" w:cs="Times New Roman"/>
                <w:bCs/>
                <w:sz w:val="24"/>
                <w:szCs w:val="24"/>
              </w:rPr>
            </w:pPr>
          </w:p>
          <w:p w14:paraId="38252125" w14:textId="03754F1A" w:rsidR="005250A3" w:rsidRPr="005250A3" w:rsidRDefault="005250A3" w:rsidP="005250A3">
            <w:pPr>
              <w:rPr>
                <w:rFonts w:ascii="Times New Roman" w:hAnsi="Times New Roman" w:cs="Times New Roman"/>
                <w:bCs/>
                <w:sz w:val="24"/>
                <w:szCs w:val="24"/>
              </w:rPr>
            </w:pPr>
          </w:p>
          <w:p w14:paraId="466856EF" w14:textId="2BDBFB66" w:rsidR="005250A3" w:rsidRPr="005250A3" w:rsidRDefault="005250A3" w:rsidP="005250A3">
            <w:pPr>
              <w:rPr>
                <w:rFonts w:ascii="Times New Roman" w:hAnsi="Times New Roman" w:cs="Times New Roman"/>
                <w:bCs/>
                <w:sz w:val="24"/>
                <w:szCs w:val="24"/>
              </w:rPr>
            </w:pPr>
          </w:p>
          <w:p w14:paraId="31483319" w14:textId="39DD2504" w:rsidR="005250A3" w:rsidRPr="005250A3" w:rsidRDefault="005250A3" w:rsidP="005250A3">
            <w:pPr>
              <w:rPr>
                <w:rFonts w:ascii="Times New Roman" w:hAnsi="Times New Roman" w:cs="Times New Roman"/>
                <w:bCs/>
                <w:sz w:val="24"/>
                <w:szCs w:val="24"/>
              </w:rPr>
            </w:pPr>
          </w:p>
          <w:p w14:paraId="73E1E99C" w14:textId="3CCBF9BC" w:rsidR="005250A3" w:rsidRPr="005250A3" w:rsidRDefault="005250A3" w:rsidP="005250A3">
            <w:pPr>
              <w:rPr>
                <w:rFonts w:ascii="Times New Roman" w:hAnsi="Times New Roman" w:cs="Times New Roman"/>
                <w:bCs/>
                <w:sz w:val="24"/>
                <w:szCs w:val="24"/>
              </w:rPr>
            </w:pPr>
          </w:p>
          <w:p w14:paraId="78388912" w14:textId="2BEF6755" w:rsidR="005250A3" w:rsidRPr="005250A3" w:rsidRDefault="005250A3" w:rsidP="005250A3">
            <w:pPr>
              <w:rPr>
                <w:rFonts w:ascii="Times New Roman" w:hAnsi="Times New Roman" w:cs="Times New Roman"/>
                <w:bCs/>
                <w:sz w:val="24"/>
                <w:szCs w:val="24"/>
              </w:rPr>
            </w:pPr>
          </w:p>
          <w:p w14:paraId="1A5C0205" w14:textId="56C640FF" w:rsidR="005250A3" w:rsidRPr="005250A3" w:rsidRDefault="005250A3" w:rsidP="005250A3">
            <w:pPr>
              <w:rPr>
                <w:rFonts w:ascii="Times New Roman" w:hAnsi="Times New Roman" w:cs="Times New Roman"/>
                <w:bCs/>
                <w:sz w:val="24"/>
                <w:szCs w:val="24"/>
              </w:rPr>
            </w:pPr>
          </w:p>
          <w:p w14:paraId="0EB865E9" w14:textId="532A4501" w:rsidR="005250A3" w:rsidRPr="005250A3" w:rsidRDefault="005250A3" w:rsidP="005250A3">
            <w:pPr>
              <w:rPr>
                <w:rFonts w:ascii="Times New Roman" w:hAnsi="Times New Roman" w:cs="Times New Roman"/>
                <w:bCs/>
                <w:sz w:val="24"/>
                <w:szCs w:val="24"/>
              </w:rPr>
            </w:pPr>
          </w:p>
          <w:p w14:paraId="17A61B65" w14:textId="5A75B7F9" w:rsidR="005250A3" w:rsidRPr="005250A3" w:rsidRDefault="005250A3" w:rsidP="005250A3">
            <w:pPr>
              <w:rPr>
                <w:rFonts w:ascii="Times New Roman" w:hAnsi="Times New Roman" w:cs="Times New Roman"/>
                <w:bCs/>
                <w:sz w:val="24"/>
                <w:szCs w:val="24"/>
              </w:rPr>
            </w:pPr>
          </w:p>
          <w:p w14:paraId="711FB3D4" w14:textId="6842CD31" w:rsidR="005250A3" w:rsidRPr="005250A3" w:rsidRDefault="005250A3" w:rsidP="005250A3">
            <w:pPr>
              <w:rPr>
                <w:rFonts w:ascii="Times New Roman" w:hAnsi="Times New Roman" w:cs="Times New Roman"/>
                <w:bCs/>
                <w:sz w:val="24"/>
                <w:szCs w:val="24"/>
              </w:rPr>
            </w:pPr>
          </w:p>
          <w:p w14:paraId="65C6B055" w14:textId="12679D6D" w:rsidR="005250A3" w:rsidRPr="005250A3" w:rsidRDefault="005250A3" w:rsidP="005250A3">
            <w:pPr>
              <w:rPr>
                <w:rFonts w:ascii="Times New Roman" w:hAnsi="Times New Roman" w:cs="Times New Roman"/>
                <w:bCs/>
                <w:sz w:val="24"/>
                <w:szCs w:val="24"/>
              </w:rPr>
            </w:pPr>
          </w:p>
          <w:p w14:paraId="2C0F0B55" w14:textId="58328036" w:rsidR="005250A3" w:rsidRPr="005250A3" w:rsidRDefault="005250A3" w:rsidP="005250A3">
            <w:pPr>
              <w:rPr>
                <w:rFonts w:ascii="Times New Roman" w:hAnsi="Times New Roman" w:cs="Times New Roman"/>
                <w:bCs/>
                <w:sz w:val="24"/>
                <w:szCs w:val="24"/>
              </w:rPr>
            </w:pPr>
          </w:p>
          <w:p w14:paraId="246D8AA2" w14:textId="196C3BBA" w:rsidR="005250A3" w:rsidRPr="005250A3" w:rsidRDefault="005250A3" w:rsidP="005250A3">
            <w:pPr>
              <w:rPr>
                <w:rFonts w:ascii="Times New Roman" w:hAnsi="Times New Roman" w:cs="Times New Roman"/>
                <w:bCs/>
                <w:sz w:val="24"/>
                <w:szCs w:val="24"/>
              </w:rPr>
            </w:pPr>
          </w:p>
          <w:p w14:paraId="683BFDFF" w14:textId="608C1F03" w:rsidR="005250A3" w:rsidRPr="005250A3" w:rsidRDefault="005250A3" w:rsidP="005250A3">
            <w:pPr>
              <w:rPr>
                <w:rFonts w:ascii="Times New Roman" w:hAnsi="Times New Roman" w:cs="Times New Roman"/>
                <w:bCs/>
                <w:sz w:val="24"/>
                <w:szCs w:val="24"/>
              </w:rPr>
            </w:pPr>
          </w:p>
          <w:p w14:paraId="7A8EAE32" w14:textId="4EBDBAE2" w:rsidR="005250A3" w:rsidRPr="005250A3" w:rsidRDefault="005250A3" w:rsidP="005250A3">
            <w:pPr>
              <w:rPr>
                <w:rFonts w:ascii="Times New Roman" w:hAnsi="Times New Roman" w:cs="Times New Roman"/>
                <w:bCs/>
                <w:sz w:val="24"/>
                <w:szCs w:val="24"/>
              </w:rPr>
            </w:pPr>
          </w:p>
          <w:p w14:paraId="5FB760B8" w14:textId="19064CE9" w:rsidR="005250A3" w:rsidRPr="005250A3" w:rsidRDefault="005250A3" w:rsidP="005250A3">
            <w:pPr>
              <w:rPr>
                <w:rFonts w:ascii="Times New Roman" w:hAnsi="Times New Roman" w:cs="Times New Roman"/>
                <w:bCs/>
                <w:sz w:val="24"/>
                <w:szCs w:val="24"/>
              </w:rPr>
            </w:pPr>
          </w:p>
          <w:p w14:paraId="21C146DC" w14:textId="0EC832F4" w:rsidR="005250A3" w:rsidRPr="005250A3" w:rsidRDefault="005250A3" w:rsidP="005250A3">
            <w:pPr>
              <w:rPr>
                <w:rFonts w:ascii="Times New Roman" w:hAnsi="Times New Roman" w:cs="Times New Roman"/>
                <w:bCs/>
                <w:sz w:val="24"/>
                <w:szCs w:val="24"/>
              </w:rPr>
            </w:pPr>
          </w:p>
          <w:p w14:paraId="315763A1" w14:textId="0095D8AE" w:rsidR="005250A3" w:rsidRPr="005250A3" w:rsidRDefault="005250A3" w:rsidP="005250A3">
            <w:pPr>
              <w:rPr>
                <w:rFonts w:ascii="Times New Roman" w:hAnsi="Times New Roman" w:cs="Times New Roman"/>
                <w:bCs/>
                <w:sz w:val="24"/>
                <w:szCs w:val="24"/>
              </w:rPr>
            </w:pPr>
          </w:p>
          <w:p w14:paraId="0FA63FBD" w14:textId="77E7F5CC" w:rsidR="005250A3" w:rsidRPr="005250A3" w:rsidRDefault="005250A3" w:rsidP="005250A3">
            <w:pPr>
              <w:rPr>
                <w:rFonts w:ascii="Times New Roman" w:hAnsi="Times New Roman" w:cs="Times New Roman"/>
                <w:bCs/>
                <w:sz w:val="24"/>
                <w:szCs w:val="24"/>
              </w:rPr>
            </w:pPr>
          </w:p>
          <w:p w14:paraId="18CD8B09" w14:textId="205B9424" w:rsidR="005250A3" w:rsidRPr="005250A3" w:rsidRDefault="005250A3" w:rsidP="005250A3">
            <w:pPr>
              <w:rPr>
                <w:rFonts w:ascii="Times New Roman" w:hAnsi="Times New Roman" w:cs="Times New Roman"/>
                <w:bCs/>
                <w:sz w:val="24"/>
                <w:szCs w:val="24"/>
              </w:rPr>
            </w:pPr>
          </w:p>
          <w:p w14:paraId="744EE192" w14:textId="11309C99" w:rsidR="005250A3" w:rsidRPr="005250A3" w:rsidRDefault="005250A3" w:rsidP="005250A3">
            <w:pPr>
              <w:rPr>
                <w:rFonts w:ascii="Times New Roman" w:hAnsi="Times New Roman" w:cs="Times New Roman"/>
                <w:bCs/>
                <w:sz w:val="24"/>
                <w:szCs w:val="24"/>
              </w:rPr>
            </w:pPr>
          </w:p>
          <w:p w14:paraId="10F4451E" w14:textId="060C57D5" w:rsidR="005250A3" w:rsidRPr="005250A3" w:rsidRDefault="005250A3" w:rsidP="005250A3">
            <w:pPr>
              <w:rPr>
                <w:rFonts w:ascii="Times New Roman" w:hAnsi="Times New Roman" w:cs="Times New Roman"/>
                <w:bCs/>
                <w:sz w:val="24"/>
                <w:szCs w:val="24"/>
              </w:rPr>
            </w:pPr>
          </w:p>
          <w:p w14:paraId="2292483E" w14:textId="60EA3F66" w:rsidR="005250A3" w:rsidRPr="005250A3" w:rsidRDefault="005250A3" w:rsidP="005250A3">
            <w:pPr>
              <w:rPr>
                <w:rFonts w:ascii="Times New Roman" w:hAnsi="Times New Roman" w:cs="Times New Roman"/>
                <w:bCs/>
                <w:sz w:val="24"/>
                <w:szCs w:val="24"/>
              </w:rPr>
            </w:pPr>
          </w:p>
          <w:p w14:paraId="158F13D5" w14:textId="2CF89BCF" w:rsidR="005250A3" w:rsidRPr="005250A3" w:rsidRDefault="005250A3" w:rsidP="005250A3">
            <w:pPr>
              <w:rPr>
                <w:rFonts w:ascii="Times New Roman" w:hAnsi="Times New Roman" w:cs="Times New Roman"/>
                <w:bCs/>
                <w:sz w:val="24"/>
                <w:szCs w:val="24"/>
              </w:rPr>
            </w:pPr>
          </w:p>
          <w:p w14:paraId="587E2E56" w14:textId="7BC486C9" w:rsidR="005250A3" w:rsidRPr="005250A3" w:rsidRDefault="005250A3" w:rsidP="005250A3">
            <w:pPr>
              <w:rPr>
                <w:rFonts w:ascii="Times New Roman" w:hAnsi="Times New Roman" w:cs="Times New Roman"/>
                <w:bCs/>
                <w:sz w:val="24"/>
                <w:szCs w:val="24"/>
              </w:rPr>
            </w:pPr>
          </w:p>
          <w:p w14:paraId="3D73BC4A" w14:textId="1C0B32AF" w:rsidR="005250A3" w:rsidRPr="005250A3" w:rsidRDefault="005250A3" w:rsidP="005250A3">
            <w:pPr>
              <w:rPr>
                <w:rFonts w:ascii="Times New Roman" w:hAnsi="Times New Roman" w:cs="Times New Roman"/>
                <w:bCs/>
                <w:sz w:val="24"/>
                <w:szCs w:val="24"/>
              </w:rPr>
            </w:pPr>
          </w:p>
          <w:p w14:paraId="74A42835" w14:textId="58A761C7" w:rsidR="005250A3" w:rsidRPr="005250A3" w:rsidRDefault="005250A3" w:rsidP="005250A3">
            <w:pPr>
              <w:rPr>
                <w:rFonts w:ascii="Times New Roman" w:hAnsi="Times New Roman" w:cs="Times New Roman"/>
                <w:bCs/>
                <w:sz w:val="24"/>
                <w:szCs w:val="24"/>
              </w:rPr>
            </w:pPr>
          </w:p>
          <w:p w14:paraId="285EF81F" w14:textId="5E617528" w:rsidR="005250A3" w:rsidRPr="005250A3" w:rsidRDefault="005250A3" w:rsidP="005250A3">
            <w:pPr>
              <w:rPr>
                <w:rFonts w:ascii="Times New Roman" w:hAnsi="Times New Roman" w:cs="Times New Roman"/>
                <w:bCs/>
                <w:sz w:val="24"/>
                <w:szCs w:val="24"/>
              </w:rPr>
            </w:pPr>
          </w:p>
          <w:p w14:paraId="5BD86CB3" w14:textId="18CF01D2" w:rsidR="005250A3" w:rsidRPr="005250A3" w:rsidRDefault="005250A3" w:rsidP="005250A3">
            <w:pPr>
              <w:rPr>
                <w:rFonts w:ascii="Times New Roman" w:hAnsi="Times New Roman" w:cs="Times New Roman"/>
                <w:bCs/>
                <w:sz w:val="24"/>
                <w:szCs w:val="24"/>
              </w:rPr>
            </w:pPr>
          </w:p>
          <w:p w14:paraId="58859341" w14:textId="176F06C6" w:rsidR="005250A3" w:rsidRPr="005250A3" w:rsidRDefault="005250A3" w:rsidP="005250A3">
            <w:pPr>
              <w:rPr>
                <w:rFonts w:ascii="Times New Roman" w:hAnsi="Times New Roman" w:cs="Times New Roman"/>
                <w:bCs/>
                <w:sz w:val="24"/>
                <w:szCs w:val="24"/>
              </w:rPr>
            </w:pPr>
          </w:p>
          <w:p w14:paraId="19638B76" w14:textId="1AE9E3D1" w:rsidR="005250A3" w:rsidRPr="005250A3" w:rsidRDefault="005250A3" w:rsidP="005250A3">
            <w:pPr>
              <w:rPr>
                <w:rFonts w:ascii="Times New Roman" w:hAnsi="Times New Roman" w:cs="Times New Roman"/>
                <w:bCs/>
                <w:sz w:val="24"/>
                <w:szCs w:val="24"/>
              </w:rPr>
            </w:pPr>
          </w:p>
          <w:p w14:paraId="19D59A60" w14:textId="3290195C" w:rsidR="005250A3" w:rsidRPr="005250A3" w:rsidRDefault="005250A3" w:rsidP="005250A3">
            <w:pPr>
              <w:rPr>
                <w:rFonts w:ascii="Times New Roman" w:hAnsi="Times New Roman" w:cs="Times New Roman"/>
                <w:bCs/>
                <w:sz w:val="24"/>
                <w:szCs w:val="24"/>
              </w:rPr>
            </w:pPr>
          </w:p>
          <w:p w14:paraId="5D29B902" w14:textId="24AB72B8" w:rsidR="005250A3" w:rsidRPr="005250A3" w:rsidRDefault="005250A3" w:rsidP="005250A3">
            <w:pPr>
              <w:rPr>
                <w:rFonts w:ascii="Times New Roman" w:hAnsi="Times New Roman" w:cs="Times New Roman"/>
                <w:bCs/>
                <w:sz w:val="24"/>
                <w:szCs w:val="24"/>
              </w:rPr>
            </w:pPr>
          </w:p>
          <w:p w14:paraId="605CD362" w14:textId="64264EEF" w:rsidR="005250A3" w:rsidRPr="005250A3" w:rsidRDefault="005250A3" w:rsidP="005250A3">
            <w:pPr>
              <w:rPr>
                <w:rFonts w:ascii="Times New Roman" w:hAnsi="Times New Roman" w:cs="Times New Roman"/>
                <w:bCs/>
                <w:sz w:val="24"/>
                <w:szCs w:val="24"/>
              </w:rPr>
            </w:pPr>
          </w:p>
          <w:p w14:paraId="2CAF1C17" w14:textId="54D55C18" w:rsidR="005250A3" w:rsidRPr="005250A3" w:rsidRDefault="005250A3" w:rsidP="005250A3">
            <w:pPr>
              <w:rPr>
                <w:rFonts w:ascii="Times New Roman" w:hAnsi="Times New Roman" w:cs="Times New Roman"/>
                <w:bCs/>
                <w:sz w:val="24"/>
                <w:szCs w:val="24"/>
              </w:rPr>
            </w:pPr>
          </w:p>
          <w:p w14:paraId="183AF856" w14:textId="2955B922" w:rsidR="005250A3" w:rsidRPr="005250A3" w:rsidRDefault="005250A3" w:rsidP="005250A3">
            <w:pPr>
              <w:rPr>
                <w:rFonts w:ascii="Times New Roman" w:hAnsi="Times New Roman" w:cs="Times New Roman"/>
                <w:bCs/>
                <w:sz w:val="24"/>
                <w:szCs w:val="24"/>
              </w:rPr>
            </w:pPr>
          </w:p>
          <w:p w14:paraId="58AC288A" w14:textId="5F9C1225" w:rsidR="005250A3" w:rsidRPr="005250A3" w:rsidRDefault="005250A3" w:rsidP="005250A3">
            <w:pPr>
              <w:rPr>
                <w:rFonts w:ascii="Times New Roman" w:hAnsi="Times New Roman" w:cs="Times New Roman"/>
                <w:bCs/>
                <w:sz w:val="24"/>
                <w:szCs w:val="24"/>
              </w:rPr>
            </w:pPr>
          </w:p>
          <w:p w14:paraId="0170F162" w14:textId="64E8EB34" w:rsidR="005250A3" w:rsidRPr="005250A3" w:rsidRDefault="005250A3" w:rsidP="005250A3">
            <w:pPr>
              <w:rPr>
                <w:rFonts w:ascii="Times New Roman" w:hAnsi="Times New Roman" w:cs="Times New Roman"/>
                <w:bCs/>
                <w:sz w:val="24"/>
                <w:szCs w:val="24"/>
              </w:rPr>
            </w:pPr>
          </w:p>
          <w:p w14:paraId="56942958" w14:textId="0D02F927" w:rsidR="005250A3" w:rsidRPr="005250A3" w:rsidRDefault="005250A3" w:rsidP="005250A3">
            <w:pPr>
              <w:rPr>
                <w:rFonts w:ascii="Times New Roman" w:hAnsi="Times New Roman" w:cs="Times New Roman"/>
                <w:bCs/>
                <w:sz w:val="24"/>
                <w:szCs w:val="24"/>
              </w:rPr>
            </w:pPr>
          </w:p>
          <w:p w14:paraId="461CFB06" w14:textId="60D6F550" w:rsidR="005250A3" w:rsidRPr="005250A3" w:rsidRDefault="005250A3" w:rsidP="005250A3">
            <w:pPr>
              <w:rPr>
                <w:rFonts w:ascii="Times New Roman" w:hAnsi="Times New Roman" w:cs="Times New Roman"/>
                <w:bCs/>
                <w:sz w:val="24"/>
                <w:szCs w:val="24"/>
              </w:rPr>
            </w:pPr>
          </w:p>
          <w:p w14:paraId="318DD9A0" w14:textId="3B778C49" w:rsidR="005250A3" w:rsidRDefault="005250A3" w:rsidP="005250A3">
            <w:pPr>
              <w:rPr>
                <w:rFonts w:ascii="Times New Roman" w:hAnsi="Times New Roman" w:cs="Times New Roman"/>
                <w:bCs/>
                <w:sz w:val="24"/>
                <w:szCs w:val="24"/>
              </w:rPr>
            </w:pPr>
          </w:p>
          <w:p w14:paraId="744DA8E7" w14:textId="77777777" w:rsidR="00B317D9" w:rsidRPr="005250A3" w:rsidRDefault="00B317D9" w:rsidP="005250A3">
            <w:pPr>
              <w:rPr>
                <w:rFonts w:ascii="Times New Roman" w:hAnsi="Times New Roman" w:cs="Times New Roman"/>
                <w:bCs/>
                <w:sz w:val="24"/>
                <w:szCs w:val="24"/>
              </w:rPr>
            </w:pPr>
          </w:p>
          <w:p w14:paraId="77451FBA" w14:textId="31DF1FC7" w:rsidR="005250A3" w:rsidRPr="005250A3" w:rsidRDefault="005250A3" w:rsidP="005250A3">
            <w:pPr>
              <w:rPr>
                <w:rFonts w:ascii="Times New Roman" w:hAnsi="Times New Roman" w:cs="Times New Roman"/>
                <w:bCs/>
                <w:sz w:val="24"/>
                <w:szCs w:val="24"/>
              </w:rPr>
            </w:pPr>
          </w:p>
          <w:p w14:paraId="16D08349" w14:textId="77777777" w:rsidR="005250A3" w:rsidRPr="005250A3" w:rsidRDefault="005250A3" w:rsidP="005250A3">
            <w:pPr>
              <w:rPr>
                <w:rFonts w:ascii="Times New Roman" w:eastAsia="Calibri" w:hAnsi="Times New Roman" w:cs="Times New Roman"/>
                <w:sz w:val="24"/>
                <w:szCs w:val="24"/>
              </w:rPr>
            </w:pPr>
            <w:r w:rsidRPr="005250A3">
              <w:rPr>
                <w:rFonts w:ascii="Times New Roman" w:eastAsia="Calibri" w:hAnsi="Times New Roman" w:cs="Times New Roman"/>
                <w:sz w:val="24"/>
                <w:szCs w:val="24"/>
              </w:rPr>
              <w:t>Оценка результатов выполнения практической работы</w:t>
            </w:r>
          </w:p>
          <w:p w14:paraId="05833D3A" w14:textId="77777777" w:rsidR="005250A3" w:rsidRPr="005250A3" w:rsidRDefault="005250A3" w:rsidP="005250A3">
            <w:pPr>
              <w:rPr>
                <w:rFonts w:ascii="Times New Roman" w:hAnsi="Times New Roman" w:cs="Times New Roman"/>
                <w:bCs/>
                <w:sz w:val="24"/>
                <w:szCs w:val="24"/>
              </w:rPr>
            </w:pPr>
          </w:p>
          <w:p w14:paraId="05B2F16D" w14:textId="3CE48A4F" w:rsidR="005250A3" w:rsidRPr="005250A3" w:rsidRDefault="005250A3" w:rsidP="005250A3">
            <w:pPr>
              <w:rPr>
                <w:rFonts w:ascii="Times New Roman" w:hAnsi="Times New Roman" w:cs="Times New Roman"/>
                <w:bCs/>
                <w:sz w:val="24"/>
                <w:szCs w:val="24"/>
              </w:rPr>
            </w:pPr>
          </w:p>
          <w:p w14:paraId="269ADCE1" w14:textId="1E1877F6" w:rsidR="005250A3" w:rsidRPr="005250A3" w:rsidRDefault="005250A3" w:rsidP="005250A3">
            <w:pPr>
              <w:rPr>
                <w:rFonts w:ascii="Times New Roman" w:hAnsi="Times New Roman" w:cs="Times New Roman"/>
                <w:bCs/>
                <w:sz w:val="24"/>
                <w:szCs w:val="24"/>
              </w:rPr>
            </w:pPr>
          </w:p>
          <w:p w14:paraId="2BBED223" w14:textId="52906447" w:rsidR="005250A3" w:rsidRPr="005250A3" w:rsidRDefault="005250A3" w:rsidP="005250A3">
            <w:pPr>
              <w:rPr>
                <w:rFonts w:ascii="Times New Roman" w:hAnsi="Times New Roman" w:cs="Times New Roman"/>
                <w:bCs/>
                <w:sz w:val="24"/>
                <w:szCs w:val="24"/>
              </w:rPr>
            </w:pPr>
          </w:p>
          <w:p w14:paraId="0863D049" w14:textId="783A47D9" w:rsidR="005250A3" w:rsidRPr="005250A3" w:rsidRDefault="005250A3" w:rsidP="005250A3">
            <w:pPr>
              <w:rPr>
                <w:rFonts w:ascii="Times New Roman" w:hAnsi="Times New Roman" w:cs="Times New Roman"/>
                <w:bCs/>
                <w:sz w:val="24"/>
                <w:szCs w:val="24"/>
              </w:rPr>
            </w:pPr>
          </w:p>
          <w:p w14:paraId="6EE34D09" w14:textId="210F4031" w:rsidR="005250A3" w:rsidRPr="005250A3" w:rsidRDefault="005250A3" w:rsidP="005250A3">
            <w:pPr>
              <w:rPr>
                <w:rFonts w:ascii="Times New Roman" w:hAnsi="Times New Roman" w:cs="Times New Roman"/>
                <w:bCs/>
                <w:sz w:val="24"/>
                <w:szCs w:val="24"/>
              </w:rPr>
            </w:pPr>
          </w:p>
          <w:p w14:paraId="611E5D42" w14:textId="64EC956D" w:rsidR="005250A3" w:rsidRPr="005250A3" w:rsidRDefault="005250A3" w:rsidP="005250A3">
            <w:pPr>
              <w:rPr>
                <w:rFonts w:ascii="Times New Roman" w:hAnsi="Times New Roman" w:cs="Times New Roman"/>
                <w:bCs/>
                <w:sz w:val="24"/>
                <w:szCs w:val="24"/>
              </w:rPr>
            </w:pPr>
          </w:p>
          <w:p w14:paraId="632D5861" w14:textId="77777777" w:rsidR="005250A3" w:rsidRPr="005250A3" w:rsidRDefault="005250A3" w:rsidP="005250A3">
            <w:pPr>
              <w:rPr>
                <w:rFonts w:ascii="Times New Roman" w:hAnsi="Times New Roman" w:cs="Times New Roman"/>
                <w:bCs/>
                <w:sz w:val="24"/>
                <w:szCs w:val="24"/>
              </w:rPr>
            </w:pPr>
          </w:p>
          <w:p w14:paraId="3A760208" w14:textId="1A468463" w:rsidR="004E2B36" w:rsidRPr="005250A3" w:rsidRDefault="004E2B36" w:rsidP="005250A3">
            <w:pPr>
              <w:suppressAutoHyphens/>
              <w:contextualSpacing/>
              <w:rPr>
                <w:rFonts w:ascii="Times New Roman" w:hAnsi="Times New Roman" w:cs="Times New Roman"/>
                <w:i/>
                <w:sz w:val="24"/>
                <w:szCs w:val="24"/>
              </w:rPr>
            </w:pPr>
          </w:p>
        </w:tc>
      </w:tr>
    </w:tbl>
    <w:p w14:paraId="080C98CD" w14:textId="203B3802"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lastRenderedPageBreak/>
        <w:br w:type="page"/>
      </w:r>
      <w:r>
        <w:rPr>
          <w:rFonts w:ascii="Times New Roman" w:hAnsi="Times New Roman" w:cs="Times New Roman"/>
          <w:b/>
          <w:bCs/>
          <w:sz w:val="24"/>
          <w:szCs w:val="24"/>
        </w:rPr>
        <w:lastRenderedPageBreak/>
        <w:t>Приложение 2.1</w:t>
      </w:r>
      <w:r w:rsidR="002842BA">
        <w:rPr>
          <w:rFonts w:ascii="Times New Roman" w:hAnsi="Times New Roman" w:cs="Times New Roman"/>
          <w:b/>
          <w:bCs/>
          <w:sz w:val="24"/>
          <w:szCs w:val="24"/>
        </w:rPr>
        <w:t>2</w:t>
      </w:r>
    </w:p>
    <w:p w14:paraId="664E99FB" w14:textId="77777777"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70762426" w14:textId="77777777" w:rsidR="004E2B36" w:rsidRDefault="004E2B36" w:rsidP="004E2B36">
      <w:pPr>
        <w:jc w:val="right"/>
        <w:rPr>
          <w:rFonts w:ascii="Times New Roman" w:hAnsi="Times New Roman" w:cs="Times New Roman"/>
          <w:b/>
          <w:bCs/>
          <w:color w:val="0070C0"/>
          <w:sz w:val="24"/>
          <w:szCs w:val="24"/>
        </w:rPr>
      </w:pPr>
      <w:r w:rsidRPr="005E139C">
        <w:rPr>
          <w:rFonts w:ascii="Times New Roman" w:eastAsia="Times New Roman" w:hAnsi="Times New Roman" w:cs="Times New Roman"/>
          <w:b/>
          <w:bCs/>
          <w:kern w:val="32"/>
          <w:sz w:val="24"/>
          <w:szCs w:val="24"/>
          <w:lang w:eastAsia="x-none"/>
        </w:rPr>
        <w:t>49.02.01 Физическая культура</w:t>
      </w:r>
    </w:p>
    <w:p w14:paraId="7F55AA34" w14:textId="77777777" w:rsidR="004E2B36" w:rsidRDefault="004E2B36" w:rsidP="004E2B36">
      <w:pPr>
        <w:jc w:val="right"/>
        <w:rPr>
          <w:rFonts w:ascii="Times New Roman" w:hAnsi="Times New Roman" w:cs="Times New Roman"/>
          <w:b/>
          <w:bCs/>
          <w:color w:val="0070C0"/>
          <w:sz w:val="24"/>
          <w:szCs w:val="24"/>
        </w:rPr>
      </w:pPr>
    </w:p>
    <w:p w14:paraId="146F9C62" w14:textId="77777777" w:rsidR="004E2B36" w:rsidRDefault="004E2B36" w:rsidP="004E2B36">
      <w:pPr>
        <w:jc w:val="right"/>
        <w:rPr>
          <w:rFonts w:ascii="Times New Roman" w:hAnsi="Times New Roman" w:cs="Times New Roman"/>
          <w:b/>
          <w:bCs/>
          <w:color w:val="0070C0"/>
          <w:sz w:val="24"/>
          <w:szCs w:val="24"/>
        </w:rPr>
      </w:pPr>
    </w:p>
    <w:p w14:paraId="18CF0916" w14:textId="77777777" w:rsidR="004E2B36" w:rsidRDefault="004E2B36" w:rsidP="004E2B36">
      <w:pPr>
        <w:jc w:val="right"/>
        <w:rPr>
          <w:rFonts w:ascii="Times New Roman" w:hAnsi="Times New Roman" w:cs="Times New Roman"/>
          <w:b/>
          <w:bCs/>
          <w:color w:val="0070C0"/>
          <w:sz w:val="24"/>
          <w:szCs w:val="24"/>
        </w:rPr>
      </w:pPr>
    </w:p>
    <w:p w14:paraId="599C4E48" w14:textId="77777777" w:rsidR="004E2B36" w:rsidRDefault="004E2B36" w:rsidP="004E2B36">
      <w:pPr>
        <w:jc w:val="right"/>
        <w:rPr>
          <w:rFonts w:ascii="Times New Roman" w:hAnsi="Times New Roman" w:cs="Times New Roman"/>
          <w:b/>
          <w:bCs/>
          <w:color w:val="0070C0"/>
          <w:sz w:val="24"/>
          <w:szCs w:val="24"/>
        </w:rPr>
      </w:pPr>
    </w:p>
    <w:p w14:paraId="5C741053" w14:textId="77777777" w:rsidR="004E2B36" w:rsidRDefault="004E2B36" w:rsidP="004E2B36">
      <w:pPr>
        <w:jc w:val="right"/>
        <w:rPr>
          <w:rFonts w:ascii="Times New Roman" w:hAnsi="Times New Roman" w:cs="Times New Roman"/>
          <w:b/>
          <w:bCs/>
          <w:color w:val="0070C0"/>
          <w:sz w:val="24"/>
          <w:szCs w:val="24"/>
        </w:rPr>
      </w:pPr>
    </w:p>
    <w:p w14:paraId="6BA316C4" w14:textId="77777777" w:rsidR="004E2B36" w:rsidRDefault="004E2B36" w:rsidP="004E2B36">
      <w:pPr>
        <w:jc w:val="right"/>
        <w:rPr>
          <w:rFonts w:ascii="Times New Roman" w:hAnsi="Times New Roman" w:cs="Times New Roman"/>
          <w:b/>
          <w:bCs/>
          <w:color w:val="0070C0"/>
          <w:sz w:val="24"/>
          <w:szCs w:val="24"/>
        </w:rPr>
      </w:pPr>
    </w:p>
    <w:p w14:paraId="6AAD5C81" w14:textId="77777777" w:rsidR="004E2B36" w:rsidRDefault="004E2B36" w:rsidP="004E2B36">
      <w:pPr>
        <w:jc w:val="right"/>
        <w:rPr>
          <w:rFonts w:ascii="Times New Roman" w:hAnsi="Times New Roman" w:cs="Times New Roman"/>
          <w:b/>
          <w:bCs/>
          <w:color w:val="0070C0"/>
          <w:sz w:val="24"/>
          <w:szCs w:val="24"/>
        </w:rPr>
      </w:pPr>
    </w:p>
    <w:p w14:paraId="17C2B215" w14:textId="77777777" w:rsidR="004E2B36" w:rsidRDefault="004E2B36" w:rsidP="004E2B36">
      <w:pPr>
        <w:jc w:val="right"/>
        <w:rPr>
          <w:rFonts w:ascii="Times New Roman" w:hAnsi="Times New Roman" w:cs="Times New Roman"/>
          <w:b/>
          <w:bCs/>
          <w:color w:val="0070C0"/>
          <w:sz w:val="24"/>
          <w:szCs w:val="24"/>
        </w:rPr>
      </w:pPr>
    </w:p>
    <w:p w14:paraId="233694B7" w14:textId="77777777" w:rsidR="004E2B36" w:rsidRDefault="004E2B36" w:rsidP="004E2B36">
      <w:pPr>
        <w:jc w:val="right"/>
        <w:rPr>
          <w:rFonts w:ascii="Times New Roman" w:hAnsi="Times New Roman" w:cs="Times New Roman"/>
          <w:b/>
          <w:bCs/>
          <w:color w:val="0070C0"/>
          <w:sz w:val="24"/>
          <w:szCs w:val="24"/>
        </w:rPr>
      </w:pPr>
    </w:p>
    <w:p w14:paraId="7FF3F616" w14:textId="77777777" w:rsidR="004E2B36" w:rsidRDefault="004E2B36" w:rsidP="004E2B36">
      <w:pPr>
        <w:jc w:val="right"/>
        <w:rPr>
          <w:rFonts w:ascii="Times New Roman" w:hAnsi="Times New Roman" w:cs="Times New Roman"/>
          <w:b/>
          <w:bCs/>
          <w:color w:val="0070C0"/>
          <w:sz w:val="24"/>
          <w:szCs w:val="24"/>
        </w:rPr>
      </w:pPr>
    </w:p>
    <w:p w14:paraId="4D34A061" w14:textId="77777777" w:rsidR="004E2B36" w:rsidRPr="00502F97" w:rsidRDefault="004E2B36" w:rsidP="004E2B36">
      <w:pPr>
        <w:jc w:val="right"/>
        <w:rPr>
          <w:rFonts w:ascii="Times New Roman" w:hAnsi="Times New Roman" w:cs="Times New Roman"/>
          <w:b/>
          <w:bCs/>
          <w:color w:val="0070C0"/>
          <w:sz w:val="24"/>
          <w:szCs w:val="24"/>
        </w:rPr>
      </w:pPr>
    </w:p>
    <w:p w14:paraId="76F982C6" w14:textId="77777777" w:rsidR="004E2B36" w:rsidRPr="008F578C" w:rsidRDefault="004E2B36" w:rsidP="004E2B3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D1AE874" w14:textId="66BD210A" w:rsidR="004E2B36" w:rsidRDefault="004E2B36" w:rsidP="004E2B36">
      <w:pPr>
        <w:pStyle w:val="1"/>
      </w:pPr>
      <w:bookmarkStart w:id="25" w:name="_Toc209771298"/>
      <w:r w:rsidRPr="006E7FF4">
        <w:t>«</w:t>
      </w:r>
      <w:r>
        <w:t>ОП.</w:t>
      </w:r>
      <w:r w:rsidR="00D418F2">
        <w:t>12 ОСНОВЫ БИОМЕХАНИКИ</w:t>
      </w:r>
      <w:r>
        <w:t>»</w:t>
      </w:r>
      <w:bookmarkEnd w:id="25"/>
    </w:p>
    <w:p w14:paraId="6C549429" w14:textId="77777777" w:rsidR="004E2B36" w:rsidRPr="00BD6A9B" w:rsidRDefault="004E2B36" w:rsidP="004E2B36">
      <w:pPr>
        <w:spacing w:line="360" w:lineRule="auto"/>
        <w:jc w:val="center"/>
        <w:rPr>
          <w:rFonts w:ascii="Times New Roman" w:hAnsi="Times New Roman" w:cs="Times New Roman"/>
          <w:b/>
          <w:bCs/>
          <w:sz w:val="24"/>
          <w:szCs w:val="24"/>
        </w:rPr>
      </w:pPr>
    </w:p>
    <w:p w14:paraId="03C4E9ED" w14:textId="77777777" w:rsidR="004E2B36" w:rsidRPr="00BD6A9B" w:rsidRDefault="004E2B36" w:rsidP="004E2B36">
      <w:pPr>
        <w:spacing w:line="360" w:lineRule="auto"/>
        <w:jc w:val="center"/>
        <w:rPr>
          <w:rFonts w:ascii="Times New Roman" w:hAnsi="Times New Roman" w:cs="Times New Roman"/>
          <w:b/>
          <w:bCs/>
          <w:sz w:val="24"/>
          <w:szCs w:val="24"/>
        </w:rPr>
      </w:pPr>
    </w:p>
    <w:p w14:paraId="344ED47B" w14:textId="77777777" w:rsidR="004E2B36" w:rsidRPr="00BD6A9B" w:rsidRDefault="004E2B36" w:rsidP="004E2B36">
      <w:pPr>
        <w:spacing w:line="360" w:lineRule="auto"/>
        <w:jc w:val="center"/>
        <w:rPr>
          <w:rFonts w:ascii="Times New Roman" w:hAnsi="Times New Roman" w:cs="Times New Roman"/>
          <w:b/>
          <w:bCs/>
          <w:sz w:val="24"/>
          <w:szCs w:val="24"/>
        </w:rPr>
      </w:pPr>
    </w:p>
    <w:p w14:paraId="4F3A530A" w14:textId="77777777" w:rsidR="004E2B36" w:rsidRPr="00BD6A9B" w:rsidRDefault="004E2B36" w:rsidP="004E2B36">
      <w:pPr>
        <w:spacing w:line="360" w:lineRule="auto"/>
        <w:jc w:val="center"/>
        <w:rPr>
          <w:rFonts w:ascii="Times New Roman" w:hAnsi="Times New Roman" w:cs="Times New Roman"/>
          <w:b/>
          <w:bCs/>
          <w:sz w:val="24"/>
          <w:szCs w:val="24"/>
        </w:rPr>
      </w:pPr>
    </w:p>
    <w:p w14:paraId="0B90971B" w14:textId="77777777" w:rsidR="004E2B36" w:rsidRPr="00BD6A9B" w:rsidRDefault="004E2B36" w:rsidP="004E2B36">
      <w:pPr>
        <w:spacing w:line="360" w:lineRule="auto"/>
        <w:jc w:val="center"/>
        <w:rPr>
          <w:rFonts w:ascii="Times New Roman" w:hAnsi="Times New Roman" w:cs="Times New Roman"/>
          <w:b/>
          <w:bCs/>
          <w:sz w:val="24"/>
          <w:szCs w:val="24"/>
        </w:rPr>
      </w:pPr>
    </w:p>
    <w:p w14:paraId="45018C93" w14:textId="77777777" w:rsidR="004E2B36" w:rsidRPr="00BD6A9B" w:rsidRDefault="004E2B36" w:rsidP="004E2B36">
      <w:pPr>
        <w:spacing w:line="360" w:lineRule="auto"/>
        <w:jc w:val="center"/>
        <w:rPr>
          <w:rFonts w:ascii="Times New Roman" w:hAnsi="Times New Roman" w:cs="Times New Roman"/>
          <w:b/>
          <w:bCs/>
          <w:sz w:val="24"/>
          <w:szCs w:val="24"/>
        </w:rPr>
      </w:pPr>
    </w:p>
    <w:p w14:paraId="677AABDB" w14:textId="77777777" w:rsidR="004E2B36" w:rsidRPr="00BD6A9B" w:rsidRDefault="004E2B36" w:rsidP="004E2B36">
      <w:pPr>
        <w:spacing w:line="360" w:lineRule="auto"/>
        <w:jc w:val="center"/>
        <w:rPr>
          <w:rFonts w:ascii="Times New Roman" w:hAnsi="Times New Roman" w:cs="Times New Roman"/>
          <w:b/>
          <w:bCs/>
          <w:sz w:val="24"/>
          <w:szCs w:val="24"/>
        </w:rPr>
      </w:pPr>
    </w:p>
    <w:p w14:paraId="681FE332" w14:textId="77777777" w:rsidR="004E2B36" w:rsidRPr="00BD6A9B" w:rsidRDefault="004E2B36" w:rsidP="004E2B36">
      <w:pPr>
        <w:spacing w:line="360" w:lineRule="auto"/>
        <w:jc w:val="center"/>
        <w:rPr>
          <w:rFonts w:ascii="Times New Roman" w:hAnsi="Times New Roman" w:cs="Times New Roman"/>
          <w:b/>
          <w:bCs/>
          <w:sz w:val="24"/>
          <w:szCs w:val="24"/>
        </w:rPr>
      </w:pPr>
    </w:p>
    <w:p w14:paraId="2A5BF1EC" w14:textId="77777777" w:rsidR="004E2B36" w:rsidRPr="00BD6A9B" w:rsidRDefault="004E2B36" w:rsidP="004E2B36">
      <w:pPr>
        <w:spacing w:line="360" w:lineRule="auto"/>
        <w:jc w:val="center"/>
        <w:rPr>
          <w:rFonts w:ascii="Times New Roman" w:hAnsi="Times New Roman" w:cs="Times New Roman"/>
          <w:b/>
          <w:bCs/>
          <w:sz w:val="24"/>
          <w:szCs w:val="24"/>
        </w:rPr>
      </w:pPr>
    </w:p>
    <w:p w14:paraId="245CAEC5" w14:textId="77777777" w:rsidR="004E2B36" w:rsidRPr="00BD6A9B" w:rsidRDefault="004E2B36" w:rsidP="004E2B36">
      <w:pPr>
        <w:spacing w:line="360" w:lineRule="auto"/>
        <w:jc w:val="center"/>
        <w:rPr>
          <w:rFonts w:ascii="Times New Roman" w:hAnsi="Times New Roman" w:cs="Times New Roman"/>
          <w:b/>
          <w:bCs/>
          <w:sz w:val="24"/>
          <w:szCs w:val="24"/>
        </w:rPr>
      </w:pPr>
    </w:p>
    <w:p w14:paraId="12A992B6" w14:textId="77777777" w:rsidR="004E2B36" w:rsidRPr="00BD6A9B" w:rsidRDefault="004E2B36" w:rsidP="004E2B36">
      <w:pPr>
        <w:spacing w:line="360" w:lineRule="auto"/>
        <w:jc w:val="center"/>
        <w:rPr>
          <w:rFonts w:ascii="Times New Roman" w:hAnsi="Times New Roman" w:cs="Times New Roman"/>
          <w:b/>
          <w:bCs/>
          <w:sz w:val="24"/>
          <w:szCs w:val="24"/>
        </w:rPr>
      </w:pPr>
    </w:p>
    <w:p w14:paraId="0E6E0D1D" w14:textId="77777777" w:rsidR="004E2B36" w:rsidRDefault="004E2B36" w:rsidP="004E2B36">
      <w:pPr>
        <w:spacing w:line="360" w:lineRule="auto"/>
        <w:jc w:val="center"/>
        <w:rPr>
          <w:rFonts w:ascii="Times New Roman" w:hAnsi="Times New Roman" w:cs="Times New Roman"/>
          <w:b/>
          <w:bCs/>
          <w:sz w:val="24"/>
          <w:szCs w:val="24"/>
        </w:rPr>
      </w:pPr>
    </w:p>
    <w:p w14:paraId="2EF9BF78" w14:textId="5240A17C" w:rsidR="004E2B36" w:rsidRDefault="004E2B36" w:rsidP="004E2B36">
      <w:pPr>
        <w:spacing w:line="360" w:lineRule="auto"/>
        <w:jc w:val="center"/>
        <w:rPr>
          <w:rFonts w:ascii="Times New Roman" w:hAnsi="Times New Roman" w:cs="Times New Roman"/>
          <w:b/>
          <w:bCs/>
          <w:sz w:val="24"/>
          <w:szCs w:val="24"/>
        </w:rPr>
      </w:pPr>
    </w:p>
    <w:p w14:paraId="147FE465" w14:textId="0969C213" w:rsidR="0068751C" w:rsidRDefault="0068751C" w:rsidP="004E2B36">
      <w:pPr>
        <w:spacing w:line="360" w:lineRule="auto"/>
        <w:jc w:val="center"/>
        <w:rPr>
          <w:rFonts w:ascii="Times New Roman" w:hAnsi="Times New Roman" w:cs="Times New Roman"/>
          <w:b/>
          <w:bCs/>
          <w:sz w:val="24"/>
          <w:szCs w:val="24"/>
        </w:rPr>
      </w:pPr>
    </w:p>
    <w:p w14:paraId="3946FC0A" w14:textId="733FDAC1" w:rsidR="0068751C" w:rsidRDefault="0068751C" w:rsidP="004E2B36">
      <w:pPr>
        <w:spacing w:line="360" w:lineRule="auto"/>
        <w:jc w:val="center"/>
        <w:rPr>
          <w:rFonts w:ascii="Times New Roman" w:hAnsi="Times New Roman" w:cs="Times New Roman"/>
          <w:b/>
          <w:bCs/>
          <w:sz w:val="24"/>
          <w:szCs w:val="24"/>
        </w:rPr>
      </w:pPr>
    </w:p>
    <w:p w14:paraId="73B8171F" w14:textId="77777777" w:rsidR="0068751C" w:rsidRDefault="0068751C" w:rsidP="004E2B36">
      <w:pPr>
        <w:spacing w:line="360" w:lineRule="auto"/>
        <w:jc w:val="center"/>
        <w:rPr>
          <w:rFonts w:ascii="Times New Roman" w:hAnsi="Times New Roman" w:cs="Times New Roman"/>
          <w:b/>
          <w:bCs/>
          <w:sz w:val="24"/>
          <w:szCs w:val="24"/>
        </w:rPr>
      </w:pPr>
    </w:p>
    <w:p w14:paraId="3E331F55" w14:textId="77777777" w:rsidR="004E2B36" w:rsidRPr="00BD6A9B" w:rsidRDefault="004E2B36" w:rsidP="004E2B36">
      <w:pPr>
        <w:spacing w:line="360" w:lineRule="auto"/>
        <w:jc w:val="center"/>
        <w:rPr>
          <w:rFonts w:ascii="Times New Roman" w:hAnsi="Times New Roman" w:cs="Times New Roman"/>
          <w:b/>
          <w:bCs/>
          <w:sz w:val="24"/>
          <w:szCs w:val="24"/>
        </w:rPr>
      </w:pPr>
    </w:p>
    <w:p w14:paraId="4A45D752" w14:textId="77777777" w:rsidR="004E2B36" w:rsidRPr="00BD6A9B" w:rsidRDefault="004E2B36" w:rsidP="004E2B36">
      <w:pPr>
        <w:spacing w:line="360" w:lineRule="auto"/>
        <w:jc w:val="center"/>
        <w:rPr>
          <w:rFonts w:ascii="Times New Roman" w:hAnsi="Times New Roman" w:cs="Times New Roman"/>
          <w:b/>
          <w:bCs/>
          <w:sz w:val="24"/>
          <w:szCs w:val="24"/>
        </w:rPr>
      </w:pPr>
    </w:p>
    <w:p w14:paraId="74623DA7" w14:textId="77777777" w:rsidR="004E2B36" w:rsidRPr="00BD6A9B" w:rsidRDefault="004E2B36" w:rsidP="004E2B36">
      <w:pPr>
        <w:spacing w:line="360" w:lineRule="auto"/>
        <w:jc w:val="center"/>
        <w:rPr>
          <w:rFonts w:ascii="Times New Roman" w:hAnsi="Times New Roman" w:cs="Times New Roman"/>
          <w:b/>
          <w:bCs/>
          <w:sz w:val="24"/>
          <w:szCs w:val="24"/>
        </w:rPr>
      </w:pPr>
    </w:p>
    <w:p w14:paraId="04C035C9" w14:textId="77777777" w:rsidR="004E2B36" w:rsidRDefault="004E2B36" w:rsidP="004E2B36">
      <w:pPr>
        <w:jc w:val="center"/>
        <w:rPr>
          <w:rFonts w:ascii="Times New Roman" w:hAnsi="Times New Roman" w:cs="Times New Roman"/>
          <w:b/>
          <w:bCs/>
          <w:sz w:val="24"/>
          <w:szCs w:val="24"/>
        </w:rPr>
      </w:pPr>
    </w:p>
    <w:p w14:paraId="5CDC0A0E" w14:textId="77777777" w:rsidR="004E2B36" w:rsidRDefault="004E2B36" w:rsidP="004E2B36">
      <w:pPr>
        <w:jc w:val="center"/>
        <w:rPr>
          <w:rFonts w:ascii="Times New Roman" w:hAnsi="Times New Roman" w:cs="Times New Roman"/>
          <w:b/>
          <w:bCs/>
          <w:sz w:val="24"/>
          <w:szCs w:val="24"/>
        </w:rPr>
      </w:pPr>
    </w:p>
    <w:p w14:paraId="007A911C" w14:textId="77777777" w:rsidR="004E2B36" w:rsidRDefault="004E2B36" w:rsidP="004E2B36">
      <w:pPr>
        <w:jc w:val="center"/>
        <w:rPr>
          <w:rFonts w:ascii="Times New Roman" w:hAnsi="Times New Roman" w:cs="Times New Roman"/>
          <w:b/>
          <w:bCs/>
          <w:sz w:val="24"/>
          <w:szCs w:val="24"/>
        </w:rPr>
      </w:pPr>
    </w:p>
    <w:p w14:paraId="791D805D" w14:textId="77777777" w:rsidR="004E2B36" w:rsidRDefault="004E2B36" w:rsidP="004E2B36">
      <w:pPr>
        <w:jc w:val="center"/>
        <w:rPr>
          <w:rFonts w:ascii="Times New Roman" w:hAnsi="Times New Roman" w:cs="Times New Roman"/>
          <w:b/>
          <w:bCs/>
          <w:sz w:val="24"/>
          <w:szCs w:val="24"/>
        </w:rPr>
      </w:pPr>
    </w:p>
    <w:p w14:paraId="2F61F3CC" w14:textId="77777777" w:rsidR="004E2B36" w:rsidRPr="00DF068E" w:rsidRDefault="004E2B36" w:rsidP="004E2B36">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5BD2B4BF" w14:textId="77777777" w:rsidR="004E2B36" w:rsidRPr="000143A1" w:rsidRDefault="004E2B36" w:rsidP="004E2B36">
      <w:pPr>
        <w:pStyle w:val="14"/>
        <w:rPr>
          <w:rFonts w:asciiTheme="minorHAnsi" w:eastAsiaTheme="minorEastAsia" w:hAnsiTheme="minorHAnsi" w:cstheme="minorBidi"/>
          <w:b w:val="0"/>
          <w:bCs w:val="0"/>
          <w:lang w:eastAsia="ru-RU"/>
        </w:rPr>
      </w:pPr>
      <w:r w:rsidRPr="000143A1">
        <w:rPr>
          <w:rFonts w:eastAsiaTheme="minorHAnsi"/>
          <w:b w:val="0"/>
          <w:bCs w:val="0"/>
        </w:rPr>
        <w:fldChar w:fldCharType="begin"/>
      </w:r>
      <w:r w:rsidRPr="000143A1">
        <w:rPr>
          <w:b w:val="0"/>
          <w:bCs w:val="0"/>
        </w:rPr>
        <w:instrText xml:space="preserve"> TOC \h \z \t "Раздел 1;1;Раздел 1.1;2" </w:instrText>
      </w:r>
      <w:r w:rsidRPr="000143A1">
        <w:rPr>
          <w:rFonts w:eastAsiaTheme="minorHAnsi"/>
          <w:b w:val="0"/>
          <w:bCs w:val="0"/>
        </w:rPr>
        <w:fldChar w:fldCharType="separate"/>
      </w:r>
      <w:hyperlink w:anchor="_Toc156294875" w:history="1"/>
    </w:p>
    <w:p w14:paraId="3D6CE2D9"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76" w:history="1">
        <w:r w:rsidR="004E2B36" w:rsidRPr="000143A1">
          <w:rPr>
            <w:rStyle w:val="af0"/>
            <w:b w:val="0"/>
            <w:bCs w:val="0"/>
          </w:rPr>
          <w:t>1. ОБЩАЯ ХАРАКТЕРИСТИКА</w:t>
        </w:r>
        <w:r w:rsidR="004E2B36" w:rsidRPr="000143A1">
          <w:rPr>
            <w:b w:val="0"/>
            <w:bCs w:val="0"/>
            <w:webHidden/>
          </w:rPr>
          <w:tab/>
        </w:r>
      </w:hyperlink>
    </w:p>
    <w:p w14:paraId="1547620C"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77" w:history="1">
        <w:r w:rsidR="004E2B36" w:rsidRPr="000143A1">
          <w:rPr>
            <w:rStyle w:val="af0"/>
            <w:i w:val="0"/>
            <w:iCs w:val="0"/>
          </w:rPr>
          <w:t>1.1. Цель и место дисциплины в структуре образовательной программы</w:t>
        </w:r>
        <w:r w:rsidR="004E2B36" w:rsidRPr="000143A1">
          <w:rPr>
            <w:i w:val="0"/>
            <w:iCs w:val="0"/>
            <w:webHidden/>
          </w:rPr>
          <w:tab/>
        </w:r>
      </w:hyperlink>
    </w:p>
    <w:p w14:paraId="6E891736"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78" w:history="1">
        <w:r w:rsidR="004E2B36" w:rsidRPr="000143A1">
          <w:rPr>
            <w:rStyle w:val="af0"/>
            <w:i w:val="0"/>
            <w:iCs w:val="0"/>
          </w:rPr>
          <w:t>1.2. Планируемые результаты освоения дисциплины</w:t>
        </w:r>
        <w:r w:rsidR="004E2B36" w:rsidRPr="000143A1">
          <w:rPr>
            <w:i w:val="0"/>
            <w:iCs w:val="0"/>
            <w:webHidden/>
          </w:rPr>
          <w:tab/>
        </w:r>
      </w:hyperlink>
    </w:p>
    <w:p w14:paraId="1C4C5CF1"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79" w:history="1">
        <w:r w:rsidR="004E2B36" w:rsidRPr="000143A1">
          <w:rPr>
            <w:rStyle w:val="af0"/>
            <w:b w:val="0"/>
            <w:bCs w:val="0"/>
          </w:rPr>
          <w:t>2. СТРУКТУРА И СОДЕРЖАНИЕ ДИСЦИПЛИНЫ</w:t>
        </w:r>
        <w:r w:rsidR="004E2B36" w:rsidRPr="000143A1">
          <w:rPr>
            <w:b w:val="0"/>
            <w:bCs w:val="0"/>
            <w:webHidden/>
          </w:rPr>
          <w:tab/>
        </w:r>
      </w:hyperlink>
    </w:p>
    <w:p w14:paraId="389659CD"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0" w:history="1">
        <w:r w:rsidR="004E2B36" w:rsidRPr="000143A1">
          <w:rPr>
            <w:rStyle w:val="af0"/>
            <w:i w:val="0"/>
            <w:iCs w:val="0"/>
          </w:rPr>
          <w:t>2.1. Трудоемкость освоения дисциплины</w:t>
        </w:r>
        <w:r w:rsidR="004E2B36" w:rsidRPr="000143A1">
          <w:rPr>
            <w:i w:val="0"/>
            <w:iCs w:val="0"/>
            <w:webHidden/>
          </w:rPr>
          <w:tab/>
        </w:r>
      </w:hyperlink>
    </w:p>
    <w:p w14:paraId="7AFFD58D"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1" w:history="1">
        <w:r w:rsidR="004E2B36" w:rsidRPr="000143A1">
          <w:rPr>
            <w:rStyle w:val="af0"/>
            <w:i w:val="0"/>
            <w:iCs w:val="0"/>
          </w:rPr>
          <w:t>2.2. Примерное содержание дисциплины</w:t>
        </w:r>
        <w:r w:rsidR="004E2B36" w:rsidRPr="000143A1">
          <w:rPr>
            <w:i w:val="0"/>
            <w:iCs w:val="0"/>
            <w:webHidden/>
          </w:rPr>
          <w:tab/>
        </w:r>
      </w:hyperlink>
    </w:p>
    <w:p w14:paraId="43B07862"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3" w:history="1">
        <w:r w:rsidR="004E2B36" w:rsidRPr="000143A1">
          <w:rPr>
            <w:rStyle w:val="af0"/>
            <w:i w:val="0"/>
            <w:iCs w:val="0"/>
          </w:rPr>
          <w:t>2.3. Курсовой проект (работа)</w:t>
        </w:r>
        <w:r w:rsidR="004E2B36" w:rsidRPr="000143A1">
          <w:rPr>
            <w:i w:val="0"/>
            <w:iCs w:val="0"/>
            <w:webHidden/>
          </w:rPr>
          <w:tab/>
        </w:r>
      </w:hyperlink>
    </w:p>
    <w:p w14:paraId="640732AC"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84" w:history="1">
        <w:r w:rsidR="004E2B36" w:rsidRPr="000143A1">
          <w:rPr>
            <w:rStyle w:val="af0"/>
            <w:b w:val="0"/>
            <w:bCs w:val="0"/>
          </w:rPr>
          <w:t>3. УСЛОВИЯ РЕАЛИЗАЦИИ ДИСЦИПЛИНЫ</w:t>
        </w:r>
        <w:r w:rsidR="004E2B36" w:rsidRPr="000143A1">
          <w:rPr>
            <w:b w:val="0"/>
            <w:bCs w:val="0"/>
            <w:webHidden/>
          </w:rPr>
          <w:tab/>
        </w:r>
      </w:hyperlink>
    </w:p>
    <w:p w14:paraId="032FDFFB"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5" w:history="1">
        <w:r w:rsidR="004E2B36" w:rsidRPr="000143A1">
          <w:rPr>
            <w:rStyle w:val="af0"/>
            <w:i w:val="0"/>
            <w:iCs w:val="0"/>
          </w:rPr>
          <w:t>3.1. Материально-техническое обеспечение</w:t>
        </w:r>
        <w:r w:rsidR="004E2B36" w:rsidRPr="000143A1">
          <w:rPr>
            <w:i w:val="0"/>
            <w:iCs w:val="0"/>
            <w:webHidden/>
          </w:rPr>
          <w:tab/>
        </w:r>
      </w:hyperlink>
    </w:p>
    <w:p w14:paraId="5EB05E73"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6" w:history="1">
        <w:r w:rsidR="004E2B36" w:rsidRPr="000143A1">
          <w:rPr>
            <w:rStyle w:val="af0"/>
            <w:i w:val="0"/>
            <w:iCs w:val="0"/>
          </w:rPr>
          <w:t>3.2. Учебно-методическое обеспечение</w:t>
        </w:r>
        <w:r w:rsidR="004E2B36" w:rsidRPr="000143A1">
          <w:rPr>
            <w:i w:val="0"/>
            <w:iCs w:val="0"/>
            <w:webHidden/>
          </w:rPr>
          <w:tab/>
        </w:r>
      </w:hyperlink>
    </w:p>
    <w:p w14:paraId="2F243972"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87" w:history="1">
        <w:r w:rsidR="004E2B36" w:rsidRPr="000143A1">
          <w:rPr>
            <w:rStyle w:val="af0"/>
            <w:b w:val="0"/>
            <w:bCs w:val="0"/>
          </w:rPr>
          <w:t>4. КОНТРОЛЬ И ОЦЕНКА РЕЗУЛЬТАТОВ ОСВОЕНИЯ ДИСЦИПЛИНЫ</w:t>
        </w:r>
        <w:r w:rsidR="004E2B36" w:rsidRPr="000143A1">
          <w:rPr>
            <w:b w:val="0"/>
            <w:bCs w:val="0"/>
            <w:webHidden/>
          </w:rPr>
          <w:tab/>
        </w:r>
      </w:hyperlink>
    </w:p>
    <w:p w14:paraId="1BBCA8D4" w14:textId="77777777" w:rsidR="004E2B36" w:rsidRPr="00DF068E" w:rsidRDefault="004E2B36" w:rsidP="004E2B36">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FA57B66" w14:textId="77777777" w:rsidR="004E2B36" w:rsidRPr="00DF068E" w:rsidRDefault="004E2B36" w:rsidP="004E2B36">
      <w:pPr>
        <w:pStyle w:val="1f"/>
        <w:jc w:val="left"/>
        <w:rPr>
          <w:rFonts w:ascii="Times New Roman" w:hAnsi="Times New Roman"/>
          <w:lang w:val="ru-RU"/>
        </w:rPr>
        <w:sectPr w:rsidR="004E2B36" w:rsidRPr="00DF068E" w:rsidSect="00502F97">
          <w:headerReference w:type="even" r:id="rId79"/>
          <w:headerReference w:type="default" r:id="rId80"/>
          <w:pgSz w:w="11906" w:h="16838"/>
          <w:pgMar w:top="1134" w:right="567" w:bottom="1134" w:left="1701" w:header="709" w:footer="709" w:gutter="0"/>
          <w:cols w:space="708"/>
          <w:docGrid w:linePitch="360"/>
        </w:sectPr>
      </w:pPr>
    </w:p>
    <w:p w14:paraId="7A7BBC3C" w14:textId="650BD6E8" w:rsidR="004E2B36" w:rsidRPr="00F70F81" w:rsidRDefault="004E2B36" w:rsidP="00896039">
      <w:pPr>
        <w:pStyle w:val="1f"/>
        <w:numPr>
          <w:ilvl w:val="0"/>
          <w:numId w:val="16"/>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7F80626C" w14:textId="77777777" w:rsidR="00D418F2" w:rsidRPr="004C6814" w:rsidRDefault="00D418F2" w:rsidP="007D133F">
      <w:pPr>
        <w:pStyle w:val="1d"/>
        <w:jc w:val="center"/>
        <w:rPr>
          <w:b/>
          <w:bCs/>
          <w:lang w:val="ru-RU"/>
        </w:rPr>
      </w:pPr>
      <w:bookmarkStart w:id="26" w:name="_Toc162252536"/>
      <w:bookmarkStart w:id="27" w:name="_Toc162252571"/>
      <w:r w:rsidRPr="004C6814">
        <w:rPr>
          <w:lang w:val="ru-RU"/>
        </w:rPr>
        <w:t>«ОП.12 ОСНОВЫ БИОМЕХАНИКИ»</w:t>
      </w:r>
      <w:bookmarkEnd w:id="26"/>
      <w:bookmarkEnd w:id="27"/>
    </w:p>
    <w:p w14:paraId="005FE05A" w14:textId="77777777" w:rsidR="004E2B36" w:rsidRDefault="004E2B36" w:rsidP="004E2B36">
      <w:pPr>
        <w:pStyle w:val="1d"/>
        <w:rPr>
          <w:lang w:val="ru-RU"/>
        </w:rPr>
      </w:pPr>
    </w:p>
    <w:p w14:paraId="0AB3F5C8" w14:textId="77777777" w:rsidR="004E2B36" w:rsidRPr="00EA6E1D" w:rsidRDefault="004E2B36" w:rsidP="004E2B36">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2A00966F" w14:textId="260A26A4" w:rsidR="00C9419E" w:rsidRDefault="004E2B36" w:rsidP="004E2B36">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C9419E">
        <w:rPr>
          <w:rFonts w:ascii="Times New Roman" w:eastAsia="Times New Roman" w:hAnsi="Times New Roman" w:cs="Times New Roman"/>
          <w:sz w:val="24"/>
          <w:szCs w:val="24"/>
          <w:lang w:eastAsia="ru-RU"/>
        </w:rPr>
        <w:t>«</w:t>
      </w:r>
      <w:r w:rsidR="00C9419E" w:rsidRPr="00C9419E">
        <w:rPr>
          <w:rFonts w:ascii="Times New Roman" w:eastAsia="Times New Roman" w:hAnsi="Times New Roman" w:cs="Times New Roman"/>
          <w:sz w:val="24"/>
          <w:szCs w:val="24"/>
          <w:lang w:eastAsia="ru-RU"/>
        </w:rPr>
        <w:t>ОП.12 Основы биомеханики</w:t>
      </w:r>
      <w:r w:rsidRPr="00C9419E">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r w:rsidR="00C9419E">
        <w:rPr>
          <w:rFonts w:ascii="Times New Roman" w:eastAsia="Times New Roman" w:hAnsi="Times New Roman" w:cs="Times New Roman"/>
          <w:sz w:val="24"/>
          <w:szCs w:val="24"/>
          <w:lang w:eastAsia="ru-RU"/>
        </w:rPr>
        <w:t xml:space="preserve"> заключается в изучении принципов и законов механики, применяемых к анализу движений человека в контексте физической активности и спорта.</w:t>
      </w:r>
    </w:p>
    <w:p w14:paraId="18C7EA77" w14:textId="6506B3F7" w:rsidR="0051588F" w:rsidRPr="0051588F" w:rsidRDefault="004E2B36" w:rsidP="0051588F">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 xml:space="preserve">Дисциплина </w:t>
      </w:r>
      <w:r w:rsidR="00C9419E" w:rsidRPr="00C9419E">
        <w:rPr>
          <w:rFonts w:ascii="Times New Roman" w:eastAsia="Times New Roman" w:hAnsi="Times New Roman" w:cs="Times New Roman"/>
          <w:sz w:val="24"/>
          <w:szCs w:val="24"/>
          <w:lang w:eastAsia="ru-RU"/>
        </w:rPr>
        <w:t>«ОП.12 Основы биомеханики»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0051588F" w:rsidRPr="0051588F">
        <w:rPr>
          <w:rFonts w:ascii="Times New Roman" w:hAnsi="Times New Roman" w:cs="Times New Roman"/>
          <w:iCs/>
          <w:sz w:val="24"/>
          <w:szCs w:val="24"/>
        </w:rPr>
        <w:t>обязательную часть  общепрофессионального цикла образовательной программы.</w:t>
      </w:r>
    </w:p>
    <w:p w14:paraId="02825EB3" w14:textId="487A992B" w:rsidR="004E2B36" w:rsidRDefault="004E2B36" w:rsidP="004E2B36">
      <w:pPr>
        <w:suppressAutoHyphens/>
        <w:spacing w:line="276" w:lineRule="auto"/>
        <w:ind w:firstLine="709"/>
        <w:jc w:val="both"/>
        <w:rPr>
          <w:rFonts w:ascii="Times New Roman" w:hAnsi="Times New Roman" w:cs="Times New Roman"/>
          <w:sz w:val="24"/>
          <w:szCs w:val="24"/>
        </w:rPr>
      </w:pPr>
    </w:p>
    <w:p w14:paraId="5E77BBDD" w14:textId="77777777" w:rsidR="004E2B36" w:rsidRPr="00EA6E1D" w:rsidRDefault="004E2B36" w:rsidP="004E2B36">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326EE807" w14:textId="77777777" w:rsidR="004E2B36" w:rsidRDefault="004E2B36" w:rsidP="004E2B3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63C81DBF" w14:textId="01B10DAA" w:rsidR="004E2B36" w:rsidRDefault="004E2B36" w:rsidP="004E2B3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4536"/>
        <w:gridCol w:w="3260"/>
      </w:tblGrid>
      <w:tr w:rsidR="00153EBB" w:rsidRPr="000E591D" w14:paraId="04FA8D88" w14:textId="77777777" w:rsidTr="00153EBB">
        <w:tc>
          <w:tcPr>
            <w:tcW w:w="1838" w:type="dxa"/>
            <w:tcBorders>
              <w:top w:val="single" w:sz="4" w:space="0" w:color="auto"/>
              <w:left w:val="single" w:sz="4" w:space="0" w:color="auto"/>
              <w:right w:val="single" w:sz="4" w:space="0" w:color="auto"/>
            </w:tcBorders>
          </w:tcPr>
          <w:p w14:paraId="0F2A13FD" w14:textId="73A71083" w:rsidR="00153EBB" w:rsidRPr="00153EBB" w:rsidRDefault="00153EBB" w:rsidP="00153EBB">
            <w:pPr>
              <w:jc w:val="center"/>
              <w:rPr>
                <w:rFonts w:ascii="Times New Roman" w:hAnsi="Times New Roman" w:cs="Times New Roman"/>
                <w:b/>
                <w:sz w:val="24"/>
                <w:szCs w:val="24"/>
              </w:rPr>
            </w:pPr>
            <w:r w:rsidRPr="00153EBB">
              <w:rPr>
                <w:rFonts w:ascii="Times New Roman" w:hAnsi="Times New Roman" w:cs="Times New Roman"/>
                <w:b/>
                <w:sz w:val="24"/>
                <w:szCs w:val="24"/>
              </w:rPr>
              <w:t>Код ОК,</w:t>
            </w:r>
          </w:p>
          <w:p w14:paraId="5C4D7E17" w14:textId="51A3E698" w:rsidR="00153EBB" w:rsidRPr="00153EBB" w:rsidRDefault="00153EBB" w:rsidP="00153EBB">
            <w:pPr>
              <w:jc w:val="center"/>
              <w:rPr>
                <w:bCs/>
              </w:rPr>
            </w:pPr>
            <w:r w:rsidRPr="00153EBB">
              <w:rPr>
                <w:rFonts w:ascii="Times New Roman" w:hAnsi="Times New Roman" w:cs="Times New Roman"/>
                <w:b/>
                <w:sz w:val="24"/>
                <w:szCs w:val="24"/>
              </w:rPr>
              <w:t>ПК</w:t>
            </w:r>
          </w:p>
        </w:tc>
        <w:tc>
          <w:tcPr>
            <w:tcW w:w="4536" w:type="dxa"/>
            <w:tcBorders>
              <w:top w:val="single" w:sz="4" w:space="0" w:color="auto"/>
              <w:left w:val="single" w:sz="4" w:space="0" w:color="auto"/>
              <w:right w:val="single" w:sz="4" w:space="0" w:color="auto"/>
            </w:tcBorders>
          </w:tcPr>
          <w:p w14:paraId="23EB2681" w14:textId="77777777" w:rsidR="00153EBB" w:rsidRPr="00F70F81" w:rsidRDefault="00153EBB" w:rsidP="00B00194">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3260" w:type="dxa"/>
            <w:tcBorders>
              <w:top w:val="single" w:sz="4" w:space="0" w:color="auto"/>
              <w:left w:val="single" w:sz="4" w:space="0" w:color="auto"/>
              <w:bottom w:val="single" w:sz="4" w:space="0" w:color="auto"/>
              <w:right w:val="single" w:sz="4" w:space="0" w:color="auto"/>
            </w:tcBorders>
          </w:tcPr>
          <w:p w14:paraId="0F30D6CB" w14:textId="77777777" w:rsidR="00153EBB" w:rsidRPr="00F70F81" w:rsidRDefault="00153EBB" w:rsidP="00B00194">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153EBB" w:rsidRPr="000E591D" w14:paraId="07F4A916" w14:textId="77777777" w:rsidTr="00153EBB">
        <w:tc>
          <w:tcPr>
            <w:tcW w:w="1838" w:type="dxa"/>
            <w:tcBorders>
              <w:top w:val="single" w:sz="4" w:space="0" w:color="auto"/>
              <w:left w:val="single" w:sz="4" w:space="0" w:color="auto"/>
              <w:right w:val="single" w:sz="4" w:space="0" w:color="auto"/>
            </w:tcBorders>
          </w:tcPr>
          <w:p w14:paraId="067C4FD2" w14:textId="77777777" w:rsidR="00153EBB" w:rsidRPr="00153EBB" w:rsidRDefault="00153EBB" w:rsidP="00153EBB">
            <w:pPr>
              <w:suppressAutoHyphens/>
              <w:jc w:val="center"/>
              <w:rPr>
                <w:rFonts w:ascii="Times New Roman" w:hAnsi="Times New Roman" w:cs="Times New Roman"/>
                <w:bCs/>
                <w:sz w:val="24"/>
                <w:szCs w:val="24"/>
              </w:rPr>
            </w:pPr>
            <w:r w:rsidRPr="00153EBB">
              <w:rPr>
                <w:rFonts w:ascii="Times New Roman" w:hAnsi="Times New Roman" w:cs="Times New Roman"/>
                <w:bCs/>
                <w:sz w:val="24"/>
                <w:szCs w:val="24"/>
              </w:rPr>
              <w:t>ПК 1.5.</w:t>
            </w:r>
          </w:p>
          <w:p w14:paraId="6A0EE0DC" w14:textId="77777777" w:rsidR="00153EBB" w:rsidRPr="00153EBB" w:rsidRDefault="00153EBB" w:rsidP="00153EBB">
            <w:pPr>
              <w:suppressAutoHyphens/>
              <w:jc w:val="center"/>
              <w:rPr>
                <w:rFonts w:ascii="Times New Roman" w:hAnsi="Times New Roman" w:cs="Times New Roman"/>
                <w:bCs/>
                <w:sz w:val="24"/>
                <w:szCs w:val="24"/>
              </w:rPr>
            </w:pPr>
            <w:r w:rsidRPr="00153EBB">
              <w:rPr>
                <w:rFonts w:ascii="Times New Roman" w:hAnsi="Times New Roman" w:cs="Times New Roman"/>
                <w:bCs/>
                <w:sz w:val="24"/>
                <w:szCs w:val="24"/>
              </w:rPr>
              <w:t xml:space="preserve">ВД 3 (1): </w:t>
            </w:r>
          </w:p>
          <w:p w14:paraId="57D55341" w14:textId="77777777" w:rsidR="00153EBB" w:rsidRPr="00153EBB" w:rsidRDefault="00153EBB" w:rsidP="00153EBB">
            <w:pPr>
              <w:suppressAutoHyphens/>
              <w:jc w:val="center"/>
              <w:rPr>
                <w:rFonts w:ascii="Times New Roman" w:hAnsi="Times New Roman" w:cs="Times New Roman"/>
                <w:bCs/>
                <w:sz w:val="24"/>
                <w:szCs w:val="24"/>
              </w:rPr>
            </w:pPr>
            <w:r w:rsidRPr="00153EBB">
              <w:rPr>
                <w:rFonts w:ascii="Times New Roman" w:hAnsi="Times New Roman" w:cs="Times New Roman"/>
                <w:bCs/>
                <w:sz w:val="24"/>
                <w:szCs w:val="24"/>
              </w:rPr>
              <w:t xml:space="preserve">ПК 3.2; ПК 3.3. </w:t>
            </w:r>
          </w:p>
          <w:p w14:paraId="2DE7BDB4" w14:textId="77777777" w:rsidR="00153EBB" w:rsidRPr="00153EBB" w:rsidRDefault="00153EBB" w:rsidP="00153EBB">
            <w:pPr>
              <w:suppressAutoHyphens/>
              <w:jc w:val="center"/>
              <w:rPr>
                <w:rFonts w:ascii="Times New Roman" w:hAnsi="Times New Roman" w:cs="Times New Roman"/>
                <w:bCs/>
                <w:sz w:val="24"/>
                <w:szCs w:val="24"/>
              </w:rPr>
            </w:pPr>
            <w:r w:rsidRPr="00153EBB">
              <w:rPr>
                <w:rFonts w:ascii="Times New Roman" w:hAnsi="Times New Roman" w:cs="Times New Roman"/>
                <w:bCs/>
                <w:sz w:val="24"/>
                <w:szCs w:val="24"/>
              </w:rPr>
              <w:t xml:space="preserve">ВД 3 (2): </w:t>
            </w:r>
          </w:p>
          <w:p w14:paraId="2E657B1B" w14:textId="77777777" w:rsidR="00153EBB" w:rsidRPr="00153EBB" w:rsidRDefault="00153EBB" w:rsidP="00153EBB">
            <w:pPr>
              <w:suppressAutoHyphens/>
              <w:jc w:val="center"/>
              <w:rPr>
                <w:rFonts w:ascii="Times New Roman" w:hAnsi="Times New Roman" w:cs="Times New Roman"/>
                <w:bCs/>
                <w:sz w:val="24"/>
                <w:szCs w:val="24"/>
              </w:rPr>
            </w:pPr>
            <w:r w:rsidRPr="00153EBB">
              <w:rPr>
                <w:rFonts w:ascii="Times New Roman" w:hAnsi="Times New Roman" w:cs="Times New Roman"/>
                <w:bCs/>
                <w:sz w:val="24"/>
                <w:szCs w:val="24"/>
              </w:rPr>
              <w:t xml:space="preserve">ПК 3.1; ПК 3.3; ПК 3.5. </w:t>
            </w:r>
          </w:p>
          <w:p w14:paraId="0630970D" w14:textId="77777777" w:rsidR="00153EBB" w:rsidRPr="00153EBB" w:rsidRDefault="00153EBB" w:rsidP="00153EBB">
            <w:pPr>
              <w:suppressAutoHyphens/>
              <w:jc w:val="center"/>
              <w:rPr>
                <w:rFonts w:ascii="Times New Roman" w:hAnsi="Times New Roman" w:cs="Times New Roman"/>
                <w:bCs/>
                <w:sz w:val="24"/>
                <w:szCs w:val="24"/>
              </w:rPr>
            </w:pPr>
            <w:r w:rsidRPr="00153EBB">
              <w:rPr>
                <w:rFonts w:ascii="Times New Roman" w:hAnsi="Times New Roman" w:cs="Times New Roman"/>
                <w:bCs/>
                <w:sz w:val="24"/>
                <w:szCs w:val="24"/>
              </w:rPr>
              <w:t xml:space="preserve">ВД 3 (3): </w:t>
            </w:r>
          </w:p>
          <w:p w14:paraId="111F71D7" w14:textId="77777777" w:rsidR="00153EBB" w:rsidRPr="00153EBB" w:rsidRDefault="00153EBB" w:rsidP="00153EBB">
            <w:pPr>
              <w:suppressAutoHyphens/>
              <w:jc w:val="center"/>
              <w:rPr>
                <w:rFonts w:ascii="Times New Roman" w:hAnsi="Times New Roman" w:cs="Times New Roman"/>
                <w:bCs/>
                <w:sz w:val="24"/>
                <w:szCs w:val="24"/>
              </w:rPr>
            </w:pPr>
            <w:r w:rsidRPr="00153EBB">
              <w:rPr>
                <w:rFonts w:ascii="Times New Roman" w:hAnsi="Times New Roman" w:cs="Times New Roman"/>
                <w:bCs/>
                <w:sz w:val="24"/>
                <w:szCs w:val="24"/>
              </w:rPr>
              <w:t>ПК 3.1; ПК 3.3; ПК 3.4</w:t>
            </w:r>
          </w:p>
          <w:p w14:paraId="7E5F0DB5" w14:textId="2E258249" w:rsidR="00153EBB" w:rsidRPr="00153EBB" w:rsidRDefault="00153EBB" w:rsidP="00153EBB">
            <w:pPr>
              <w:suppressAutoHyphens/>
              <w:jc w:val="center"/>
              <w:rPr>
                <w:rFonts w:ascii="Times New Roman" w:hAnsi="Times New Roman" w:cs="Times New Roman"/>
                <w:bCs/>
                <w:sz w:val="24"/>
                <w:szCs w:val="24"/>
              </w:rPr>
            </w:pPr>
            <w:r w:rsidRPr="00153EBB">
              <w:rPr>
                <w:rFonts w:ascii="Times New Roman" w:hAnsi="Times New Roman" w:cs="Times New Roman"/>
                <w:bCs/>
                <w:sz w:val="24"/>
                <w:szCs w:val="24"/>
              </w:rPr>
              <w:t>ОК 01., ОК 02., ОК 08.</w:t>
            </w:r>
          </w:p>
          <w:p w14:paraId="1B144485" w14:textId="7786B936" w:rsidR="00153EBB" w:rsidRPr="00F70F81" w:rsidRDefault="00153EBB" w:rsidP="00153EBB">
            <w:pPr>
              <w:rPr>
                <w:rFonts w:ascii="Times New Roman" w:hAnsi="Times New Roman" w:cs="Times New Roman"/>
                <w:bCs/>
                <w:sz w:val="24"/>
                <w:szCs w:val="24"/>
              </w:rPr>
            </w:pPr>
          </w:p>
        </w:tc>
        <w:tc>
          <w:tcPr>
            <w:tcW w:w="4536" w:type="dxa"/>
            <w:tcBorders>
              <w:top w:val="single" w:sz="4" w:space="0" w:color="auto"/>
              <w:left w:val="single" w:sz="4" w:space="0" w:color="auto"/>
              <w:right w:val="single" w:sz="4" w:space="0" w:color="auto"/>
            </w:tcBorders>
            <w:hideMark/>
          </w:tcPr>
          <w:p w14:paraId="32FACFDA" w14:textId="77777777" w:rsidR="00153EBB" w:rsidRPr="00153EBB" w:rsidRDefault="00153EBB" w:rsidP="00153EBB">
            <w:pPr>
              <w:widowControl w:val="0"/>
              <w:shd w:val="clear" w:color="auto" w:fill="FFFFFF"/>
              <w:tabs>
                <w:tab w:val="left" w:pos="284"/>
              </w:tabs>
              <w:suppressAutoHyphens/>
              <w:autoSpaceDE w:val="0"/>
              <w:jc w:val="both"/>
              <w:rPr>
                <w:rFonts w:ascii="Times New Roman" w:hAnsi="Times New Roman" w:cs="Times New Roman"/>
                <w:bCs/>
                <w:sz w:val="24"/>
                <w:szCs w:val="24"/>
              </w:rPr>
            </w:pPr>
            <w:r w:rsidRPr="00153EBB">
              <w:rPr>
                <w:rFonts w:ascii="Times New Roman" w:hAnsi="Times New Roman" w:cs="Times New Roman"/>
                <w:bCs/>
                <w:sz w:val="24"/>
                <w:szCs w:val="24"/>
              </w:rPr>
              <w:t>- выявлять визуально биомеханические нарушения;</w:t>
            </w:r>
          </w:p>
          <w:p w14:paraId="5B04B26A" w14:textId="77777777" w:rsidR="00153EBB" w:rsidRPr="00153EBB" w:rsidRDefault="00153EBB" w:rsidP="00153EBB">
            <w:pPr>
              <w:widowControl w:val="0"/>
              <w:shd w:val="clear" w:color="auto" w:fill="FFFFFF"/>
              <w:tabs>
                <w:tab w:val="left" w:pos="284"/>
              </w:tabs>
              <w:suppressAutoHyphens/>
              <w:autoSpaceDE w:val="0"/>
              <w:jc w:val="both"/>
              <w:rPr>
                <w:rFonts w:ascii="Times New Roman" w:hAnsi="Times New Roman" w:cs="Times New Roman"/>
                <w:bCs/>
                <w:sz w:val="24"/>
                <w:szCs w:val="24"/>
              </w:rPr>
            </w:pPr>
            <w:r w:rsidRPr="00153EBB">
              <w:rPr>
                <w:rFonts w:ascii="Times New Roman" w:hAnsi="Times New Roman" w:cs="Times New Roman"/>
                <w:bCs/>
                <w:sz w:val="24"/>
                <w:szCs w:val="24"/>
              </w:rPr>
              <w:t>- определять длины частей тела и их центры масс;</w:t>
            </w:r>
          </w:p>
          <w:p w14:paraId="5E3D6CA4" w14:textId="77777777" w:rsidR="00153EBB" w:rsidRPr="00153EBB" w:rsidRDefault="00153EBB" w:rsidP="00153EBB">
            <w:pPr>
              <w:widowControl w:val="0"/>
              <w:shd w:val="clear" w:color="auto" w:fill="FFFFFF"/>
              <w:tabs>
                <w:tab w:val="left" w:pos="284"/>
              </w:tabs>
              <w:suppressAutoHyphens/>
              <w:autoSpaceDE w:val="0"/>
              <w:jc w:val="both"/>
              <w:rPr>
                <w:rFonts w:ascii="Times New Roman" w:hAnsi="Times New Roman" w:cs="Times New Roman"/>
                <w:bCs/>
                <w:sz w:val="24"/>
                <w:szCs w:val="24"/>
              </w:rPr>
            </w:pPr>
            <w:r w:rsidRPr="00153EBB">
              <w:rPr>
                <w:rFonts w:ascii="Times New Roman" w:hAnsi="Times New Roman" w:cs="Times New Roman"/>
                <w:bCs/>
                <w:sz w:val="24"/>
                <w:szCs w:val="24"/>
              </w:rPr>
              <w:t>- определять силы тяжести мышц в различных статических положениях;</w:t>
            </w:r>
          </w:p>
          <w:p w14:paraId="757DAB23" w14:textId="77777777" w:rsidR="00153EBB" w:rsidRPr="00153EBB" w:rsidRDefault="00153EBB" w:rsidP="00153EBB">
            <w:pPr>
              <w:widowControl w:val="0"/>
              <w:shd w:val="clear" w:color="auto" w:fill="FFFFFF"/>
              <w:tabs>
                <w:tab w:val="left" w:pos="284"/>
              </w:tabs>
              <w:suppressAutoHyphens/>
              <w:autoSpaceDE w:val="0"/>
              <w:jc w:val="both"/>
              <w:rPr>
                <w:rFonts w:ascii="Times New Roman" w:hAnsi="Times New Roman" w:cs="Times New Roman"/>
                <w:bCs/>
                <w:sz w:val="24"/>
                <w:szCs w:val="24"/>
              </w:rPr>
            </w:pPr>
            <w:r w:rsidRPr="00153EBB">
              <w:rPr>
                <w:rFonts w:ascii="Times New Roman" w:hAnsi="Times New Roman" w:cs="Times New Roman"/>
                <w:bCs/>
                <w:sz w:val="24"/>
                <w:szCs w:val="24"/>
              </w:rPr>
              <w:t>- исследовать и оценивать статическую позу спортсмена;</w:t>
            </w:r>
          </w:p>
          <w:p w14:paraId="711B5C91" w14:textId="77777777" w:rsidR="00153EBB" w:rsidRPr="00153EBB" w:rsidRDefault="00153EBB" w:rsidP="00153EBB">
            <w:pPr>
              <w:widowControl w:val="0"/>
              <w:shd w:val="clear" w:color="auto" w:fill="FFFFFF"/>
              <w:tabs>
                <w:tab w:val="left" w:pos="284"/>
              </w:tabs>
              <w:suppressAutoHyphens/>
              <w:autoSpaceDE w:val="0"/>
              <w:jc w:val="both"/>
              <w:rPr>
                <w:rFonts w:ascii="Times New Roman" w:hAnsi="Times New Roman" w:cs="Times New Roman"/>
                <w:bCs/>
                <w:sz w:val="24"/>
                <w:szCs w:val="24"/>
              </w:rPr>
            </w:pPr>
            <w:r w:rsidRPr="00153EBB">
              <w:rPr>
                <w:rFonts w:ascii="Times New Roman" w:hAnsi="Times New Roman" w:cs="Times New Roman"/>
                <w:bCs/>
                <w:sz w:val="24"/>
                <w:szCs w:val="24"/>
              </w:rPr>
              <w:t>- определять положение общего центра масс тела спортсмена;</w:t>
            </w:r>
          </w:p>
          <w:p w14:paraId="41BB1472" w14:textId="77777777" w:rsidR="00153EBB" w:rsidRPr="00153EBB" w:rsidRDefault="00153EBB" w:rsidP="00153EBB">
            <w:pPr>
              <w:widowControl w:val="0"/>
              <w:shd w:val="clear" w:color="auto" w:fill="FFFFFF"/>
              <w:tabs>
                <w:tab w:val="left" w:pos="284"/>
              </w:tabs>
              <w:suppressAutoHyphens/>
              <w:autoSpaceDE w:val="0"/>
              <w:jc w:val="both"/>
              <w:rPr>
                <w:rFonts w:ascii="Times New Roman" w:hAnsi="Times New Roman" w:cs="Times New Roman"/>
                <w:bCs/>
                <w:sz w:val="24"/>
                <w:szCs w:val="24"/>
              </w:rPr>
            </w:pPr>
            <w:r w:rsidRPr="00153EBB">
              <w:rPr>
                <w:rFonts w:ascii="Times New Roman" w:hAnsi="Times New Roman" w:cs="Times New Roman"/>
                <w:bCs/>
                <w:sz w:val="24"/>
                <w:szCs w:val="24"/>
              </w:rPr>
              <w:t>- оценивать развитие двигательных качеств;</w:t>
            </w:r>
          </w:p>
          <w:p w14:paraId="739558F0" w14:textId="528FEA96" w:rsidR="00153EBB" w:rsidRPr="00F70F81" w:rsidRDefault="00153EBB" w:rsidP="00153EBB">
            <w:pPr>
              <w:rPr>
                <w:rFonts w:ascii="Times New Roman" w:hAnsi="Times New Roman" w:cs="Times New Roman"/>
                <w:bCs/>
                <w:sz w:val="24"/>
                <w:szCs w:val="24"/>
              </w:rPr>
            </w:pPr>
            <w:r w:rsidRPr="00153EBB">
              <w:rPr>
                <w:rFonts w:ascii="Times New Roman" w:hAnsi="Times New Roman" w:cs="Times New Roman"/>
                <w:bCs/>
                <w:sz w:val="24"/>
                <w:szCs w:val="24"/>
              </w:rPr>
              <w:t>- применять знания по биомеханике для составления программы занятий физической культурой</w:t>
            </w:r>
          </w:p>
        </w:tc>
        <w:tc>
          <w:tcPr>
            <w:tcW w:w="3260" w:type="dxa"/>
            <w:tcBorders>
              <w:top w:val="single" w:sz="4" w:space="0" w:color="auto"/>
              <w:left w:val="single" w:sz="4" w:space="0" w:color="auto"/>
              <w:bottom w:val="single" w:sz="4" w:space="0" w:color="auto"/>
              <w:right w:val="single" w:sz="4" w:space="0" w:color="auto"/>
            </w:tcBorders>
          </w:tcPr>
          <w:p w14:paraId="2F991E02" w14:textId="77777777" w:rsidR="00153EBB" w:rsidRPr="00153EBB" w:rsidRDefault="00153EBB" w:rsidP="00153EBB">
            <w:pPr>
              <w:widowControl w:val="0"/>
              <w:shd w:val="clear" w:color="auto" w:fill="FFFFFF"/>
              <w:tabs>
                <w:tab w:val="left" w:pos="284"/>
              </w:tabs>
              <w:suppressAutoHyphens/>
              <w:autoSpaceDE w:val="0"/>
              <w:jc w:val="both"/>
              <w:rPr>
                <w:rFonts w:ascii="Times New Roman" w:hAnsi="Times New Roman" w:cs="Times New Roman"/>
                <w:bCs/>
                <w:sz w:val="24"/>
                <w:szCs w:val="24"/>
              </w:rPr>
            </w:pPr>
            <w:r w:rsidRPr="00153EBB">
              <w:rPr>
                <w:rFonts w:ascii="Times New Roman" w:hAnsi="Times New Roman" w:cs="Times New Roman"/>
                <w:bCs/>
                <w:sz w:val="24"/>
                <w:szCs w:val="24"/>
              </w:rPr>
              <w:t>- биомеханические характеристики двигательного аппарата человека;</w:t>
            </w:r>
          </w:p>
          <w:p w14:paraId="2020EED2" w14:textId="77777777" w:rsidR="00153EBB" w:rsidRPr="00153EBB" w:rsidRDefault="00153EBB" w:rsidP="00153EBB">
            <w:pPr>
              <w:widowControl w:val="0"/>
              <w:shd w:val="clear" w:color="auto" w:fill="FFFFFF"/>
              <w:tabs>
                <w:tab w:val="left" w:pos="284"/>
              </w:tabs>
              <w:suppressAutoHyphens/>
              <w:autoSpaceDE w:val="0"/>
              <w:jc w:val="both"/>
              <w:rPr>
                <w:rFonts w:ascii="Times New Roman" w:hAnsi="Times New Roman" w:cs="Times New Roman"/>
                <w:bCs/>
                <w:sz w:val="24"/>
                <w:szCs w:val="24"/>
              </w:rPr>
            </w:pPr>
            <w:r w:rsidRPr="00153EBB">
              <w:rPr>
                <w:rFonts w:ascii="Times New Roman" w:hAnsi="Times New Roman" w:cs="Times New Roman"/>
                <w:bCs/>
                <w:sz w:val="24"/>
                <w:szCs w:val="24"/>
              </w:rPr>
              <w:t>- биомеханику двигательных действий;</w:t>
            </w:r>
          </w:p>
          <w:p w14:paraId="2A76BBB1" w14:textId="77777777" w:rsidR="00153EBB" w:rsidRPr="00153EBB" w:rsidRDefault="00153EBB" w:rsidP="00153EBB">
            <w:pPr>
              <w:widowControl w:val="0"/>
              <w:shd w:val="clear" w:color="auto" w:fill="FFFFFF"/>
              <w:tabs>
                <w:tab w:val="left" w:pos="284"/>
              </w:tabs>
              <w:suppressAutoHyphens/>
              <w:autoSpaceDE w:val="0"/>
              <w:jc w:val="both"/>
              <w:rPr>
                <w:rFonts w:ascii="Times New Roman" w:hAnsi="Times New Roman" w:cs="Times New Roman"/>
                <w:bCs/>
                <w:sz w:val="24"/>
                <w:szCs w:val="24"/>
              </w:rPr>
            </w:pPr>
            <w:r w:rsidRPr="00153EBB">
              <w:rPr>
                <w:rFonts w:ascii="Times New Roman" w:hAnsi="Times New Roman" w:cs="Times New Roman"/>
                <w:bCs/>
                <w:sz w:val="24"/>
                <w:szCs w:val="24"/>
              </w:rPr>
              <w:t>- биомеханику двигательных качеств человека;</w:t>
            </w:r>
          </w:p>
          <w:p w14:paraId="280B4121" w14:textId="77777777" w:rsidR="00153EBB" w:rsidRPr="00153EBB" w:rsidRDefault="00153EBB" w:rsidP="00153EBB">
            <w:pPr>
              <w:widowControl w:val="0"/>
              <w:shd w:val="clear" w:color="auto" w:fill="FFFFFF"/>
              <w:tabs>
                <w:tab w:val="left" w:pos="284"/>
              </w:tabs>
              <w:suppressAutoHyphens/>
              <w:autoSpaceDE w:val="0"/>
              <w:jc w:val="both"/>
              <w:rPr>
                <w:rFonts w:ascii="Times New Roman" w:hAnsi="Times New Roman" w:cs="Times New Roman"/>
                <w:bCs/>
                <w:sz w:val="24"/>
                <w:szCs w:val="24"/>
              </w:rPr>
            </w:pPr>
            <w:r w:rsidRPr="00153EBB">
              <w:rPr>
                <w:rFonts w:ascii="Times New Roman" w:hAnsi="Times New Roman" w:cs="Times New Roman"/>
                <w:bCs/>
                <w:sz w:val="24"/>
                <w:szCs w:val="24"/>
              </w:rPr>
              <w:t>- половозрастные особенности моторики человека;</w:t>
            </w:r>
          </w:p>
          <w:p w14:paraId="4381D8FD" w14:textId="52CE61EF" w:rsidR="00153EBB" w:rsidRPr="00153EBB" w:rsidRDefault="00153EBB" w:rsidP="00153EBB">
            <w:pPr>
              <w:rPr>
                <w:rFonts w:ascii="Times New Roman" w:hAnsi="Times New Roman" w:cs="Times New Roman"/>
                <w:bCs/>
                <w:sz w:val="24"/>
                <w:szCs w:val="24"/>
              </w:rPr>
            </w:pPr>
            <w:r w:rsidRPr="00153EBB">
              <w:rPr>
                <w:rFonts w:ascii="Times New Roman" w:hAnsi="Times New Roman" w:cs="Times New Roman"/>
                <w:bCs/>
                <w:sz w:val="24"/>
                <w:szCs w:val="24"/>
              </w:rPr>
              <w:t>- биомеханические основы физических упражнений.</w:t>
            </w:r>
          </w:p>
        </w:tc>
      </w:tr>
    </w:tbl>
    <w:p w14:paraId="72872D7F" w14:textId="77777777" w:rsidR="004E2B36" w:rsidRDefault="004E2B36" w:rsidP="004E2B36">
      <w:pPr>
        <w:ind w:firstLine="709"/>
        <w:rPr>
          <w:rFonts w:ascii="Times New Roman" w:hAnsi="Times New Roman" w:cs="Times New Roman"/>
          <w:bCs/>
          <w:sz w:val="24"/>
          <w:szCs w:val="24"/>
        </w:rPr>
      </w:pPr>
    </w:p>
    <w:p w14:paraId="7FE3D3F8" w14:textId="77777777" w:rsidR="004E2B36" w:rsidRPr="00B115E3" w:rsidRDefault="004E2B36" w:rsidP="004E2B36">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6247DA36" w14:textId="77777777" w:rsidR="004E2B36" w:rsidRPr="00E11160" w:rsidRDefault="004E2B36" w:rsidP="004E2B36">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4E2B36" w:rsidRPr="00DB7B6A" w14:paraId="4D0E3EE0" w14:textId="77777777" w:rsidTr="00B00194">
        <w:trPr>
          <w:trHeight w:val="23"/>
        </w:trPr>
        <w:tc>
          <w:tcPr>
            <w:tcW w:w="2460" w:type="pct"/>
            <w:vAlign w:val="center"/>
          </w:tcPr>
          <w:p w14:paraId="798B330A" w14:textId="77777777" w:rsidR="004E2B36" w:rsidRPr="00F70F81" w:rsidRDefault="004E2B36" w:rsidP="00B00194">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6C31F646"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53C1CE25"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4E2B36" w:rsidRPr="00DB7B6A" w14:paraId="4DF50E31" w14:textId="77777777" w:rsidTr="00B00194">
        <w:trPr>
          <w:trHeight w:val="23"/>
        </w:trPr>
        <w:tc>
          <w:tcPr>
            <w:tcW w:w="2460" w:type="pct"/>
            <w:vAlign w:val="center"/>
          </w:tcPr>
          <w:p w14:paraId="368F049F"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27B11B29" w14:textId="48413CC9" w:rsidR="004E2B36" w:rsidRPr="00F70F81" w:rsidRDefault="00153EBB" w:rsidP="00B00194">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506BADBD" w14:textId="027D04D7" w:rsidR="004E2B36" w:rsidRPr="00F70F81" w:rsidRDefault="00153EBB" w:rsidP="00B00194">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4E2B36" w:rsidRPr="00DB7B6A" w14:paraId="4B75E301" w14:textId="77777777" w:rsidTr="00B00194">
        <w:trPr>
          <w:trHeight w:val="23"/>
        </w:trPr>
        <w:tc>
          <w:tcPr>
            <w:tcW w:w="2460" w:type="pct"/>
            <w:vAlign w:val="center"/>
          </w:tcPr>
          <w:p w14:paraId="4D2E422B"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14"/>
            </w:r>
          </w:p>
        </w:tc>
        <w:tc>
          <w:tcPr>
            <w:tcW w:w="1195" w:type="pct"/>
            <w:vAlign w:val="center"/>
          </w:tcPr>
          <w:p w14:paraId="02AD59B2" w14:textId="112F5FBC" w:rsidR="004E2B36" w:rsidRPr="00F70F81" w:rsidRDefault="00153EBB" w:rsidP="00B0019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4F56AE9F" w14:textId="6B6ED024" w:rsidR="004E2B36" w:rsidRPr="00F70F81" w:rsidRDefault="004E2B36" w:rsidP="00B00194">
            <w:pPr>
              <w:jc w:val="center"/>
              <w:rPr>
                <w:rFonts w:ascii="Times New Roman" w:hAnsi="Times New Roman" w:cs="Times New Roman"/>
                <w:bCs/>
                <w:sz w:val="24"/>
                <w:szCs w:val="24"/>
              </w:rPr>
            </w:pPr>
          </w:p>
        </w:tc>
      </w:tr>
      <w:tr w:rsidR="004E2B36" w:rsidRPr="00DB7B6A" w14:paraId="19E388BA" w14:textId="77777777" w:rsidTr="00B00194">
        <w:trPr>
          <w:trHeight w:val="23"/>
        </w:trPr>
        <w:tc>
          <w:tcPr>
            <w:tcW w:w="2460" w:type="pct"/>
            <w:vAlign w:val="center"/>
          </w:tcPr>
          <w:p w14:paraId="049274A9"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1921BF7" w14:textId="6178688B" w:rsidR="004E2B36" w:rsidRPr="00F70F81" w:rsidRDefault="00153EBB" w:rsidP="00B0019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5D47786B" w14:textId="037E321E" w:rsidR="004E2B36" w:rsidRPr="00F70F81" w:rsidRDefault="004E2B36" w:rsidP="00B00194">
            <w:pPr>
              <w:jc w:val="center"/>
              <w:rPr>
                <w:rFonts w:ascii="Times New Roman" w:hAnsi="Times New Roman" w:cs="Times New Roman"/>
                <w:bCs/>
                <w:sz w:val="24"/>
                <w:szCs w:val="24"/>
              </w:rPr>
            </w:pPr>
          </w:p>
        </w:tc>
      </w:tr>
      <w:tr w:rsidR="004E2B36" w:rsidRPr="00DB7B6A" w14:paraId="5B43F84F" w14:textId="77777777" w:rsidTr="00B00194">
        <w:trPr>
          <w:trHeight w:val="23"/>
        </w:trPr>
        <w:tc>
          <w:tcPr>
            <w:tcW w:w="2460" w:type="pct"/>
            <w:vAlign w:val="center"/>
          </w:tcPr>
          <w:p w14:paraId="4900FD12"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45F9698A" w14:textId="28B1DE2B" w:rsidR="004E2B36" w:rsidRPr="00F70F81" w:rsidRDefault="004E2B36" w:rsidP="00B00194">
            <w:pPr>
              <w:jc w:val="center"/>
              <w:rPr>
                <w:rFonts w:ascii="Times New Roman" w:hAnsi="Times New Roman" w:cs="Times New Roman"/>
                <w:bCs/>
                <w:sz w:val="24"/>
                <w:szCs w:val="24"/>
              </w:rPr>
            </w:pPr>
          </w:p>
        </w:tc>
        <w:tc>
          <w:tcPr>
            <w:tcW w:w="1345" w:type="pct"/>
            <w:vAlign w:val="center"/>
          </w:tcPr>
          <w:p w14:paraId="0C52B059" w14:textId="338C4EA5" w:rsidR="004E2B36" w:rsidRPr="00F70F81" w:rsidRDefault="004E2B36" w:rsidP="00B00194">
            <w:pPr>
              <w:jc w:val="center"/>
              <w:rPr>
                <w:rFonts w:ascii="Times New Roman" w:hAnsi="Times New Roman" w:cs="Times New Roman"/>
                <w:bCs/>
                <w:sz w:val="24"/>
                <w:szCs w:val="24"/>
              </w:rPr>
            </w:pPr>
          </w:p>
        </w:tc>
      </w:tr>
      <w:tr w:rsidR="004E2B36" w:rsidRPr="00257255" w14:paraId="0124B651" w14:textId="77777777" w:rsidTr="00B00194">
        <w:trPr>
          <w:trHeight w:val="23"/>
        </w:trPr>
        <w:tc>
          <w:tcPr>
            <w:tcW w:w="2460" w:type="pct"/>
            <w:vAlign w:val="center"/>
          </w:tcPr>
          <w:p w14:paraId="5999CE75"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7C923D96" w14:textId="7CA09A36" w:rsidR="004E2B36" w:rsidRPr="00F70F81" w:rsidRDefault="00153EBB" w:rsidP="00B00194">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11519097" w14:textId="0A9C2765" w:rsidR="004E2B36" w:rsidRPr="00F70F81" w:rsidRDefault="00B317D9" w:rsidP="00B00194">
            <w:pPr>
              <w:jc w:val="center"/>
              <w:rPr>
                <w:rFonts w:ascii="Times New Roman" w:hAnsi="Times New Roman" w:cs="Times New Roman"/>
                <w:b/>
                <w:sz w:val="24"/>
                <w:szCs w:val="24"/>
              </w:rPr>
            </w:pPr>
            <w:r>
              <w:rPr>
                <w:rFonts w:ascii="Times New Roman" w:hAnsi="Times New Roman" w:cs="Times New Roman"/>
                <w:b/>
                <w:sz w:val="24"/>
                <w:szCs w:val="24"/>
              </w:rPr>
              <w:t>16</w:t>
            </w:r>
          </w:p>
        </w:tc>
      </w:tr>
    </w:tbl>
    <w:p w14:paraId="6F5A9A5F" w14:textId="77777777" w:rsidR="004E2B36" w:rsidRDefault="004E2B36" w:rsidP="004E2B36">
      <w:pPr>
        <w:rPr>
          <w:rFonts w:ascii="Times New Roman" w:hAnsi="Times New Roman" w:cs="Times New Roman"/>
          <w:iCs/>
          <w:sz w:val="24"/>
          <w:szCs w:val="24"/>
        </w:rPr>
      </w:pPr>
      <w:r>
        <w:rPr>
          <w:rFonts w:ascii="Times New Roman" w:hAnsi="Times New Roman" w:cs="Times New Roman"/>
          <w:iCs/>
          <w:sz w:val="24"/>
          <w:szCs w:val="24"/>
        </w:rPr>
        <w:br w:type="page"/>
      </w:r>
    </w:p>
    <w:p w14:paraId="01E1158B" w14:textId="77777777" w:rsidR="004E2B36" w:rsidRPr="00782EFC" w:rsidRDefault="004E2B36" w:rsidP="004E2B36">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4E2B36" w:rsidRPr="00C63897" w14:paraId="7B0459EF" w14:textId="77777777" w:rsidTr="00B317D9">
        <w:trPr>
          <w:trHeight w:val="20"/>
        </w:trPr>
        <w:tc>
          <w:tcPr>
            <w:tcW w:w="2972" w:type="dxa"/>
            <w:vAlign w:val="center"/>
          </w:tcPr>
          <w:p w14:paraId="33041FAF" w14:textId="28286255" w:rsidR="004E2B36" w:rsidRPr="003B6AAD" w:rsidRDefault="004E2B36" w:rsidP="00B317D9">
            <w:pPr>
              <w:spacing w:line="276" w:lineRule="auto"/>
              <w:jc w:val="center"/>
              <w:rPr>
                <w:rFonts w:ascii="Times New Roman" w:eastAsia="Times New Roman" w:hAnsi="Times New Roman" w:cs="Times New Roman"/>
                <w:b/>
                <w:lang w:eastAsia="ru-RU"/>
              </w:rPr>
            </w:pPr>
            <w:r w:rsidRPr="003B6AAD">
              <w:rPr>
                <w:rFonts w:ascii="Times New Roman" w:eastAsia="Times New Roman" w:hAnsi="Times New Roman" w:cs="Times New Roman"/>
                <w:b/>
                <w:bCs/>
                <w:lang w:eastAsia="ru-RU"/>
              </w:rPr>
              <w:t xml:space="preserve">Наименование разделов </w:t>
            </w:r>
            <w:r w:rsidR="00153EBB" w:rsidRPr="003B6AAD">
              <w:rPr>
                <w:rFonts w:ascii="Times New Roman" w:eastAsia="Times New Roman" w:hAnsi="Times New Roman" w:cs="Times New Roman"/>
                <w:b/>
                <w:bCs/>
                <w:lang w:eastAsia="ru-RU"/>
              </w:rPr>
              <w:br/>
            </w:r>
            <w:r w:rsidRPr="003B6AAD">
              <w:rPr>
                <w:rFonts w:ascii="Times New Roman" w:eastAsia="Times New Roman" w:hAnsi="Times New Roman" w:cs="Times New Roman"/>
                <w:b/>
                <w:bCs/>
                <w:lang w:eastAsia="ru-RU"/>
              </w:rPr>
              <w:t>и тем</w:t>
            </w:r>
          </w:p>
        </w:tc>
        <w:tc>
          <w:tcPr>
            <w:tcW w:w="6662" w:type="dxa"/>
            <w:vAlign w:val="center"/>
          </w:tcPr>
          <w:p w14:paraId="40403A2B" w14:textId="7B23D17B" w:rsidR="004E2B36" w:rsidRPr="003B6AAD" w:rsidRDefault="004E2B36" w:rsidP="00B317D9">
            <w:pPr>
              <w:suppressAutoHyphens/>
              <w:jc w:val="center"/>
              <w:rPr>
                <w:rFonts w:ascii="Times New Roman" w:eastAsia="Times New Roman" w:hAnsi="Times New Roman" w:cs="Times New Roman"/>
                <w:b/>
                <w:lang w:eastAsia="ru-RU"/>
              </w:rPr>
            </w:pPr>
            <w:r w:rsidRPr="003B6AAD">
              <w:rPr>
                <w:rFonts w:ascii="Times New Roman" w:eastAsia="Times New Roman" w:hAnsi="Times New Roman" w:cs="Times New Roman"/>
                <w:b/>
                <w:bCs/>
                <w:lang w:eastAsia="ru-RU"/>
              </w:rPr>
              <w:t xml:space="preserve">Примерное содержание учебного материала, практических </w:t>
            </w:r>
            <w:r w:rsidR="00153EBB" w:rsidRPr="003B6AAD">
              <w:rPr>
                <w:rFonts w:ascii="Times New Roman" w:eastAsia="Times New Roman" w:hAnsi="Times New Roman" w:cs="Times New Roman"/>
                <w:b/>
                <w:bCs/>
                <w:lang w:eastAsia="ru-RU"/>
              </w:rPr>
              <w:br/>
            </w:r>
            <w:r w:rsidRPr="003B6AAD">
              <w:rPr>
                <w:rFonts w:ascii="Times New Roman" w:eastAsia="Times New Roman" w:hAnsi="Times New Roman" w:cs="Times New Roman"/>
                <w:b/>
                <w:bCs/>
                <w:lang w:eastAsia="ru-RU"/>
              </w:rPr>
              <w:t>и лабораторных занятий</w:t>
            </w:r>
          </w:p>
        </w:tc>
      </w:tr>
      <w:tr w:rsidR="00CF3AC9" w:rsidRPr="00C63897" w14:paraId="00FE7ACF" w14:textId="77777777" w:rsidTr="00F274C2">
        <w:trPr>
          <w:trHeight w:val="20"/>
        </w:trPr>
        <w:tc>
          <w:tcPr>
            <w:tcW w:w="9634" w:type="dxa"/>
            <w:gridSpan w:val="2"/>
            <w:vAlign w:val="center"/>
          </w:tcPr>
          <w:p w14:paraId="6D2A0B40" w14:textId="6C2AECBE" w:rsidR="00CF3AC9" w:rsidRPr="003B6AAD" w:rsidRDefault="00CF3AC9" w:rsidP="00CF3AC9">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Раздел 1 Основы биомеханики</w:t>
            </w:r>
          </w:p>
        </w:tc>
      </w:tr>
      <w:tr w:rsidR="00153EBB" w:rsidRPr="00C63897" w14:paraId="7EC84BAD" w14:textId="77777777" w:rsidTr="00B317D9">
        <w:trPr>
          <w:trHeight w:val="20"/>
        </w:trPr>
        <w:tc>
          <w:tcPr>
            <w:tcW w:w="2972" w:type="dxa"/>
            <w:vMerge w:val="restart"/>
          </w:tcPr>
          <w:p w14:paraId="70DC66D2" w14:textId="54966245" w:rsidR="00153EBB" w:rsidRPr="003B6AAD" w:rsidRDefault="00153EBB" w:rsidP="00B317D9">
            <w:pPr>
              <w:rPr>
                <w:rFonts w:ascii="Times New Roman" w:eastAsia="Times New Roman" w:hAnsi="Times New Roman" w:cs="Times New Roman"/>
                <w:b/>
                <w:bCs/>
                <w:lang w:eastAsia="ru-RU"/>
              </w:rPr>
            </w:pPr>
            <w:r w:rsidRPr="003B6AAD">
              <w:rPr>
                <w:rFonts w:ascii="Times New Roman" w:hAnsi="Times New Roman" w:cs="Times New Roman"/>
                <w:b/>
                <w:bCs/>
                <w:sz w:val="24"/>
                <w:szCs w:val="24"/>
              </w:rPr>
              <w:t>Тема 1. Биомеханические характеристики тела человека и его движений</w:t>
            </w:r>
          </w:p>
        </w:tc>
        <w:tc>
          <w:tcPr>
            <w:tcW w:w="6662" w:type="dxa"/>
          </w:tcPr>
          <w:p w14:paraId="52616E10" w14:textId="244B608E" w:rsidR="00153EBB" w:rsidRPr="003B6AAD" w:rsidRDefault="00153EBB" w:rsidP="00B317D9">
            <w:pPr>
              <w:rPr>
                <w:rFonts w:ascii="Times New Roman" w:eastAsia="Times New Roman" w:hAnsi="Times New Roman" w:cs="Times New Roman"/>
                <w:b/>
                <w:bCs/>
                <w:lang w:eastAsia="ru-RU"/>
              </w:rPr>
            </w:pPr>
            <w:r w:rsidRPr="003B6AAD">
              <w:rPr>
                <w:rFonts w:ascii="Times New Roman" w:hAnsi="Times New Roman" w:cs="Times New Roman"/>
                <w:b/>
                <w:bCs/>
                <w:sz w:val="24"/>
                <w:szCs w:val="24"/>
              </w:rPr>
              <w:t xml:space="preserve">Содержание </w:t>
            </w:r>
          </w:p>
        </w:tc>
      </w:tr>
      <w:tr w:rsidR="00153EBB" w:rsidRPr="00C63897" w14:paraId="59A5573C" w14:textId="77777777" w:rsidTr="00B317D9">
        <w:trPr>
          <w:trHeight w:val="20"/>
        </w:trPr>
        <w:tc>
          <w:tcPr>
            <w:tcW w:w="2972" w:type="dxa"/>
            <w:vMerge/>
            <w:vAlign w:val="center"/>
          </w:tcPr>
          <w:p w14:paraId="764CF96F" w14:textId="77777777" w:rsidR="00153EBB" w:rsidRPr="003B6AAD" w:rsidRDefault="00153EBB" w:rsidP="00B317D9">
            <w:pPr>
              <w:rPr>
                <w:rFonts w:ascii="Times New Roman" w:eastAsia="Times New Roman" w:hAnsi="Times New Roman" w:cs="Times New Roman"/>
                <w:b/>
                <w:bCs/>
                <w:lang w:eastAsia="ru-RU"/>
              </w:rPr>
            </w:pPr>
          </w:p>
        </w:tc>
        <w:tc>
          <w:tcPr>
            <w:tcW w:w="6662" w:type="dxa"/>
          </w:tcPr>
          <w:p w14:paraId="020A211F" w14:textId="73AA269F" w:rsidR="00153EBB" w:rsidRPr="003B6AAD" w:rsidRDefault="00153EBB" w:rsidP="00B317D9">
            <w:pPr>
              <w:rPr>
                <w:rFonts w:ascii="Times New Roman" w:eastAsia="Times New Roman" w:hAnsi="Times New Roman" w:cs="Times New Roman"/>
                <w:b/>
                <w:bCs/>
                <w:lang w:eastAsia="ru-RU"/>
              </w:rPr>
            </w:pPr>
            <w:r w:rsidRPr="003B6AAD">
              <w:rPr>
                <w:rFonts w:ascii="Times New Roman" w:hAnsi="Times New Roman" w:cs="Times New Roman"/>
                <w:bCs/>
                <w:sz w:val="24"/>
                <w:szCs w:val="24"/>
              </w:rPr>
              <w:t>1. Понятие о биомеханике. Цели и задачи биомеханики двигательных действий. Понятие о формах движения. Механическое движение в живых системах. Особенности механического движения человека. Биомеханика физической культуры и спорта: цели, задачи и методы.</w:t>
            </w:r>
          </w:p>
        </w:tc>
      </w:tr>
      <w:tr w:rsidR="00153EBB" w:rsidRPr="00C63897" w14:paraId="65543805" w14:textId="77777777" w:rsidTr="00B317D9">
        <w:trPr>
          <w:trHeight w:val="20"/>
        </w:trPr>
        <w:tc>
          <w:tcPr>
            <w:tcW w:w="2972" w:type="dxa"/>
            <w:vMerge/>
            <w:vAlign w:val="center"/>
          </w:tcPr>
          <w:p w14:paraId="2CDEE113" w14:textId="77777777" w:rsidR="00153EBB" w:rsidRPr="003B6AAD" w:rsidRDefault="00153EBB" w:rsidP="00B317D9">
            <w:pPr>
              <w:rPr>
                <w:rFonts w:ascii="Times New Roman" w:eastAsia="Times New Roman" w:hAnsi="Times New Roman" w:cs="Times New Roman"/>
                <w:b/>
                <w:bCs/>
                <w:lang w:eastAsia="ru-RU"/>
              </w:rPr>
            </w:pPr>
          </w:p>
        </w:tc>
        <w:tc>
          <w:tcPr>
            <w:tcW w:w="6662" w:type="dxa"/>
          </w:tcPr>
          <w:p w14:paraId="61989261" w14:textId="77777777" w:rsidR="00153EBB" w:rsidRPr="003B6AAD" w:rsidRDefault="00153EBB" w:rsidP="00B317D9">
            <w:pPr>
              <w:autoSpaceDE w:val="0"/>
              <w:autoSpaceDN w:val="0"/>
              <w:adjustRightInd w:val="0"/>
              <w:rPr>
                <w:rFonts w:ascii="Times New Roman" w:hAnsi="Times New Roman" w:cs="Times New Roman"/>
                <w:bCs/>
                <w:sz w:val="24"/>
                <w:szCs w:val="24"/>
              </w:rPr>
            </w:pPr>
            <w:r w:rsidRPr="003B6AAD">
              <w:rPr>
                <w:rFonts w:ascii="Times New Roman" w:hAnsi="Times New Roman" w:cs="Times New Roman"/>
                <w:bCs/>
                <w:sz w:val="24"/>
                <w:szCs w:val="24"/>
              </w:rPr>
              <w:t>2. Кинематические характеристики: пространственно-временные, временные и пространственные.</w:t>
            </w:r>
          </w:p>
          <w:p w14:paraId="35346D61" w14:textId="77777777" w:rsidR="00153EBB" w:rsidRPr="003B6AAD" w:rsidRDefault="00153EBB" w:rsidP="00B317D9">
            <w:pPr>
              <w:autoSpaceDE w:val="0"/>
              <w:autoSpaceDN w:val="0"/>
              <w:adjustRightInd w:val="0"/>
              <w:jc w:val="both"/>
              <w:rPr>
                <w:rFonts w:ascii="Times New Roman" w:hAnsi="Times New Roman" w:cs="Times New Roman"/>
                <w:bCs/>
                <w:sz w:val="24"/>
                <w:szCs w:val="24"/>
              </w:rPr>
            </w:pPr>
            <w:r w:rsidRPr="003B6AAD">
              <w:rPr>
                <w:rFonts w:ascii="Times New Roman" w:hAnsi="Times New Roman" w:cs="Times New Roman"/>
                <w:bCs/>
                <w:sz w:val="24"/>
                <w:szCs w:val="24"/>
              </w:rPr>
              <w:t>Системы отсчета расстояния и времени. Координаты точки, тела и системы тел. Момент времени. Длительность, темп и ритм движений. Скорость и ускорение точки и тела.</w:t>
            </w:r>
          </w:p>
          <w:p w14:paraId="7D6D4DF2" w14:textId="3754E96C" w:rsidR="00153EBB" w:rsidRPr="003B6AAD" w:rsidRDefault="00153EBB" w:rsidP="00B317D9">
            <w:pPr>
              <w:rPr>
                <w:rFonts w:ascii="Times New Roman" w:eastAsia="Times New Roman" w:hAnsi="Times New Roman" w:cs="Times New Roman"/>
                <w:b/>
                <w:bCs/>
                <w:lang w:eastAsia="ru-RU"/>
              </w:rPr>
            </w:pPr>
            <w:r w:rsidRPr="003B6AAD">
              <w:rPr>
                <w:rFonts w:ascii="Times New Roman" w:hAnsi="Times New Roman" w:cs="Times New Roman"/>
                <w:bCs/>
                <w:sz w:val="24"/>
                <w:szCs w:val="24"/>
              </w:rPr>
              <w:t>Динамические, силовые и энергетические характеристики.</w:t>
            </w:r>
          </w:p>
        </w:tc>
      </w:tr>
      <w:tr w:rsidR="00153EBB" w:rsidRPr="00C63897" w14:paraId="0F075D4E" w14:textId="77777777" w:rsidTr="00B317D9">
        <w:trPr>
          <w:trHeight w:val="20"/>
        </w:trPr>
        <w:tc>
          <w:tcPr>
            <w:tcW w:w="2972" w:type="dxa"/>
            <w:vMerge w:val="restart"/>
          </w:tcPr>
          <w:p w14:paraId="2BF2B0A6" w14:textId="4F8B9D24" w:rsidR="00153EBB" w:rsidRPr="003B6AAD" w:rsidRDefault="00153EBB" w:rsidP="00B317D9">
            <w:pPr>
              <w:rPr>
                <w:rFonts w:ascii="Times New Roman" w:eastAsia="Times New Roman" w:hAnsi="Times New Roman" w:cs="Times New Roman"/>
                <w:b/>
                <w:bCs/>
                <w:lang w:eastAsia="ru-RU"/>
              </w:rPr>
            </w:pPr>
            <w:r w:rsidRPr="003B6AAD">
              <w:rPr>
                <w:rFonts w:ascii="Times New Roman" w:hAnsi="Times New Roman" w:cs="Times New Roman"/>
                <w:b/>
                <w:bCs/>
                <w:sz w:val="24"/>
                <w:szCs w:val="24"/>
              </w:rPr>
              <w:t>Тема 2. Строение и функции биомеханической системы</w:t>
            </w:r>
          </w:p>
        </w:tc>
        <w:tc>
          <w:tcPr>
            <w:tcW w:w="6662" w:type="dxa"/>
          </w:tcPr>
          <w:p w14:paraId="186FAB32" w14:textId="795DE02E" w:rsidR="00153EBB" w:rsidRPr="003B6AAD" w:rsidRDefault="00153EBB" w:rsidP="00B317D9">
            <w:pPr>
              <w:rPr>
                <w:rFonts w:ascii="Times New Roman" w:eastAsia="Times New Roman" w:hAnsi="Times New Roman" w:cs="Times New Roman"/>
                <w:b/>
                <w:bCs/>
                <w:lang w:eastAsia="ru-RU"/>
              </w:rPr>
            </w:pPr>
            <w:r w:rsidRPr="003B6AAD">
              <w:rPr>
                <w:rFonts w:ascii="Times New Roman" w:hAnsi="Times New Roman" w:cs="Times New Roman"/>
                <w:b/>
                <w:bCs/>
                <w:sz w:val="24"/>
                <w:szCs w:val="24"/>
              </w:rPr>
              <w:t>Содержание</w:t>
            </w:r>
          </w:p>
        </w:tc>
      </w:tr>
      <w:tr w:rsidR="00153EBB" w:rsidRPr="00C63897" w14:paraId="42ADDD41" w14:textId="77777777" w:rsidTr="00B317D9">
        <w:trPr>
          <w:trHeight w:val="20"/>
        </w:trPr>
        <w:tc>
          <w:tcPr>
            <w:tcW w:w="2972" w:type="dxa"/>
            <w:vMerge/>
            <w:vAlign w:val="center"/>
          </w:tcPr>
          <w:p w14:paraId="53719275" w14:textId="77777777" w:rsidR="00153EBB" w:rsidRPr="003B6AAD" w:rsidRDefault="00153EBB" w:rsidP="00B317D9">
            <w:pPr>
              <w:rPr>
                <w:rFonts w:ascii="Times New Roman" w:eastAsia="Times New Roman" w:hAnsi="Times New Roman" w:cs="Times New Roman"/>
                <w:b/>
                <w:bCs/>
                <w:lang w:eastAsia="ru-RU"/>
              </w:rPr>
            </w:pPr>
          </w:p>
        </w:tc>
        <w:tc>
          <w:tcPr>
            <w:tcW w:w="6662" w:type="dxa"/>
          </w:tcPr>
          <w:p w14:paraId="470C6C91" w14:textId="4F07C580" w:rsidR="00153EBB" w:rsidRPr="003B6AAD" w:rsidRDefault="00153EBB" w:rsidP="00B317D9">
            <w:pPr>
              <w:rPr>
                <w:rFonts w:ascii="Times New Roman" w:eastAsia="Times New Roman" w:hAnsi="Times New Roman" w:cs="Times New Roman"/>
                <w:b/>
                <w:bCs/>
                <w:lang w:eastAsia="ru-RU"/>
              </w:rPr>
            </w:pPr>
            <w:r w:rsidRPr="003B6AAD">
              <w:rPr>
                <w:rFonts w:ascii="Times New Roman" w:hAnsi="Times New Roman" w:cs="Times New Roman"/>
                <w:bCs/>
                <w:sz w:val="24"/>
                <w:szCs w:val="24"/>
              </w:rPr>
              <w:t xml:space="preserve">1. </w:t>
            </w:r>
            <w:proofErr w:type="spellStart"/>
            <w:r w:rsidRPr="003B6AAD">
              <w:rPr>
                <w:rFonts w:ascii="Times New Roman" w:hAnsi="Times New Roman" w:cs="Times New Roman"/>
                <w:bCs/>
                <w:sz w:val="24"/>
                <w:szCs w:val="24"/>
              </w:rPr>
              <w:t>Биокинематические</w:t>
            </w:r>
            <w:proofErr w:type="spellEnd"/>
            <w:r w:rsidRPr="003B6AAD">
              <w:rPr>
                <w:rFonts w:ascii="Times New Roman" w:hAnsi="Times New Roman" w:cs="Times New Roman"/>
                <w:bCs/>
                <w:sz w:val="24"/>
                <w:szCs w:val="24"/>
              </w:rPr>
              <w:t xml:space="preserve"> цепи: звенья, </w:t>
            </w:r>
            <w:proofErr w:type="spellStart"/>
            <w:r w:rsidRPr="003B6AAD">
              <w:rPr>
                <w:rFonts w:ascii="Times New Roman" w:hAnsi="Times New Roman" w:cs="Times New Roman"/>
                <w:bCs/>
                <w:sz w:val="24"/>
                <w:szCs w:val="24"/>
              </w:rPr>
              <w:t>парацепи</w:t>
            </w:r>
            <w:proofErr w:type="spellEnd"/>
            <w:r w:rsidRPr="003B6AAD">
              <w:rPr>
                <w:rFonts w:ascii="Times New Roman" w:hAnsi="Times New Roman" w:cs="Times New Roman"/>
                <w:bCs/>
                <w:sz w:val="24"/>
                <w:szCs w:val="24"/>
              </w:rPr>
              <w:t xml:space="preserve">, степени свободы и связи. Звенья тела как рычаги и маятники. Условия равновесия и ускорения костных рычагов. </w:t>
            </w:r>
          </w:p>
        </w:tc>
      </w:tr>
      <w:tr w:rsidR="00153EBB" w:rsidRPr="00C63897" w14:paraId="587EC249" w14:textId="77777777" w:rsidTr="00B317D9">
        <w:trPr>
          <w:trHeight w:val="20"/>
        </w:trPr>
        <w:tc>
          <w:tcPr>
            <w:tcW w:w="2972" w:type="dxa"/>
            <w:vMerge/>
            <w:vAlign w:val="center"/>
          </w:tcPr>
          <w:p w14:paraId="3FBCBD1B" w14:textId="77777777" w:rsidR="00153EBB" w:rsidRPr="003B6AAD" w:rsidRDefault="00153EBB" w:rsidP="00B317D9">
            <w:pPr>
              <w:rPr>
                <w:rFonts w:ascii="Times New Roman" w:eastAsia="Times New Roman" w:hAnsi="Times New Roman" w:cs="Times New Roman"/>
                <w:b/>
                <w:bCs/>
                <w:lang w:eastAsia="ru-RU"/>
              </w:rPr>
            </w:pPr>
          </w:p>
        </w:tc>
        <w:tc>
          <w:tcPr>
            <w:tcW w:w="6662" w:type="dxa"/>
          </w:tcPr>
          <w:p w14:paraId="46AF91F2" w14:textId="7830AC25" w:rsidR="00153EBB" w:rsidRPr="003B6AAD" w:rsidRDefault="00153EBB" w:rsidP="00B317D9">
            <w:pPr>
              <w:rPr>
                <w:rFonts w:ascii="Times New Roman" w:eastAsia="Times New Roman" w:hAnsi="Times New Roman" w:cs="Times New Roman"/>
                <w:b/>
                <w:bCs/>
                <w:lang w:eastAsia="ru-RU"/>
              </w:rPr>
            </w:pPr>
            <w:r w:rsidRPr="003B6AAD">
              <w:rPr>
                <w:rFonts w:ascii="Times New Roman" w:hAnsi="Times New Roman" w:cs="Times New Roman"/>
                <w:bCs/>
                <w:sz w:val="24"/>
                <w:szCs w:val="24"/>
              </w:rPr>
              <w:t>2. Механические свойства мышц. Механика, энергетика и мощность мышечного сокращения.</w:t>
            </w:r>
          </w:p>
        </w:tc>
      </w:tr>
      <w:tr w:rsidR="00153EBB" w:rsidRPr="00C63897" w14:paraId="44A0457A" w14:textId="77777777" w:rsidTr="00B317D9">
        <w:trPr>
          <w:trHeight w:val="20"/>
        </w:trPr>
        <w:tc>
          <w:tcPr>
            <w:tcW w:w="2972" w:type="dxa"/>
            <w:vMerge/>
            <w:vAlign w:val="center"/>
          </w:tcPr>
          <w:p w14:paraId="2E38B22C" w14:textId="77777777" w:rsidR="00153EBB" w:rsidRPr="003B6AAD" w:rsidRDefault="00153EBB" w:rsidP="00B317D9">
            <w:pPr>
              <w:rPr>
                <w:rFonts w:ascii="Times New Roman" w:eastAsia="Times New Roman" w:hAnsi="Times New Roman" w:cs="Times New Roman"/>
                <w:b/>
                <w:bCs/>
                <w:lang w:eastAsia="ru-RU"/>
              </w:rPr>
            </w:pPr>
          </w:p>
        </w:tc>
        <w:tc>
          <w:tcPr>
            <w:tcW w:w="6662" w:type="dxa"/>
          </w:tcPr>
          <w:p w14:paraId="501805B8" w14:textId="7E48EFD0" w:rsidR="00153EBB" w:rsidRPr="003B6AAD" w:rsidRDefault="00153EBB" w:rsidP="00B317D9">
            <w:pPr>
              <w:rPr>
                <w:rFonts w:ascii="Times New Roman" w:eastAsia="Times New Roman" w:hAnsi="Times New Roman" w:cs="Times New Roman"/>
                <w:b/>
                <w:bCs/>
                <w:lang w:eastAsia="ru-RU"/>
              </w:rPr>
            </w:pPr>
            <w:r w:rsidRPr="003B6AAD">
              <w:rPr>
                <w:rFonts w:ascii="Times New Roman" w:hAnsi="Times New Roman" w:cs="Times New Roman"/>
                <w:b/>
                <w:bCs/>
                <w:sz w:val="24"/>
                <w:szCs w:val="24"/>
              </w:rPr>
              <w:t>В том числе, практических занятий и лабораторных работ</w:t>
            </w:r>
          </w:p>
        </w:tc>
      </w:tr>
      <w:tr w:rsidR="00153EBB" w:rsidRPr="00C63897" w14:paraId="387FFC49" w14:textId="77777777" w:rsidTr="00B317D9">
        <w:trPr>
          <w:trHeight w:val="20"/>
        </w:trPr>
        <w:tc>
          <w:tcPr>
            <w:tcW w:w="2972" w:type="dxa"/>
            <w:vMerge/>
            <w:vAlign w:val="center"/>
          </w:tcPr>
          <w:p w14:paraId="36C9A249" w14:textId="77777777" w:rsidR="00153EBB" w:rsidRPr="003B6AAD" w:rsidRDefault="00153EBB" w:rsidP="00B317D9">
            <w:pPr>
              <w:rPr>
                <w:rFonts w:ascii="Times New Roman" w:eastAsia="Times New Roman" w:hAnsi="Times New Roman" w:cs="Times New Roman"/>
                <w:b/>
                <w:bCs/>
                <w:lang w:eastAsia="ru-RU"/>
              </w:rPr>
            </w:pPr>
          </w:p>
        </w:tc>
        <w:tc>
          <w:tcPr>
            <w:tcW w:w="6662" w:type="dxa"/>
          </w:tcPr>
          <w:p w14:paraId="70639CB7" w14:textId="4F24FFD0" w:rsidR="00153EBB" w:rsidRPr="003B6AAD" w:rsidRDefault="00153EBB" w:rsidP="00B317D9">
            <w:pPr>
              <w:rPr>
                <w:rFonts w:ascii="Times New Roman" w:eastAsia="Times New Roman" w:hAnsi="Times New Roman" w:cs="Times New Roman"/>
                <w:b/>
                <w:bCs/>
                <w:lang w:eastAsia="ru-RU"/>
              </w:rPr>
            </w:pPr>
            <w:r w:rsidRPr="003B6AAD">
              <w:rPr>
                <w:rFonts w:ascii="Times New Roman" w:hAnsi="Times New Roman" w:cs="Times New Roman"/>
                <w:bCs/>
                <w:sz w:val="24"/>
                <w:szCs w:val="24"/>
              </w:rPr>
              <w:t xml:space="preserve"> Практическое занятие 1. «Визуальная диагностика биомеханических нарушений». </w:t>
            </w:r>
          </w:p>
        </w:tc>
      </w:tr>
      <w:tr w:rsidR="00153EBB" w:rsidRPr="00C63897" w14:paraId="625C214E" w14:textId="77777777" w:rsidTr="00B317D9">
        <w:trPr>
          <w:trHeight w:val="20"/>
        </w:trPr>
        <w:tc>
          <w:tcPr>
            <w:tcW w:w="2972" w:type="dxa"/>
            <w:vMerge w:val="restart"/>
          </w:tcPr>
          <w:p w14:paraId="14EA31A4" w14:textId="5976B523" w:rsidR="00153EBB" w:rsidRPr="003B6AAD" w:rsidRDefault="00153EBB" w:rsidP="00B317D9">
            <w:pPr>
              <w:rPr>
                <w:rFonts w:ascii="Times New Roman" w:eastAsia="Times New Roman" w:hAnsi="Times New Roman" w:cs="Times New Roman"/>
                <w:b/>
                <w:bCs/>
                <w:lang w:eastAsia="ru-RU"/>
              </w:rPr>
            </w:pPr>
            <w:r w:rsidRPr="003B6AAD">
              <w:rPr>
                <w:rFonts w:ascii="Times New Roman" w:hAnsi="Times New Roman" w:cs="Times New Roman"/>
                <w:b/>
                <w:bCs/>
                <w:sz w:val="24"/>
                <w:szCs w:val="24"/>
              </w:rPr>
              <w:t>Тема 3. Биомеханика двигательных действий</w:t>
            </w:r>
          </w:p>
        </w:tc>
        <w:tc>
          <w:tcPr>
            <w:tcW w:w="6662" w:type="dxa"/>
          </w:tcPr>
          <w:p w14:paraId="777F1BD8" w14:textId="08165E90" w:rsidR="00153EBB" w:rsidRPr="003B6AAD" w:rsidRDefault="00153EBB" w:rsidP="00B317D9">
            <w:pPr>
              <w:rPr>
                <w:rFonts w:ascii="Times New Roman" w:eastAsia="Times New Roman" w:hAnsi="Times New Roman" w:cs="Times New Roman"/>
                <w:b/>
                <w:bCs/>
                <w:lang w:eastAsia="ru-RU"/>
              </w:rPr>
            </w:pPr>
            <w:r w:rsidRPr="003B6AAD">
              <w:rPr>
                <w:rFonts w:ascii="Times New Roman" w:hAnsi="Times New Roman" w:cs="Times New Roman"/>
                <w:b/>
                <w:bCs/>
                <w:sz w:val="24"/>
                <w:szCs w:val="24"/>
              </w:rPr>
              <w:t>Содержание</w:t>
            </w:r>
          </w:p>
        </w:tc>
      </w:tr>
      <w:tr w:rsidR="00153EBB" w:rsidRPr="00C63897" w14:paraId="3D04FBF1" w14:textId="77777777" w:rsidTr="00B317D9">
        <w:trPr>
          <w:trHeight w:val="20"/>
        </w:trPr>
        <w:tc>
          <w:tcPr>
            <w:tcW w:w="2972" w:type="dxa"/>
            <w:vMerge/>
            <w:vAlign w:val="center"/>
          </w:tcPr>
          <w:p w14:paraId="52F3D2F8" w14:textId="77777777" w:rsidR="00153EBB" w:rsidRPr="003B6AAD" w:rsidRDefault="00153EBB" w:rsidP="00B317D9">
            <w:pPr>
              <w:rPr>
                <w:rFonts w:ascii="Times New Roman" w:eastAsia="Times New Roman" w:hAnsi="Times New Roman" w:cs="Times New Roman"/>
                <w:b/>
                <w:bCs/>
                <w:lang w:eastAsia="ru-RU"/>
              </w:rPr>
            </w:pPr>
          </w:p>
        </w:tc>
        <w:tc>
          <w:tcPr>
            <w:tcW w:w="6662" w:type="dxa"/>
          </w:tcPr>
          <w:p w14:paraId="6EF16036" w14:textId="10EE2229" w:rsidR="00153EBB" w:rsidRPr="003B6AAD" w:rsidRDefault="00153EBB" w:rsidP="00B317D9">
            <w:pPr>
              <w:rPr>
                <w:rFonts w:ascii="Times New Roman" w:eastAsia="Times New Roman" w:hAnsi="Times New Roman" w:cs="Times New Roman"/>
                <w:b/>
                <w:bCs/>
                <w:lang w:eastAsia="ru-RU"/>
              </w:rPr>
            </w:pPr>
            <w:r w:rsidRPr="003B6AAD">
              <w:rPr>
                <w:rFonts w:ascii="Times New Roman" w:hAnsi="Times New Roman" w:cs="Times New Roman"/>
                <w:sz w:val="24"/>
                <w:szCs w:val="24"/>
              </w:rPr>
              <w:t>1. Биомеханика статических положений тела. Геометрия масс тела. Общий центр масс, центр объема, центр поверхности тела</w:t>
            </w:r>
          </w:p>
        </w:tc>
      </w:tr>
      <w:tr w:rsidR="00153EBB" w:rsidRPr="00C63897" w14:paraId="2B0F3CD2" w14:textId="77777777" w:rsidTr="00B317D9">
        <w:trPr>
          <w:trHeight w:val="20"/>
        </w:trPr>
        <w:tc>
          <w:tcPr>
            <w:tcW w:w="2972" w:type="dxa"/>
            <w:vMerge/>
            <w:vAlign w:val="center"/>
          </w:tcPr>
          <w:p w14:paraId="23207D2D" w14:textId="77777777" w:rsidR="00153EBB" w:rsidRPr="003B6AAD" w:rsidRDefault="00153EBB" w:rsidP="00B317D9">
            <w:pPr>
              <w:rPr>
                <w:rFonts w:ascii="Times New Roman" w:eastAsia="Times New Roman" w:hAnsi="Times New Roman" w:cs="Times New Roman"/>
                <w:b/>
                <w:bCs/>
                <w:lang w:eastAsia="ru-RU"/>
              </w:rPr>
            </w:pPr>
          </w:p>
        </w:tc>
        <w:tc>
          <w:tcPr>
            <w:tcW w:w="6662" w:type="dxa"/>
          </w:tcPr>
          <w:p w14:paraId="306EF08E" w14:textId="1AA14016" w:rsidR="00153EBB" w:rsidRPr="003B6AAD" w:rsidRDefault="00153EBB" w:rsidP="00B317D9">
            <w:pPr>
              <w:rPr>
                <w:rFonts w:ascii="Times New Roman" w:eastAsia="Times New Roman" w:hAnsi="Times New Roman" w:cs="Times New Roman"/>
                <w:b/>
                <w:bCs/>
                <w:lang w:eastAsia="ru-RU"/>
              </w:rPr>
            </w:pPr>
            <w:r w:rsidRPr="003B6AAD">
              <w:rPr>
                <w:rFonts w:ascii="Times New Roman" w:hAnsi="Times New Roman" w:cs="Times New Roman"/>
                <w:sz w:val="24"/>
                <w:szCs w:val="24"/>
              </w:rPr>
              <w:t>2. Силы в движении человека. Внешние силы: сила тяжести, вес, сила упругости, сила реакции опоры, сила трения. Биомеханика динамических положений тела. Внутренние силы. Превращение энергии в двигательных действиях.</w:t>
            </w:r>
          </w:p>
        </w:tc>
      </w:tr>
      <w:tr w:rsidR="00153EBB" w:rsidRPr="00C63897" w14:paraId="1FC48FC3" w14:textId="77777777" w:rsidTr="00B317D9">
        <w:trPr>
          <w:trHeight w:val="20"/>
        </w:trPr>
        <w:tc>
          <w:tcPr>
            <w:tcW w:w="2972" w:type="dxa"/>
            <w:vMerge/>
            <w:vAlign w:val="center"/>
          </w:tcPr>
          <w:p w14:paraId="13EFA0D9" w14:textId="77777777" w:rsidR="00153EBB" w:rsidRPr="003B6AAD" w:rsidRDefault="00153EBB" w:rsidP="00B317D9">
            <w:pPr>
              <w:rPr>
                <w:rFonts w:ascii="Times New Roman" w:eastAsia="Times New Roman" w:hAnsi="Times New Roman" w:cs="Times New Roman"/>
                <w:b/>
                <w:bCs/>
                <w:lang w:eastAsia="ru-RU"/>
              </w:rPr>
            </w:pPr>
          </w:p>
        </w:tc>
        <w:tc>
          <w:tcPr>
            <w:tcW w:w="6662" w:type="dxa"/>
          </w:tcPr>
          <w:p w14:paraId="6AFA4F64" w14:textId="37244085" w:rsidR="00153EBB" w:rsidRPr="003B6AAD" w:rsidRDefault="00153EBB" w:rsidP="00B317D9">
            <w:pPr>
              <w:rPr>
                <w:rFonts w:ascii="Times New Roman" w:eastAsia="Times New Roman" w:hAnsi="Times New Roman" w:cs="Times New Roman"/>
                <w:b/>
                <w:bCs/>
                <w:lang w:eastAsia="ru-RU"/>
              </w:rPr>
            </w:pPr>
            <w:r w:rsidRPr="003B6AAD">
              <w:rPr>
                <w:rFonts w:ascii="Times New Roman" w:hAnsi="Times New Roman" w:cs="Times New Roman"/>
                <w:b/>
                <w:bCs/>
                <w:sz w:val="24"/>
                <w:szCs w:val="24"/>
              </w:rPr>
              <w:t>В том числе, практических занятий и лабораторных работ</w:t>
            </w:r>
          </w:p>
        </w:tc>
      </w:tr>
      <w:tr w:rsidR="00153EBB" w:rsidRPr="00C63897" w14:paraId="381B67AC" w14:textId="77777777" w:rsidTr="00B317D9">
        <w:trPr>
          <w:trHeight w:val="20"/>
        </w:trPr>
        <w:tc>
          <w:tcPr>
            <w:tcW w:w="2972" w:type="dxa"/>
            <w:vMerge/>
            <w:vAlign w:val="center"/>
          </w:tcPr>
          <w:p w14:paraId="41865A74" w14:textId="77777777" w:rsidR="00153EBB" w:rsidRPr="003B6AAD" w:rsidRDefault="00153EBB" w:rsidP="00B317D9">
            <w:pPr>
              <w:rPr>
                <w:rFonts w:ascii="Times New Roman" w:eastAsia="Times New Roman" w:hAnsi="Times New Roman" w:cs="Times New Roman"/>
                <w:b/>
                <w:bCs/>
                <w:lang w:eastAsia="ru-RU"/>
              </w:rPr>
            </w:pPr>
          </w:p>
        </w:tc>
        <w:tc>
          <w:tcPr>
            <w:tcW w:w="6662" w:type="dxa"/>
          </w:tcPr>
          <w:p w14:paraId="5A48DB8C" w14:textId="04CBEE75" w:rsidR="00153EBB" w:rsidRPr="003B6AAD" w:rsidRDefault="00153EBB" w:rsidP="00B317D9">
            <w:pPr>
              <w:rPr>
                <w:rFonts w:ascii="Times New Roman" w:eastAsia="Times New Roman" w:hAnsi="Times New Roman" w:cs="Times New Roman"/>
                <w:b/>
                <w:bCs/>
                <w:lang w:eastAsia="ru-RU"/>
              </w:rPr>
            </w:pPr>
            <w:r w:rsidRPr="003B6AAD">
              <w:rPr>
                <w:rFonts w:ascii="Times New Roman" w:hAnsi="Times New Roman" w:cs="Times New Roman"/>
                <w:bCs/>
                <w:sz w:val="24"/>
                <w:szCs w:val="24"/>
              </w:rPr>
              <w:t xml:space="preserve">Практическое </w:t>
            </w:r>
            <w:r w:rsidRPr="003B6AAD">
              <w:rPr>
                <w:rFonts w:ascii="Times New Roman" w:hAnsi="Times New Roman" w:cs="Times New Roman"/>
                <w:sz w:val="24"/>
                <w:szCs w:val="24"/>
              </w:rPr>
              <w:t xml:space="preserve">занятие 2. «Определение длины частей тела и нахождение положений их центра масс» </w:t>
            </w:r>
          </w:p>
        </w:tc>
      </w:tr>
      <w:tr w:rsidR="00153EBB" w:rsidRPr="00C63897" w14:paraId="57632946" w14:textId="77777777" w:rsidTr="00B317D9">
        <w:trPr>
          <w:trHeight w:val="20"/>
        </w:trPr>
        <w:tc>
          <w:tcPr>
            <w:tcW w:w="2972" w:type="dxa"/>
            <w:vMerge/>
            <w:vAlign w:val="center"/>
          </w:tcPr>
          <w:p w14:paraId="2D9B4D47" w14:textId="77777777" w:rsidR="00153EBB" w:rsidRPr="003B6AAD" w:rsidRDefault="00153EBB" w:rsidP="00B317D9">
            <w:pPr>
              <w:rPr>
                <w:rFonts w:ascii="Times New Roman" w:eastAsia="Times New Roman" w:hAnsi="Times New Roman" w:cs="Times New Roman"/>
                <w:b/>
                <w:bCs/>
                <w:lang w:eastAsia="ru-RU"/>
              </w:rPr>
            </w:pPr>
          </w:p>
        </w:tc>
        <w:tc>
          <w:tcPr>
            <w:tcW w:w="6662" w:type="dxa"/>
          </w:tcPr>
          <w:p w14:paraId="39F06BC5" w14:textId="1E87C490" w:rsidR="00153EBB" w:rsidRPr="003B6AAD" w:rsidRDefault="00153EBB" w:rsidP="00B317D9">
            <w:pPr>
              <w:rPr>
                <w:rFonts w:ascii="Times New Roman" w:eastAsia="Times New Roman" w:hAnsi="Times New Roman" w:cs="Times New Roman"/>
                <w:b/>
                <w:bCs/>
                <w:lang w:eastAsia="ru-RU"/>
              </w:rPr>
            </w:pPr>
            <w:r w:rsidRPr="003B6AAD">
              <w:rPr>
                <w:rFonts w:ascii="Times New Roman" w:hAnsi="Times New Roman" w:cs="Times New Roman"/>
                <w:sz w:val="24"/>
                <w:szCs w:val="24"/>
              </w:rPr>
              <w:t>Практическое занятие 3. «Аналитическое определение сил тяжести мышц в различных статических положениях»</w:t>
            </w:r>
          </w:p>
        </w:tc>
      </w:tr>
      <w:tr w:rsidR="00153EBB" w:rsidRPr="00C63897" w14:paraId="67D206A3" w14:textId="77777777" w:rsidTr="00B317D9">
        <w:trPr>
          <w:trHeight w:val="20"/>
        </w:trPr>
        <w:tc>
          <w:tcPr>
            <w:tcW w:w="2972" w:type="dxa"/>
            <w:vMerge/>
            <w:vAlign w:val="center"/>
          </w:tcPr>
          <w:p w14:paraId="4DE94562" w14:textId="77777777" w:rsidR="00153EBB" w:rsidRPr="003B6AAD" w:rsidRDefault="00153EBB" w:rsidP="00B317D9">
            <w:pPr>
              <w:rPr>
                <w:rFonts w:ascii="Times New Roman" w:eastAsia="Times New Roman" w:hAnsi="Times New Roman" w:cs="Times New Roman"/>
                <w:b/>
                <w:bCs/>
                <w:lang w:eastAsia="ru-RU"/>
              </w:rPr>
            </w:pPr>
          </w:p>
        </w:tc>
        <w:tc>
          <w:tcPr>
            <w:tcW w:w="6662" w:type="dxa"/>
          </w:tcPr>
          <w:p w14:paraId="09178EE8" w14:textId="598C9BC8" w:rsidR="00153EBB" w:rsidRPr="003B6AAD" w:rsidRDefault="00153EBB" w:rsidP="00B317D9">
            <w:pPr>
              <w:rPr>
                <w:rFonts w:ascii="Times New Roman" w:eastAsia="Times New Roman" w:hAnsi="Times New Roman" w:cs="Times New Roman"/>
                <w:b/>
                <w:bCs/>
                <w:lang w:eastAsia="ru-RU"/>
              </w:rPr>
            </w:pPr>
            <w:r w:rsidRPr="003B6AAD">
              <w:rPr>
                <w:rFonts w:ascii="Times New Roman" w:hAnsi="Times New Roman" w:cs="Times New Roman"/>
                <w:bCs/>
                <w:sz w:val="24"/>
                <w:szCs w:val="24"/>
              </w:rPr>
              <w:t>Практическое занятие 4. «Исследование и оценка статической позы»</w:t>
            </w:r>
          </w:p>
        </w:tc>
      </w:tr>
      <w:tr w:rsidR="00153EBB" w:rsidRPr="00C63897" w14:paraId="6E795339" w14:textId="77777777" w:rsidTr="00B317D9">
        <w:trPr>
          <w:trHeight w:val="20"/>
        </w:trPr>
        <w:tc>
          <w:tcPr>
            <w:tcW w:w="2972" w:type="dxa"/>
            <w:vMerge/>
            <w:vAlign w:val="center"/>
          </w:tcPr>
          <w:p w14:paraId="2CC4BA56" w14:textId="77777777" w:rsidR="00153EBB" w:rsidRPr="003B6AAD" w:rsidRDefault="00153EBB" w:rsidP="00B317D9">
            <w:pPr>
              <w:rPr>
                <w:rFonts w:ascii="Times New Roman" w:eastAsia="Times New Roman" w:hAnsi="Times New Roman" w:cs="Times New Roman"/>
                <w:b/>
                <w:bCs/>
                <w:lang w:eastAsia="ru-RU"/>
              </w:rPr>
            </w:pPr>
          </w:p>
        </w:tc>
        <w:tc>
          <w:tcPr>
            <w:tcW w:w="6662" w:type="dxa"/>
          </w:tcPr>
          <w:p w14:paraId="122D49EA" w14:textId="02412ED6" w:rsidR="00153EBB" w:rsidRPr="003B6AAD" w:rsidRDefault="00153EBB" w:rsidP="00B317D9">
            <w:pPr>
              <w:rPr>
                <w:rFonts w:ascii="Times New Roman" w:eastAsia="Times New Roman" w:hAnsi="Times New Roman" w:cs="Times New Roman"/>
                <w:b/>
                <w:bCs/>
                <w:lang w:eastAsia="ru-RU"/>
              </w:rPr>
            </w:pPr>
            <w:r w:rsidRPr="003B6AAD">
              <w:rPr>
                <w:rFonts w:ascii="Times New Roman" w:hAnsi="Times New Roman" w:cs="Times New Roman"/>
                <w:bCs/>
                <w:sz w:val="24"/>
                <w:szCs w:val="24"/>
              </w:rPr>
              <w:t>Практическое занятие 5. «Определение положения общего центра массы тела»</w:t>
            </w:r>
          </w:p>
        </w:tc>
      </w:tr>
      <w:tr w:rsidR="00153EBB" w:rsidRPr="00C63897" w14:paraId="1BC5B5CA" w14:textId="77777777" w:rsidTr="00B317D9">
        <w:trPr>
          <w:trHeight w:val="20"/>
        </w:trPr>
        <w:tc>
          <w:tcPr>
            <w:tcW w:w="2972" w:type="dxa"/>
            <w:vMerge w:val="restart"/>
          </w:tcPr>
          <w:p w14:paraId="11F87541" w14:textId="19AE7FCB" w:rsidR="00153EBB" w:rsidRPr="003B6AAD" w:rsidRDefault="00153EBB" w:rsidP="00B317D9">
            <w:pPr>
              <w:rPr>
                <w:rFonts w:ascii="Times New Roman" w:eastAsia="Times New Roman" w:hAnsi="Times New Roman" w:cs="Times New Roman"/>
                <w:b/>
                <w:bCs/>
                <w:lang w:eastAsia="ru-RU"/>
              </w:rPr>
            </w:pPr>
            <w:r w:rsidRPr="003B6AAD">
              <w:rPr>
                <w:rFonts w:ascii="Times New Roman" w:hAnsi="Times New Roman" w:cs="Times New Roman"/>
                <w:b/>
                <w:bCs/>
                <w:sz w:val="24"/>
                <w:szCs w:val="24"/>
              </w:rPr>
              <w:t>Тема 4. Биомеханика двигательных качеств</w:t>
            </w:r>
          </w:p>
        </w:tc>
        <w:tc>
          <w:tcPr>
            <w:tcW w:w="6662" w:type="dxa"/>
          </w:tcPr>
          <w:p w14:paraId="03B6ED99" w14:textId="30018887" w:rsidR="00153EBB" w:rsidRPr="003B6AAD" w:rsidRDefault="00153EBB" w:rsidP="00B317D9">
            <w:pPr>
              <w:rPr>
                <w:rFonts w:ascii="Times New Roman" w:eastAsia="Times New Roman" w:hAnsi="Times New Roman" w:cs="Times New Roman"/>
                <w:b/>
                <w:bCs/>
                <w:lang w:eastAsia="ru-RU"/>
              </w:rPr>
            </w:pPr>
            <w:r w:rsidRPr="003B6AAD">
              <w:rPr>
                <w:rFonts w:ascii="Times New Roman" w:hAnsi="Times New Roman" w:cs="Times New Roman"/>
                <w:b/>
                <w:bCs/>
                <w:sz w:val="24"/>
                <w:szCs w:val="24"/>
              </w:rPr>
              <w:t>Содержание</w:t>
            </w:r>
          </w:p>
        </w:tc>
      </w:tr>
      <w:tr w:rsidR="00153EBB" w:rsidRPr="00C63897" w14:paraId="0D617753" w14:textId="77777777" w:rsidTr="00B317D9">
        <w:trPr>
          <w:trHeight w:val="20"/>
        </w:trPr>
        <w:tc>
          <w:tcPr>
            <w:tcW w:w="2972" w:type="dxa"/>
            <w:vMerge/>
            <w:vAlign w:val="center"/>
          </w:tcPr>
          <w:p w14:paraId="5C40F944" w14:textId="77777777" w:rsidR="00153EBB" w:rsidRPr="003B6AAD" w:rsidRDefault="00153EBB" w:rsidP="00B317D9">
            <w:pPr>
              <w:rPr>
                <w:rFonts w:ascii="Times New Roman" w:eastAsia="Times New Roman" w:hAnsi="Times New Roman" w:cs="Times New Roman"/>
                <w:b/>
                <w:bCs/>
                <w:lang w:eastAsia="ru-RU"/>
              </w:rPr>
            </w:pPr>
          </w:p>
        </w:tc>
        <w:tc>
          <w:tcPr>
            <w:tcW w:w="6662" w:type="dxa"/>
          </w:tcPr>
          <w:p w14:paraId="43A789E2" w14:textId="1E5AF62E" w:rsidR="00153EBB" w:rsidRPr="003B6AAD" w:rsidRDefault="00153EBB" w:rsidP="00B317D9">
            <w:pPr>
              <w:rPr>
                <w:rFonts w:ascii="Times New Roman" w:eastAsia="Times New Roman" w:hAnsi="Times New Roman" w:cs="Times New Roman"/>
                <w:b/>
                <w:bCs/>
                <w:lang w:eastAsia="ru-RU"/>
              </w:rPr>
            </w:pPr>
            <w:r w:rsidRPr="003B6AAD">
              <w:rPr>
                <w:rFonts w:ascii="Times New Roman" w:hAnsi="Times New Roman" w:cs="Times New Roman"/>
                <w:sz w:val="24"/>
                <w:szCs w:val="24"/>
              </w:rPr>
              <w:t>1. Понятие о двигательных качествах. Биомеханическая характеристика силовых, скоростных качеств. Биомеханическая характеристика двигательно-координационного качества (ловкости), выносливости. Биомеханическая характеристика гибкости.</w:t>
            </w:r>
          </w:p>
        </w:tc>
      </w:tr>
      <w:tr w:rsidR="00153EBB" w:rsidRPr="00C63897" w14:paraId="7542F881" w14:textId="77777777" w:rsidTr="00B317D9">
        <w:trPr>
          <w:trHeight w:val="20"/>
        </w:trPr>
        <w:tc>
          <w:tcPr>
            <w:tcW w:w="2972" w:type="dxa"/>
            <w:vMerge/>
            <w:vAlign w:val="center"/>
          </w:tcPr>
          <w:p w14:paraId="3225E234" w14:textId="77777777" w:rsidR="00153EBB" w:rsidRPr="003B6AAD" w:rsidRDefault="00153EBB" w:rsidP="00B317D9">
            <w:pPr>
              <w:rPr>
                <w:rFonts w:ascii="Times New Roman" w:eastAsia="Times New Roman" w:hAnsi="Times New Roman" w:cs="Times New Roman"/>
                <w:b/>
                <w:bCs/>
                <w:lang w:eastAsia="ru-RU"/>
              </w:rPr>
            </w:pPr>
          </w:p>
        </w:tc>
        <w:tc>
          <w:tcPr>
            <w:tcW w:w="6662" w:type="dxa"/>
          </w:tcPr>
          <w:p w14:paraId="7263AF24" w14:textId="22A2F85D" w:rsidR="00153EBB" w:rsidRPr="003B6AAD" w:rsidRDefault="00153EBB" w:rsidP="00B317D9">
            <w:pPr>
              <w:rPr>
                <w:rFonts w:ascii="Times New Roman" w:eastAsia="Times New Roman" w:hAnsi="Times New Roman" w:cs="Times New Roman"/>
                <w:b/>
                <w:bCs/>
                <w:lang w:eastAsia="ru-RU"/>
              </w:rPr>
            </w:pPr>
            <w:r w:rsidRPr="003B6AAD">
              <w:rPr>
                <w:rFonts w:ascii="Times New Roman" w:hAnsi="Times New Roman" w:cs="Times New Roman"/>
                <w:b/>
                <w:bCs/>
                <w:sz w:val="24"/>
                <w:szCs w:val="24"/>
              </w:rPr>
              <w:t>В том числе, практических занятий и лабораторных работ</w:t>
            </w:r>
          </w:p>
        </w:tc>
      </w:tr>
      <w:tr w:rsidR="00153EBB" w:rsidRPr="00C63897" w14:paraId="563C9EBF" w14:textId="77777777" w:rsidTr="00B317D9">
        <w:trPr>
          <w:trHeight w:val="20"/>
        </w:trPr>
        <w:tc>
          <w:tcPr>
            <w:tcW w:w="2972" w:type="dxa"/>
            <w:vMerge/>
            <w:vAlign w:val="center"/>
          </w:tcPr>
          <w:p w14:paraId="0B07E098" w14:textId="77777777" w:rsidR="00153EBB" w:rsidRPr="003B6AAD" w:rsidRDefault="00153EBB" w:rsidP="00B317D9">
            <w:pPr>
              <w:rPr>
                <w:rFonts w:ascii="Times New Roman" w:eastAsia="Times New Roman" w:hAnsi="Times New Roman" w:cs="Times New Roman"/>
                <w:b/>
                <w:bCs/>
                <w:lang w:eastAsia="ru-RU"/>
              </w:rPr>
            </w:pPr>
          </w:p>
        </w:tc>
        <w:tc>
          <w:tcPr>
            <w:tcW w:w="6662" w:type="dxa"/>
          </w:tcPr>
          <w:p w14:paraId="483FE4E2" w14:textId="611EBD5B" w:rsidR="00153EBB" w:rsidRPr="003B6AAD" w:rsidRDefault="00153EBB" w:rsidP="00B317D9">
            <w:pPr>
              <w:rPr>
                <w:rFonts w:ascii="Times New Roman" w:eastAsia="Times New Roman" w:hAnsi="Times New Roman" w:cs="Times New Roman"/>
                <w:b/>
                <w:bCs/>
                <w:lang w:eastAsia="ru-RU"/>
              </w:rPr>
            </w:pPr>
            <w:r w:rsidRPr="003B6AAD">
              <w:rPr>
                <w:rFonts w:ascii="Times New Roman" w:hAnsi="Times New Roman" w:cs="Times New Roman"/>
                <w:sz w:val="24"/>
                <w:szCs w:val="24"/>
              </w:rPr>
              <w:t>Практическое занятие 6. «Оценка развития двигательных качеств».</w:t>
            </w:r>
          </w:p>
        </w:tc>
      </w:tr>
      <w:tr w:rsidR="00480128" w:rsidRPr="00C63897" w14:paraId="6F2A2F5D" w14:textId="77777777" w:rsidTr="003532C3">
        <w:trPr>
          <w:trHeight w:val="427"/>
        </w:trPr>
        <w:tc>
          <w:tcPr>
            <w:tcW w:w="2972" w:type="dxa"/>
            <w:vMerge w:val="restart"/>
          </w:tcPr>
          <w:p w14:paraId="7E047050" w14:textId="73534763" w:rsidR="00480128" w:rsidRPr="003B6AAD" w:rsidRDefault="00480128" w:rsidP="00B317D9">
            <w:pPr>
              <w:rPr>
                <w:rFonts w:ascii="Times New Roman" w:eastAsia="Times New Roman" w:hAnsi="Times New Roman" w:cs="Times New Roman"/>
                <w:b/>
                <w:bCs/>
                <w:lang w:eastAsia="ru-RU"/>
              </w:rPr>
            </w:pPr>
            <w:r w:rsidRPr="003B6AAD">
              <w:rPr>
                <w:rFonts w:ascii="Times New Roman" w:hAnsi="Times New Roman" w:cs="Times New Roman"/>
                <w:b/>
                <w:bCs/>
                <w:sz w:val="24"/>
                <w:szCs w:val="24"/>
              </w:rPr>
              <w:t>Тема 5. Дифференциальная биодинамика</w:t>
            </w:r>
          </w:p>
        </w:tc>
        <w:tc>
          <w:tcPr>
            <w:tcW w:w="6662" w:type="dxa"/>
          </w:tcPr>
          <w:p w14:paraId="0B55A1BB" w14:textId="5CE6A06B" w:rsidR="00480128" w:rsidRPr="003B6AAD" w:rsidRDefault="00480128" w:rsidP="00B317D9">
            <w:pPr>
              <w:rPr>
                <w:rFonts w:ascii="Times New Roman" w:eastAsia="Times New Roman" w:hAnsi="Times New Roman" w:cs="Times New Roman"/>
                <w:b/>
                <w:bCs/>
                <w:lang w:eastAsia="ru-RU"/>
              </w:rPr>
            </w:pPr>
            <w:r w:rsidRPr="003B6AAD">
              <w:rPr>
                <w:rFonts w:ascii="Times New Roman" w:hAnsi="Times New Roman" w:cs="Times New Roman"/>
                <w:b/>
                <w:bCs/>
                <w:sz w:val="24"/>
                <w:szCs w:val="24"/>
              </w:rPr>
              <w:t xml:space="preserve">Содержание учебного материала </w:t>
            </w:r>
          </w:p>
        </w:tc>
      </w:tr>
      <w:tr w:rsidR="00480128" w:rsidRPr="00C63897" w14:paraId="0DDA8FBB" w14:textId="77777777" w:rsidTr="00B317D9">
        <w:trPr>
          <w:trHeight w:val="20"/>
        </w:trPr>
        <w:tc>
          <w:tcPr>
            <w:tcW w:w="2972" w:type="dxa"/>
            <w:vMerge/>
            <w:vAlign w:val="center"/>
          </w:tcPr>
          <w:p w14:paraId="09E2F7A1" w14:textId="77777777" w:rsidR="00480128" w:rsidRPr="003B6AAD" w:rsidRDefault="00480128" w:rsidP="00B317D9">
            <w:pPr>
              <w:rPr>
                <w:rFonts w:ascii="Times New Roman" w:eastAsia="Times New Roman" w:hAnsi="Times New Roman" w:cs="Times New Roman"/>
                <w:b/>
                <w:bCs/>
                <w:lang w:eastAsia="ru-RU"/>
              </w:rPr>
            </w:pPr>
          </w:p>
        </w:tc>
        <w:tc>
          <w:tcPr>
            <w:tcW w:w="6662" w:type="dxa"/>
          </w:tcPr>
          <w:p w14:paraId="63429EFF" w14:textId="16A501AA" w:rsidR="00480128" w:rsidRPr="003B6AAD" w:rsidRDefault="00480128" w:rsidP="00B317D9">
            <w:pPr>
              <w:rPr>
                <w:rFonts w:ascii="Times New Roman" w:eastAsia="Times New Roman" w:hAnsi="Times New Roman" w:cs="Times New Roman"/>
                <w:b/>
                <w:bCs/>
                <w:lang w:eastAsia="ru-RU"/>
              </w:rPr>
            </w:pPr>
            <w:r w:rsidRPr="003B6AAD">
              <w:rPr>
                <w:rFonts w:ascii="Times New Roman" w:hAnsi="Times New Roman" w:cs="Times New Roman"/>
                <w:bCs/>
                <w:sz w:val="24"/>
                <w:szCs w:val="24"/>
              </w:rPr>
              <w:t>1. Влияние возраста на эффективность биомеханических процессов.</w:t>
            </w:r>
          </w:p>
        </w:tc>
      </w:tr>
      <w:tr w:rsidR="00480128" w:rsidRPr="00C63897" w14:paraId="31F1CC53" w14:textId="77777777" w:rsidTr="00B317D9">
        <w:trPr>
          <w:trHeight w:val="20"/>
        </w:trPr>
        <w:tc>
          <w:tcPr>
            <w:tcW w:w="2972" w:type="dxa"/>
            <w:vMerge/>
            <w:vAlign w:val="center"/>
          </w:tcPr>
          <w:p w14:paraId="7D2A5381" w14:textId="77777777" w:rsidR="00480128" w:rsidRPr="003B6AAD" w:rsidRDefault="00480128" w:rsidP="00B317D9">
            <w:pPr>
              <w:rPr>
                <w:rFonts w:ascii="Times New Roman" w:eastAsia="Times New Roman" w:hAnsi="Times New Roman" w:cs="Times New Roman"/>
                <w:b/>
                <w:bCs/>
                <w:lang w:eastAsia="ru-RU"/>
              </w:rPr>
            </w:pPr>
          </w:p>
        </w:tc>
        <w:tc>
          <w:tcPr>
            <w:tcW w:w="6662" w:type="dxa"/>
          </w:tcPr>
          <w:p w14:paraId="5BD26822" w14:textId="533D9399" w:rsidR="00480128" w:rsidRPr="003B6AAD" w:rsidRDefault="00480128" w:rsidP="00B317D9">
            <w:pPr>
              <w:rPr>
                <w:rFonts w:ascii="Times New Roman" w:eastAsia="Times New Roman" w:hAnsi="Times New Roman" w:cs="Times New Roman"/>
                <w:b/>
                <w:bCs/>
                <w:lang w:eastAsia="ru-RU"/>
              </w:rPr>
            </w:pPr>
            <w:r w:rsidRPr="003B6AAD">
              <w:rPr>
                <w:rFonts w:ascii="Times New Roman" w:hAnsi="Times New Roman" w:cs="Times New Roman"/>
                <w:bCs/>
                <w:sz w:val="24"/>
                <w:szCs w:val="24"/>
              </w:rPr>
              <w:t xml:space="preserve">2. Особенности влияния различных </w:t>
            </w:r>
            <w:proofErr w:type="spellStart"/>
            <w:r w:rsidRPr="003B6AAD">
              <w:rPr>
                <w:rFonts w:ascii="Times New Roman" w:hAnsi="Times New Roman" w:cs="Times New Roman"/>
                <w:bCs/>
                <w:sz w:val="24"/>
                <w:szCs w:val="24"/>
              </w:rPr>
              <w:t>соматотипов</w:t>
            </w:r>
            <w:proofErr w:type="spellEnd"/>
            <w:r w:rsidRPr="003B6AAD">
              <w:rPr>
                <w:rFonts w:ascii="Times New Roman" w:hAnsi="Times New Roman" w:cs="Times New Roman"/>
                <w:bCs/>
                <w:sz w:val="24"/>
                <w:szCs w:val="24"/>
              </w:rPr>
              <w:t xml:space="preserve"> на основные локомоции человека.</w:t>
            </w:r>
          </w:p>
        </w:tc>
      </w:tr>
      <w:tr w:rsidR="00480128" w:rsidRPr="00C63897" w14:paraId="1253BFCD" w14:textId="77777777" w:rsidTr="00B317D9">
        <w:trPr>
          <w:trHeight w:val="20"/>
        </w:trPr>
        <w:tc>
          <w:tcPr>
            <w:tcW w:w="2972" w:type="dxa"/>
            <w:vMerge/>
            <w:vAlign w:val="center"/>
          </w:tcPr>
          <w:p w14:paraId="6623C4C3" w14:textId="77777777" w:rsidR="00480128" w:rsidRPr="003B6AAD" w:rsidRDefault="00480128" w:rsidP="00B317D9">
            <w:pPr>
              <w:rPr>
                <w:rFonts w:ascii="Times New Roman" w:eastAsia="Times New Roman" w:hAnsi="Times New Roman" w:cs="Times New Roman"/>
                <w:b/>
                <w:bCs/>
                <w:lang w:eastAsia="ru-RU"/>
              </w:rPr>
            </w:pPr>
          </w:p>
        </w:tc>
        <w:tc>
          <w:tcPr>
            <w:tcW w:w="6662" w:type="dxa"/>
          </w:tcPr>
          <w:p w14:paraId="05406448" w14:textId="7C54414D" w:rsidR="00480128" w:rsidRPr="003B6AAD" w:rsidRDefault="00480128" w:rsidP="00B317D9">
            <w:pPr>
              <w:rPr>
                <w:rFonts w:ascii="Times New Roman" w:eastAsia="Times New Roman" w:hAnsi="Times New Roman" w:cs="Times New Roman"/>
                <w:b/>
                <w:bCs/>
                <w:lang w:eastAsia="ru-RU"/>
              </w:rPr>
            </w:pPr>
            <w:r w:rsidRPr="003B6AAD">
              <w:rPr>
                <w:rFonts w:ascii="Times New Roman" w:hAnsi="Times New Roman" w:cs="Times New Roman"/>
                <w:b/>
                <w:bCs/>
                <w:sz w:val="24"/>
                <w:szCs w:val="24"/>
              </w:rPr>
              <w:t>В том числе, практических занятий и лабораторных работ</w:t>
            </w:r>
          </w:p>
        </w:tc>
      </w:tr>
      <w:tr w:rsidR="00480128" w:rsidRPr="00C63897" w14:paraId="62251D6C" w14:textId="77777777" w:rsidTr="00B317D9">
        <w:trPr>
          <w:trHeight w:val="20"/>
        </w:trPr>
        <w:tc>
          <w:tcPr>
            <w:tcW w:w="2972" w:type="dxa"/>
            <w:vMerge/>
            <w:vAlign w:val="center"/>
          </w:tcPr>
          <w:p w14:paraId="589AD190" w14:textId="77777777" w:rsidR="00480128" w:rsidRPr="003B6AAD" w:rsidRDefault="00480128" w:rsidP="00B317D9">
            <w:pPr>
              <w:rPr>
                <w:rFonts w:ascii="Times New Roman" w:eastAsia="Times New Roman" w:hAnsi="Times New Roman" w:cs="Times New Roman"/>
                <w:b/>
                <w:bCs/>
                <w:lang w:eastAsia="ru-RU"/>
              </w:rPr>
            </w:pPr>
          </w:p>
        </w:tc>
        <w:tc>
          <w:tcPr>
            <w:tcW w:w="6662" w:type="dxa"/>
          </w:tcPr>
          <w:p w14:paraId="46666B09" w14:textId="475A1651" w:rsidR="00480128" w:rsidRPr="003B6AAD" w:rsidRDefault="00480128" w:rsidP="00B317D9">
            <w:pPr>
              <w:rPr>
                <w:rFonts w:ascii="Times New Roman" w:eastAsia="Times New Roman" w:hAnsi="Times New Roman" w:cs="Times New Roman"/>
                <w:b/>
                <w:bCs/>
                <w:lang w:eastAsia="ru-RU"/>
              </w:rPr>
            </w:pPr>
            <w:r w:rsidRPr="003B6AAD">
              <w:rPr>
                <w:rFonts w:ascii="Times New Roman" w:hAnsi="Times New Roman" w:cs="Times New Roman"/>
                <w:bCs/>
                <w:sz w:val="24"/>
                <w:szCs w:val="24"/>
              </w:rPr>
              <w:t xml:space="preserve">Практическое занятие 7. «Составление программы (плана) занятий физической культурой для лиц с различными нарушениями». </w:t>
            </w:r>
          </w:p>
        </w:tc>
      </w:tr>
      <w:tr w:rsidR="00480128" w:rsidRPr="00C63897" w14:paraId="1C3E8DFA" w14:textId="77777777" w:rsidTr="00B317D9">
        <w:trPr>
          <w:trHeight w:val="20"/>
        </w:trPr>
        <w:tc>
          <w:tcPr>
            <w:tcW w:w="2972" w:type="dxa"/>
            <w:vMerge/>
            <w:vAlign w:val="center"/>
          </w:tcPr>
          <w:p w14:paraId="45518E1F" w14:textId="77777777" w:rsidR="00480128" w:rsidRPr="003B6AAD" w:rsidRDefault="00480128" w:rsidP="00B317D9">
            <w:pPr>
              <w:rPr>
                <w:rFonts w:ascii="Times New Roman" w:eastAsia="Times New Roman" w:hAnsi="Times New Roman" w:cs="Times New Roman"/>
                <w:b/>
                <w:bCs/>
                <w:lang w:eastAsia="ru-RU"/>
              </w:rPr>
            </w:pPr>
          </w:p>
        </w:tc>
        <w:tc>
          <w:tcPr>
            <w:tcW w:w="6662" w:type="dxa"/>
          </w:tcPr>
          <w:p w14:paraId="64C60870" w14:textId="6616F844" w:rsidR="00480128" w:rsidRPr="003B6AAD" w:rsidRDefault="00480128" w:rsidP="00B317D9">
            <w:pPr>
              <w:rPr>
                <w:rFonts w:ascii="Times New Roman" w:eastAsia="Times New Roman" w:hAnsi="Times New Roman" w:cs="Times New Roman"/>
                <w:b/>
                <w:bCs/>
                <w:lang w:eastAsia="ru-RU"/>
              </w:rPr>
            </w:pPr>
            <w:r w:rsidRPr="003B6AAD">
              <w:rPr>
                <w:rFonts w:ascii="Times New Roman" w:hAnsi="Times New Roman" w:cs="Times New Roman"/>
                <w:bCs/>
                <w:sz w:val="24"/>
                <w:szCs w:val="24"/>
              </w:rPr>
              <w:t xml:space="preserve">Практическое занятие 8. «Составление программы (плана) занятий физической культурой для людей различных </w:t>
            </w:r>
            <w:proofErr w:type="spellStart"/>
            <w:r w:rsidRPr="003B6AAD">
              <w:rPr>
                <w:rFonts w:ascii="Times New Roman" w:hAnsi="Times New Roman" w:cs="Times New Roman"/>
                <w:bCs/>
                <w:sz w:val="24"/>
                <w:szCs w:val="24"/>
              </w:rPr>
              <w:t>соматотипов</w:t>
            </w:r>
            <w:proofErr w:type="spellEnd"/>
            <w:r w:rsidRPr="003B6AAD">
              <w:rPr>
                <w:rFonts w:ascii="Times New Roman" w:hAnsi="Times New Roman" w:cs="Times New Roman"/>
                <w:bCs/>
                <w:sz w:val="24"/>
                <w:szCs w:val="24"/>
              </w:rPr>
              <w:t>».</w:t>
            </w:r>
          </w:p>
        </w:tc>
      </w:tr>
      <w:tr w:rsidR="00153EBB" w:rsidRPr="00C63897" w14:paraId="5D96C0E4" w14:textId="77777777" w:rsidTr="00B317D9">
        <w:trPr>
          <w:trHeight w:val="20"/>
        </w:trPr>
        <w:tc>
          <w:tcPr>
            <w:tcW w:w="9634" w:type="dxa"/>
            <w:gridSpan w:val="2"/>
          </w:tcPr>
          <w:p w14:paraId="0EB55551" w14:textId="0E6B9027" w:rsidR="00153EBB" w:rsidRPr="003B6AAD" w:rsidRDefault="00153EBB" w:rsidP="00B317D9">
            <w:pPr>
              <w:spacing w:line="276" w:lineRule="auto"/>
              <w:rPr>
                <w:rFonts w:ascii="Times New Roman" w:eastAsia="Times New Roman" w:hAnsi="Times New Roman" w:cs="Times New Roman"/>
                <w:b/>
                <w:bCs/>
                <w:i/>
                <w:lang w:eastAsia="ru-RU"/>
              </w:rPr>
            </w:pPr>
            <w:r w:rsidRPr="003B6AAD">
              <w:rPr>
                <w:rFonts w:ascii="Times New Roman" w:eastAsia="Times New Roman" w:hAnsi="Times New Roman" w:cs="Times New Roman"/>
                <w:b/>
                <w:bCs/>
                <w:i/>
                <w:lang w:eastAsia="ru-RU"/>
              </w:rPr>
              <w:t>Промежуточная аттестация</w:t>
            </w:r>
            <w:r w:rsidR="00480128" w:rsidRPr="003B6AAD">
              <w:rPr>
                <w:rFonts w:ascii="Times New Roman" w:eastAsia="Times New Roman" w:hAnsi="Times New Roman" w:cs="Times New Roman"/>
                <w:b/>
                <w:bCs/>
                <w:i/>
                <w:lang w:eastAsia="ru-RU"/>
              </w:rPr>
              <w:t xml:space="preserve"> </w:t>
            </w:r>
          </w:p>
        </w:tc>
      </w:tr>
      <w:tr w:rsidR="00153EBB" w:rsidRPr="00C63897" w14:paraId="004B1F21" w14:textId="77777777" w:rsidTr="00B317D9">
        <w:trPr>
          <w:trHeight w:val="20"/>
        </w:trPr>
        <w:tc>
          <w:tcPr>
            <w:tcW w:w="9634" w:type="dxa"/>
            <w:gridSpan w:val="2"/>
          </w:tcPr>
          <w:p w14:paraId="7B72DB11" w14:textId="5A3038B2" w:rsidR="00153EBB" w:rsidRPr="003B6AAD" w:rsidRDefault="00153EBB" w:rsidP="00B317D9">
            <w:pPr>
              <w:spacing w:line="276" w:lineRule="auto"/>
              <w:rPr>
                <w:rFonts w:ascii="Times New Roman" w:eastAsia="Times New Roman" w:hAnsi="Times New Roman" w:cs="Times New Roman"/>
                <w:b/>
                <w:bCs/>
                <w:lang w:eastAsia="ru-RU"/>
              </w:rPr>
            </w:pPr>
            <w:r w:rsidRPr="003B6AAD">
              <w:rPr>
                <w:rFonts w:ascii="Times New Roman" w:eastAsia="Times New Roman" w:hAnsi="Times New Roman" w:cs="Times New Roman"/>
                <w:b/>
                <w:bCs/>
                <w:lang w:eastAsia="ru-RU"/>
              </w:rPr>
              <w:t>Всего</w:t>
            </w:r>
            <w:r w:rsidR="00480128" w:rsidRPr="003B6AAD">
              <w:rPr>
                <w:rFonts w:ascii="Times New Roman" w:eastAsia="Times New Roman" w:hAnsi="Times New Roman" w:cs="Times New Roman"/>
                <w:b/>
                <w:bCs/>
                <w:lang w:eastAsia="ru-RU"/>
              </w:rPr>
              <w:t xml:space="preserve"> 36</w:t>
            </w:r>
          </w:p>
        </w:tc>
      </w:tr>
    </w:tbl>
    <w:p w14:paraId="5CF5E384" w14:textId="77777777" w:rsidR="004E2B36" w:rsidRDefault="004E2B36" w:rsidP="004E2B36">
      <w:pPr>
        <w:pStyle w:val="114"/>
        <w:jc w:val="both"/>
        <w:rPr>
          <w:rFonts w:ascii="Times New Roman" w:hAnsi="Times New Roman"/>
        </w:rPr>
      </w:pPr>
    </w:p>
    <w:p w14:paraId="1A009148" w14:textId="77777777" w:rsidR="004E2B36" w:rsidRPr="00DF068E" w:rsidRDefault="004E2B36" w:rsidP="004E2B36">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22D23E44" w14:textId="77777777" w:rsidR="004E2B36" w:rsidRPr="00E11160" w:rsidRDefault="004E2B36" w:rsidP="004E2B36">
      <w:pPr>
        <w:pStyle w:val="114"/>
        <w:rPr>
          <w:rFonts w:ascii="Times New Roman" w:hAnsi="Times New Roman"/>
        </w:rPr>
      </w:pPr>
      <w:r w:rsidRPr="00E11160">
        <w:rPr>
          <w:rFonts w:ascii="Times New Roman" w:hAnsi="Times New Roman"/>
        </w:rPr>
        <w:t>3.1. Материально-техническое обеспечение</w:t>
      </w:r>
    </w:p>
    <w:p w14:paraId="76AB78A3" w14:textId="5CDB9436" w:rsidR="004E2B36" w:rsidRPr="00FA680C" w:rsidRDefault="004E2B36" w:rsidP="004E2B36">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480128">
        <w:rPr>
          <w:rFonts w:ascii="Times New Roman" w:hAnsi="Times New Roman" w:cs="Times New Roman"/>
          <w:bCs/>
          <w:sz w:val="24"/>
          <w:szCs w:val="24"/>
        </w:rPr>
        <w:t xml:space="preserve"> </w:t>
      </w:r>
      <w:r w:rsidR="00480128" w:rsidRPr="00480128">
        <w:rPr>
          <w:rFonts w:ascii="Times New Roman" w:hAnsi="Times New Roman" w:cs="Times New Roman"/>
          <w:bCs/>
          <w:sz w:val="24"/>
          <w:szCs w:val="24"/>
        </w:rPr>
        <w:t>«Анатомии и физиологии и гигиены»,</w:t>
      </w:r>
      <w:r w:rsidR="00480128">
        <w:rPr>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3AEF9581" w14:textId="77777777" w:rsidR="004E2B36" w:rsidRDefault="004E2B36" w:rsidP="004E2B36"/>
    <w:p w14:paraId="1447485D" w14:textId="77777777" w:rsidR="004E2B36" w:rsidRPr="00E11160" w:rsidRDefault="004E2B36" w:rsidP="004E2B3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0DAFCABD" w14:textId="77777777" w:rsidR="004E2B36" w:rsidRDefault="004E2B36" w:rsidP="004E2B3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C017BEB" w14:textId="77777777" w:rsidR="004E2B36" w:rsidRDefault="004E2B36" w:rsidP="004E2B36">
      <w:pPr>
        <w:pStyle w:val="a4"/>
        <w:spacing w:line="276" w:lineRule="auto"/>
        <w:ind w:left="0" w:firstLine="709"/>
        <w:jc w:val="both"/>
        <w:rPr>
          <w:rFonts w:ascii="Times New Roman" w:hAnsi="Times New Roman"/>
          <w:bCs/>
          <w:sz w:val="24"/>
          <w:szCs w:val="24"/>
        </w:rPr>
      </w:pPr>
    </w:p>
    <w:p w14:paraId="4FFBB63E" w14:textId="77777777" w:rsidR="004E2B36" w:rsidRPr="00E11160" w:rsidRDefault="004E2B36" w:rsidP="004E2B3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C7171AD" w14:textId="77777777" w:rsidR="00480128" w:rsidRPr="00480128" w:rsidRDefault="00480128" w:rsidP="00CE59AF">
      <w:pPr>
        <w:pStyle w:val="a4"/>
        <w:numPr>
          <w:ilvl w:val="0"/>
          <w:numId w:val="88"/>
        </w:numPr>
        <w:tabs>
          <w:tab w:val="left" w:pos="993"/>
        </w:tabs>
        <w:suppressAutoHyphens/>
        <w:spacing w:line="276" w:lineRule="auto"/>
        <w:ind w:left="0" w:firstLine="709"/>
        <w:jc w:val="both"/>
        <w:rPr>
          <w:rFonts w:ascii="Times New Roman" w:hAnsi="Times New Roman" w:cs="Times New Roman"/>
          <w:bCs/>
          <w:sz w:val="24"/>
          <w:szCs w:val="24"/>
        </w:rPr>
      </w:pPr>
      <w:r w:rsidRPr="00480128">
        <w:rPr>
          <w:rFonts w:ascii="Times New Roman" w:hAnsi="Times New Roman" w:cs="Times New Roman"/>
          <w:bCs/>
          <w:sz w:val="24"/>
          <w:szCs w:val="24"/>
        </w:rPr>
        <w:t xml:space="preserve">Германов, Г. Н. Основы биомеханики: двигательные способности и физические качества (разделы теории физической культуры) : учебное пособие для среднего профессионального образования / Г. Н. Германов. — 2-е изд., </w:t>
      </w:r>
      <w:proofErr w:type="spellStart"/>
      <w:r w:rsidRPr="00480128">
        <w:rPr>
          <w:rFonts w:ascii="Times New Roman" w:hAnsi="Times New Roman" w:cs="Times New Roman"/>
          <w:bCs/>
          <w:sz w:val="24"/>
          <w:szCs w:val="24"/>
        </w:rPr>
        <w:t>перераб</w:t>
      </w:r>
      <w:proofErr w:type="spellEnd"/>
      <w:r w:rsidRPr="00480128">
        <w:rPr>
          <w:rFonts w:ascii="Times New Roman" w:hAnsi="Times New Roman" w:cs="Times New Roman"/>
          <w:bCs/>
          <w:sz w:val="24"/>
          <w:szCs w:val="24"/>
        </w:rPr>
        <w:t xml:space="preserve">. и доп. — Москва : Издательство </w:t>
      </w:r>
      <w:proofErr w:type="spellStart"/>
      <w:r w:rsidRPr="00480128">
        <w:rPr>
          <w:rFonts w:ascii="Times New Roman" w:hAnsi="Times New Roman" w:cs="Times New Roman"/>
          <w:bCs/>
          <w:sz w:val="24"/>
          <w:szCs w:val="24"/>
        </w:rPr>
        <w:t>Юрайт</w:t>
      </w:r>
      <w:proofErr w:type="spellEnd"/>
      <w:r w:rsidRPr="00480128">
        <w:rPr>
          <w:rFonts w:ascii="Times New Roman" w:hAnsi="Times New Roman" w:cs="Times New Roman"/>
          <w:bCs/>
          <w:sz w:val="24"/>
          <w:szCs w:val="24"/>
        </w:rPr>
        <w:t>, 2021. — 224 с. </w:t>
      </w:r>
    </w:p>
    <w:p w14:paraId="0722E30D" w14:textId="77777777" w:rsidR="00480128" w:rsidRPr="00480128" w:rsidRDefault="00480128" w:rsidP="00CE59AF">
      <w:pPr>
        <w:pStyle w:val="a4"/>
        <w:numPr>
          <w:ilvl w:val="0"/>
          <w:numId w:val="88"/>
        </w:numPr>
        <w:tabs>
          <w:tab w:val="left" w:pos="993"/>
        </w:tabs>
        <w:suppressAutoHyphens/>
        <w:spacing w:line="276" w:lineRule="auto"/>
        <w:ind w:left="0" w:firstLine="709"/>
        <w:jc w:val="both"/>
        <w:rPr>
          <w:rFonts w:ascii="Times New Roman" w:hAnsi="Times New Roman" w:cs="Times New Roman"/>
          <w:bCs/>
          <w:sz w:val="24"/>
          <w:szCs w:val="24"/>
        </w:rPr>
      </w:pPr>
      <w:r w:rsidRPr="00480128">
        <w:rPr>
          <w:rFonts w:ascii="Times New Roman" w:hAnsi="Times New Roman" w:cs="Times New Roman"/>
          <w:bCs/>
          <w:sz w:val="24"/>
          <w:szCs w:val="24"/>
        </w:rPr>
        <w:t xml:space="preserve">Германов, Г. Н. Основы биомеханики: двигательные способности и физические качества (разделы теории физической культуры) : учебное пособие для среднего профессионального образования / Г. Н. Германов. — 2-е изд., </w:t>
      </w:r>
      <w:proofErr w:type="spellStart"/>
      <w:r w:rsidRPr="00480128">
        <w:rPr>
          <w:rFonts w:ascii="Times New Roman" w:hAnsi="Times New Roman" w:cs="Times New Roman"/>
          <w:bCs/>
          <w:sz w:val="24"/>
          <w:szCs w:val="24"/>
        </w:rPr>
        <w:t>перераб</w:t>
      </w:r>
      <w:proofErr w:type="spellEnd"/>
      <w:r w:rsidRPr="00480128">
        <w:rPr>
          <w:rFonts w:ascii="Times New Roman" w:hAnsi="Times New Roman" w:cs="Times New Roman"/>
          <w:bCs/>
          <w:sz w:val="24"/>
          <w:szCs w:val="24"/>
        </w:rPr>
        <w:t xml:space="preserve">. и доп. — Москва : Издательство </w:t>
      </w:r>
      <w:proofErr w:type="spellStart"/>
      <w:r w:rsidRPr="00480128">
        <w:rPr>
          <w:rFonts w:ascii="Times New Roman" w:hAnsi="Times New Roman" w:cs="Times New Roman"/>
          <w:bCs/>
          <w:sz w:val="24"/>
          <w:szCs w:val="24"/>
        </w:rPr>
        <w:t>Юрайт</w:t>
      </w:r>
      <w:proofErr w:type="spellEnd"/>
      <w:r w:rsidRPr="00480128">
        <w:rPr>
          <w:rFonts w:ascii="Times New Roman" w:hAnsi="Times New Roman" w:cs="Times New Roman"/>
          <w:bCs/>
          <w:sz w:val="24"/>
          <w:szCs w:val="24"/>
        </w:rPr>
        <w:t>, 2021. — 224 с. — (Профессиональное образование). — ISBN 978-5-534-11148-4. — Текст : электронный. </w:t>
      </w:r>
    </w:p>
    <w:p w14:paraId="606D1E19" w14:textId="77777777" w:rsidR="00480128" w:rsidRPr="00480128" w:rsidRDefault="00480128" w:rsidP="00CE59AF">
      <w:pPr>
        <w:pStyle w:val="a4"/>
        <w:numPr>
          <w:ilvl w:val="0"/>
          <w:numId w:val="88"/>
        </w:numPr>
        <w:tabs>
          <w:tab w:val="left" w:pos="993"/>
        </w:tabs>
        <w:suppressAutoHyphens/>
        <w:spacing w:line="276" w:lineRule="auto"/>
        <w:ind w:left="0" w:firstLine="709"/>
        <w:jc w:val="both"/>
        <w:rPr>
          <w:rFonts w:ascii="Times New Roman" w:hAnsi="Times New Roman" w:cs="Times New Roman"/>
          <w:bCs/>
          <w:sz w:val="24"/>
          <w:szCs w:val="24"/>
        </w:rPr>
      </w:pPr>
      <w:r w:rsidRPr="00480128">
        <w:rPr>
          <w:rFonts w:ascii="Times New Roman" w:hAnsi="Times New Roman" w:cs="Times New Roman"/>
          <w:bCs/>
          <w:sz w:val="24"/>
          <w:szCs w:val="24"/>
        </w:rPr>
        <w:t xml:space="preserve">Жидких, Т. М. Практикум по биомеханике / Т. М. Жидких, Д. В. Горбачев, В. С. Минеев. — 2-е изд., </w:t>
      </w:r>
      <w:proofErr w:type="spellStart"/>
      <w:r w:rsidRPr="00480128">
        <w:rPr>
          <w:rFonts w:ascii="Times New Roman" w:hAnsi="Times New Roman" w:cs="Times New Roman"/>
          <w:bCs/>
          <w:sz w:val="24"/>
          <w:szCs w:val="24"/>
        </w:rPr>
        <w:t>испр</w:t>
      </w:r>
      <w:proofErr w:type="spellEnd"/>
      <w:r w:rsidRPr="00480128">
        <w:rPr>
          <w:rFonts w:ascii="Times New Roman" w:hAnsi="Times New Roman" w:cs="Times New Roman"/>
          <w:bCs/>
          <w:sz w:val="24"/>
          <w:szCs w:val="24"/>
        </w:rPr>
        <w:t xml:space="preserve">. — Санкт-Петербург : Лань, 2023. — 96 с. — ISBN 978-5-507-46242-1. — Текст : электронный // Лань : электронно-библиотечная система. — URL: </w:t>
      </w:r>
      <w:hyperlink r:id="rId81" w:history="1">
        <w:r w:rsidRPr="00480128">
          <w:rPr>
            <w:rStyle w:val="af0"/>
            <w:rFonts w:ascii="Times New Roman" w:hAnsi="Times New Roman" w:cs="Times New Roman"/>
            <w:bCs/>
            <w:sz w:val="24"/>
            <w:szCs w:val="24"/>
          </w:rPr>
          <w:t>https://e.lanbook.com/book/302942</w:t>
        </w:r>
      </w:hyperlink>
      <w:r w:rsidRPr="00480128">
        <w:rPr>
          <w:rFonts w:ascii="Times New Roman" w:hAnsi="Times New Roman" w:cs="Times New Roman"/>
          <w:bCs/>
          <w:sz w:val="24"/>
          <w:szCs w:val="24"/>
        </w:rPr>
        <w:t xml:space="preserve">  (дата обращения: 04.05.2023). — Режим доступа: для </w:t>
      </w:r>
      <w:proofErr w:type="spellStart"/>
      <w:r w:rsidRPr="00480128">
        <w:rPr>
          <w:rFonts w:ascii="Times New Roman" w:hAnsi="Times New Roman" w:cs="Times New Roman"/>
          <w:bCs/>
          <w:sz w:val="24"/>
          <w:szCs w:val="24"/>
        </w:rPr>
        <w:t>авториз</w:t>
      </w:r>
      <w:proofErr w:type="spellEnd"/>
      <w:r w:rsidRPr="00480128">
        <w:rPr>
          <w:rFonts w:ascii="Times New Roman" w:hAnsi="Times New Roman" w:cs="Times New Roman"/>
          <w:bCs/>
          <w:sz w:val="24"/>
          <w:szCs w:val="24"/>
        </w:rPr>
        <w:t>. пользователей.</w:t>
      </w:r>
    </w:p>
    <w:p w14:paraId="55287DA5" w14:textId="77777777" w:rsidR="00480128" w:rsidRPr="00480128" w:rsidRDefault="00480128" w:rsidP="00CE59AF">
      <w:pPr>
        <w:pStyle w:val="a4"/>
        <w:numPr>
          <w:ilvl w:val="0"/>
          <w:numId w:val="88"/>
        </w:numPr>
        <w:tabs>
          <w:tab w:val="left" w:pos="993"/>
        </w:tabs>
        <w:suppressAutoHyphens/>
        <w:spacing w:line="276" w:lineRule="auto"/>
        <w:ind w:left="0" w:firstLine="709"/>
        <w:jc w:val="both"/>
        <w:rPr>
          <w:rFonts w:ascii="Times New Roman" w:hAnsi="Times New Roman" w:cs="Times New Roman"/>
          <w:bCs/>
          <w:sz w:val="24"/>
          <w:szCs w:val="24"/>
        </w:rPr>
      </w:pPr>
      <w:proofErr w:type="spellStart"/>
      <w:r w:rsidRPr="00480128">
        <w:rPr>
          <w:rFonts w:ascii="Times New Roman" w:hAnsi="Times New Roman" w:cs="Times New Roman"/>
          <w:bCs/>
          <w:sz w:val="24"/>
          <w:szCs w:val="24"/>
        </w:rPr>
        <w:lastRenderedPageBreak/>
        <w:t>Стеблецов</w:t>
      </w:r>
      <w:proofErr w:type="spellEnd"/>
      <w:r w:rsidRPr="00480128">
        <w:rPr>
          <w:rFonts w:ascii="Times New Roman" w:hAnsi="Times New Roman" w:cs="Times New Roman"/>
          <w:bCs/>
          <w:sz w:val="24"/>
          <w:szCs w:val="24"/>
        </w:rPr>
        <w:t xml:space="preserve">, Е. А. Основы биомеханики: биомеханика физических упражнений / Е. А. </w:t>
      </w:r>
      <w:proofErr w:type="spellStart"/>
      <w:r w:rsidRPr="00480128">
        <w:rPr>
          <w:rFonts w:ascii="Times New Roman" w:hAnsi="Times New Roman" w:cs="Times New Roman"/>
          <w:bCs/>
          <w:sz w:val="24"/>
          <w:szCs w:val="24"/>
        </w:rPr>
        <w:t>Стеблецов</w:t>
      </w:r>
      <w:proofErr w:type="spellEnd"/>
      <w:r w:rsidRPr="00480128">
        <w:rPr>
          <w:rFonts w:ascii="Times New Roman" w:hAnsi="Times New Roman" w:cs="Times New Roman"/>
          <w:bCs/>
          <w:sz w:val="24"/>
          <w:szCs w:val="24"/>
        </w:rPr>
        <w:t xml:space="preserve">, И. И. Болдырев. — Санкт-Петербург : Лань, 2023. — 220 с. — ISBN 978-5-507-45547-8. — Текст : электронный // Лань : электронно-библиотечная система. — URL: </w:t>
      </w:r>
      <w:hyperlink r:id="rId82" w:history="1">
        <w:r w:rsidRPr="00480128">
          <w:rPr>
            <w:rStyle w:val="af0"/>
            <w:rFonts w:ascii="Times New Roman" w:hAnsi="Times New Roman" w:cs="Times New Roman"/>
            <w:bCs/>
            <w:sz w:val="24"/>
            <w:szCs w:val="24"/>
          </w:rPr>
          <w:t>https://e.lanbook.com/book/311891</w:t>
        </w:r>
      </w:hyperlink>
      <w:r w:rsidRPr="00480128">
        <w:rPr>
          <w:rFonts w:ascii="Times New Roman" w:hAnsi="Times New Roman" w:cs="Times New Roman"/>
          <w:bCs/>
          <w:sz w:val="24"/>
          <w:szCs w:val="24"/>
        </w:rPr>
        <w:t xml:space="preserve">  (дата обращения: 04.05.2023). — Режим доступа: для </w:t>
      </w:r>
      <w:proofErr w:type="spellStart"/>
      <w:r w:rsidRPr="00480128">
        <w:rPr>
          <w:rFonts w:ascii="Times New Roman" w:hAnsi="Times New Roman" w:cs="Times New Roman"/>
          <w:bCs/>
          <w:sz w:val="24"/>
          <w:szCs w:val="24"/>
        </w:rPr>
        <w:t>авториз</w:t>
      </w:r>
      <w:proofErr w:type="spellEnd"/>
      <w:r w:rsidRPr="00480128">
        <w:rPr>
          <w:rFonts w:ascii="Times New Roman" w:hAnsi="Times New Roman" w:cs="Times New Roman"/>
          <w:bCs/>
          <w:sz w:val="24"/>
          <w:szCs w:val="24"/>
        </w:rPr>
        <w:t>. пользователей.</w:t>
      </w:r>
    </w:p>
    <w:p w14:paraId="0D69179C" w14:textId="77777777" w:rsidR="00480128" w:rsidRPr="00480128" w:rsidRDefault="00480128" w:rsidP="00CE59AF">
      <w:pPr>
        <w:pStyle w:val="a4"/>
        <w:numPr>
          <w:ilvl w:val="0"/>
          <w:numId w:val="88"/>
        </w:numPr>
        <w:tabs>
          <w:tab w:val="left" w:pos="993"/>
        </w:tabs>
        <w:suppressAutoHyphens/>
        <w:spacing w:line="276" w:lineRule="auto"/>
        <w:ind w:left="0" w:firstLine="709"/>
        <w:jc w:val="both"/>
        <w:rPr>
          <w:rFonts w:ascii="Times New Roman" w:hAnsi="Times New Roman" w:cs="Times New Roman"/>
          <w:bCs/>
          <w:sz w:val="24"/>
          <w:szCs w:val="24"/>
        </w:rPr>
      </w:pPr>
      <w:proofErr w:type="spellStart"/>
      <w:r w:rsidRPr="00480128">
        <w:rPr>
          <w:rFonts w:ascii="Times New Roman" w:hAnsi="Times New Roman" w:cs="Times New Roman"/>
          <w:bCs/>
          <w:sz w:val="24"/>
          <w:szCs w:val="24"/>
        </w:rPr>
        <w:t>Стеблецов</w:t>
      </w:r>
      <w:proofErr w:type="spellEnd"/>
      <w:r w:rsidRPr="00480128">
        <w:rPr>
          <w:rFonts w:ascii="Times New Roman" w:hAnsi="Times New Roman" w:cs="Times New Roman"/>
          <w:bCs/>
          <w:sz w:val="24"/>
          <w:szCs w:val="24"/>
        </w:rPr>
        <w:t>, Е. А. Основы биомеханики : учебник для среднего профессионального образования / Е. А. </w:t>
      </w:r>
      <w:proofErr w:type="spellStart"/>
      <w:r w:rsidRPr="00480128">
        <w:rPr>
          <w:rFonts w:ascii="Times New Roman" w:hAnsi="Times New Roman" w:cs="Times New Roman"/>
          <w:bCs/>
          <w:sz w:val="24"/>
          <w:szCs w:val="24"/>
        </w:rPr>
        <w:t>Стеблецов</w:t>
      </w:r>
      <w:proofErr w:type="spellEnd"/>
      <w:r w:rsidRPr="00480128">
        <w:rPr>
          <w:rFonts w:ascii="Times New Roman" w:hAnsi="Times New Roman" w:cs="Times New Roman"/>
          <w:bCs/>
          <w:sz w:val="24"/>
          <w:szCs w:val="24"/>
        </w:rPr>
        <w:t>, И. И. Болдырев ; под общей редакцией Е. А. </w:t>
      </w:r>
      <w:proofErr w:type="spellStart"/>
      <w:r w:rsidRPr="00480128">
        <w:rPr>
          <w:rFonts w:ascii="Times New Roman" w:hAnsi="Times New Roman" w:cs="Times New Roman"/>
          <w:bCs/>
          <w:sz w:val="24"/>
          <w:szCs w:val="24"/>
        </w:rPr>
        <w:t>Стеблецова</w:t>
      </w:r>
      <w:proofErr w:type="spellEnd"/>
      <w:r w:rsidRPr="00480128">
        <w:rPr>
          <w:rFonts w:ascii="Times New Roman" w:hAnsi="Times New Roman" w:cs="Times New Roman"/>
          <w:bCs/>
          <w:sz w:val="24"/>
          <w:szCs w:val="24"/>
        </w:rPr>
        <w:t xml:space="preserve">. — Москва : Издательство </w:t>
      </w:r>
      <w:proofErr w:type="spellStart"/>
      <w:r w:rsidRPr="00480128">
        <w:rPr>
          <w:rFonts w:ascii="Times New Roman" w:hAnsi="Times New Roman" w:cs="Times New Roman"/>
          <w:bCs/>
          <w:sz w:val="24"/>
          <w:szCs w:val="24"/>
        </w:rPr>
        <w:t>Юрайт</w:t>
      </w:r>
      <w:proofErr w:type="spellEnd"/>
      <w:r w:rsidRPr="00480128">
        <w:rPr>
          <w:rFonts w:ascii="Times New Roman" w:hAnsi="Times New Roman" w:cs="Times New Roman"/>
          <w:bCs/>
          <w:sz w:val="24"/>
          <w:szCs w:val="24"/>
        </w:rPr>
        <w:t>, 2021. — 159 с. </w:t>
      </w:r>
    </w:p>
    <w:p w14:paraId="13BB6808" w14:textId="77777777" w:rsidR="00480128" w:rsidRPr="00480128" w:rsidRDefault="00480128" w:rsidP="00CE59AF">
      <w:pPr>
        <w:pStyle w:val="a4"/>
        <w:numPr>
          <w:ilvl w:val="0"/>
          <w:numId w:val="88"/>
        </w:numPr>
        <w:tabs>
          <w:tab w:val="left" w:pos="993"/>
        </w:tabs>
        <w:suppressAutoHyphens/>
        <w:spacing w:line="276" w:lineRule="auto"/>
        <w:ind w:left="0" w:firstLine="709"/>
        <w:jc w:val="both"/>
        <w:rPr>
          <w:rFonts w:ascii="Times New Roman" w:hAnsi="Times New Roman" w:cs="Times New Roman"/>
          <w:bCs/>
          <w:sz w:val="24"/>
          <w:szCs w:val="24"/>
        </w:rPr>
      </w:pPr>
      <w:proofErr w:type="spellStart"/>
      <w:r w:rsidRPr="00480128">
        <w:rPr>
          <w:rFonts w:ascii="Times New Roman" w:hAnsi="Times New Roman" w:cs="Times New Roman"/>
          <w:bCs/>
          <w:sz w:val="24"/>
          <w:szCs w:val="24"/>
        </w:rPr>
        <w:t>Стеблецов</w:t>
      </w:r>
      <w:proofErr w:type="spellEnd"/>
      <w:r w:rsidRPr="00480128">
        <w:rPr>
          <w:rFonts w:ascii="Times New Roman" w:hAnsi="Times New Roman" w:cs="Times New Roman"/>
          <w:bCs/>
          <w:sz w:val="24"/>
          <w:szCs w:val="24"/>
        </w:rPr>
        <w:t>, Е. А. Основы биомеханики : учебник для среднего профессионального образования / Е. А. </w:t>
      </w:r>
      <w:proofErr w:type="spellStart"/>
      <w:r w:rsidRPr="00480128">
        <w:rPr>
          <w:rFonts w:ascii="Times New Roman" w:hAnsi="Times New Roman" w:cs="Times New Roman"/>
          <w:bCs/>
          <w:sz w:val="24"/>
          <w:szCs w:val="24"/>
        </w:rPr>
        <w:t>Стеблецов</w:t>
      </w:r>
      <w:proofErr w:type="spellEnd"/>
      <w:r w:rsidRPr="00480128">
        <w:rPr>
          <w:rFonts w:ascii="Times New Roman" w:hAnsi="Times New Roman" w:cs="Times New Roman"/>
          <w:bCs/>
          <w:sz w:val="24"/>
          <w:szCs w:val="24"/>
        </w:rPr>
        <w:t>, И. И. Болдырев ; под общей редакцией Е. А. </w:t>
      </w:r>
      <w:proofErr w:type="spellStart"/>
      <w:r w:rsidRPr="00480128">
        <w:rPr>
          <w:rFonts w:ascii="Times New Roman" w:hAnsi="Times New Roman" w:cs="Times New Roman"/>
          <w:bCs/>
          <w:sz w:val="24"/>
          <w:szCs w:val="24"/>
        </w:rPr>
        <w:t>Стеблецова</w:t>
      </w:r>
      <w:proofErr w:type="spellEnd"/>
      <w:r w:rsidRPr="00480128">
        <w:rPr>
          <w:rFonts w:ascii="Times New Roman" w:hAnsi="Times New Roman" w:cs="Times New Roman"/>
          <w:bCs/>
          <w:sz w:val="24"/>
          <w:szCs w:val="24"/>
        </w:rPr>
        <w:t xml:space="preserve">. — Москва : Издательство </w:t>
      </w:r>
      <w:proofErr w:type="spellStart"/>
      <w:r w:rsidRPr="00480128">
        <w:rPr>
          <w:rFonts w:ascii="Times New Roman" w:hAnsi="Times New Roman" w:cs="Times New Roman"/>
          <w:bCs/>
          <w:sz w:val="24"/>
          <w:szCs w:val="24"/>
        </w:rPr>
        <w:t>Юрайт</w:t>
      </w:r>
      <w:proofErr w:type="spellEnd"/>
      <w:r w:rsidRPr="00480128">
        <w:rPr>
          <w:rFonts w:ascii="Times New Roman" w:hAnsi="Times New Roman" w:cs="Times New Roman"/>
          <w:bCs/>
          <w:sz w:val="24"/>
          <w:szCs w:val="24"/>
        </w:rPr>
        <w:t>, 2021. — 159 с. — (Профессиональное образование). — ISBN 978-5-534-13697-5. — Текст : электронный </w:t>
      </w:r>
    </w:p>
    <w:p w14:paraId="12A18139" w14:textId="58E72DFD" w:rsidR="00480128" w:rsidRPr="00480128" w:rsidRDefault="00480128" w:rsidP="00480128">
      <w:pPr>
        <w:tabs>
          <w:tab w:val="left" w:pos="993"/>
        </w:tabs>
        <w:suppressAutoHyphens/>
        <w:spacing w:line="276" w:lineRule="auto"/>
        <w:jc w:val="both"/>
        <w:rPr>
          <w:rFonts w:ascii="Times New Roman" w:hAnsi="Times New Roman" w:cs="Times New Roman"/>
          <w:bCs/>
          <w:sz w:val="24"/>
          <w:szCs w:val="24"/>
        </w:rPr>
      </w:pPr>
    </w:p>
    <w:p w14:paraId="6F47D877" w14:textId="77777777" w:rsidR="00480128" w:rsidRPr="00480128" w:rsidRDefault="00480128" w:rsidP="00480128">
      <w:pPr>
        <w:ind w:left="360" w:firstLine="348"/>
        <w:contextualSpacing/>
        <w:jc w:val="both"/>
        <w:rPr>
          <w:rFonts w:ascii="Times New Roman" w:hAnsi="Times New Roman" w:cs="Times New Roman"/>
          <w:bCs/>
          <w:i/>
          <w:sz w:val="24"/>
          <w:szCs w:val="24"/>
        </w:rPr>
      </w:pPr>
      <w:r w:rsidRPr="00480128">
        <w:rPr>
          <w:rFonts w:ascii="Times New Roman" w:hAnsi="Times New Roman" w:cs="Times New Roman"/>
          <w:b/>
          <w:bCs/>
          <w:sz w:val="24"/>
          <w:szCs w:val="24"/>
        </w:rPr>
        <w:t xml:space="preserve">3.2.3. Дополнительные источники </w:t>
      </w:r>
    </w:p>
    <w:p w14:paraId="32484917" w14:textId="77777777" w:rsidR="00480128" w:rsidRPr="00480128" w:rsidRDefault="00480128" w:rsidP="00480128">
      <w:pPr>
        <w:suppressAutoHyphens/>
        <w:ind w:firstLine="709"/>
        <w:jc w:val="both"/>
        <w:rPr>
          <w:rFonts w:ascii="Times New Roman" w:hAnsi="Times New Roman" w:cs="Times New Roman"/>
          <w:bCs/>
          <w:sz w:val="24"/>
          <w:szCs w:val="24"/>
        </w:rPr>
      </w:pPr>
      <w:r w:rsidRPr="00480128">
        <w:rPr>
          <w:rFonts w:ascii="Times New Roman" w:hAnsi="Times New Roman" w:cs="Times New Roman"/>
          <w:bCs/>
          <w:sz w:val="24"/>
          <w:szCs w:val="24"/>
        </w:rPr>
        <w:t>1. Баранцев С.А. Возрастная биомеханика основных видов движений школьников: монография/ Баранцев С.А.— М.: Советский спорт, 2014.</w:t>
      </w:r>
    </w:p>
    <w:p w14:paraId="1A28B493" w14:textId="77777777" w:rsidR="00480128" w:rsidRPr="00480128" w:rsidRDefault="00480128" w:rsidP="00480128">
      <w:pPr>
        <w:suppressAutoHyphens/>
        <w:ind w:firstLine="709"/>
        <w:jc w:val="both"/>
        <w:rPr>
          <w:rFonts w:ascii="Times New Roman" w:hAnsi="Times New Roman" w:cs="Times New Roman"/>
          <w:bCs/>
          <w:sz w:val="24"/>
          <w:szCs w:val="24"/>
        </w:rPr>
      </w:pPr>
      <w:r w:rsidRPr="00480128">
        <w:rPr>
          <w:rFonts w:ascii="Times New Roman" w:hAnsi="Times New Roman" w:cs="Times New Roman"/>
          <w:bCs/>
          <w:sz w:val="24"/>
          <w:szCs w:val="24"/>
        </w:rPr>
        <w:t xml:space="preserve">2. Дубровский В. И. Биомеханика: учеб. для студентов сред. и </w:t>
      </w:r>
      <w:proofErr w:type="spellStart"/>
      <w:r w:rsidRPr="00480128">
        <w:rPr>
          <w:rFonts w:ascii="Times New Roman" w:hAnsi="Times New Roman" w:cs="Times New Roman"/>
          <w:bCs/>
          <w:sz w:val="24"/>
          <w:szCs w:val="24"/>
        </w:rPr>
        <w:t>высш</w:t>
      </w:r>
      <w:proofErr w:type="spellEnd"/>
      <w:r w:rsidRPr="00480128">
        <w:rPr>
          <w:rFonts w:ascii="Times New Roman" w:hAnsi="Times New Roman" w:cs="Times New Roman"/>
          <w:bCs/>
          <w:sz w:val="24"/>
          <w:szCs w:val="24"/>
        </w:rPr>
        <w:t>. учеб. заведений по физической культуре / В.И. Дубровский, В.Н. Федорова. – 3-е изд. – М.: изд-во «ВЛАДОС- ПРЕСС», 2008. – 669 с.</w:t>
      </w:r>
    </w:p>
    <w:p w14:paraId="26A42E3E" w14:textId="77777777" w:rsidR="00480128" w:rsidRPr="00480128" w:rsidRDefault="00480128" w:rsidP="00480128">
      <w:pPr>
        <w:suppressAutoHyphens/>
        <w:ind w:firstLine="709"/>
        <w:jc w:val="both"/>
        <w:rPr>
          <w:rFonts w:ascii="Times New Roman" w:hAnsi="Times New Roman" w:cs="Times New Roman"/>
          <w:bCs/>
          <w:sz w:val="24"/>
          <w:szCs w:val="24"/>
        </w:rPr>
      </w:pPr>
      <w:r w:rsidRPr="00480128">
        <w:rPr>
          <w:rFonts w:ascii="Times New Roman" w:hAnsi="Times New Roman" w:cs="Times New Roman"/>
          <w:bCs/>
          <w:sz w:val="24"/>
          <w:szCs w:val="24"/>
        </w:rPr>
        <w:t xml:space="preserve">3. </w:t>
      </w:r>
      <w:proofErr w:type="spellStart"/>
      <w:r w:rsidRPr="00480128">
        <w:rPr>
          <w:rFonts w:ascii="Times New Roman" w:hAnsi="Times New Roman" w:cs="Times New Roman"/>
          <w:bCs/>
          <w:sz w:val="24"/>
          <w:szCs w:val="24"/>
        </w:rPr>
        <w:t>Коренберг</w:t>
      </w:r>
      <w:proofErr w:type="spellEnd"/>
      <w:r w:rsidRPr="00480128">
        <w:rPr>
          <w:rFonts w:ascii="Times New Roman" w:hAnsi="Times New Roman" w:cs="Times New Roman"/>
          <w:bCs/>
          <w:sz w:val="24"/>
          <w:szCs w:val="24"/>
        </w:rPr>
        <w:t xml:space="preserve"> В.Б.. Лекции по спортивной биомеханике: учебное пособие / </w:t>
      </w:r>
      <w:proofErr w:type="spellStart"/>
      <w:r w:rsidRPr="00480128">
        <w:rPr>
          <w:rFonts w:ascii="Times New Roman" w:hAnsi="Times New Roman" w:cs="Times New Roman"/>
          <w:bCs/>
          <w:sz w:val="24"/>
          <w:szCs w:val="24"/>
        </w:rPr>
        <w:t>В.Б.Коренберг</w:t>
      </w:r>
      <w:proofErr w:type="spellEnd"/>
      <w:r w:rsidRPr="00480128">
        <w:rPr>
          <w:rFonts w:ascii="Times New Roman" w:hAnsi="Times New Roman" w:cs="Times New Roman"/>
          <w:bCs/>
          <w:sz w:val="24"/>
          <w:szCs w:val="24"/>
        </w:rPr>
        <w:t>. – М. Советский спорт, 2011. – 206 с.: ил.</w:t>
      </w:r>
    </w:p>
    <w:p w14:paraId="038EB4E7" w14:textId="77777777" w:rsidR="00480128" w:rsidRPr="00480128" w:rsidRDefault="00480128" w:rsidP="00480128">
      <w:pPr>
        <w:suppressAutoHyphens/>
        <w:ind w:firstLine="709"/>
        <w:jc w:val="both"/>
        <w:rPr>
          <w:rFonts w:ascii="Times New Roman" w:hAnsi="Times New Roman" w:cs="Times New Roman"/>
          <w:bCs/>
          <w:sz w:val="24"/>
          <w:szCs w:val="24"/>
        </w:rPr>
      </w:pPr>
      <w:r w:rsidRPr="00480128">
        <w:rPr>
          <w:rFonts w:ascii="Times New Roman" w:hAnsi="Times New Roman" w:cs="Times New Roman"/>
          <w:bCs/>
          <w:sz w:val="24"/>
          <w:szCs w:val="24"/>
        </w:rPr>
        <w:t xml:space="preserve">4. </w:t>
      </w:r>
      <w:proofErr w:type="spellStart"/>
      <w:r w:rsidRPr="00480128">
        <w:rPr>
          <w:rFonts w:ascii="Times New Roman" w:hAnsi="Times New Roman" w:cs="Times New Roman"/>
          <w:bCs/>
          <w:sz w:val="24"/>
          <w:szCs w:val="24"/>
        </w:rPr>
        <w:t>Курысь</w:t>
      </w:r>
      <w:proofErr w:type="spellEnd"/>
      <w:r w:rsidRPr="00480128">
        <w:rPr>
          <w:rFonts w:ascii="Times New Roman" w:hAnsi="Times New Roman" w:cs="Times New Roman"/>
          <w:bCs/>
          <w:sz w:val="24"/>
          <w:szCs w:val="24"/>
        </w:rPr>
        <w:t xml:space="preserve"> В.Н. Биомеханика. Познание телесно-двигательного упражнения: учебное пособие/ </w:t>
      </w:r>
      <w:proofErr w:type="spellStart"/>
      <w:r w:rsidRPr="00480128">
        <w:rPr>
          <w:rFonts w:ascii="Times New Roman" w:hAnsi="Times New Roman" w:cs="Times New Roman"/>
          <w:bCs/>
          <w:sz w:val="24"/>
          <w:szCs w:val="24"/>
        </w:rPr>
        <w:t>Курысь</w:t>
      </w:r>
      <w:proofErr w:type="spellEnd"/>
      <w:r w:rsidRPr="00480128">
        <w:rPr>
          <w:rFonts w:ascii="Times New Roman" w:hAnsi="Times New Roman" w:cs="Times New Roman"/>
          <w:bCs/>
          <w:sz w:val="24"/>
          <w:szCs w:val="24"/>
        </w:rPr>
        <w:t xml:space="preserve"> В.Н.— М.: Советский спорт, 2013.</w:t>
      </w:r>
    </w:p>
    <w:p w14:paraId="14BEB41F" w14:textId="77777777" w:rsidR="00480128" w:rsidRPr="00480128" w:rsidRDefault="00480128" w:rsidP="00480128">
      <w:pPr>
        <w:suppressAutoHyphens/>
        <w:ind w:firstLine="709"/>
        <w:jc w:val="both"/>
        <w:rPr>
          <w:rFonts w:ascii="Times New Roman" w:hAnsi="Times New Roman" w:cs="Times New Roman"/>
          <w:bCs/>
          <w:sz w:val="24"/>
          <w:szCs w:val="24"/>
        </w:rPr>
      </w:pPr>
      <w:r w:rsidRPr="00480128">
        <w:rPr>
          <w:rFonts w:ascii="Times New Roman" w:hAnsi="Times New Roman" w:cs="Times New Roman"/>
          <w:bCs/>
          <w:sz w:val="24"/>
          <w:szCs w:val="24"/>
        </w:rPr>
        <w:t xml:space="preserve">5. Ратов И.П., Попов Г.И., Логинов А.А., Шмонин Б.В. Биомеханические технологии подготовки спортсменов – М.: Физкультура и Спорт, 2007. – 120 с. </w:t>
      </w:r>
    </w:p>
    <w:p w14:paraId="777D1E69" w14:textId="41CB5B20" w:rsidR="00480128" w:rsidRDefault="00480128" w:rsidP="00480128">
      <w:pPr>
        <w:tabs>
          <w:tab w:val="left" w:pos="993"/>
        </w:tabs>
        <w:suppressAutoHyphens/>
        <w:spacing w:line="276" w:lineRule="auto"/>
        <w:jc w:val="both"/>
        <w:rPr>
          <w:bCs/>
          <w:sz w:val="24"/>
          <w:szCs w:val="24"/>
        </w:rPr>
      </w:pPr>
    </w:p>
    <w:p w14:paraId="3173BBE2" w14:textId="77777777" w:rsidR="00480128" w:rsidRPr="00F85EB2" w:rsidRDefault="00480128" w:rsidP="00480128">
      <w:pPr>
        <w:tabs>
          <w:tab w:val="left" w:pos="993"/>
        </w:tabs>
        <w:suppressAutoHyphens/>
        <w:spacing w:line="276" w:lineRule="auto"/>
        <w:jc w:val="both"/>
        <w:rPr>
          <w:bCs/>
          <w:sz w:val="24"/>
          <w:szCs w:val="24"/>
        </w:rPr>
      </w:pPr>
    </w:p>
    <w:p w14:paraId="48553D2A" w14:textId="77777777" w:rsidR="004E2B36" w:rsidRPr="00DF068E" w:rsidRDefault="004E2B36" w:rsidP="004E2B36">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4E2B36" w:rsidRPr="00480128" w14:paraId="0FD20A1C" w14:textId="77777777" w:rsidTr="00B00194">
        <w:trPr>
          <w:trHeight w:val="519"/>
        </w:trPr>
        <w:tc>
          <w:tcPr>
            <w:tcW w:w="1498" w:type="pct"/>
            <w:vAlign w:val="center"/>
          </w:tcPr>
          <w:p w14:paraId="09185405" w14:textId="77777777" w:rsidR="004E2B36" w:rsidRPr="00480128" w:rsidRDefault="004E2B36" w:rsidP="00B00194">
            <w:pPr>
              <w:suppressAutoHyphens/>
              <w:spacing w:line="276" w:lineRule="auto"/>
              <w:contextualSpacing/>
              <w:jc w:val="center"/>
              <w:rPr>
                <w:rFonts w:ascii="Times New Roman" w:hAnsi="Times New Roman" w:cs="Times New Roman"/>
                <w:b/>
                <w:iCs/>
                <w:sz w:val="24"/>
                <w:szCs w:val="24"/>
              </w:rPr>
            </w:pPr>
            <w:r w:rsidRPr="00480128">
              <w:rPr>
                <w:rFonts w:ascii="Times New Roman" w:hAnsi="Times New Roman" w:cs="Times New Roman"/>
                <w:b/>
                <w:iCs/>
                <w:sz w:val="24"/>
                <w:szCs w:val="24"/>
              </w:rPr>
              <w:t>Результаты обучения</w:t>
            </w:r>
          </w:p>
        </w:tc>
        <w:tc>
          <w:tcPr>
            <w:tcW w:w="1787" w:type="pct"/>
            <w:vAlign w:val="center"/>
          </w:tcPr>
          <w:p w14:paraId="055BFC8B" w14:textId="77777777" w:rsidR="004E2B36" w:rsidRPr="00480128" w:rsidRDefault="004E2B36" w:rsidP="00B00194">
            <w:pPr>
              <w:suppressAutoHyphens/>
              <w:spacing w:line="276" w:lineRule="auto"/>
              <w:contextualSpacing/>
              <w:jc w:val="center"/>
              <w:rPr>
                <w:rFonts w:ascii="Times New Roman" w:hAnsi="Times New Roman" w:cs="Times New Roman"/>
                <w:b/>
                <w:sz w:val="24"/>
                <w:szCs w:val="24"/>
              </w:rPr>
            </w:pPr>
            <w:r w:rsidRPr="00480128">
              <w:rPr>
                <w:rFonts w:ascii="Times New Roman" w:hAnsi="Times New Roman" w:cs="Times New Roman"/>
                <w:b/>
                <w:iCs/>
                <w:sz w:val="24"/>
                <w:szCs w:val="24"/>
              </w:rPr>
              <w:t>Показатели освоенности компетенций</w:t>
            </w:r>
          </w:p>
        </w:tc>
        <w:tc>
          <w:tcPr>
            <w:tcW w:w="1715" w:type="pct"/>
            <w:vAlign w:val="center"/>
          </w:tcPr>
          <w:p w14:paraId="34F400DE" w14:textId="77777777" w:rsidR="004E2B36" w:rsidRPr="00480128" w:rsidRDefault="004E2B36" w:rsidP="00B00194">
            <w:pPr>
              <w:suppressAutoHyphens/>
              <w:spacing w:line="276" w:lineRule="auto"/>
              <w:contextualSpacing/>
              <w:jc w:val="center"/>
              <w:rPr>
                <w:rFonts w:ascii="Times New Roman" w:hAnsi="Times New Roman" w:cs="Times New Roman"/>
                <w:b/>
                <w:sz w:val="24"/>
                <w:szCs w:val="24"/>
              </w:rPr>
            </w:pPr>
            <w:r w:rsidRPr="00480128">
              <w:rPr>
                <w:rFonts w:ascii="Times New Roman" w:hAnsi="Times New Roman" w:cs="Times New Roman"/>
                <w:b/>
                <w:sz w:val="24"/>
                <w:szCs w:val="24"/>
              </w:rPr>
              <w:t>Методы оценки</w:t>
            </w:r>
          </w:p>
        </w:tc>
      </w:tr>
      <w:tr w:rsidR="00480128" w:rsidRPr="00480128" w14:paraId="1B6BECEF" w14:textId="77777777" w:rsidTr="00B00194">
        <w:trPr>
          <w:trHeight w:val="698"/>
        </w:trPr>
        <w:tc>
          <w:tcPr>
            <w:tcW w:w="1498" w:type="pct"/>
          </w:tcPr>
          <w:p w14:paraId="07DA9643" w14:textId="77777777" w:rsidR="00480128" w:rsidRPr="00480128" w:rsidRDefault="00480128" w:rsidP="00480128">
            <w:pPr>
              <w:suppressAutoHyphens/>
              <w:spacing w:line="276" w:lineRule="auto"/>
              <w:contextualSpacing/>
              <w:rPr>
                <w:rFonts w:ascii="Times New Roman" w:hAnsi="Times New Roman" w:cs="Times New Roman"/>
                <w:bCs/>
                <w:i/>
                <w:sz w:val="24"/>
                <w:szCs w:val="24"/>
              </w:rPr>
            </w:pPr>
            <w:r w:rsidRPr="00480128">
              <w:rPr>
                <w:rFonts w:ascii="Times New Roman" w:hAnsi="Times New Roman" w:cs="Times New Roman"/>
                <w:bCs/>
                <w:i/>
                <w:sz w:val="24"/>
                <w:szCs w:val="24"/>
              </w:rPr>
              <w:t xml:space="preserve">Знает: </w:t>
            </w:r>
          </w:p>
          <w:p w14:paraId="76B0E26B" w14:textId="77777777" w:rsidR="00480128" w:rsidRPr="00480128" w:rsidRDefault="00480128" w:rsidP="00480128">
            <w:pPr>
              <w:widowControl w:val="0"/>
              <w:shd w:val="clear" w:color="auto" w:fill="FFFFFF"/>
              <w:tabs>
                <w:tab w:val="left" w:pos="284"/>
              </w:tabs>
              <w:suppressAutoHyphens/>
              <w:autoSpaceDE w:val="0"/>
              <w:jc w:val="both"/>
              <w:rPr>
                <w:rFonts w:ascii="Times New Roman" w:hAnsi="Times New Roman" w:cs="Times New Roman"/>
                <w:sz w:val="24"/>
                <w:szCs w:val="24"/>
              </w:rPr>
            </w:pPr>
            <w:r w:rsidRPr="00480128">
              <w:rPr>
                <w:rFonts w:ascii="Times New Roman" w:hAnsi="Times New Roman" w:cs="Times New Roman"/>
                <w:sz w:val="24"/>
                <w:szCs w:val="24"/>
              </w:rPr>
              <w:t>- биомеханические характеристики двигательного аппарата человека;</w:t>
            </w:r>
          </w:p>
          <w:p w14:paraId="7AEB1057" w14:textId="77777777" w:rsidR="00480128" w:rsidRPr="00480128" w:rsidRDefault="00480128" w:rsidP="00480128">
            <w:pPr>
              <w:widowControl w:val="0"/>
              <w:shd w:val="clear" w:color="auto" w:fill="FFFFFF"/>
              <w:tabs>
                <w:tab w:val="left" w:pos="284"/>
              </w:tabs>
              <w:suppressAutoHyphens/>
              <w:autoSpaceDE w:val="0"/>
              <w:jc w:val="both"/>
              <w:rPr>
                <w:rFonts w:ascii="Times New Roman" w:hAnsi="Times New Roman" w:cs="Times New Roman"/>
                <w:sz w:val="24"/>
                <w:szCs w:val="24"/>
              </w:rPr>
            </w:pPr>
            <w:r w:rsidRPr="00480128">
              <w:rPr>
                <w:rFonts w:ascii="Times New Roman" w:hAnsi="Times New Roman" w:cs="Times New Roman"/>
                <w:sz w:val="24"/>
                <w:szCs w:val="24"/>
              </w:rPr>
              <w:t>- биомеханику двигательных действий;</w:t>
            </w:r>
          </w:p>
          <w:p w14:paraId="26DEC1FC" w14:textId="77777777" w:rsidR="00480128" w:rsidRPr="00480128" w:rsidRDefault="00480128" w:rsidP="00480128">
            <w:pPr>
              <w:widowControl w:val="0"/>
              <w:shd w:val="clear" w:color="auto" w:fill="FFFFFF"/>
              <w:tabs>
                <w:tab w:val="left" w:pos="284"/>
              </w:tabs>
              <w:suppressAutoHyphens/>
              <w:autoSpaceDE w:val="0"/>
              <w:jc w:val="both"/>
              <w:rPr>
                <w:rFonts w:ascii="Times New Roman" w:hAnsi="Times New Roman" w:cs="Times New Roman"/>
                <w:sz w:val="24"/>
                <w:szCs w:val="24"/>
              </w:rPr>
            </w:pPr>
            <w:r w:rsidRPr="00480128">
              <w:rPr>
                <w:rFonts w:ascii="Times New Roman" w:hAnsi="Times New Roman" w:cs="Times New Roman"/>
                <w:sz w:val="24"/>
                <w:szCs w:val="24"/>
              </w:rPr>
              <w:t>- биомеханику двигательных качеств человека;</w:t>
            </w:r>
          </w:p>
          <w:p w14:paraId="4AC49512" w14:textId="77777777" w:rsidR="00480128" w:rsidRPr="00480128" w:rsidRDefault="00480128" w:rsidP="00480128">
            <w:pPr>
              <w:widowControl w:val="0"/>
              <w:shd w:val="clear" w:color="auto" w:fill="FFFFFF"/>
              <w:tabs>
                <w:tab w:val="left" w:pos="284"/>
              </w:tabs>
              <w:suppressAutoHyphens/>
              <w:autoSpaceDE w:val="0"/>
              <w:jc w:val="both"/>
              <w:rPr>
                <w:rFonts w:ascii="Times New Roman" w:hAnsi="Times New Roman" w:cs="Times New Roman"/>
                <w:sz w:val="24"/>
                <w:szCs w:val="24"/>
              </w:rPr>
            </w:pPr>
            <w:r w:rsidRPr="00480128">
              <w:rPr>
                <w:rFonts w:ascii="Times New Roman" w:hAnsi="Times New Roman" w:cs="Times New Roman"/>
                <w:sz w:val="24"/>
                <w:szCs w:val="24"/>
              </w:rPr>
              <w:t>- половозрастные особенности моторики человека;</w:t>
            </w:r>
          </w:p>
          <w:p w14:paraId="797BC9FE" w14:textId="7297BA0A" w:rsidR="00480128" w:rsidRPr="00480128" w:rsidRDefault="00480128" w:rsidP="00480128">
            <w:pPr>
              <w:suppressAutoHyphens/>
              <w:spacing w:line="276" w:lineRule="auto"/>
              <w:contextualSpacing/>
              <w:rPr>
                <w:rFonts w:ascii="Times New Roman" w:hAnsi="Times New Roman" w:cs="Times New Roman"/>
                <w:bCs/>
                <w:i/>
                <w:sz w:val="24"/>
                <w:szCs w:val="24"/>
              </w:rPr>
            </w:pPr>
            <w:r w:rsidRPr="00480128">
              <w:rPr>
                <w:rFonts w:ascii="Times New Roman" w:hAnsi="Times New Roman" w:cs="Times New Roman"/>
                <w:sz w:val="24"/>
                <w:szCs w:val="24"/>
              </w:rPr>
              <w:t>- биомеханические основы физических упражнений.</w:t>
            </w:r>
          </w:p>
          <w:p w14:paraId="4B0F78C2" w14:textId="77777777" w:rsidR="00480128" w:rsidRPr="00480128" w:rsidRDefault="00480128" w:rsidP="00480128">
            <w:pPr>
              <w:suppressAutoHyphens/>
              <w:spacing w:line="276" w:lineRule="auto"/>
              <w:contextualSpacing/>
              <w:rPr>
                <w:rFonts w:ascii="Times New Roman" w:hAnsi="Times New Roman" w:cs="Times New Roman"/>
                <w:bCs/>
                <w:i/>
                <w:sz w:val="24"/>
                <w:szCs w:val="24"/>
              </w:rPr>
            </w:pPr>
          </w:p>
          <w:p w14:paraId="5FCEFC3A" w14:textId="77777777" w:rsidR="00480128" w:rsidRPr="00480128" w:rsidRDefault="00480128" w:rsidP="00480128">
            <w:pPr>
              <w:suppressAutoHyphens/>
              <w:spacing w:line="276" w:lineRule="auto"/>
              <w:contextualSpacing/>
              <w:rPr>
                <w:rFonts w:ascii="Times New Roman" w:hAnsi="Times New Roman" w:cs="Times New Roman"/>
                <w:bCs/>
                <w:i/>
                <w:sz w:val="24"/>
                <w:szCs w:val="24"/>
              </w:rPr>
            </w:pPr>
            <w:r w:rsidRPr="00480128">
              <w:rPr>
                <w:rFonts w:ascii="Times New Roman" w:hAnsi="Times New Roman" w:cs="Times New Roman"/>
                <w:bCs/>
                <w:i/>
                <w:sz w:val="24"/>
                <w:szCs w:val="24"/>
              </w:rPr>
              <w:t>Умеет:</w:t>
            </w:r>
          </w:p>
          <w:p w14:paraId="22AF2FF0" w14:textId="77777777" w:rsidR="00480128" w:rsidRPr="00480128" w:rsidRDefault="00480128" w:rsidP="00480128">
            <w:pPr>
              <w:widowControl w:val="0"/>
              <w:shd w:val="clear" w:color="auto" w:fill="FFFFFF"/>
              <w:tabs>
                <w:tab w:val="left" w:pos="284"/>
              </w:tabs>
              <w:suppressAutoHyphens/>
              <w:autoSpaceDE w:val="0"/>
              <w:jc w:val="both"/>
              <w:rPr>
                <w:rFonts w:ascii="Times New Roman" w:hAnsi="Times New Roman" w:cs="Times New Roman"/>
                <w:sz w:val="24"/>
                <w:szCs w:val="24"/>
              </w:rPr>
            </w:pPr>
            <w:r w:rsidRPr="00480128">
              <w:rPr>
                <w:rFonts w:ascii="Times New Roman" w:hAnsi="Times New Roman" w:cs="Times New Roman"/>
                <w:sz w:val="24"/>
                <w:szCs w:val="24"/>
              </w:rPr>
              <w:lastRenderedPageBreak/>
              <w:t>- выявлять визуально биомеханические нарушения;</w:t>
            </w:r>
          </w:p>
          <w:p w14:paraId="35CECF1F" w14:textId="77777777" w:rsidR="00480128" w:rsidRPr="00480128" w:rsidRDefault="00480128" w:rsidP="00480128">
            <w:pPr>
              <w:widowControl w:val="0"/>
              <w:shd w:val="clear" w:color="auto" w:fill="FFFFFF"/>
              <w:tabs>
                <w:tab w:val="left" w:pos="284"/>
              </w:tabs>
              <w:suppressAutoHyphens/>
              <w:autoSpaceDE w:val="0"/>
              <w:jc w:val="both"/>
              <w:rPr>
                <w:rFonts w:ascii="Times New Roman" w:hAnsi="Times New Roman" w:cs="Times New Roman"/>
                <w:sz w:val="24"/>
                <w:szCs w:val="24"/>
              </w:rPr>
            </w:pPr>
            <w:r w:rsidRPr="00480128">
              <w:rPr>
                <w:rFonts w:ascii="Times New Roman" w:hAnsi="Times New Roman" w:cs="Times New Roman"/>
                <w:sz w:val="24"/>
                <w:szCs w:val="24"/>
              </w:rPr>
              <w:t>- определять длины частей тела и их центры масс;</w:t>
            </w:r>
          </w:p>
          <w:p w14:paraId="59ECB64C" w14:textId="77777777" w:rsidR="00480128" w:rsidRPr="00480128" w:rsidRDefault="00480128" w:rsidP="00480128">
            <w:pPr>
              <w:widowControl w:val="0"/>
              <w:shd w:val="clear" w:color="auto" w:fill="FFFFFF"/>
              <w:tabs>
                <w:tab w:val="left" w:pos="284"/>
              </w:tabs>
              <w:suppressAutoHyphens/>
              <w:autoSpaceDE w:val="0"/>
              <w:jc w:val="both"/>
              <w:rPr>
                <w:rFonts w:ascii="Times New Roman" w:hAnsi="Times New Roman" w:cs="Times New Roman"/>
                <w:sz w:val="24"/>
                <w:szCs w:val="24"/>
              </w:rPr>
            </w:pPr>
            <w:r w:rsidRPr="00480128">
              <w:rPr>
                <w:rFonts w:ascii="Times New Roman" w:hAnsi="Times New Roman" w:cs="Times New Roman"/>
                <w:sz w:val="24"/>
                <w:szCs w:val="24"/>
              </w:rPr>
              <w:t>- определять силы тяжести мышц в различных статических положениях;</w:t>
            </w:r>
          </w:p>
          <w:p w14:paraId="691A59DF" w14:textId="77777777" w:rsidR="00480128" w:rsidRPr="00480128" w:rsidRDefault="00480128" w:rsidP="00480128">
            <w:pPr>
              <w:widowControl w:val="0"/>
              <w:shd w:val="clear" w:color="auto" w:fill="FFFFFF"/>
              <w:tabs>
                <w:tab w:val="left" w:pos="284"/>
              </w:tabs>
              <w:suppressAutoHyphens/>
              <w:autoSpaceDE w:val="0"/>
              <w:jc w:val="both"/>
              <w:rPr>
                <w:rFonts w:ascii="Times New Roman" w:hAnsi="Times New Roman" w:cs="Times New Roman"/>
                <w:sz w:val="24"/>
                <w:szCs w:val="24"/>
              </w:rPr>
            </w:pPr>
            <w:r w:rsidRPr="00480128">
              <w:rPr>
                <w:rFonts w:ascii="Times New Roman" w:hAnsi="Times New Roman" w:cs="Times New Roman"/>
                <w:sz w:val="24"/>
                <w:szCs w:val="24"/>
              </w:rPr>
              <w:t>- исследовать и оценивать статическую позу спортсмена;</w:t>
            </w:r>
          </w:p>
          <w:p w14:paraId="32F6BF2B" w14:textId="77777777" w:rsidR="00480128" w:rsidRPr="00480128" w:rsidRDefault="00480128" w:rsidP="00480128">
            <w:pPr>
              <w:widowControl w:val="0"/>
              <w:shd w:val="clear" w:color="auto" w:fill="FFFFFF"/>
              <w:tabs>
                <w:tab w:val="left" w:pos="284"/>
              </w:tabs>
              <w:suppressAutoHyphens/>
              <w:autoSpaceDE w:val="0"/>
              <w:jc w:val="both"/>
              <w:rPr>
                <w:rFonts w:ascii="Times New Roman" w:hAnsi="Times New Roman" w:cs="Times New Roman"/>
                <w:sz w:val="24"/>
                <w:szCs w:val="24"/>
              </w:rPr>
            </w:pPr>
            <w:r w:rsidRPr="00480128">
              <w:rPr>
                <w:rFonts w:ascii="Times New Roman" w:hAnsi="Times New Roman" w:cs="Times New Roman"/>
                <w:sz w:val="24"/>
                <w:szCs w:val="24"/>
              </w:rPr>
              <w:t>- определять положение общего центра масс тела спортсмена;</w:t>
            </w:r>
          </w:p>
          <w:p w14:paraId="3F109177" w14:textId="77777777" w:rsidR="00480128" w:rsidRPr="00480128" w:rsidRDefault="00480128" w:rsidP="00480128">
            <w:pPr>
              <w:widowControl w:val="0"/>
              <w:shd w:val="clear" w:color="auto" w:fill="FFFFFF"/>
              <w:tabs>
                <w:tab w:val="left" w:pos="284"/>
              </w:tabs>
              <w:suppressAutoHyphens/>
              <w:autoSpaceDE w:val="0"/>
              <w:jc w:val="both"/>
              <w:rPr>
                <w:rFonts w:ascii="Times New Roman" w:hAnsi="Times New Roman" w:cs="Times New Roman"/>
                <w:sz w:val="24"/>
                <w:szCs w:val="24"/>
              </w:rPr>
            </w:pPr>
            <w:r w:rsidRPr="00480128">
              <w:rPr>
                <w:rFonts w:ascii="Times New Roman" w:hAnsi="Times New Roman" w:cs="Times New Roman"/>
                <w:sz w:val="24"/>
                <w:szCs w:val="24"/>
              </w:rPr>
              <w:t>- оценивать развитие личных двигательных качеств;</w:t>
            </w:r>
          </w:p>
          <w:p w14:paraId="505EA962" w14:textId="79A94896" w:rsidR="00480128" w:rsidRPr="00480128" w:rsidRDefault="00480128" w:rsidP="00480128">
            <w:pPr>
              <w:suppressAutoHyphens/>
              <w:spacing w:line="276" w:lineRule="auto"/>
              <w:contextualSpacing/>
              <w:rPr>
                <w:rFonts w:ascii="Times New Roman" w:hAnsi="Times New Roman" w:cs="Times New Roman"/>
                <w:bCs/>
                <w:i/>
                <w:sz w:val="24"/>
                <w:szCs w:val="24"/>
              </w:rPr>
            </w:pPr>
            <w:r w:rsidRPr="00480128">
              <w:rPr>
                <w:rFonts w:ascii="Times New Roman" w:hAnsi="Times New Roman" w:cs="Times New Roman"/>
                <w:sz w:val="24"/>
                <w:szCs w:val="24"/>
              </w:rPr>
              <w:t>- применять знания по биомеханике для составления программы занятий физической культурой;</w:t>
            </w:r>
            <w:r w:rsidRPr="00480128">
              <w:rPr>
                <w:rFonts w:ascii="Times New Roman" w:hAnsi="Times New Roman" w:cs="Times New Roman"/>
                <w:bCs/>
                <w:i/>
                <w:sz w:val="24"/>
                <w:szCs w:val="24"/>
              </w:rPr>
              <w:t xml:space="preserve"> </w:t>
            </w:r>
          </w:p>
          <w:p w14:paraId="1D026871" w14:textId="2B988272" w:rsidR="00480128" w:rsidRPr="00480128" w:rsidRDefault="00480128" w:rsidP="00480128">
            <w:pPr>
              <w:suppressAutoHyphens/>
              <w:spacing w:line="276" w:lineRule="auto"/>
              <w:contextualSpacing/>
              <w:rPr>
                <w:rFonts w:ascii="Times New Roman" w:hAnsi="Times New Roman" w:cs="Times New Roman"/>
                <w:i/>
                <w:sz w:val="24"/>
                <w:szCs w:val="24"/>
              </w:rPr>
            </w:pPr>
          </w:p>
        </w:tc>
        <w:tc>
          <w:tcPr>
            <w:tcW w:w="1787" w:type="pct"/>
          </w:tcPr>
          <w:p w14:paraId="1FC61811" w14:textId="28B834F0" w:rsidR="00480128" w:rsidRPr="00480128" w:rsidRDefault="00480128" w:rsidP="00480128">
            <w:pPr>
              <w:widowControl w:val="0"/>
              <w:shd w:val="clear" w:color="auto" w:fill="FFFFFF"/>
              <w:tabs>
                <w:tab w:val="left" w:pos="284"/>
              </w:tabs>
              <w:suppressAutoHyphens/>
              <w:autoSpaceDE w:val="0"/>
              <w:jc w:val="both"/>
              <w:rPr>
                <w:rFonts w:ascii="Times New Roman" w:hAnsi="Times New Roman" w:cs="Times New Roman"/>
                <w:sz w:val="24"/>
                <w:szCs w:val="24"/>
              </w:rPr>
            </w:pPr>
            <w:r w:rsidRPr="00480128">
              <w:rPr>
                <w:rFonts w:ascii="Times New Roman" w:hAnsi="Times New Roman" w:cs="Times New Roman"/>
                <w:sz w:val="24"/>
                <w:szCs w:val="24"/>
              </w:rPr>
              <w:lastRenderedPageBreak/>
              <w:t>поясняет биомеханические характеристики двигательного аппарата человека;</w:t>
            </w:r>
          </w:p>
          <w:p w14:paraId="0D9618FF" w14:textId="7C872E37" w:rsidR="00480128" w:rsidRPr="00480128" w:rsidRDefault="00480128" w:rsidP="00480128">
            <w:pPr>
              <w:widowControl w:val="0"/>
              <w:shd w:val="clear" w:color="auto" w:fill="FFFFFF"/>
              <w:tabs>
                <w:tab w:val="left" w:pos="284"/>
              </w:tabs>
              <w:suppressAutoHyphens/>
              <w:autoSpaceDE w:val="0"/>
              <w:jc w:val="both"/>
              <w:rPr>
                <w:rFonts w:ascii="Times New Roman" w:hAnsi="Times New Roman" w:cs="Times New Roman"/>
                <w:sz w:val="24"/>
                <w:szCs w:val="24"/>
              </w:rPr>
            </w:pPr>
            <w:r w:rsidRPr="00480128">
              <w:rPr>
                <w:rFonts w:ascii="Times New Roman" w:hAnsi="Times New Roman" w:cs="Times New Roman"/>
                <w:sz w:val="24"/>
                <w:szCs w:val="24"/>
              </w:rPr>
              <w:t>поясняет биомеханику двигательных действий;</w:t>
            </w:r>
          </w:p>
          <w:p w14:paraId="5249B9CA" w14:textId="7AEDE54A" w:rsidR="00480128" w:rsidRPr="00480128" w:rsidRDefault="00480128" w:rsidP="00480128">
            <w:pPr>
              <w:widowControl w:val="0"/>
              <w:shd w:val="clear" w:color="auto" w:fill="FFFFFF"/>
              <w:tabs>
                <w:tab w:val="left" w:pos="284"/>
              </w:tabs>
              <w:suppressAutoHyphens/>
              <w:autoSpaceDE w:val="0"/>
              <w:jc w:val="both"/>
              <w:rPr>
                <w:rFonts w:ascii="Times New Roman" w:hAnsi="Times New Roman" w:cs="Times New Roman"/>
                <w:sz w:val="24"/>
                <w:szCs w:val="24"/>
              </w:rPr>
            </w:pPr>
            <w:r w:rsidRPr="00480128">
              <w:rPr>
                <w:rFonts w:ascii="Times New Roman" w:hAnsi="Times New Roman" w:cs="Times New Roman"/>
                <w:sz w:val="24"/>
                <w:szCs w:val="24"/>
              </w:rPr>
              <w:t>поясняет биомеханику двигательных качеств человека;</w:t>
            </w:r>
          </w:p>
          <w:p w14:paraId="71695B56" w14:textId="04FDC93C" w:rsidR="00480128" w:rsidRPr="00480128" w:rsidRDefault="00480128" w:rsidP="00480128">
            <w:pPr>
              <w:widowControl w:val="0"/>
              <w:shd w:val="clear" w:color="auto" w:fill="FFFFFF"/>
              <w:tabs>
                <w:tab w:val="left" w:pos="284"/>
              </w:tabs>
              <w:suppressAutoHyphens/>
              <w:autoSpaceDE w:val="0"/>
              <w:jc w:val="both"/>
              <w:rPr>
                <w:rFonts w:ascii="Times New Roman" w:hAnsi="Times New Roman" w:cs="Times New Roman"/>
                <w:sz w:val="24"/>
                <w:szCs w:val="24"/>
              </w:rPr>
            </w:pPr>
            <w:r w:rsidRPr="00480128">
              <w:rPr>
                <w:rFonts w:ascii="Times New Roman" w:hAnsi="Times New Roman" w:cs="Times New Roman"/>
                <w:sz w:val="24"/>
                <w:szCs w:val="24"/>
              </w:rPr>
              <w:t>поясняет половозрастные особенности моторики человека;</w:t>
            </w:r>
          </w:p>
          <w:p w14:paraId="0DD14616" w14:textId="6731AC44" w:rsidR="00480128" w:rsidRPr="00480128" w:rsidRDefault="00480128" w:rsidP="00480128">
            <w:pPr>
              <w:suppressAutoHyphens/>
              <w:spacing w:line="276" w:lineRule="auto"/>
              <w:contextualSpacing/>
              <w:rPr>
                <w:rFonts w:ascii="Times New Roman" w:hAnsi="Times New Roman" w:cs="Times New Roman"/>
                <w:sz w:val="24"/>
                <w:szCs w:val="24"/>
              </w:rPr>
            </w:pPr>
            <w:r w:rsidRPr="00480128">
              <w:rPr>
                <w:rFonts w:ascii="Times New Roman" w:hAnsi="Times New Roman" w:cs="Times New Roman"/>
                <w:sz w:val="24"/>
                <w:szCs w:val="24"/>
              </w:rPr>
              <w:t>поясняет биомеханические основы физических упражнений.</w:t>
            </w:r>
          </w:p>
          <w:p w14:paraId="57138AC7" w14:textId="3C2F0686" w:rsidR="00480128" w:rsidRPr="00480128" w:rsidRDefault="00480128" w:rsidP="00480128">
            <w:pPr>
              <w:widowControl w:val="0"/>
              <w:shd w:val="clear" w:color="auto" w:fill="FFFFFF"/>
              <w:tabs>
                <w:tab w:val="left" w:pos="284"/>
              </w:tabs>
              <w:suppressAutoHyphens/>
              <w:autoSpaceDE w:val="0"/>
              <w:jc w:val="both"/>
              <w:rPr>
                <w:rFonts w:ascii="Times New Roman" w:hAnsi="Times New Roman" w:cs="Times New Roman"/>
                <w:sz w:val="24"/>
                <w:szCs w:val="24"/>
              </w:rPr>
            </w:pPr>
            <w:r w:rsidRPr="00480128">
              <w:rPr>
                <w:rFonts w:ascii="Times New Roman" w:hAnsi="Times New Roman" w:cs="Times New Roman"/>
                <w:sz w:val="24"/>
                <w:szCs w:val="24"/>
              </w:rPr>
              <w:t>выявляет визуально биомеханические нарушения;</w:t>
            </w:r>
          </w:p>
          <w:p w14:paraId="23BFE13E" w14:textId="48441456" w:rsidR="00480128" w:rsidRPr="00480128" w:rsidRDefault="00480128" w:rsidP="00480128">
            <w:pPr>
              <w:widowControl w:val="0"/>
              <w:shd w:val="clear" w:color="auto" w:fill="FFFFFF"/>
              <w:tabs>
                <w:tab w:val="left" w:pos="284"/>
              </w:tabs>
              <w:suppressAutoHyphens/>
              <w:autoSpaceDE w:val="0"/>
              <w:jc w:val="both"/>
              <w:rPr>
                <w:rFonts w:ascii="Times New Roman" w:hAnsi="Times New Roman" w:cs="Times New Roman"/>
                <w:sz w:val="24"/>
                <w:szCs w:val="24"/>
              </w:rPr>
            </w:pPr>
            <w:r w:rsidRPr="00480128">
              <w:rPr>
                <w:rFonts w:ascii="Times New Roman" w:hAnsi="Times New Roman" w:cs="Times New Roman"/>
                <w:sz w:val="24"/>
                <w:szCs w:val="24"/>
              </w:rPr>
              <w:t>определяет длины частей тела и их центры масс;</w:t>
            </w:r>
          </w:p>
          <w:p w14:paraId="1330BF0C" w14:textId="349AB2AD" w:rsidR="00480128" w:rsidRPr="00480128" w:rsidRDefault="00480128" w:rsidP="00480128">
            <w:pPr>
              <w:widowControl w:val="0"/>
              <w:shd w:val="clear" w:color="auto" w:fill="FFFFFF"/>
              <w:tabs>
                <w:tab w:val="left" w:pos="284"/>
              </w:tabs>
              <w:suppressAutoHyphens/>
              <w:autoSpaceDE w:val="0"/>
              <w:jc w:val="both"/>
              <w:rPr>
                <w:rFonts w:ascii="Times New Roman" w:hAnsi="Times New Roman" w:cs="Times New Roman"/>
                <w:sz w:val="24"/>
                <w:szCs w:val="24"/>
              </w:rPr>
            </w:pPr>
            <w:r w:rsidRPr="00480128">
              <w:rPr>
                <w:rFonts w:ascii="Times New Roman" w:hAnsi="Times New Roman" w:cs="Times New Roman"/>
                <w:sz w:val="24"/>
                <w:szCs w:val="24"/>
              </w:rPr>
              <w:lastRenderedPageBreak/>
              <w:t>определяет силы тяжести мышц в различных статических положениях;</w:t>
            </w:r>
          </w:p>
          <w:p w14:paraId="501DF9B0" w14:textId="0ADCDD79" w:rsidR="00480128" w:rsidRPr="00480128" w:rsidRDefault="00480128" w:rsidP="00480128">
            <w:pPr>
              <w:widowControl w:val="0"/>
              <w:shd w:val="clear" w:color="auto" w:fill="FFFFFF"/>
              <w:tabs>
                <w:tab w:val="left" w:pos="284"/>
              </w:tabs>
              <w:suppressAutoHyphens/>
              <w:autoSpaceDE w:val="0"/>
              <w:jc w:val="both"/>
              <w:rPr>
                <w:rFonts w:ascii="Times New Roman" w:hAnsi="Times New Roman" w:cs="Times New Roman"/>
                <w:sz w:val="24"/>
                <w:szCs w:val="24"/>
              </w:rPr>
            </w:pPr>
            <w:r w:rsidRPr="00480128">
              <w:rPr>
                <w:rFonts w:ascii="Times New Roman" w:hAnsi="Times New Roman" w:cs="Times New Roman"/>
                <w:sz w:val="24"/>
                <w:szCs w:val="24"/>
              </w:rPr>
              <w:t>исследует и оценивает статическую позу спортсмена;</w:t>
            </w:r>
          </w:p>
          <w:p w14:paraId="2900B5F9" w14:textId="05ABF588" w:rsidR="00480128" w:rsidRPr="00480128" w:rsidRDefault="00480128" w:rsidP="00480128">
            <w:pPr>
              <w:widowControl w:val="0"/>
              <w:shd w:val="clear" w:color="auto" w:fill="FFFFFF"/>
              <w:tabs>
                <w:tab w:val="left" w:pos="284"/>
              </w:tabs>
              <w:suppressAutoHyphens/>
              <w:autoSpaceDE w:val="0"/>
              <w:jc w:val="both"/>
              <w:rPr>
                <w:rFonts w:ascii="Times New Roman" w:hAnsi="Times New Roman" w:cs="Times New Roman"/>
                <w:sz w:val="24"/>
                <w:szCs w:val="24"/>
              </w:rPr>
            </w:pPr>
            <w:r w:rsidRPr="00480128">
              <w:rPr>
                <w:rFonts w:ascii="Times New Roman" w:hAnsi="Times New Roman" w:cs="Times New Roman"/>
                <w:sz w:val="24"/>
                <w:szCs w:val="24"/>
              </w:rPr>
              <w:t>определяет положение общего центра масс тела спортсмена;</w:t>
            </w:r>
          </w:p>
          <w:p w14:paraId="1B51CD8D" w14:textId="104EE4F4" w:rsidR="00480128" w:rsidRPr="00480128" w:rsidRDefault="00480128" w:rsidP="00480128">
            <w:pPr>
              <w:widowControl w:val="0"/>
              <w:shd w:val="clear" w:color="auto" w:fill="FFFFFF"/>
              <w:tabs>
                <w:tab w:val="left" w:pos="284"/>
              </w:tabs>
              <w:suppressAutoHyphens/>
              <w:autoSpaceDE w:val="0"/>
              <w:jc w:val="both"/>
              <w:rPr>
                <w:rFonts w:ascii="Times New Roman" w:hAnsi="Times New Roman" w:cs="Times New Roman"/>
                <w:sz w:val="24"/>
                <w:szCs w:val="24"/>
              </w:rPr>
            </w:pPr>
            <w:r w:rsidRPr="00480128">
              <w:rPr>
                <w:rFonts w:ascii="Times New Roman" w:hAnsi="Times New Roman" w:cs="Times New Roman"/>
                <w:sz w:val="24"/>
                <w:szCs w:val="24"/>
              </w:rPr>
              <w:t>оценивает развитие личных двигательных качеств;</w:t>
            </w:r>
          </w:p>
          <w:p w14:paraId="006D8594" w14:textId="72DE5961" w:rsidR="00480128" w:rsidRPr="00480128" w:rsidRDefault="00480128" w:rsidP="00480128">
            <w:pPr>
              <w:suppressAutoHyphens/>
              <w:spacing w:line="276" w:lineRule="auto"/>
              <w:contextualSpacing/>
              <w:rPr>
                <w:rFonts w:ascii="Times New Roman" w:hAnsi="Times New Roman" w:cs="Times New Roman"/>
                <w:i/>
                <w:sz w:val="24"/>
                <w:szCs w:val="24"/>
              </w:rPr>
            </w:pPr>
            <w:r w:rsidRPr="00480128">
              <w:rPr>
                <w:rFonts w:ascii="Times New Roman" w:hAnsi="Times New Roman" w:cs="Times New Roman"/>
                <w:sz w:val="24"/>
                <w:szCs w:val="24"/>
              </w:rPr>
              <w:t>применяет знания по биомеханике для составления программы занятий физической культурой;</w:t>
            </w:r>
          </w:p>
        </w:tc>
        <w:tc>
          <w:tcPr>
            <w:tcW w:w="1715" w:type="pct"/>
          </w:tcPr>
          <w:p w14:paraId="0B648805" w14:textId="77777777" w:rsidR="00480128" w:rsidRPr="00480128" w:rsidRDefault="00480128" w:rsidP="00480128">
            <w:pPr>
              <w:autoSpaceDE w:val="0"/>
              <w:autoSpaceDN w:val="0"/>
              <w:adjustRightInd w:val="0"/>
              <w:ind w:left="-18"/>
              <w:jc w:val="both"/>
              <w:rPr>
                <w:rFonts w:ascii="Times New Roman" w:hAnsi="Times New Roman" w:cs="Times New Roman"/>
                <w:sz w:val="24"/>
                <w:szCs w:val="24"/>
              </w:rPr>
            </w:pPr>
          </w:p>
          <w:p w14:paraId="045E0E52" w14:textId="5717DCA4" w:rsidR="00480128" w:rsidRPr="00480128" w:rsidRDefault="00480128" w:rsidP="00480128">
            <w:pPr>
              <w:autoSpaceDE w:val="0"/>
              <w:autoSpaceDN w:val="0"/>
              <w:adjustRightInd w:val="0"/>
              <w:ind w:left="-18"/>
              <w:jc w:val="both"/>
              <w:rPr>
                <w:rFonts w:ascii="Times New Roman" w:hAnsi="Times New Roman" w:cs="Times New Roman"/>
                <w:sz w:val="24"/>
                <w:szCs w:val="24"/>
              </w:rPr>
            </w:pPr>
            <w:r w:rsidRPr="00480128">
              <w:rPr>
                <w:rFonts w:ascii="Times New Roman" w:hAnsi="Times New Roman" w:cs="Times New Roman"/>
                <w:sz w:val="24"/>
                <w:szCs w:val="24"/>
              </w:rPr>
              <w:t>Устный опрос</w:t>
            </w:r>
          </w:p>
          <w:p w14:paraId="27580BEC" w14:textId="2B839318" w:rsidR="00480128" w:rsidRPr="00480128" w:rsidRDefault="00480128" w:rsidP="00480128">
            <w:pPr>
              <w:autoSpaceDE w:val="0"/>
              <w:autoSpaceDN w:val="0"/>
              <w:adjustRightInd w:val="0"/>
              <w:ind w:left="-18" w:right="-144"/>
              <w:jc w:val="both"/>
              <w:rPr>
                <w:rFonts w:ascii="Times New Roman" w:hAnsi="Times New Roman" w:cs="Times New Roman"/>
                <w:sz w:val="24"/>
                <w:szCs w:val="24"/>
              </w:rPr>
            </w:pPr>
            <w:r w:rsidRPr="00480128">
              <w:rPr>
                <w:rFonts w:ascii="Times New Roman" w:hAnsi="Times New Roman" w:cs="Times New Roman"/>
                <w:sz w:val="24"/>
                <w:szCs w:val="24"/>
              </w:rPr>
              <w:t>Проверочные работы</w:t>
            </w:r>
          </w:p>
          <w:p w14:paraId="77CE360C" w14:textId="49F5C42B" w:rsidR="00480128" w:rsidRPr="00480128" w:rsidRDefault="00480128" w:rsidP="00480128">
            <w:pPr>
              <w:autoSpaceDE w:val="0"/>
              <w:autoSpaceDN w:val="0"/>
              <w:adjustRightInd w:val="0"/>
              <w:ind w:left="-18" w:right="-144"/>
              <w:jc w:val="both"/>
              <w:rPr>
                <w:rFonts w:ascii="Times New Roman" w:hAnsi="Times New Roman" w:cs="Times New Roman"/>
                <w:sz w:val="24"/>
                <w:szCs w:val="24"/>
              </w:rPr>
            </w:pPr>
            <w:r w:rsidRPr="00480128">
              <w:rPr>
                <w:rFonts w:ascii="Times New Roman" w:hAnsi="Times New Roman" w:cs="Times New Roman"/>
                <w:sz w:val="24"/>
                <w:szCs w:val="24"/>
              </w:rPr>
              <w:t>Тестирование</w:t>
            </w:r>
          </w:p>
          <w:p w14:paraId="7473817B" w14:textId="0E3B400D" w:rsidR="00480128" w:rsidRPr="00480128" w:rsidRDefault="00480128" w:rsidP="00480128">
            <w:pPr>
              <w:autoSpaceDE w:val="0"/>
              <w:autoSpaceDN w:val="0"/>
              <w:adjustRightInd w:val="0"/>
              <w:ind w:left="-18" w:right="-144"/>
              <w:jc w:val="both"/>
              <w:rPr>
                <w:rFonts w:ascii="Times New Roman" w:hAnsi="Times New Roman" w:cs="Times New Roman"/>
                <w:sz w:val="24"/>
                <w:szCs w:val="24"/>
              </w:rPr>
            </w:pPr>
          </w:p>
          <w:p w14:paraId="1214E9A6" w14:textId="47543E40" w:rsidR="00480128" w:rsidRPr="00480128" w:rsidRDefault="00480128" w:rsidP="00480128">
            <w:pPr>
              <w:autoSpaceDE w:val="0"/>
              <w:autoSpaceDN w:val="0"/>
              <w:adjustRightInd w:val="0"/>
              <w:ind w:left="-18" w:right="-144"/>
              <w:jc w:val="both"/>
              <w:rPr>
                <w:rFonts w:ascii="Times New Roman" w:hAnsi="Times New Roman" w:cs="Times New Roman"/>
                <w:sz w:val="24"/>
                <w:szCs w:val="24"/>
              </w:rPr>
            </w:pPr>
          </w:p>
          <w:p w14:paraId="05E4F8E4" w14:textId="3C2CFBED" w:rsidR="00480128" w:rsidRPr="00480128" w:rsidRDefault="00480128" w:rsidP="00480128">
            <w:pPr>
              <w:autoSpaceDE w:val="0"/>
              <w:autoSpaceDN w:val="0"/>
              <w:adjustRightInd w:val="0"/>
              <w:ind w:left="-18" w:right="-144"/>
              <w:jc w:val="both"/>
              <w:rPr>
                <w:rFonts w:ascii="Times New Roman" w:hAnsi="Times New Roman" w:cs="Times New Roman"/>
                <w:sz w:val="24"/>
                <w:szCs w:val="24"/>
              </w:rPr>
            </w:pPr>
          </w:p>
          <w:p w14:paraId="24C9764F" w14:textId="5FCC8BEA" w:rsidR="00480128" w:rsidRPr="00480128" w:rsidRDefault="00480128" w:rsidP="00480128">
            <w:pPr>
              <w:autoSpaceDE w:val="0"/>
              <w:autoSpaceDN w:val="0"/>
              <w:adjustRightInd w:val="0"/>
              <w:ind w:left="-18" w:right="-144"/>
              <w:jc w:val="both"/>
              <w:rPr>
                <w:rFonts w:ascii="Times New Roman" w:hAnsi="Times New Roman" w:cs="Times New Roman"/>
                <w:sz w:val="24"/>
                <w:szCs w:val="24"/>
              </w:rPr>
            </w:pPr>
          </w:p>
          <w:p w14:paraId="45207A55" w14:textId="0A01DF0E" w:rsidR="00480128" w:rsidRPr="00480128" w:rsidRDefault="00480128" w:rsidP="00480128">
            <w:pPr>
              <w:autoSpaceDE w:val="0"/>
              <w:autoSpaceDN w:val="0"/>
              <w:adjustRightInd w:val="0"/>
              <w:ind w:left="-18" w:right="-144"/>
              <w:jc w:val="both"/>
              <w:rPr>
                <w:rFonts w:ascii="Times New Roman" w:hAnsi="Times New Roman" w:cs="Times New Roman"/>
                <w:sz w:val="24"/>
                <w:szCs w:val="24"/>
              </w:rPr>
            </w:pPr>
          </w:p>
          <w:p w14:paraId="04D6DD34" w14:textId="41F0C172" w:rsidR="00480128" w:rsidRPr="00480128" w:rsidRDefault="00480128" w:rsidP="00480128">
            <w:pPr>
              <w:autoSpaceDE w:val="0"/>
              <w:autoSpaceDN w:val="0"/>
              <w:adjustRightInd w:val="0"/>
              <w:ind w:left="-18" w:right="-144"/>
              <w:jc w:val="both"/>
              <w:rPr>
                <w:rFonts w:ascii="Times New Roman" w:hAnsi="Times New Roman" w:cs="Times New Roman"/>
                <w:sz w:val="24"/>
                <w:szCs w:val="24"/>
              </w:rPr>
            </w:pPr>
          </w:p>
          <w:p w14:paraId="4C3A1D09" w14:textId="6C78CE50" w:rsidR="00480128" w:rsidRPr="00480128" w:rsidRDefault="00480128" w:rsidP="00480128">
            <w:pPr>
              <w:autoSpaceDE w:val="0"/>
              <w:autoSpaceDN w:val="0"/>
              <w:adjustRightInd w:val="0"/>
              <w:ind w:left="-18" w:right="-144"/>
              <w:jc w:val="both"/>
              <w:rPr>
                <w:rFonts w:ascii="Times New Roman" w:hAnsi="Times New Roman" w:cs="Times New Roman"/>
                <w:sz w:val="24"/>
                <w:szCs w:val="24"/>
              </w:rPr>
            </w:pPr>
          </w:p>
          <w:p w14:paraId="718FD06A" w14:textId="353B6E5E" w:rsidR="00480128" w:rsidRPr="00480128" w:rsidRDefault="00480128" w:rsidP="00480128">
            <w:pPr>
              <w:autoSpaceDE w:val="0"/>
              <w:autoSpaceDN w:val="0"/>
              <w:adjustRightInd w:val="0"/>
              <w:ind w:left="-18" w:right="-144"/>
              <w:jc w:val="both"/>
              <w:rPr>
                <w:rFonts w:ascii="Times New Roman" w:hAnsi="Times New Roman" w:cs="Times New Roman"/>
                <w:sz w:val="24"/>
                <w:szCs w:val="24"/>
              </w:rPr>
            </w:pPr>
          </w:p>
          <w:p w14:paraId="4405C95D" w14:textId="2D0ADDFC" w:rsidR="00480128" w:rsidRPr="00480128" w:rsidRDefault="00480128" w:rsidP="00480128">
            <w:pPr>
              <w:autoSpaceDE w:val="0"/>
              <w:autoSpaceDN w:val="0"/>
              <w:adjustRightInd w:val="0"/>
              <w:ind w:left="-18" w:right="-144"/>
              <w:jc w:val="both"/>
              <w:rPr>
                <w:rFonts w:ascii="Times New Roman" w:hAnsi="Times New Roman" w:cs="Times New Roman"/>
                <w:sz w:val="24"/>
                <w:szCs w:val="24"/>
              </w:rPr>
            </w:pPr>
          </w:p>
          <w:p w14:paraId="14F2E74A" w14:textId="459FB416" w:rsidR="00480128" w:rsidRPr="00480128" w:rsidRDefault="00480128" w:rsidP="00480128">
            <w:pPr>
              <w:autoSpaceDE w:val="0"/>
              <w:autoSpaceDN w:val="0"/>
              <w:adjustRightInd w:val="0"/>
              <w:ind w:left="-18" w:right="-144"/>
              <w:jc w:val="both"/>
              <w:rPr>
                <w:rFonts w:ascii="Times New Roman" w:hAnsi="Times New Roman" w:cs="Times New Roman"/>
                <w:sz w:val="24"/>
                <w:szCs w:val="24"/>
              </w:rPr>
            </w:pPr>
          </w:p>
          <w:p w14:paraId="1ACC7E4B" w14:textId="3215D5F8" w:rsidR="00480128" w:rsidRPr="00480128" w:rsidRDefault="00480128" w:rsidP="00480128">
            <w:pPr>
              <w:autoSpaceDE w:val="0"/>
              <w:autoSpaceDN w:val="0"/>
              <w:adjustRightInd w:val="0"/>
              <w:ind w:left="-18" w:right="-144"/>
              <w:jc w:val="both"/>
              <w:rPr>
                <w:rFonts w:ascii="Times New Roman" w:hAnsi="Times New Roman" w:cs="Times New Roman"/>
                <w:sz w:val="24"/>
                <w:szCs w:val="24"/>
              </w:rPr>
            </w:pPr>
          </w:p>
          <w:p w14:paraId="0ABE52F4" w14:textId="42811589" w:rsidR="00480128" w:rsidRPr="00480128" w:rsidRDefault="00480128" w:rsidP="00480128">
            <w:pPr>
              <w:autoSpaceDE w:val="0"/>
              <w:autoSpaceDN w:val="0"/>
              <w:adjustRightInd w:val="0"/>
              <w:ind w:left="-18" w:right="-144"/>
              <w:jc w:val="both"/>
              <w:rPr>
                <w:rFonts w:ascii="Times New Roman" w:hAnsi="Times New Roman" w:cs="Times New Roman"/>
                <w:sz w:val="24"/>
                <w:szCs w:val="24"/>
              </w:rPr>
            </w:pPr>
          </w:p>
          <w:p w14:paraId="4C84BE5A" w14:textId="77777777" w:rsidR="00B317D9" w:rsidRDefault="00B317D9" w:rsidP="00480128">
            <w:pPr>
              <w:autoSpaceDE w:val="0"/>
              <w:autoSpaceDN w:val="0"/>
              <w:adjustRightInd w:val="0"/>
              <w:jc w:val="both"/>
              <w:rPr>
                <w:rFonts w:ascii="Times New Roman" w:hAnsi="Times New Roman" w:cs="Times New Roman"/>
                <w:sz w:val="24"/>
                <w:szCs w:val="24"/>
              </w:rPr>
            </w:pPr>
          </w:p>
          <w:p w14:paraId="1B78D347" w14:textId="23A0024B" w:rsidR="00480128" w:rsidRPr="00480128" w:rsidRDefault="00480128" w:rsidP="00480128">
            <w:pPr>
              <w:autoSpaceDE w:val="0"/>
              <w:autoSpaceDN w:val="0"/>
              <w:adjustRightInd w:val="0"/>
              <w:jc w:val="both"/>
              <w:rPr>
                <w:rFonts w:ascii="Times New Roman" w:hAnsi="Times New Roman" w:cs="Times New Roman"/>
                <w:sz w:val="24"/>
                <w:szCs w:val="24"/>
              </w:rPr>
            </w:pPr>
            <w:r w:rsidRPr="00480128">
              <w:rPr>
                <w:rFonts w:ascii="Times New Roman" w:hAnsi="Times New Roman" w:cs="Times New Roman"/>
                <w:sz w:val="24"/>
                <w:szCs w:val="24"/>
              </w:rPr>
              <w:lastRenderedPageBreak/>
              <w:t>Оценка результатов выполнения практической работы</w:t>
            </w:r>
          </w:p>
          <w:p w14:paraId="054E1C65" w14:textId="77777777" w:rsidR="00480128" w:rsidRPr="00480128" w:rsidRDefault="00480128" w:rsidP="00480128">
            <w:pPr>
              <w:autoSpaceDE w:val="0"/>
              <w:autoSpaceDN w:val="0"/>
              <w:adjustRightInd w:val="0"/>
              <w:jc w:val="both"/>
              <w:rPr>
                <w:rFonts w:ascii="Times New Roman" w:hAnsi="Times New Roman" w:cs="Times New Roman"/>
                <w:sz w:val="24"/>
                <w:szCs w:val="24"/>
              </w:rPr>
            </w:pPr>
            <w:r w:rsidRPr="00480128">
              <w:rPr>
                <w:rFonts w:ascii="Times New Roman" w:hAnsi="Times New Roman" w:cs="Times New Roman"/>
                <w:sz w:val="24"/>
                <w:szCs w:val="24"/>
              </w:rPr>
              <w:t xml:space="preserve">Экспертное наблюдение за ходом выполнения практической работы. </w:t>
            </w:r>
          </w:p>
          <w:p w14:paraId="05F17742" w14:textId="77777777" w:rsidR="00480128" w:rsidRPr="00480128" w:rsidRDefault="00480128" w:rsidP="00480128">
            <w:pPr>
              <w:autoSpaceDE w:val="0"/>
              <w:autoSpaceDN w:val="0"/>
              <w:adjustRightInd w:val="0"/>
              <w:ind w:left="-18" w:right="-144"/>
              <w:jc w:val="both"/>
              <w:rPr>
                <w:rFonts w:ascii="Times New Roman" w:hAnsi="Times New Roman" w:cs="Times New Roman"/>
                <w:sz w:val="24"/>
                <w:szCs w:val="24"/>
              </w:rPr>
            </w:pPr>
          </w:p>
          <w:p w14:paraId="12672E67" w14:textId="14D10C55" w:rsidR="00480128" w:rsidRPr="00480128" w:rsidRDefault="00480128" w:rsidP="00480128">
            <w:pPr>
              <w:suppressAutoHyphens/>
              <w:spacing w:line="276" w:lineRule="auto"/>
              <w:contextualSpacing/>
              <w:rPr>
                <w:rFonts w:ascii="Times New Roman" w:hAnsi="Times New Roman" w:cs="Times New Roman"/>
                <w:i/>
                <w:sz w:val="24"/>
                <w:szCs w:val="24"/>
              </w:rPr>
            </w:pPr>
          </w:p>
        </w:tc>
      </w:tr>
    </w:tbl>
    <w:p w14:paraId="3EE60337" w14:textId="35C313B2"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lastRenderedPageBreak/>
        <w:br w:type="page"/>
      </w:r>
      <w:r>
        <w:rPr>
          <w:rFonts w:ascii="Times New Roman" w:hAnsi="Times New Roman" w:cs="Times New Roman"/>
          <w:b/>
          <w:bCs/>
          <w:sz w:val="24"/>
          <w:szCs w:val="24"/>
        </w:rPr>
        <w:lastRenderedPageBreak/>
        <w:t>Приложение 2.1</w:t>
      </w:r>
      <w:r w:rsidR="002842BA">
        <w:rPr>
          <w:rFonts w:ascii="Times New Roman" w:hAnsi="Times New Roman" w:cs="Times New Roman"/>
          <w:b/>
          <w:bCs/>
          <w:sz w:val="24"/>
          <w:szCs w:val="24"/>
        </w:rPr>
        <w:t>3</w:t>
      </w:r>
    </w:p>
    <w:p w14:paraId="19162EF9" w14:textId="77777777"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0314BFB5" w14:textId="77777777" w:rsidR="004E2B36" w:rsidRDefault="004E2B36" w:rsidP="004E2B36">
      <w:pPr>
        <w:jc w:val="right"/>
        <w:rPr>
          <w:rFonts w:ascii="Times New Roman" w:hAnsi="Times New Roman" w:cs="Times New Roman"/>
          <w:b/>
          <w:bCs/>
          <w:color w:val="0070C0"/>
          <w:sz w:val="24"/>
          <w:szCs w:val="24"/>
        </w:rPr>
      </w:pPr>
      <w:r w:rsidRPr="005E139C">
        <w:rPr>
          <w:rFonts w:ascii="Times New Roman" w:eastAsia="Times New Roman" w:hAnsi="Times New Roman" w:cs="Times New Roman"/>
          <w:b/>
          <w:bCs/>
          <w:kern w:val="32"/>
          <w:sz w:val="24"/>
          <w:szCs w:val="24"/>
          <w:lang w:eastAsia="x-none"/>
        </w:rPr>
        <w:t>49.02.01 Физическая культура</w:t>
      </w:r>
    </w:p>
    <w:p w14:paraId="4E0B2D8A" w14:textId="77777777" w:rsidR="004E2B36" w:rsidRDefault="004E2B36" w:rsidP="004E2B36">
      <w:pPr>
        <w:jc w:val="right"/>
        <w:rPr>
          <w:rFonts w:ascii="Times New Roman" w:hAnsi="Times New Roman" w:cs="Times New Roman"/>
          <w:b/>
          <w:bCs/>
          <w:color w:val="0070C0"/>
          <w:sz w:val="24"/>
          <w:szCs w:val="24"/>
        </w:rPr>
      </w:pPr>
    </w:p>
    <w:p w14:paraId="1DDED61D" w14:textId="77777777" w:rsidR="004E2B36" w:rsidRDefault="004E2B36" w:rsidP="004E2B36">
      <w:pPr>
        <w:jc w:val="right"/>
        <w:rPr>
          <w:rFonts w:ascii="Times New Roman" w:hAnsi="Times New Roman" w:cs="Times New Roman"/>
          <w:b/>
          <w:bCs/>
          <w:color w:val="0070C0"/>
          <w:sz w:val="24"/>
          <w:szCs w:val="24"/>
        </w:rPr>
      </w:pPr>
    </w:p>
    <w:p w14:paraId="08C8CBE3" w14:textId="77777777" w:rsidR="004E2B36" w:rsidRDefault="004E2B36" w:rsidP="004E2B36">
      <w:pPr>
        <w:jc w:val="right"/>
        <w:rPr>
          <w:rFonts w:ascii="Times New Roman" w:hAnsi="Times New Roman" w:cs="Times New Roman"/>
          <w:b/>
          <w:bCs/>
          <w:color w:val="0070C0"/>
          <w:sz w:val="24"/>
          <w:szCs w:val="24"/>
        </w:rPr>
      </w:pPr>
    </w:p>
    <w:p w14:paraId="1A428388" w14:textId="77777777" w:rsidR="004E2B36" w:rsidRDefault="004E2B36" w:rsidP="004E2B36">
      <w:pPr>
        <w:jc w:val="right"/>
        <w:rPr>
          <w:rFonts w:ascii="Times New Roman" w:hAnsi="Times New Roman" w:cs="Times New Roman"/>
          <w:b/>
          <w:bCs/>
          <w:color w:val="0070C0"/>
          <w:sz w:val="24"/>
          <w:szCs w:val="24"/>
        </w:rPr>
      </w:pPr>
    </w:p>
    <w:p w14:paraId="04BCB780" w14:textId="77777777" w:rsidR="004E2B36" w:rsidRDefault="004E2B36" w:rsidP="004E2B36">
      <w:pPr>
        <w:jc w:val="right"/>
        <w:rPr>
          <w:rFonts w:ascii="Times New Roman" w:hAnsi="Times New Roman" w:cs="Times New Roman"/>
          <w:b/>
          <w:bCs/>
          <w:color w:val="0070C0"/>
          <w:sz w:val="24"/>
          <w:szCs w:val="24"/>
        </w:rPr>
      </w:pPr>
    </w:p>
    <w:p w14:paraId="56D85ABA" w14:textId="77777777" w:rsidR="004E2B36" w:rsidRDefault="004E2B36" w:rsidP="004E2B36">
      <w:pPr>
        <w:jc w:val="right"/>
        <w:rPr>
          <w:rFonts w:ascii="Times New Roman" w:hAnsi="Times New Roman" w:cs="Times New Roman"/>
          <w:b/>
          <w:bCs/>
          <w:color w:val="0070C0"/>
          <w:sz w:val="24"/>
          <w:szCs w:val="24"/>
        </w:rPr>
      </w:pPr>
    </w:p>
    <w:p w14:paraId="451D785F" w14:textId="77777777" w:rsidR="004E2B36" w:rsidRDefault="004E2B36" w:rsidP="004E2B36">
      <w:pPr>
        <w:jc w:val="right"/>
        <w:rPr>
          <w:rFonts w:ascii="Times New Roman" w:hAnsi="Times New Roman" w:cs="Times New Roman"/>
          <w:b/>
          <w:bCs/>
          <w:color w:val="0070C0"/>
          <w:sz w:val="24"/>
          <w:szCs w:val="24"/>
        </w:rPr>
      </w:pPr>
    </w:p>
    <w:p w14:paraId="169FB672" w14:textId="77777777" w:rsidR="004E2B36" w:rsidRDefault="004E2B36" w:rsidP="004E2B36">
      <w:pPr>
        <w:jc w:val="right"/>
        <w:rPr>
          <w:rFonts w:ascii="Times New Roman" w:hAnsi="Times New Roman" w:cs="Times New Roman"/>
          <w:b/>
          <w:bCs/>
          <w:color w:val="0070C0"/>
          <w:sz w:val="24"/>
          <w:szCs w:val="24"/>
        </w:rPr>
      </w:pPr>
    </w:p>
    <w:p w14:paraId="0826F667" w14:textId="77777777" w:rsidR="004E2B36" w:rsidRDefault="004E2B36" w:rsidP="004E2B36">
      <w:pPr>
        <w:jc w:val="right"/>
        <w:rPr>
          <w:rFonts w:ascii="Times New Roman" w:hAnsi="Times New Roman" w:cs="Times New Roman"/>
          <w:b/>
          <w:bCs/>
          <w:color w:val="0070C0"/>
          <w:sz w:val="24"/>
          <w:szCs w:val="24"/>
        </w:rPr>
      </w:pPr>
    </w:p>
    <w:p w14:paraId="59C78FBA" w14:textId="77777777" w:rsidR="004E2B36" w:rsidRDefault="004E2B36" w:rsidP="004E2B36">
      <w:pPr>
        <w:jc w:val="right"/>
        <w:rPr>
          <w:rFonts w:ascii="Times New Roman" w:hAnsi="Times New Roman" w:cs="Times New Roman"/>
          <w:b/>
          <w:bCs/>
          <w:color w:val="0070C0"/>
          <w:sz w:val="24"/>
          <w:szCs w:val="24"/>
        </w:rPr>
      </w:pPr>
    </w:p>
    <w:p w14:paraId="57E1C941" w14:textId="77777777" w:rsidR="004E2B36" w:rsidRPr="00502F97" w:rsidRDefault="004E2B36" w:rsidP="004E2B36">
      <w:pPr>
        <w:jc w:val="right"/>
        <w:rPr>
          <w:rFonts w:ascii="Times New Roman" w:hAnsi="Times New Roman" w:cs="Times New Roman"/>
          <w:b/>
          <w:bCs/>
          <w:color w:val="0070C0"/>
          <w:sz w:val="24"/>
          <w:szCs w:val="24"/>
        </w:rPr>
      </w:pPr>
    </w:p>
    <w:p w14:paraId="0BF2B808" w14:textId="77777777" w:rsidR="004E2B36" w:rsidRPr="008F578C" w:rsidRDefault="004E2B36" w:rsidP="004E2B3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798AB038" w14:textId="3BB7FCA9" w:rsidR="004E2B36" w:rsidRDefault="004E2B36" w:rsidP="004E2B36">
      <w:pPr>
        <w:pStyle w:val="1"/>
      </w:pPr>
      <w:bookmarkStart w:id="28" w:name="_Toc209771299"/>
      <w:r w:rsidRPr="006E7FF4">
        <w:t>«</w:t>
      </w:r>
      <w:r>
        <w:t>ОП.</w:t>
      </w:r>
      <w:r w:rsidR="00D418F2">
        <w:t>13 БАЗОВЫЕ И НОВЫЕ ВИДЫ ФИЗКУЛЬТУРНО-СПОРТИВНОЙ ДЕЯТЕЛЬНОСТИ</w:t>
      </w:r>
      <w:r>
        <w:t>»</w:t>
      </w:r>
      <w:bookmarkEnd w:id="28"/>
    </w:p>
    <w:p w14:paraId="58973FB7" w14:textId="77777777" w:rsidR="004E2B36" w:rsidRPr="00BD6A9B" w:rsidRDefault="004E2B36" w:rsidP="004E2B36">
      <w:pPr>
        <w:spacing w:line="360" w:lineRule="auto"/>
        <w:jc w:val="center"/>
        <w:rPr>
          <w:rFonts w:ascii="Times New Roman" w:hAnsi="Times New Roman" w:cs="Times New Roman"/>
          <w:b/>
          <w:bCs/>
          <w:sz w:val="24"/>
          <w:szCs w:val="24"/>
        </w:rPr>
      </w:pPr>
    </w:p>
    <w:p w14:paraId="3D74348F" w14:textId="77777777" w:rsidR="004E2B36" w:rsidRPr="00BD6A9B" w:rsidRDefault="004E2B36" w:rsidP="004E2B36">
      <w:pPr>
        <w:spacing w:line="360" w:lineRule="auto"/>
        <w:jc w:val="center"/>
        <w:rPr>
          <w:rFonts w:ascii="Times New Roman" w:hAnsi="Times New Roman" w:cs="Times New Roman"/>
          <w:b/>
          <w:bCs/>
          <w:sz w:val="24"/>
          <w:szCs w:val="24"/>
        </w:rPr>
      </w:pPr>
    </w:p>
    <w:p w14:paraId="2E112D10" w14:textId="77777777" w:rsidR="004E2B36" w:rsidRPr="00BD6A9B" w:rsidRDefault="004E2B36" w:rsidP="004E2B36">
      <w:pPr>
        <w:spacing w:line="360" w:lineRule="auto"/>
        <w:jc w:val="center"/>
        <w:rPr>
          <w:rFonts w:ascii="Times New Roman" w:hAnsi="Times New Roman" w:cs="Times New Roman"/>
          <w:b/>
          <w:bCs/>
          <w:sz w:val="24"/>
          <w:szCs w:val="24"/>
        </w:rPr>
      </w:pPr>
    </w:p>
    <w:p w14:paraId="63FA93DB" w14:textId="77777777" w:rsidR="004E2B36" w:rsidRPr="00BD6A9B" w:rsidRDefault="004E2B36" w:rsidP="004E2B36">
      <w:pPr>
        <w:spacing w:line="360" w:lineRule="auto"/>
        <w:jc w:val="center"/>
        <w:rPr>
          <w:rFonts w:ascii="Times New Roman" w:hAnsi="Times New Roman" w:cs="Times New Roman"/>
          <w:b/>
          <w:bCs/>
          <w:sz w:val="24"/>
          <w:szCs w:val="24"/>
        </w:rPr>
      </w:pPr>
    </w:p>
    <w:p w14:paraId="1F07189E" w14:textId="77777777" w:rsidR="004E2B36" w:rsidRPr="00BD6A9B" w:rsidRDefault="004E2B36" w:rsidP="004E2B36">
      <w:pPr>
        <w:spacing w:line="360" w:lineRule="auto"/>
        <w:jc w:val="center"/>
        <w:rPr>
          <w:rFonts w:ascii="Times New Roman" w:hAnsi="Times New Roman" w:cs="Times New Roman"/>
          <w:b/>
          <w:bCs/>
          <w:sz w:val="24"/>
          <w:szCs w:val="24"/>
        </w:rPr>
      </w:pPr>
    </w:p>
    <w:p w14:paraId="6E4839FD" w14:textId="77777777" w:rsidR="004E2B36" w:rsidRPr="00BD6A9B" w:rsidRDefault="004E2B36" w:rsidP="004E2B36">
      <w:pPr>
        <w:spacing w:line="360" w:lineRule="auto"/>
        <w:jc w:val="center"/>
        <w:rPr>
          <w:rFonts w:ascii="Times New Roman" w:hAnsi="Times New Roman" w:cs="Times New Roman"/>
          <w:b/>
          <w:bCs/>
          <w:sz w:val="24"/>
          <w:szCs w:val="24"/>
        </w:rPr>
      </w:pPr>
    </w:p>
    <w:p w14:paraId="63E5A1E2" w14:textId="77777777" w:rsidR="004E2B36" w:rsidRPr="00BD6A9B" w:rsidRDefault="004E2B36" w:rsidP="004E2B36">
      <w:pPr>
        <w:spacing w:line="360" w:lineRule="auto"/>
        <w:jc w:val="center"/>
        <w:rPr>
          <w:rFonts w:ascii="Times New Roman" w:hAnsi="Times New Roman" w:cs="Times New Roman"/>
          <w:b/>
          <w:bCs/>
          <w:sz w:val="24"/>
          <w:szCs w:val="24"/>
        </w:rPr>
      </w:pPr>
    </w:p>
    <w:p w14:paraId="7B80486B" w14:textId="77777777" w:rsidR="004E2B36" w:rsidRPr="00BD6A9B" w:rsidRDefault="004E2B36" w:rsidP="004E2B36">
      <w:pPr>
        <w:spacing w:line="360" w:lineRule="auto"/>
        <w:jc w:val="center"/>
        <w:rPr>
          <w:rFonts w:ascii="Times New Roman" w:hAnsi="Times New Roman" w:cs="Times New Roman"/>
          <w:b/>
          <w:bCs/>
          <w:sz w:val="24"/>
          <w:szCs w:val="24"/>
        </w:rPr>
      </w:pPr>
    </w:p>
    <w:p w14:paraId="0367319A" w14:textId="77777777" w:rsidR="004E2B36" w:rsidRPr="00BD6A9B" w:rsidRDefault="004E2B36" w:rsidP="004E2B36">
      <w:pPr>
        <w:spacing w:line="360" w:lineRule="auto"/>
        <w:jc w:val="center"/>
        <w:rPr>
          <w:rFonts w:ascii="Times New Roman" w:hAnsi="Times New Roman" w:cs="Times New Roman"/>
          <w:b/>
          <w:bCs/>
          <w:sz w:val="24"/>
          <w:szCs w:val="24"/>
        </w:rPr>
      </w:pPr>
    </w:p>
    <w:p w14:paraId="28E696D2" w14:textId="785BE796" w:rsidR="004E2B36" w:rsidRDefault="004E2B36" w:rsidP="004E2B36">
      <w:pPr>
        <w:spacing w:line="360" w:lineRule="auto"/>
        <w:jc w:val="center"/>
        <w:rPr>
          <w:rFonts w:ascii="Times New Roman" w:hAnsi="Times New Roman" w:cs="Times New Roman"/>
          <w:b/>
          <w:bCs/>
          <w:sz w:val="24"/>
          <w:szCs w:val="24"/>
        </w:rPr>
      </w:pPr>
    </w:p>
    <w:p w14:paraId="78D051E9" w14:textId="6AE3518D" w:rsidR="0068751C" w:rsidRDefault="0068751C" w:rsidP="004E2B36">
      <w:pPr>
        <w:spacing w:line="360" w:lineRule="auto"/>
        <w:jc w:val="center"/>
        <w:rPr>
          <w:rFonts w:ascii="Times New Roman" w:hAnsi="Times New Roman" w:cs="Times New Roman"/>
          <w:b/>
          <w:bCs/>
          <w:sz w:val="24"/>
          <w:szCs w:val="24"/>
        </w:rPr>
      </w:pPr>
    </w:p>
    <w:p w14:paraId="2DBC7C72" w14:textId="32FEDC62" w:rsidR="0068751C" w:rsidRDefault="0068751C" w:rsidP="004E2B36">
      <w:pPr>
        <w:spacing w:line="360" w:lineRule="auto"/>
        <w:jc w:val="center"/>
        <w:rPr>
          <w:rFonts w:ascii="Times New Roman" w:hAnsi="Times New Roman" w:cs="Times New Roman"/>
          <w:b/>
          <w:bCs/>
          <w:sz w:val="24"/>
          <w:szCs w:val="24"/>
        </w:rPr>
      </w:pPr>
    </w:p>
    <w:p w14:paraId="76597390" w14:textId="77777777" w:rsidR="0068751C" w:rsidRPr="00BD6A9B" w:rsidRDefault="0068751C" w:rsidP="004E2B36">
      <w:pPr>
        <w:spacing w:line="360" w:lineRule="auto"/>
        <w:jc w:val="center"/>
        <w:rPr>
          <w:rFonts w:ascii="Times New Roman" w:hAnsi="Times New Roman" w:cs="Times New Roman"/>
          <w:b/>
          <w:bCs/>
          <w:sz w:val="24"/>
          <w:szCs w:val="24"/>
        </w:rPr>
      </w:pPr>
    </w:p>
    <w:p w14:paraId="3134C0C5" w14:textId="77777777" w:rsidR="004E2B36" w:rsidRPr="00BD6A9B" w:rsidRDefault="004E2B36" w:rsidP="004E2B36">
      <w:pPr>
        <w:spacing w:line="360" w:lineRule="auto"/>
        <w:jc w:val="center"/>
        <w:rPr>
          <w:rFonts w:ascii="Times New Roman" w:hAnsi="Times New Roman" w:cs="Times New Roman"/>
          <w:b/>
          <w:bCs/>
          <w:sz w:val="24"/>
          <w:szCs w:val="24"/>
        </w:rPr>
      </w:pPr>
    </w:p>
    <w:p w14:paraId="4FD40E2C" w14:textId="77777777" w:rsidR="004E2B36" w:rsidRDefault="004E2B36" w:rsidP="004E2B36">
      <w:pPr>
        <w:spacing w:line="360" w:lineRule="auto"/>
        <w:jc w:val="center"/>
        <w:rPr>
          <w:rFonts w:ascii="Times New Roman" w:hAnsi="Times New Roman" w:cs="Times New Roman"/>
          <w:b/>
          <w:bCs/>
          <w:sz w:val="24"/>
          <w:szCs w:val="24"/>
        </w:rPr>
      </w:pPr>
    </w:p>
    <w:p w14:paraId="15308833" w14:textId="77777777" w:rsidR="004E2B36" w:rsidRDefault="004E2B36" w:rsidP="004E2B36">
      <w:pPr>
        <w:spacing w:line="360" w:lineRule="auto"/>
        <w:jc w:val="center"/>
        <w:rPr>
          <w:rFonts w:ascii="Times New Roman" w:hAnsi="Times New Roman" w:cs="Times New Roman"/>
          <w:b/>
          <w:bCs/>
          <w:sz w:val="24"/>
          <w:szCs w:val="24"/>
        </w:rPr>
      </w:pPr>
    </w:p>
    <w:p w14:paraId="01E5DAAF" w14:textId="77777777" w:rsidR="004E2B36" w:rsidRPr="00BD6A9B" w:rsidRDefault="004E2B36" w:rsidP="004E2B36">
      <w:pPr>
        <w:spacing w:line="360" w:lineRule="auto"/>
        <w:jc w:val="center"/>
        <w:rPr>
          <w:rFonts w:ascii="Times New Roman" w:hAnsi="Times New Roman" w:cs="Times New Roman"/>
          <w:b/>
          <w:bCs/>
          <w:sz w:val="24"/>
          <w:szCs w:val="24"/>
        </w:rPr>
      </w:pPr>
    </w:p>
    <w:p w14:paraId="6A0309FE" w14:textId="77777777" w:rsidR="004E2B36" w:rsidRPr="00BD6A9B" w:rsidRDefault="004E2B36" w:rsidP="004E2B36">
      <w:pPr>
        <w:spacing w:line="360" w:lineRule="auto"/>
        <w:jc w:val="center"/>
        <w:rPr>
          <w:rFonts w:ascii="Times New Roman" w:hAnsi="Times New Roman" w:cs="Times New Roman"/>
          <w:b/>
          <w:bCs/>
          <w:sz w:val="24"/>
          <w:szCs w:val="24"/>
        </w:rPr>
      </w:pPr>
    </w:p>
    <w:p w14:paraId="11A34BBE" w14:textId="77777777" w:rsidR="004E2B36" w:rsidRPr="00BD6A9B" w:rsidRDefault="004E2B36" w:rsidP="004E2B36">
      <w:pPr>
        <w:spacing w:line="360" w:lineRule="auto"/>
        <w:jc w:val="center"/>
        <w:rPr>
          <w:rFonts w:ascii="Times New Roman" w:hAnsi="Times New Roman" w:cs="Times New Roman"/>
          <w:b/>
          <w:bCs/>
          <w:sz w:val="24"/>
          <w:szCs w:val="24"/>
        </w:rPr>
      </w:pPr>
    </w:p>
    <w:p w14:paraId="70E46E2C" w14:textId="77777777" w:rsidR="004E2B36" w:rsidRDefault="004E2B36" w:rsidP="004E2B36">
      <w:pPr>
        <w:jc w:val="center"/>
        <w:rPr>
          <w:rFonts w:ascii="Times New Roman" w:hAnsi="Times New Roman" w:cs="Times New Roman"/>
          <w:b/>
          <w:bCs/>
          <w:sz w:val="24"/>
          <w:szCs w:val="24"/>
        </w:rPr>
      </w:pPr>
    </w:p>
    <w:p w14:paraId="06637910" w14:textId="77777777" w:rsidR="004E2B36" w:rsidRDefault="004E2B36" w:rsidP="004E2B36">
      <w:pPr>
        <w:jc w:val="center"/>
        <w:rPr>
          <w:rFonts w:ascii="Times New Roman" w:hAnsi="Times New Roman" w:cs="Times New Roman"/>
          <w:b/>
          <w:bCs/>
          <w:sz w:val="24"/>
          <w:szCs w:val="24"/>
        </w:rPr>
      </w:pPr>
    </w:p>
    <w:p w14:paraId="3127FDA8" w14:textId="77777777" w:rsidR="004E2B36" w:rsidRDefault="004E2B36" w:rsidP="004E2B36">
      <w:pPr>
        <w:jc w:val="center"/>
        <w:rPr>
          <w:rFonts w:ascii="Times New Roman" w:hAnsi="Times New Roman" w:cs="Times New Roman"/>
          <w:b/>
          <w:bCs/>
          <w:sz w:val="24"/>
          <w:szCs w:val="24"/>
        </w:rPr>
      </w:pPr>
    </w:p>
    <w:p w14:paraId="1AEC24B8" w14:textId="77777777" w:rsidR="004E2B36" w:rsidRPr="00DF068E" w:rsidRDefault="004E2B36" w:rsidP="004E2B36">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70495E2D" w14:textId="77777777" w:rsidR="004E2B36" w:rsidRPr="000143A1" w:rsidRDefault="004E2B36" w:rsidP="004E2B36">
      <w:pPr>
        <w:pStyle w:val="14"/>
        <w:rPr>
          <w:rFonts w:asciiTheme="minorHAnsi" w:eastAsiaTheme="minorEastAsia" w:hAnsiTheme="minorHAnsi" w:cstheme="minorBidi"/>
          <w:b w:val="0"/>
          <w:bCs w:val="0"/>
          <w:lang w:eastAsia="ru-RU"/>
        </w:rPr>
      </w:pPr>
      <w:r w:rsidRPr="000143A1">
        <w:rPr>
          <w:rFonts w:eastAsiaTheme="minorHAnsi"/>
          <w:b w:val="0"/>
          <w:bCs w:val="0"/>
        </w:rPr>
        <w:fldChar w:fldCharType="begin"/>
      </w:r>
      <w:r w:rsidRPr="000143A1">
        <w:rPr>
          <w:b w:val="0"/>
          <w:bCs w:val="0"/>
        </w:rPr>
        <w:instrText xml:space="preserve"> TOC \h \z \t "Раздел 1;1;Раздел 1.1;2" </w:instrText>
      </w:r>
      <w:r w:rsidRPr="000143A1">
        <w:rPr>
          <w:rFonts w:eastAsiaTheme="minorHAnsi"/>
          <w:b w:val="0"/>
          <w:bCs w:val="0"/>
        </w:rPr>
        <w:fldChar w:fldCharType="separate"/>
      </w:r>
      <w:hyperlink w:anchor="_Toc156294875" w:history="1"/>
    </w:p>
    <w:p w14:paraId="49AED6CD"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76" w:history="1">
        <w:r w:rsidR="004E2B36" w:rsidRPr="000143A1">
          <w:rPr>
            <w:rStyle w:val="af0"/>
            <w:b w:val="0"/>
            <w:bCs w:val="0"/>
          </w:rPr>
          <w:t>1. ОБЩАЯ ХАРАКТЕРИСТИКА</w:t>
        </w:r>
        <w:r w:rsidR="004E2B36" w:rsidRPr="000143A1">
          <w:rPr>
            <w:b w:val="0"/>
            <w:bCs w:val="0"/>
            <w:webHidden/>
          </w:rPr>
          <w:tab/>
        </w:r>
      </w:hyperlink>
    </w:p>
    <w:p w14:paraId="53734EAA"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77" w:history="1">
        <w:r w:rsidR="004E2B36" w:rsidRPr="000143A1">
          <w:rPr>
            <w:rStyle w:val="af0"/>
            <w:i w:val="0"/>
            <w:iCs w:val="0"/>
          </w:rPr>
          <w:t>1.1. Цель и место дисциплины в структуре образовательной программы</w:t>
        </w:r>
        <w:r w:rsidR="004E2B36" w:rsidRPr="000143A1">
          <w:rPr>
            <w:i w:val="0"/>
            <w:iCs w:val="0"/>
            <w:webHidden/>
          </w:rPr>
          <w:tab/>
        </w:r>
      </w:hyperlink>
    </w:p>
    <w:p w14:paraId="099DA195"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78" w:history="1">
        <w:r w:rsidR="004E2B36" w:rsidRPr="000143A1">
          <w:rPr>
            <w:rStyle w:val="af0"/>
            <w:i w:val="0"/>
            <w:iCs w:val="0"/>
          </w:rPr>
          <w:t>1.2. Планируемые результаты освоения дисциплины</w:t>
        </w:r>
        <w:r w:rsidR="004E2B36" w:rsidRPr="000143A1">
          <w:rPr>
            <w:i w:val="0"/>
            <w:iCs w:val="0"/>
            <w:webHidden/>
          </w:rPr>
          <w:tab/>
        </w:r>
      </w:hyperlink>
    </w:p>
    <w:p w14:paraId="7F4C9217"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79" w:history="1">
        <w:r w:rsidR="004E2B36" w:rsidRPr="000143A1">
          <w:rPr>
            <w:rStyle w:val="af0"/>
            <w:b w:val="0"/>
            <w:bCs w:val="0"/>
          </w:rPr>
          <w:t>2. СТРУКТУРА И СОДЕРЖАНИЕ ДИСЦИПЛИНЫ</w:t>
        </w:r>
        <w:r w:rsidR="004E2B36" w:rsidRPr="000143A1">
          <w:rPr>
            <w:b w:val="0"/>
            <w:bCs w:val="0"/>
            <w:webHidden/>
          </w:rPr>
          <w:tab/>
        </w:r>
      </w:hyperlink>
    </w:p>
    <w:p w14:paraId="378D68B4"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0" w:history="1">
        <w:r w:rsidR="004E2B36" w:rsidRPr="000143A1">
          <w:rPr>
            <w:rStyle w:val="af0"/>
            <w:i w:val="0"/>
            <w:iCs w:val="0"/>
          </w:rPr>
          <w:t>2.1. Трудоемкость освоения дисциплины</w:t>
        </w:r>
        <w:r w:rsidR="004E2B36" w:rsidRPr="000143A1">
          <w:rPr>
            <w:i w:val="0"/>
            <w:iCs w:val="0"/>
            <w:webHidden/>
          </w:rPr>
          <w:tab/>
        </w:r>
      </w:hyperlink>
    </w:p>
    <w:p w14:paraId="46F68E0B"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1" w:history="1">
        <w:r w:rsidR="004E2B36" w:rsidRPr="000143A1">
          <w:rPr>
            <w:rStyle w:val="af0"/>
            <w:i w:val="0"/>
            <w:iCs w:val="0"/>
          </w:rPr>
          <w:t>2.2. Примерное содержание дисциплины</w:t>
        </w:r>
        <w:r w:rsidR="004E2B36" w:rsidRPr="000143A1">
          <w:rPr>
            <w:i w:val="0"/>
            <w:iCs w:val="0"/>
            <w:webHidden/>
          </w:rPr>
          <w:tab/>
        </w:r>
      </w:hyperlink>
    </w:p>
    <w:p w14:paraId="7BB40EDD"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3" w:history="1">
        <w:r w:rsidR="004E2B36" w:rsidRPr="000143A1">
          <w:rPr>
            <w:rStyle w:val="af0"/>
            <w:i w:val="0"/>
            <w:iCs w:val="0"/>
          </w:rPr>
          <w:t>2.3. Курсовой проект (работа)</w:t>
        </w:r>
        <w:r w:rsidR="004E2B36" w:rsidRPr="000143A1">
          <w:rPr>
            <w:i w:val="0"/>
            <w:iCs w:val="0"/>
            <w:webHidden/>
          </w:rPr>
          <w:tab/>
        </w:r>
      </w:hyperlink>
    </w:p>
    <w:p w14:paraId="45AB3071"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84" w:history="1">
        <w:r w:rsidR="004E2B36" w:rsidRPr="000143A1">
          <w:rPr>
            <w:rStyle w:val="af0"/>
            <w:b w:val="0"/>
            <w:bCs w:val="0"/>
          </w:rPr>
          <w:t>3. УСЛОВИЯ РЕАЛИЗАЦИИ ДИСЦИПЛИНЫ</w:t>
        </w:r>
        <w:r w:rsidR="004E2B36" w:rsidRPr="000143A1">
          <w:rPr>
            <w:b w:val="0"/>
            <w:bCs w:val="0"/>
            <w:webHidden/>
          </w:rPr>
          <w:tab/>
        </w:r>
      </w:hyperlink>
    </w:p>
    <w:p w14:paraId="536E3824"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5" w:history="1">
        <w:r w:rsidR="004E2B36" w:rsidRPr="000143A1">
          <w:rPr>
            <w:rStyle w:val="af0"/>
            <w:i w:val="0"/>
            <w:iCs w:val="0"/>
          </w:rPr>
          <w:t>3.1. Материально-техническое обеспечение</w:t>
        </w:r>
        <w:r w:rsidR="004E2B36" w:rsidRPr="000143A1">
          <w:rPr>
            <w:i w:val="0"/>
            <w:iCs w:val="0"/>
            <w:webHidden/>
          </w:rPr>
          <w:tab/>
        </w:r>
      </w:hyperlink>
    </w:p>
    <w:p w14:paraId="466C95CB" w14:textId="77777777" w:rsidR="004E2B36" w:rsidRPr="000143A1" w:rsidRDefault="004C6814" w:rsidP="004E2B36">
      <w:pPr>
        <w:pStyle w:val="22"/>
        <w:rPr>
          <w:rFonts w:asciiTheme="minorHAnsi" w:eastAsiaTheme="minorEastAsia" w:hAnsiTheme="minorHAnsi" w:cstheme="minorBidi"/>
          <w:i w:val="0"/>
          <w:iCs w:val="0"/>
          <w:sz w:val="22"/>
          <w:szCs w:val="22"/>
        </w:rPr>
      </w:pPr>
      <w:hyperlink w:anchor="_Toc156294886" w:history="1">
        <w:r w:rsidR="004E2B36" w:rsidRPr="000143A1">
          <w:rPr>
            <w:rStyle w:val="af0"/>
            <w:i w:val="0"/>
            <w:iCs w:val="0"/>
          </w:rPr>
          <w:t>3.2. Учебно-методическое обеспечение</w:t>
        </w:r>
        <w:r w:rsidR="004E2B36" w:rsidRPr="000143A1">
          <w:rPr>
            <w:i w:val="0"/>
            <w:iCs w:val="0"/>
            <w:webHidden/>
          </w:rPr>
          <w:tab/>
        </w:r>
      </w:hyperlink>
    </w:p>
    <w:p w14:paraId="4EBB68FB" w14:textId="77777777" w:rsidR="004E2B36" w:rsidRPr="000143A1" w:rsidRDefault="004C6814" w:rsidP="004E2B36">
      <w:pPr>
        <w:pStyle w:val="14"/>
        <w:rPr>
          <w:rFonts w:asciiTheme="minorHAnsi" w:eastAsiaTheme="minorEastAsia" w:hAnsiTheme="minorHAnsi" w:cstheme="minorBidi"/>
          <w:b w:val="0"/>
          <w:bCs w:val="0"/>
          <w:lang w:eastAsia="ru-RU"/>
        </w:rPr>
      </w:pPr>
      <w:hyperlink w:anchor="_Toc156294887" w:history="1">
        <w:r w:rsidR="004E2B36" w:rsidRPr="000143A1">
          <w:rPr>
            <w:rStyle w:val="af0"/>
            <w:b w:val="0"/>
            <w:bCs w:val="0"/>
          </w:rPr>
          <w:t>4. КОНТРОЛЬ И ОЦЕНКА РЕЗУЛЬТАТОВ ОСВОЕНИЯ ДИСЦИПЛИНЫ</w:t>
        </w:r>
        <w:r w:rsidR="004E2B36" w:rsidRPr="000143A1">
          <w:rPr>
            <w:b w:val="0"/>
            <w:bCs w:val="0"/>
            <w:webHidden/>
          </w:rPr>
          <w:tab/>
        </w:r>
      </w:hyperlink>
    </w:p>
    <w:p w14:paraId="06B75608" w14:textId="77777777" w:rsidR="004E2B36" w:rsidRPr="00DF068E" w:rsidRDefault="004E2B36" w:rsidP="004E2B36">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426C1326" w14:textId="77777777" w:rsidR="004E2B36" w:rsidRPr="00DF068E" w:rsidRDefault="004E2B36" w:rsidP="004E2B36">
      <w:pPr>
        <w:pStyle w:val="1f"/>
        <w:jc w:val="left"/>
        <w:rPr>
          <w:rFonts w:ascii="Times New Roman" w:hAnsi="Times New Roman"/>
          <w:lang w:val="ru-RU"/>
        </w:rPr>
        <w:sectPr w:rsidR="004E2B36" w:rsidRPr="00DF068E" w:rsidSect="00502F97">
          <w:headerReference w:type="even" r:id="rId83"/>
          <w:headerReference w:type="default" r:id="rId84"/>
          <w:pgSz w:w="11906" w:h="16838"/>
          <w:pgMar w:top="1134" w:right="567" w:bottom="1134" w:left="1701" w:header="709" w:footer="709" w:gutter="0"/>
          <w:cols w:space="708"/>
          <w:docGrid w:linePitch="360"/>
        </w:sectPr>
      </w:pPr>
    </w:p>
    <w:p w14:paraId="47277305" w14:textId="3D9412FD" w:rsidR="004E2B36" w:rsidRPr="00F70F81" w:rsidRDefault="004E2B36" w:rsidP="00896039">
      <w:pPr>
        <w:pStyle w:val="1f"/>
        <w:numPr>
          <w:ilvl w:val="0"/>
          <w:numId w:val="17"/>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51C3E71A" w14:textId="77777777" w:rsidR="00365E6A" w:rsidRPr="004C6814" w:rsidRDefault="00365E6A" w:rsidP="007D133F">
      <w:pPr>
        <w:pStyle w:val="1d"/>
        <w:rPr>
          <w:b/>
          <w:bCs/>
          <w:lang w:val="ru-RU"/>
        </w:rPr>
      </w:pPr>
      <w:bookmarkStart w:id="29" w:name="_Toc162252538"/>
      <w:bookmarkStart w:id="30" w:name="_Toc162252573"/>
      <w:r w:rsidRPr="004C6814">
        <w:rPr>
          <w:lang w:val="ru-RU"/>
        </w:rPr>
        <w:t>«ОП.13 БАЗОВЫЕ И НОВЫЕ ВИДЫ ФИЗКУЛЬТУРНО-СПОРТИВНОЙ ДЕЯТЕЛЬНОСТИ»</w:t>
      </w:r>
      <w:bookmarkEnd w:id="29"/>
      <w:bookmarkEnd w:id="30"/>
    </w:p>
    <w:p w14:paraId="55FFF1D6" w14:textId="77777777" w:rsidR="004E2B36" w:rsidRPr="003F17D9" w:rsidRDefault="004E2B36" w:rsidP="004E2B36">
      <w:pPr>
        <w:pStyle w:val="afc"/>
        <w:rPr>
          <w:lang w:eastAsia="nl-NL"/>
        </w:rPr>
      </w:pPr>
    </w:p>
    <w:p w14:paraId="56ED7F40" w14:textId="77777777" w:rsidR="004E2B36" w:rsidRPr="00EA6E1D" w:rsidRDefault="004E2B36" w:rsidP="004E2B36">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7037924A" w14:textId="6BA06F69" w:rsidR="004E2B36" w:rsidRDefault="004E2B36" w:rsidP="004E2B36">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3B6AAD">
        <w:rPr>
          <w:rFonts w:ascii="Times New Roman" w:eastAsia="Times New Roman" w:hAnsi="Times New Roman" w:cs="Times New Roman"/>
          <w:sz w:val="24"/>
          <w:szCs w:val="24"/>
          <w:lang w:eastAsia="ru-RU"/>
        </w:rPr>
        <w:t>«</w:t>
      </w:r>
      <w:r w:rsidR="003B6AAD" w:rsidRPr="003B6AAD">
        <w:rPr>
          <w:rFonts w:ascii="Times New Roman" w:eastAsia="Times New Roman" w:hAnsi="Times New Roman" w:cs="Times New Roman"/>
          <w:sz w:val="24"/>
          <w:szCs w:val="24"/>
          <w:lang w:eastAsia="ru-RU"/>
        </w:rPr>
        <w:t>ОП. 13 Базовые и новые виды физкультурно-спортивной деятельности</w:t>
      </w:r>
      <w:r w:rsidRPr="003B6AAD">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 xml:space="preserve">: </w:t>
      </w:r>
      <w:r w:rsidR="00657431" w:rsidRPr="00657431">
        <w:rPr>
          <w:rFonts w:ascii="Times New Roman" w:hAnsi="Times New Roman" w:cs="Times New Roman"/>
          <w:color w:val="000000" w:themeColor="text1"/>
          <w:shd w:val="clear" w:color="auto" w:fill="FFFFFF"/>
        </w:rPr>
        <w:t>освоение технологии профессиональной деятельности педагога физической культуры на основе специфики базовых и новых видов физкультурно-спортивной деятельности</w:t>
      </w:r>
    </w:p>
    <w:p w14:paraId="5F93EAE2" w14:textId="5AF53557" w:rsidR="0051588F" w:rsidRPr="0051588F" w:rsidRDefault="004E2B36" w:rsidP="0051588F">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003B6AAD" w:rsidRPr="003B6AAD">
        <w:rPr>
          <w:rFonts w:ascii="Times New Roman" w:eastAsia="Times New Roman" w:hAnsi="Times New Roman" w:cs="Times New Roman"/>
          <w:sz w:val="24"/>
          <w:szCs w:val="24"/>
          <w:lang w:eastAsia="ru-RU"/>
        </w:rPr>
        <w:t>ОП. 13 «Базовые и новые виды физкультурно-спортивной деятельности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0051588F" w:rsidRPr="0051588F">
        <w:rPr>
          <w:rFonts w:ascii="Times New Roman" w:hAnsi="Times New Roman" w:cs="Times New Roman"/>
          <w:iCs/>
          <w:sz w:val="24"/>
          <w:szCs w:val="24"/>
        </w:rPr>
        <w:t>обязательную часть  общепрофессионального цикла образовательной программы.</w:t>
      </w:r>
    </w:p>
    <w:p w14:paraId="135BE0B6" w14:textId="48A6D045" w:rsidR="004E2B36" w:rsidRDefault="004E2B36" w:rsidP="004E2B36">
      <w:pPr>
        <w:suppressAutoHyphens/>
        <w:spacing w:line="276" w:lineRule="auto"/>
        <w:ind w:firstLine="709"/>
        <w:jc w:val="both"/>
        <w:rPr>
          <w:rFonts w:ascii="Times New Roman" w:hAnsi="Times New Roman" w:cs="Times New Roman"/>
          <w:sz w:val="24"/>
          <w:szCs w:val="24"/>
        </w:rPr>
      </w:pPr>
    </w:p>
    <w:p w14:paraId="46C852ED" w14:textId="77777777" w:rsidR="004E2B36" w:rsidRPr="00EA6E1D" w:rsidRDefault="004E2B36" w:rsidP="004E2B36">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E221967" w14:textId="77777777" w:rsidR="004E2B36" w:rsidRDefault="004E2B36" w:rsidP="004E2B3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4D354CF3" w14:textId="79419A61" w:rsidR="004E2B36" w:rsidRDefault="004E2B36" w:rsidP="004E2B3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827"/>
        <w:gridCol w:w="3827"/>
      </w:tblGrid>
      <w:tr w:rsidR="003B6AAD" w:rsidRPr="000E591D" w14:paraId="0175E2E8" w14:textId="77777777" w:rsidTr="009145A0">
        <w:tc>
          <w:tcPr>
            <w:tcW w:w="1980" w:type="dxa"/>
            <w:tcBorders>
              <w:top w:val="single" w:sz="4" w:space="0" w:color="auto"/>
              <w:left w:val="single" w:sz="4" w:space="0" w:color="auto"/>
              <w:right w:val="single" w:sz="4" w:space="0" w:color="auto"/>
            </w:tcBorders>
          </w:tcPr>
          <w:p w14:paraId="10D5D987" w14:textId="47DC1FAB" w:rsidR="003B6AAD" w:rsidRPr="003B6AAD" w:rsidRDefault="003B6AAD" w:rsidP="003B6AAD">
            <w:pPr>
              <w:jc w:val="center"/>
              <w:rPr>
                <w:rStyle w:val="afb"/>
                <w:b/>
                <w:i w:val="0"/>
                <w:sz w:val="24"/>
                <w:szCs w:val="24"/>
                <w:highlight w:val="green"/>
              </w:rPr>
            </w:pPr>
            <w:r w:rsidRPr="003B6AAD">
              <w:rPr>
                <w:rStyle w:val="afb"/>
                <w:b/>
                <w:i w:val="0"/>
                <w:sz w:val="24"/>
                <w:szCs w:val="24"/>
              </w:rPr>
              <w:t>Код ОК,</w:t>
            </w:r>
          </w:p>
          <w:p w14:paraId="7706BBF3" w14:textId="62B7AD60" w:rsidR="003B6AAD" w:rsidRPr="000E591D" w:rsidRDefault="003B6AAD" w:rsidP="003B6AAD">
            <w:pPr>
              <w:jc w:val="center"/>
              <w:rPr>
                <w:rStyle w:val="afb"/>
                <w:b/>
                <w:i w:val="0"/>
                <w:sz w:val="24"/>
                <w:szCs w:val="24"/>
                <w:highlight w:val="green"/>
              </w:rPr>
            </w:pPr>
            <w:r w:rsidRPr="003B6AAD">
              <w:rPr>
                <w:rStyle w:val="afb"/>
                <w:b/>
                <w:i w:val="0"/>
                <w:sz w:val="24"/>
                <w:szCs w:val="24"/>
              </w:rPr>
              <w:t>ПК</w:t>
            </w:r>
          </w:p>
        </w:tc>
        <w:tc>
          <w:tcPr>
            <w:tcW w:w="3827" w:type="dxa"/>
            <w:tcBorders>
              <w:top w:val="single" w:sz="4" w:space="0" w:color="auto"/>
              <w:left w:val="single" w:sz="4" w:space="0" w:color="auto"/>
              <w:right w:val="single" w:sz="4" w:space="0" w:color="auto"/>
            </w:tcBorders>
          </w:tcPr>
          <w:p w14:paraId="5865440D" w14:textId="77777777" w:rsidR="003B6AAD" w:rsidRPr="00F70F81" w:rsidRDefault="003B6AAD" w:rsidP="00B00194">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3827" w:type="dxa"/>
            <w:tcBorders>
              <w:top w:val="single" w:sz="4" w:space="0" w:color="auto"/>
              <w:left w:val="single" w:sz="4" w:space="0" w:color="auto"/>
              <w:bottom w:val="single" w:sz="4" w:space="0" w:color="auto"/>
              <w:right w:val="single" w:sz="4" w:space="0" w:color="auto"/>
            </w:tcBorders>
          </w:tcPr>
          <w:p w14:paraId="3FF07A6B" w14:textId="77777777" w:rsidR="003B6AAD" w:rsidRPr="00F70F81" w:rsidRDefault="003B6AAD" w:rsidP="00B00194">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3B6AAD" w:rsidRPr="000E591D" w14:paraId="3C88D3F5" w14:textId="77777777" w:rsidTr="009145A0">
        <w:tc>
          <w:tcPr>
            <w:tcW w:w="1980" w:type="dxa"/>
            <w:tcBorders>
              <w:top w:val="single" w:sz="4" w:space="0" w:color="auto"/>
              <w:left w:val="single" w:sz="4" w:space="0" w:color="auto"/>
              <w:right w:val="single" w:sz="4" w:space="0" w:color="auto"/>
            </w:tcBorders>
          </w:tcPr>
          <w:p w14:paraId="3EF3324C" w14:textId="77777777" w:rsidR="003B6AAD" w:rsidRPr="009145A0" w:rsidRDefault="003B6AAD" w:rsidP="003B6AAD">
            <w:pPr>
              <w:suppressAutoHyphens/>
              <w:jc w:val="center"/>
              <w:rPr>
                <w:rFonts w:ascii="Times New Roman" w:eastAsia="Times New Roman" w:hAnsi="Times New Roman" w:cs="Times New Roman"/>
                <w:sz w:val="24"/>
                <w:szCs w:val="24"/>
                <w:lang w:eastAsia="ru-RU"/>
              </w:rPr>
            </w:pPr>
            <w:r w:rsidRPr="009145A0">
              <w:rPr>
                <w:rFonts w:ascii="Times New Roman" w:eastAsia="Times New Roman" w:hAnsi="Times New Roman" w:cs="Times New Roman"/>
                <w:sz w:val="24"/>
                <w:szCs w:val="24"/>
                <w:lang w:eastAsia="ru-RU"/>
              </w:rPr>
              <w:t>ОК 01; ОК 02;</w:t>
            </w:r>
          </w:p>
          <w:p w14:paraId="12DD53E6" w14:textId="77777777" w:rsidR="003B6AAD" w:rsidRPr="009145A0" w:rsidRDefault="003B6AAD" w:rsidP="003B6AAD">
            <w:pPr>
              <w:suppressAutoHyphens/>
              <w:jc w:val="center"/>
              <w:rPr>
                <w:rFonts w:ascii="Times New Roman" w:eastAsia="Times New Roman" w:hAnsi="Times New Roman" w:cs="Times New Roman"/>
                <w:sz w:val="24"/>
                <w:szCs w:val="24"/>
                <w:lang w:eastAsia="ru-RU"/>
              </w:rPr>
            </w:pPr>
            <w:r w:rsidRPr="009145A0">
              <w:rPr>
                <w:rFonts w:ascii="Times New Roman" w:eastAsia="Times New Roman" w:hAnsi="Times New Roman" w:cs="Times New Roman"/>
                <w:sz w:val="24"/>
                <w:szCs w:val="24"/>
                <w:lang w:eastAsia="ru-RU"/>
              </w:rPr>
              <w:t>ОК 04; ОК 06, ОК 08;</w:t>
            </w:r>
          </w:p>
          <w:p w14:paraId="4FE85135" w14:textId="77777777" w:rsidR="003B6AAD" w:rsidRPr="009145A0" w:rsidRDefault="003B6AAD" w:rsidP="003B6AAD">
            <w:pPr>
              <w:suppressAutoHyphens/>
              <w:jc w:val="center"/>
              <w:rPr>
                <w:rFonts w:ascii="Times New Roman" w:eastAsia="Times New Roman" w:hAnsi="Times New Roman" w:cs="Times New Roman"/>
                <w:sz w:val="24"/>
                <w:szCs w:val="24"/>
                <w:lang w:eastAsia="ru-RU"/>
              </w:rPr>
            </w:pPr>
            <w:r w:rsidRPr="009145A0">
              <w:rPr>
                <w:rFonts w:ascii="Times New Roman" w:eastAsia="Times New Roman" w:hAnsi="Times New Roman" w:cs="Times New Roman"/>
                <w:sz w:val="24"/>
                <w:szCs w:val="24"/>
                <w:lang w:eastAsia="ru-RU"/>
              </w:rPr>
              <w:t>ПК 1.1.- ПК 1.3.; ПК 1.5.;</w:t>
            </w:r>
          </w:p>
          <w:p w14:paraId="1E803001" w14:textId="77777777" w:rsidR="003B6AAD" w:rsidRPr="009145A0" w:rsidRDefault="003B6AAD" w:rsidP="003B6AAD">
            <w:pPr>
              <w:suppressAutoHyphens/>
              <w:jc w:val="center"/>
              <w:rPr>
                <w:rFonts w:ascii="Times New Roman" w:eastAsia="Times New Roman" w:hAnsi="Times New Roman" w:cs="Times New Roman"/>
                <w:sz w:val="24"/>
                <w:szCs w:val="24"/>
                <w:lang w:eastAsia="ru-RU"/>
              </w:rPr>
            </w:pPr>
            <w:r w:rsidRPr="009145A0">
              <w:rPr>
                <w:rFonts w:ascii="Times New Roman" w:eastAsia="Times New Roman" w:hAnsi="Times New Roman" w:cs="Times New Roman"/>
                <w:sz w:val="24"/>
                <w:szCs w:val="24"/>
                <w:lang w:eastAsia="ru-RU"/>
              </w:rPr>
              <w:t xml:space="preserve">ПК 2.1; </w:t>
            </w:r>
          </w:p>
          <w:p w14:paraId="10E57821" w14:textId="77777777" w:rsidR="009145A0" w:rsidRPr="009145A0" w:rsidRDefault="003B6AAD" w:rsidP="003B6AAD">
            <w:pPr>
              <w:suppressAutoHyphens/>
              <w:jc w:val="center"/>
              <w:rPr>
                <w:rFonts w:ascii="Times New Roman" w:eastAsia="Times New Roman" w:hAnsi="Times New Roman" w:cs="Times New Roman"/>
                <w:sz w:val="24"/>
                <w:szCs w:val="24"/>
                <w:lang w:eastAsia="ru-RU"/>
              </w:rPr>
            </w:pPr>
            <w:r w:rsidRPr="009145A0">
              <w:rPr>
                <w:rFonts w:ascii="Times New Roman" w:eastAsia="Times New Roman" w:hAnsi="Times New Roman" w:cs="Times New Roman"/>
                <w:sz w:val="24"/>
                <w:szCs w:val="24"/>
                <w:lang w:eastAsia="ru-RU"/>
              </w:rPr>
              <w:t xml:space="preserve">ВД 3(1): </w:t>
            </w:r>
          </w:p>
          <w:p w14:paraId="36BE505C" w14:textId="59865130" w:rsidR="003B6AAD" w:rsidRPr="009145A0" w:rsidRDefault="003B6AAD" w:rsidP="003B6AAD">
            <w:pPr>
              <w:suppressAutoHyphens/>
              <w:jc w:val="center"/>
              <w:rPr>
                <w:rFonts w:ascii="Times New Roman" w:eastAsia="Times New Roman" w:hAnsi="Times New Roman" w:cs="Times New Roman"/>
                <w:sz w:val="24"/>
                <w:szCs w:val="24"/>
                <w:lang w:eastAsia="ru-RU"/>
              </w:rPr>
            </w:pPr>
            <w:r w:rsidRPr="009145A0">
              <w:rPr>
                <w:rFonts w:ascii="Times New Roman" w:eastAsia="Times New Roman" w:hAnsi="Times New Roman" w:cs="Times New Roman"/>
                <w:sz w:val="24"/>
                <w:szCs w:val="24"/>
                <w:lang w:eastAsia="ru-RU"/>
              </w:rPr>
              <w:t>ПК 3.1.- ПК 3.3.;</w:t>
            </w:r>
          </w:p>
          <w:p w14:paraId="473893D7" w14:textId="77777777" w:rsidR="009145A0" w:rsidRPr="009145A0" w:rsidRDefault="003B6AAD" w:rsidP="003B6AAD">
            <w:pPr>
              <w:suppressAutoHyphens/>
              <w:jc w:val="center"/>
              <w:rPr>
                <w:rFonts w:ascii="Times New Roman" w:eastAsia="Times New Roman" w:hAnsi="Times New Roman" w:cs="Times New Roman"/>
                <w:sz w:val="24"/>
                <w:szCs w:val="24"/>
                <w:lang w:eastAsia="ru-RU"/>
              </w:rPr>
            </w:pPr>
            <w:r w:rsidRPr="009145A0">
              <w:rPr>
                <w:rFonts w:ascii="Times New Roman" w:eastAsia="Times New Roman" w:hAnsi="Times New Roman" w:cs="Times New Roman"/>
                <w:sz w:val="24"/>
                <w:szCs w:val="24"/>
                <w:lang w:eastAsia="ru-RU"/>
              </w:rPr>
              <w:t xml:space="preserve">ВД 3(2): </w:t>
            </w:r>
          </w:p>
          <w:p w14:paraId="3E1DA387" w14:textId="4E3E4DB9" w:rsidR="003B6AAD" w:rsidRPr="009145A0" w:rsidRDefault="003B6AAD" w:rsidP="003B6AAD">
            <w:pPr>
              <w:suppressAutoHyphens/>
              <w:jc w:val="center"/>
              <w:rPr>
                <w:rFonts w:ascii="Times New Roman" w:eastAsia="Times New Roman" w:hAnsi="Times New Roman" w:cs="Times New Roman"/>
                <w:sz w:val="24"/>
                <w:szCs w:val="24"/>
                <w:lang w:eastAsia="ru-RU"/>
              </w:rPr>
            </w:pPr>
            <w:r w:rsidRPr="009145A0">
              <w:rPr>
                <w:rFonts w:ascii="Times New Roman" w:eastAsia="Times New Roman" w:hAnsi="Times New Roman" w:cs="Times New Roman"/>
                <w:sz w:val="24"/>
                <w:szCs w:val="24"/>
                <w:lang w:eastAsia="ru-RU"/>
              </w:rPr>
              <w:t>ПК 3.1.- ПК 3.3.; ПК 3.5;</w:t>
            </w:r>
          </w:p>
          <w:p w14:paraId="062E62EE" w14:textId="77777777" w:rsidR="009145A0" w:rsidRPr="009145A0" w:rsidRDefault="003B6AAD" w:rsidP="003B6AAD">
            <w:pPr>
              <w:suppressAutoHyphens/>
              <w:jc w:val="center"/>
              <w:rPr>
                <w:rFonts w:ascii="Times New Roman" w:eastAsia="Times New Roman" w:hAnsi="Times New Roman" w:cs="Times New Roman"/>
                <w:sz w:val="24"/>
                <w:szCs w:val="24"/>
                <w:lang w:eastAsia="ru-RU"/>
              </w:rPr>
            </w:pPr>
            <w:r w:rsidRPr="009145A0">
              <w:rPr>
                <w:rFonts w:ascii="Times New Roman" w:eastAsia="Times New Roman" w:hAnsi="Times New Roman" w:cs="Times New Roman"/>
                <w:sz w:val="24"/>
                <w:szCs w:val="24"/>
                <w:lang w:eastAsia="ru-RU"/>
              </w:rPr>
              <w:t xml:space="preserve">ВД 3(3): </w:t>
            </w:r>
          </w:p>
          <w:p w14:paraId="12173E2C" w14:textId="608C6C94" w:rsidR="003B6AAD" w:rsidRPr="009145A0" w:rsidRDefault="003B6AAD" w:rsidP="003B6AAD">
            <w:pPr>
              <w:suppressAutoHyphens/>
              <w:jc w:val="center"/>
              <w:rPr>
                <w:rFonts w:ascii="Times New Roman" w:eastAsia="Times New Roman" w:hAnsi="Times New Roman" w:cs="Times New Roman"/>
                <w:sz w:val="24"/>
                <w:szCs w:val="24"/>
                <w:lang w:eastAsia="ru-RU"/>
              </w:rPr>
            </w:pPr>
            <w:r w:rsidRPr="009145A0">
              <w:rPr>
                <w:rFonts w:ascii="Times New Roman" w:eastAsia="Times New Roman" w:hAnsi="Times New Roman" w:cs="Times New Roman"/>
                <w:sz w:val="24"/>
                <w:szCs w:val="24"/>
                <w:lang w:eastAsia="ru-RU"/>
              </w:rPr>
              <w:t>ПК 3.1.- ПК 3.4.; ПК 3.6</w:t>
            </w:r>
          </w:p>
          <w:p w14:paraId="20B8E671" w14:textId="77777777" w:rsidR="003B6AAD" w:rsidRPr="009145A0" w:rsidRDefault="003B6AAD" w:rsidP="003B6AAD">
            <w:pPr>
              <w:suppressAutoHyphens/>
              <w:jc w:val="center"/>
              <w:rPr>
                <w:rFonts w:ascii="Times New Roman" w:eastAsia="Times New Roman" w:hAnsi="Times New Roman" w:cs="Times New Roman"/>
                <w:sz w:val="24"/>
                <w:szCs w:val="24"/>
                <w:lang w:eastAsia="ru-RU"/>
              </w:rPr>
            </w:pPr>
          </w:p>
          <w:p w14:paraId="706D4953" w14:textId="77777777" w:rsidR="003B6AAD" w:rsidRPr="009145A0" w:rsidRDefault="003B6AAD" w:rsidP="003B6AAD">
            <w:pPr>
              <w:suppressAutoHyphens/>
              <w:jc w:val="center"/>
              <w:rPr>
                <w:rFonts w:ascii="Times New Roman" w:eastAsia="Times New Roman" w:hAnsi="Times New Roman" w:cs="Times New Roman"/>
                <w:sz w:val="24"/>
                <w:szCs w:val="24"/>
                <w:lang w:eastAsia="ru-RU"/>
              </w:rPr>
            </w:pPr>
          </w:p>
          <w:p w14:paraId="228E8DCA" w14:textId="6824F23A" w:rsidR="003B6AAD" w:rsidRPr="009145A0" w:rsidRDefault="003B6AAD" w:rsidP="003B6AAD">
            <w:pPr>
              <w:rPr>
                <w:rFonts w:ascii="Times New Roman" w:eastAsia="Times New Roman" w:hAnsi="Times New Roman" w:cs="Times New Roman"/>
                <w:sz w:val="24"/>
                <w:szCs w:val="24"/>
                <w:lang w:eastAsia="ru-RU"/>
              </w:rPr>
            </w:pPr>
          </w:p>
        </w:tc>
        <w:tc>
          <w:tcPr>
            <w:tcW w:w="3827" w:type="dxa"/>
            <w:tcBorders>
              <w:top w:val="single" w:sz="4" w:space="0" w:color="auto"/>
              <w:left w:val="single" w:sz="4" w:space="0" w:color="auto"/>
              <w:right w:val="single" w:sz="4" w:space="0" w:color="auto"/>
            </w:tcBorders>
          </w:tcPr>
          <w:p w14:paraId="2BA2F1E9" w14:textId="77777777" w:rsidR="003B6AAD" w:rsidRPr="009145A0" w:rsidRDefault="003B6AAD" w:rsidP="00CE59AF">
            <w:pPr>
              <w:numPr>
                <w:ilvl w:val="0"/>
                <w:numId w:val="89"/>
              </w:numPr>
              <w:tabs>
                <w:tab w:val="left" w:pos="289"/>
              </w:tabs>
              <w:suppressAutoHyphens/>
              <w:spacing w:line="276" w:lineRule="auto"/>
              <w:ind w:left="5"/>
              <w:contextualSpacing/>
              <w:jc w:val="both"/>
              <w:rPr>
                <w:rFonts w:ascii="Times New Roman" w:eastAsia="Times New Roman" w:hAnsi="Times New Roman" w:cs="Times New Roman"/>
                <w:sz w:val="24"/>
                <w:szCs w:val="24"/>
                <w:lang w:eastAsia="ru-RU"/>
              </w:rPr>
            </w:pPr>
            <w:r w:rsidRPr="009145A0">
              <w:rPr>
                <w:rFonts w:ascii="Times New Roman" w:eastAsia="Times New Roman" w:hAnsi="Times New Roman" w:cs="Times New Roman"/>
                <w:sz w:val="24"/>
                <w:szCs w:val="24"/>
                <w:lang w:eastAsia="ru-RU"/>
              </w:rPr>
              <w:t>выполнять профессионально значимые двигательные действия по базовым и новым видам физкультурно-спортивной деятельности;</w:t>
            </w:r>
          </w:p>
          <w:p w14:paraId="25273BC2" w14:textId="77777777" w:rsidR="003B6AAD" w:rsidRPr="009145A0" w:rsidRDefault="003B6AAD" w:rsidP="00CE59AF">
            <w:pPr>
              <w:numPr>
                <w:ilvl w:val="0"/>
                <w:numId w:val="89"/>
              </w:numPr>
              <w:tabs>
                <w:tab w:val="left" w:pos="289"/>
              </w:tabs>
              <w:suppressAutoHyphens/>
              <w:spacing w:line="276" w:lineRule="auto"/>
              <w:ind w:left="5"/>
              <w:contextualSpacing/>
              <w:jc w:val="both"/>
              <w:rPr>
                <w:rFonts w:ascii="Times New Roman" w:eastAsia="Times New Roman" w:hAnsi="Times New Roman" w:cs="Times New Roman"/>
                <w:sz w:val="24"/>
                <w:szCs w:val="24"/>
                <w:lang w:eastAsia="ru-RU"/>
              </w:rPr>
            </w:pPr>
            <w:r w:rsidRPr="009145A0">
              <w:rPr>
                <w:rFonts w:ascii="Times New Roman" w:eastAsia="Times New Roman" w:hAnsi="Times New Roman" w:cs="Times New Roman"/>
                <w:sz w:val="24"/>
                <w:szCs w:val="24"/>
                <w:lang w:eastAsia="ru-RU"/>
              </w:rPr>
              <w:t>использовать терминологию базовых и новых видов физкультурно-спортивной деятельности;</w:t>
            </w:r>
          </w:p>
          <w:p w14:paraId="6D2C3939" w14:textId="77777777" w:rsidR="003B6AAD" w:rsidRPr="009145A0" w:rsidRDefault="003B6AAD" w:rsidP="00CE59AF">
            <w:pPr>
              <w:numPr>
                <w:ilvl w:val="0"/>
                <w:numId w:val="89"/>
              </w:numPr>
              <w:tabs>
                <w:tab w:val="left" w:pos="289"/>
              </w:tabs>
              <w:suppressAutoHyphens/>
              <w:spacing w:line="276" w:lineRule="auto"/>
              <w:ind w:left="5"/>
              <w:contextualSpacing/>
              <w:jc w:val="both"/>
              <w:rPr>
                <w:rFonts w:ascii="Times New Roman" w:eastAsia="Times New Roman" w:hAnsi="Times New Roman" w:cs="Times New Roman"/>
                <w:sz w:val="24"/>
                <w:szCs w:val="24"/>
                <w:lang w:eastAsia="ru-RU"/>
              </w:rPr>
            </w:pPr>
            <w:r w:rsidRPr="009145A0">
              <w:rPr>
                <w:rFonts w:ascii="Times New Roman" w:eastAsia="Times New Roman" w:hAnsi="Times New Roman" w:cs="Times New Roman"/>
                <w:sz w:val="24"/>
                <w:szCs w:val="24"/>
                <w:lang w:eastAsia="ru-RU"/>
              </w:rPr>
              <w:t xml:space="preserve">применять приемы страховки и </w:t>
            </w:r>
            <w:proofErr w:type="spellStart"/>
            <w:r w:rsidRPr="009145A0">
              <w:rPr>
                <w:rFonts w:ascii="Times New Roman" w:eastAsia="Times New Roman" w:hAnsi="Times New Roman" w:cs="Times New Roman"/>
                <w:sz w:val="24"/>
                <w:szCs w:val="24"/>
                <w:lang w:eastAsia="ru-RU"/>
              </w:rPr>
              <w:t>самостраховки</w:t>
            </w:r>
            <w:proofErr w:type="spellEnd"/>
            <w:r w:rsidRPr="009145A0">
              <w:rPr>
                <w:rFonts w:ascii="Times New Roman" w:eastAsia="Times New Roman" w:hAnsi="Times New Roman" w:cs="Times New Roman"/>
                <w:sz w:val="24"/>
                <w:szCs w:val="24"/>
                <w:lang w:eastAsia="ru-RU"/>
              </w:rPr>
              <w:t xml:space="preserve"> при выполнении физических упражнений;</w:t>
            </w:r>
          </w:p>
          <w:p w14:paraId="549C1EF1" w14:textId="77777777" w:rsidR="003B6AAD" w:rsidRPr="009145A0" w:rsidRDefault="003B6AAD" w:rsidP="00CE59AF">
            <w:pPr>
              <w:numPr>
                <w:ilvl w:val="0"/>
                <w:numId w:val="89"/>
              </w:numPr>
              <w:tabs>
                <w:tab w:val="left" w:pos="289"/>
              </w:tabs>
              <w:suppressAutoHyphens/>
              <w:spacing w:line="276" w:lineRule="auto"/>
              <w:ind w:left="5"/>
              <w:contextualSpacing/>
              <w:jc w:val="both"/>
              <w:rPr>
                <w:rFonts w:ascii="Times New Roman" w:eastAsia="Times New Roman" w:hAnsi="Times New Roman" w:cs="Times New Roman"/>
                <w:sz w:val="24"/>
                <w:szCs w:val="24"/>
                <w:lang w:eastAsia="ru-RU"/>
              </w:rPr>
            </w:pPr>
            <w:r w:rsidRPr="009145A0">
              <w:rPr>
                <w:rFonts w:ascii="Times New Roman" w:eastAsia="Times New Roman" w:hAnsi="Times New Roman" w:cs="Times New Roman"/>
                <w:sz w:val="24"/>
                <w:szCs w:val="24"/>
                <w:lang w:eastAsia="ru-RU"/>
              </w:rPr>
              <w:t>использовать оборудование и инвентарь для занятий различными видами физкультурно-спортивной деятельности в соответствии с его назначением и особенностями эксплуатации;</w:t>
            </w:r>
          </w:p>
          <w:p w14:paraId="51E23801" w14:textId="045BD84C" w:rsidR="003B6AAD" w:rsidRPr="009145A0" w:rsidRDefault="003B6AAD" w:rsidP="003B6AAD">
            <w:pPr>
              <w:rPr>
                <w:rFonts w:ascii="Times New Roman" w:eastAsia="Times New Roman" w:hAnsi="Times New Roman" w:cs="Times New Roman"/>
                <w:sz w:val="24"/>
                <w:szCs w:val="24"/>
                <w:lang w:eastAsia="ru-RU"/>
              </w:rPr>
            </w:pPr>
            <w:r w:rsidRPr="009145A0">
              <w:rPr>
                <w:rFonts w:ascii="Times New Roman" w:eastAsia="Times New Roman" w:hAnsi="Times New Roman" w:cs="Times New Roman"/>
                <w:sz w:val="24"/>
                <w:szCs w:val="24"/>
                <w:lang w:eastAsia="ru-RU"/>
              </w:rPr>
              <w:t>проводить занятия по базовым и новым видам физкультурно-спортивной деятельности;</w:t>
            </w:r>
          </w:p>
        </w:tc>
        <w:tc>
          <w:tcPr>
            <w:tcW w:w="3827" w:type="dxa"/>
            <w:tcBorders>
              <w:top w:val="single" w:sz="4" w:space="0" w:color="auto"/>
              <w:left w:val="single" w:sz="4" w:space="0" w:color="auto"/>
              <w:bottom w:val="single" w:sz="4" w:space="0" w:color="auto"/>
              <w:right w:val="single" w:sz="4" w:space="0" w:color="auto"/>
            </w:tcBorders>
          </w:tcPr>
          <w:p w14:paraId="52859FCB" w14:textId="77777777" w:rsidR="003B6AAD" w:rsidRPr="009145A0" w:rsidRDefault="003B6AAD" w:rsidP="00CE59AF">
            <w:pPr>
              <w:numPr>
                <w:ilvl w:val="0"/>
                <w:numId w:val="89"/>
              </w:numPr>
              <w:tabs>
                <w:tab w:val="left" w:pos="289"/>
              </w:tabs>
              <w:suppressAutoHyphens/>
              <w:spacing w:line="276" w:lineRule="auto"/>
              <w:ind w:left="5"/>
              <w:contextualSpacing/>
              <w:jc w:val="both"/>
              <w:rPr>
                <w:rFonts w:ascii="Times New Roman" w:eastAsia="Times New Roman" w:hAnsi="Times New Roman" w:cs="Times New Roman"/>
                <w:sz w:val="24"/>
                <w:szCs w:val="24"/>
                <w:lang w:eastAsia="ru-RU"/>
              </w:rPr>
            </w:pPr>
            <w:r w:rsidRPr="009145A0">
              <w:rPr>
                <w:rFonts w:ascii="Times New Roman" w:eastAsia="Times New Roman" w:hAnsi="Times New Roman" w:cs="Times New Roman"/>
                <w:sz w:val="24"/>
                <w:szCs w:val="24"/>
                <w:lang w:eastAsia="ru-RU"/>
              </w:rPr>
              <w:t>технику профессионально значимых двигательных действий базовых и новых видов физкультурно-спортивной деятельности;</w:t>
            </w:r>
          </w:p>
          <w:p w14:paraId="6B5013D2" w14:textId="77777777" w:rsidR="003B6AAD" w:rsidRPr="009145A0" w:rsidRDefault="003B6AAD" w:rsidP="00CE59AF">
            <w:pPr>
              <w:numPr>
                <w:ilvl w:val="0"/>
                <w:numId w:val="89"/>
              </w:numPr>
              <w:tabs>
                <w:tab w:val="left" w:pos="289"/>
              </w:tabs>
              <w:suppressAutoHyphens/>
              <w:spacing w:line="276" w:lineRule="auto"/>
              <w:ind w:left="5"/>
              <w:contextualSpacing/>
              <w:jc w:val="both"/>
              <w:rPr>
                <w:rFonts w:ascii="Times New Roman" w:eastAsia="Times New Roman" w:hAnsi="Times New Roman" w:cs="Times New Roman"/>
                <w:sz w:val="24"/>
                <w:szCs w:val="24"/>
                <w:lang w:eastAsia="ru-RU"/>
              </w:rPr>
            </w:pPr>
            <w:r w:rsidRPr="009145A0">
              <w:rPr>
                <w:rFonts w:ascii="Times New Roman" w:eastAsia="Times New Roman" w:hAnsi="Times New Roman" w:cs="Times New Roman"/>
                <w:sz w:val="24"/>
                <w:szCs w:val="24"/>
                <w:lang w:eastAsia="ru-RU"/>
              </w:rPr>
              <w:t>терминологию базовых и новых видов физкультурно-спортивной деятельности;</w:t>
            </w:r>
          </w:p>
          <w:p w14:paraId="7A1560C3" w14:textId="77777777" w:rsidR="003B6AAD" w:rsidRPr="009145A0" w:rsidRDefault="003B6AAD" w:rsidP="00CE59AF">
            <w:pPr>
              <w:numPr>
                <w:ilvl w:val="0"/>
                <w:numId w:val="89"/>
              </w:numPr>
              <w:tabs>
                <w:tab w:val="left" w:pos="289"/>
              </w:tabs>
              <w:suppressAutoHyphens/>
              <w:spacing w:line="276" w:lineRule="auto"/>
              <w:ind w:left="5"/>
              <w:contextualSpacing/>
              <w:jc w:val="both"/>
              <w:rPr>
                <w:rFonts w:ascii="Times New Roman" w:eastAsia="Times New Roman" w:hAnsi="Times New Roman" w:cs="Times New Roman"/>
                <w:sz w:val="24"/>
                <w:szCs w:val="24"/>
                <w:lang w:eastAsia="ru-RU"/>
              </w:rPr>
            </w:pPr>
            <w:r w:rsidRPr="009145A0">
              <w:rPr>
                <w:rFonts w:ascii="Times New Roman" w:eastAsia="Times New Roman" w:hAnsi="Times New Roman" w:cs="Times New Roman"/>
                <w:sz w:val="24"/>
                <w:szCs w:val="24"/>
                <w:lang w:eastAsia="ru-RU"/>
              </w:rPr>
              <w:t xml:space="preserve">технику безопасности на занятиях по базовым и новым видам физкультурно-спортивной деятельности, приемы, способы страховки и </w:t>
            </w:r>
            <w:proofErr w:type="spellStart"/>
            <w:r w:rsidRPr="009145A0">
              <w:rPr>
                <w:rFonts w:ascii="Times New Roman" w:eastAsia="Times New Roman" w:hAnsi="Times New Roman" w:cs="Times New Roman"/>
                <w:sz w:val="24"/>
                <w:szCs w:val="24"/>
                <w:lang w:eastAsia="ru-RU"/>
              </w:rPr>
              <w:t>самостраховки</w:t>
            </w:r>
            <w:proofErr w:type="spellEnd"/>
            <w:r w:rsidRPr="009145A0">
              <w:rPr>
                <w:rFonts w:ascii="Times New Roman" w:eastAsia="Times New Roman" w:hAnsi="Times New Roman" w:cs="Times New Roman"/>
                <w:sz w:val="24"/>
                <w:szCs w:val="24"/>
                <w:lang w:eastAsia="ru-RU"/>
              </w:rPr>
              <w:t>;</w:t>
            </w:r>
          </w:p>
          <w:p w14:paraId="212E1440" w14:textId="77777777" w:rsidR="003B6AAD" w:rsidRPr="009145A0" w:rsidRDefault="003B6AAD" w:rsidP="003B6AAD">
            <w:pPr>
              <w:tabs>
                <w:tab w:val="left" w:pos="-28"/>
              </w:tabs>
              <w:suppressAutoHyphens/>
              <w:contextualSpacing/>
              <w:jc w:val="both"/>
              <w:rPr>
                <w:rFonts w:ascii="Times New Roman" w:eastAsia="Times New Roman" w:hAnsi="Times New Roman" w:cs="Times New Roman"/>
                <w:sz w:val="24"/>
                <w:szCs w:val="24"/>
                <w:lang w:eastAsia="ru-RU"/>
              </w:rPr>
            </w:pPr>
            <w:r w:rsidRPr="009145A0">
              <w:rPr>
                <w:rFonts w:ascii="Times New Roman" w:eastAsia="Times New Roman" w:hAnsi="Times New Roman" w:cs="Times New Roman"/>
                <w:sz w:val="24"/>
                <w:szCs w:val="24"/>
                <w:lang w:eastAsia="ru-RU"/>
              </w:rPr>
              <w:t xml:space="preserve">  методику обучения профессионально значимым двигательным действиям базовых и новых видов физкультурно-спортивной деятельности;</w:t>
            </w:r>
          </w:p>
          <w:p w14:paraId="7FCB9504" w14:textId="77777777" w:rsidR="003B6AAD" w:rsidRPr="009145A0" w:rsidRDefault="003B6AAD" w:rsidP="003B6AAD">
            <w:pPr>
              <w:tabs>
                <w:tab w:val="left" w:pos="-28"/>
              </w:tabs>
              <w:suppressAutoHyphens/>
              <w:contextualSpacing/>
              <w:jc w:val="both"/>
              <w:rPr>
                <w:rFonts w:ascii="Times New Roman" w:eastAsia="Times New Roman" w:hAnsi="Times New Roman" w:cs="Times New Roman"/>
                <w:sz w:val="24"/>
                <w:szCs w:val="24"/>
                <w:lang w:eastAsia="ru-RU"/>
              </w:rPr>
            </w:pPr>
            <w:r w:rsidRPr="009145A0">
              <w:rPr>
                <w:rFonts w:ascii="Times New Roman" w:eastAsia="Times New Roman" w:hAnsi="Times New Roman" w:cs="Times New Roman"/>
                <w:sz w:val="24"/>
                <w:szCs w:val="24"/>
                <w:lang w:eastAsia="ru-RU"/>
              </w:rPr>
              <w:t xml:space="preserve">  методику проведения занятий по базовым и новым видам физкультурно-спортивной деятельности;</w:t>
            </w:r>
          </w:p>
          <w:p w14:paraId="6E8B577D" w14:textId="4020BC61" w:rsidR="003B6AAD" w:rsidRPr="009145A0" w:rsidRDefault="003B6AAD" w:rsidP="003B6AAD">
            <w:pPr>
              <w:rPr>
                <w:rFonts w:ascii="Times New Roman" w:eastAsia="Times New Roman" w:hAnsi="Times New Roman" w:cs="Times New Roman"/>
                <w:sz w:val="24"/>
                <w:szCs w:val="24"/>
                <w:lang w:eastAsia="ru-RU"/>
              </w:rPr>
            </w:pPr>
            <w:r w:rsidRPr="009145A0">
              <w:rPr>
                <w:rFonts w:ascii="Times New Roman" w:eastAsia="Times New Roman" w:hAnsi="Times New Roman" w:cs="Times New Roman"/>
                <w:sz w:val="24"/>
                <w:szCs w:val="24"/>
                <w:lang w:eastAsia="ru-RU"/>
              </w:rPr>
              <w:t xml:space="preserve"> основы организации и проведения соревнований и судейства по базовым и новым видам физкультурно-спортивной деятельности</w:t>
            </w:r>
          </w:p>
        </w:tc>
      </w:tr>
    </w:tbl>
    <w:p w14:paraId="3B10CF0C" w14:textId="77777777" w:rsidR="004E2B36" w:rsidRDefault="004E2B36" w:rsidP="004E2B36">
      <w:pPr>
        <w:rPr>
          <w:rFonts w:ascii="Times New Roman" w:eastAsia="Segoe UI" w:hAnsi="Times New Roman" w:cs="Times New Roman"/>
          <w:b/>
          <w:bCs/>
          <w:caps/>
          <w:kern w:val="32"/>
          <w:sz w:val="24"/>
          <w:szCs w:val="24"/>
          <w:lang w:val="x-none" w:eastAsia="x-none"/>
        </w:rPr>
      </w:pPr>
    </w:p>
    <w:p w14:paraId="0EE3D994" w14:textId="77777777" w:rsidR="004E2B36" w:rsidRPr="00B115E3" w:rsidRDefault="004E2B36" w:rsidP="004E2B36">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561EAA8D" w14:textId="77777777" w:rsidR="004E2B36" w:rsidRPr="00E11160" w:rsidRDefault="004E2B36" w:rsidP="004E2B36">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4E2B36" w:rsidRPr="00DB7B6A" w14:paraId="7779AB9F" w14:textId="77777777" w:rsidTr="00B00194">
        <w:trPr>
          <w:trHeight w:val="23"/>
        </w:trPr>
        <w:tc>
          <w:tcPr>
            <w:tcW w:w="2460" w:type="pct"/>
            <w:vAlign w:val="center"/>
          </w:tcPr>
          <w:p w14:paraId="7181CE5E" w14:textId="77777777" w:rsidR="004E2B36" w:rsidRPr="00F70F81" w:rsidRDefault="004E2B36" w:rsidP="00B00194">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1BD6E29D"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1DC05B42"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4E2B36" w:rsidRPr="00DB7B6A" w14:paraId="3CBE55C1" w14:textId="77777777" w:rsidTr="00B00194">
        <w:trPr>
          <w:trHeight w:val="23"/>
        </w:trPr>
        <w:tc>
          <w:tcPr>
            <w:tcW w:w="2460" w:type="pct"/>
            <w:vAlign w:val="center"/>
          </w:tcPr>
          <w:p w14:paraId="11B9D8E4"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21C26C7C" w14:textId="25381C1F" w:rsidR="004E2B36" w:rsidRPr="00F70F81" w:rsidRDefault="009145A0" w:rsidP="00B00194">
            <w:pPr>
              <w:jc w:val="center"/>
              <w:rPr>
                <w:rFonts w:ascii="Times New Roman" w:hAnsi="Times New Roman" w:cs="Times New Roman"/>
                <w:bCs/>
                <w:sz w:val="24"/>
                <w:szCs w:val="24"/>
              </w:rPr>
            </w:pPr>
            <w:r>
              <w:rPr>
                <w:rFonts w:ascii="Times New Roman" w:hAnsi="Times New Roman" w:cs="Times New Roman"/>
                <w:bCs/>
                <w:sz w:val="24"/>
                <w:szCs w:val="24"/>
              </w:rPr>
              <w:t>220</w:t>
            </w:r>
          </w:p>
        </w:tc>
        <w:tc>
          <w:tcPr>
            <w:tcW w:w="1345" w:type="pct"/>
            <w:vAlign w:val="center"/>
          </w:tcPr>
          <w:p w14:paraId="3AC899BA" w14:textId="39C58C04" w:rsidR="004E2B36" w:rsidRPr="00F70F81" w:rsidRDefault="009145A0" w:rsidP="00B00194">
            <w:pPr>
              <w:jc w:val="center"/>
              <w:rPr>
                <w:rFonts w:ascii="Times New Roman" w:hAnsi="Times New Roman" w:cs="Times New Roman"/>
                <w:bCs/>
                <w:sz w:val="24"/>
                <w:szCs w:val="24"/>
              </w:rPr>
            </w:pPr>
            <w:r>
              <w:rPr>
                <w:rFonts w:ascii="Times New Roman" w:hAnsi="Times New Roman" w:cs="Times New Roman"/>
                <w:bCs/>
                <w:sz w:val="24"/>
                <w:szCs w:val="24"/>
              </w:rPr>
              <w:t>220</w:t>
            </w:r>
          </w:p>
        </w:tc>
      </w:tr>
      <w:tr w:rsidR="004E2B36" w:rsidRPr="00DB7B6A" w14:paraId="2C73E374" w14:textId="77777777" w:rsidTr="00B00194">
        <w:trPr>
          <w:trHeight w:val="23"/>
        </w:trPr>
        <w:tc>
          <w:tcPr>
            <w:tcW w:w="2460" w:type="pct"/>
            <w:vAlign w:val="center"/>
          </w:tcPr>
          <w:p w14:paraId="6CEC9724"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15"/>
            </w:r>
          </w:p>
        </w:tc>
        <w:tc>
          <w:tcPr>
            <w:tcW w:w="1195" w:type="pct"/>
            <w:vAlign w:val="center"/>
          </w:tcPr>
          <w:p w14:paraId="4B6F2B9A" w14:textId="00205CE3" w:rsidR="004E2B36" w:rsidRPr="00F70F81" w:rsidRDefault="004E2B36" w:rsidP="00B00194">
            <w:pPr>
              <w:jc w:val="center"/>
              <w:rPr>
                <w:rFonts w:ascii="Times New Roman" w:hAnsi="Times New Roman" w:cs="Times New Roman"/>
                <w:bCs/>
                <w:sz w:val="24"/>
                <w:szCs w:val="24"/>
              </w:rPr>
            </w:pPr>
          </w:p>
        </w:tc>
        <w:tc>
          <w:tcPr>
            <w:tcW w:w="1345" w:type="pct"/>
            <w:vAlign w:val="center"/>
          </w:tcPr>
          <w:p w14:paraId="02E87F9A" w14:textId="40F751DE" w:rsidR="004E2B36" w:rsidRPr="00F70F81" w:rsidRDefault="004E2B36" w:rsidP="00B00194">
            <w:pPr>
              <w:jc w:val="center"/>
              <w:rPr>
                <w:rFonts w:ascii="Times New Roman" w:hAnsi="Times New Roman" w:cs="Times New Roman"/>
                <w:bCs/>
                <w:sz w:val="24"/>
                <w:szCs w:val="24"/>
              </w:rPr>
            </w:pPr>
          </w:p>
        </w:tc>
      </w:tr>
      <w:tr w:rsidR="004E2B36" w:rsidRPr="00DB7B6A" w14:paraId="07CDC3DC" w14:textId="77777777" w:rsidTr="00B00194">
        <w:trPr>
          <w:trHeight w:val="23"/>
        </w:trPr>
        <w:tc>
          <w:tcPr>
            <w:tcW w:w="2460" w:type="pct"/>
            <w:vAlign w:val="center"/>
          </w:tcPr>
          <w:p w14:paraId="74E9AEEF"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43E8F6D8" w14:textId="749813FA" w:rsidR="004E2B36" w:rsidRPr="00F70F81" w:rsidRDefault="004E2B36" w:rsidP="00B00194">
            <w:pPr>
              <w:jc w:val="center"/>
              <w:rPr>
                <w:rFonts w:ascii="Times New Roman" w:hAnsi="Times New Roman" w:cs="Times New Roman"/>
                <w:bCs/>
                <w:sz w:val="24"/>
                <w:szCs w:val="24"/>
              </w:rPr>
            </w:pPr>
          </w:p>
        </w:tc>
        <w:tc>
          <w:tcPr>
            <w:tcW w:w="1345" w:type="pct"/>
            <w:vAlign w:val="center"/>
          </w:tcPr>
          <w:p w14:paraId="5B528539" w14:textId="5D49F552" w:rsidR="004E2B36" w:rsidRPr="00F70F81" w:rsidRDefault="004E2B36" w:rsidP="00B00194">
            <w:pPr>
              <w:jc w:val="center"/>
              <w:rPr>
                <w:rFonts w:ascii="Times New Roman" w:hAnsi="Times New Roman" w:cs="Times New Roman"/>
                <w:bCs/>
                <w:sz w:val="24"/>
                <w:szCs w:val="24"/>
              </w:rPr>
            </w:pPr>
          </w:p>
        </w:tc>
      </w:tr>
      <w:tr w:rsidR="004E2B36" w:rsidRPr="00DB7B6A" w14:paraId="4CD18979" w14:textId="77777777" w:rsidTr="00B00194">
        <w:trPr>
          <w:trHeight w:val="23"/>
        </w:trPr>
        <w:tc>
          <w:tcPr>
            <w:tcW w:w="2460" w:type="pct"/>
            <w:vAlign w:val="center"/>
          </w:tcPr>
          <w:p w14:paraId="7BDF94D4"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4B5D74E9" w14:textId="62F25F9F" w:rsidR="004E2B36" w:rsidRPr="00F70F81" w:rsidRDefault="004E2B36" w:rsidP="00B00194">
            <w:pPr>
              <w:jc w:val="center"/>
              <w:rPr>
                <w:rFonts w:ascii="Times New Roman" w:hAnsi="Times New Roman" w:cs="Times New Roman"/>
                <w:bCs/>
                <w:sz w:val="24"/>
                <w:szCs w:val="24"/>
              </w:rPr>
            </w:pPr>
          </w:p>
        </w:tc>
        <w:tc>
          <w:tcPr>
            <w:tcW w:w="1345" w:type="pct"/>
            <w:vAlign w:val="center"/>
          </w:tcPr>
          <w:p w14:paraId="5B5AFE10" w14:textId="52E98078" w:rsidR="004E2B36" w:rsidRPr="00F70F81" w:rsidRDefault="004E2B36" w:rsidP="00B00194">
            <w:pPr>
              <w:jc w:val="center"/>
              <w:rPr>
                <w:rFonts w:ascii="Times New Roman" w:hAnsi="Times New Roman" w:cs="Times New Roman"/>
                <w:bCs/>
                <w:sz w:val="24"/>
                <w:szCs w:val="24"/>
              </w:rPr>
            </w:pPr>
          </w:p>
        </w:tc>
      </w:tr>
      <w:tr w:rsidR="004E2B36" w:rsidRPr="00257255" w14:paraId="269384DC" w14:textId="77777777" w:rsidTr="00B00194">
        <w:trPr>
          <w:trHeight w:val="23"/>
        </w:trPr>
        <w:tc>
          <w:tcPr>
            <w:tcW w:w="2460" w:type="pct"/>
            <w:vAlign w:val="center"/>
          </w:tcPr>
          <w:p w14:paraId="1D93C2BF"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48A2E06B" w14:textId="35BDAD96" w:rsidR="004E2B36" w:rsidRPr="00F70F81" w:rsidRDefault="009145A0" w:rsidP="00B00194">
            <w:pPr>
              <w:jc w:val="center"/>
              <w:rPr>
                <w:rFonts w:ascii="Times New Roman" w:hAnsi="Times New Roman" w:cs="Times New Roman"/>
                <w:b/>
                <w:sz w:val="24"/>
                <w:szCs w:val="24"/>
              </w:rPr>
            </w:pPr>
            <w:r>
              <w:rPr>
                <w:rFonts w:ascii="Times New Roman" w:hAnsi="Times New Roman" w:cs="Times New Roman"/>
                <w:b/>
                <w:sz w:val="24"/>
                <w:szCs w:val="24"/>
              </w:rPr>
              <w:t>220</w:t>
            </w:r>
          </w:p>
        </w:tc>
        <w:tc>
          <w:tcPr>
            <w:tcW w:w="1345" w:type="pct"/>
            <w:vAlign w:val="center"/>
          </w:tcPr>
          <w:p w14:paraId="2B884A34" w14:textId="3CBA2E57" w:rsidR="004E2B36" w:rsidRPr="00F70F81" w:rsidRDefault="00B317D9" w:rsidP="00B00194">
            <w:pPr>
              <w:jc w:val="center"/>
              <w:rPr>
                <w:rFonts w:ascii="Times New Roman" w:hAnsi="Times New Roman" w:cs="Times New Roman"/>
                <w:b/>
                <w:sz w:val="24"/>
                <w:szCs w:val="24"/>
              </w:rPr>
            </w:pPr>
            <w:r>
              <w:rPr>
                <w:rFonts w:ascii="Times New Roman" w:hAnsi="Times New Roman" w:cs="Times New Roman"/>
                <w:b/>
                <w:sz w:val="24"/>
                <w:szCs w:val="24"/>
              </w:rPr>
              <w:t>220</w:t>
            </w:r>
          </w:p>
        </w:tc>
      </w:tr>
    </w:tbl>
    <w:p w14:paraId="045CA8D8" w14:textId="77777777" w:rsidR="004E2B36" w:rsidRDefault="004E2B36" w:rsidP="004E2B36">
      <w:pPr>
        <w:rPr>
          <w:rFonts w:ascii="Times New Roman" w:hAnsi="Times New Roman" w:cs="Times New Roman"/>
          <w:iCs/>
          <w:sz w:val="24"/>
          <w:szCs w:val="24"/>
        </w:rPr>
      </w:pPr>
    </w:p>
    <w:p w14:paraId="71C60D6E" w14:textId="77777777" w:rsidR="004E2B36" w:rsidRDefault="004E2B36" w:rsidP="004E2B36">
      <w:pPr>
        <w:rPr>
          <w:rFonts w:ascii="Times New Roman" w:hAnsi="Times New Roman" w:cs="Times New Roman"/>
          <w:iCs/>
          <w:sz w:val="24"/>
          <w:szCs w:val="24"/>
        </w:rPr>
      </w:pPr>
      <w:r>
        <w:rPr>
          <w:rFonts w:ascii="Times New Roman" w:hAnsi="Times New Roman" w:cs="Times New Roman"/>
          <w:iCs/>
          <w:sz w:val="24"/>
          <w:szCs w:val="24"/>
        </w:rPr>
        <w:br w:type="page"/>
      </w:r>
    </w:p>
    <w:p w14:paraId="55FE202F" w14:textId="77777777" w:rsidR="004E2B36" w:rsidRPr="00782EFC" w:rsidRDefault="004E2B36" w:rsidP="004E2B36">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607DC6" w:rsidRPr="00607DC6" w14:paraId="3A19C68A" w14:textId="77777777" w:rsidTr="00B317D9">
        <w:trPr>
          <w:trHeight w:val="20"/>
        </w:trPr>
        <w:tc>
          <w:tcPr>
            <w:tcW w:w="2972" w:type="dxa"/>
            <w:vAlign w:val="center"/>
          </w:tcPr>
          <w:p w14:paraId="11258238" w14:textId="24AE2478" w:rsidR="00607DC6" w:rsidRPr="00607DC6" w:rsidRDefault="00607DC6" w:rsidP="00B317D9">
            <w:pPr>
              <w:spacing w:line="276" w:lineRule="auto"/>
              <w:jc w:val="center"/>
              <w:rPr>
                <w:rFonts w:ascii="Times New Roman" w:eastAsia="Times New Roman" w:hAnsi="Times New Roman" w:cs="Times New Roman"/>
                <w:b/>
                <w:lang w:eastAsia="ru-RU"/>
              </w:rPr>
            </w:pPr>
            <w:bookmarkStart w:id="31" w:name="_Hlk209771306"/>
            <w:r w:rsidRPr="00607DC6">
              <w:rPr>
                <w:rFonts w:ascii="Times New Roman" w:eastAsia="Times New Roman" w:hAnsi="Times New Roman" w:cs="Times New Roman"/>
                <w:b/>
                <w:bCs/>
                <w:lang w:eastAsia="ru-RU"/>
              </w:rPr>
              <w:t xml:space="preserve">Наименование разделов </w:t>
            </w:r>
            <w:r w:rsidRPr="00607DC6">
              <w:rPr>
                <w:rFonts w:ascii="Times New Roman" w:eastAsia="Times New Roman" w:hAnsi="Times New Roman" w:cs="Times New Roman"/>
                <w:b/>
                <w:bCs/>
                <w:lang w:eastAsia="ru-RU"/>
              </w:rPr>
              <w:br/>
              <w:t>и тем</w:t>
            </w:r>
          </w:p>
        </w:tc>
        <w:tc>
          <w:tcPr>
            <w:tcW w:w="6662" w:type="dxa"/>
            <w:vAlign w:val="center"/>
          </w:tcPr>
          <w:p w14:paraId="67015B55" w14:textId="0F900F78" w:rsidR="00607DC6" w:rsidRPr="00607DC6" w:rsidRDefault="00607DC6" w:rsidP="00B317D9">
            <w:pPr>
              <w:suppressAutoHyphens/>
              <w:jc w:val="center"/>
              <w:rPr>
                <w:rFonts w:ascii="Times New Roman" w:eastAsia="Times New Roman" w:hAnsi="Times New Roman" w:cs="Times New Roman"/>
                <w:b/>
                <w:lang w:eastAsia="ru-RU"/>
              </w:rPr>
            </w:pPr>
            <w:r w:rsidRPr="00607DC6">
              <w:rPr>
                <w:rFonts w:ascii="Times New Roman" w:eastAsia="Times New Roman" w:hAnsi="Times New Roman" w:cs="Times New Roman"/>
                <w:b/>
                <w:bCs/>
                <w:lang w:eastAsia="ru-RU"/>
              </w:rPr>
              <w:t>Примерное содержание учебного материала, практических  лабораторных занятий</w:t>
            </w:r>
          </w:p>
        </w:tc>
      </w:tr>
      <w:tr w:rsidR="00607DC6" w:rsidRPr="00607DC6" w14:paraId="4C11AE74" w14:textId="77777777" w:rsidTr="00B317D9">
        <w:trPr>
          <w:trHeight w:val="20"/>
        </w:trPr>
        <w:tc>
          <w:tcPr>
            <w:tcW w:w="9634" w:type="dxa"/>
            <w:gridSpan w:val="2"/>
          </w:tcPr>
          <w:p w14:paraId="09E25CE0" w14:textId="76B753AD" w:rsidR="00607DC6" w:rsidRPr="00607DC6" w:rsidRDefault="00607DC6" w:rsidP="00B317D9">
            <w:pPr>
              <w:rPr>
                <w:rFonts w:ascii="Times New Roman" w:eastAsia="Times New Roman" w:hAnsi="Times New Roman" w:cs="Times New Roman"/>
                <w:i/>
                <w:lang w:eastAsia="ru-RU"/>
              </w:rPr>
            </w:pPr>
            <w:r w:rsidRPr="00607DC6">
              <w:rPr>
                <w:rFonts w:ascii="Times New Roman" w:eastAsia="Times New Roman" w:hAnsi="Times New Roman" w:cs="Times New Roman"/>
                <w:b/>
                <w:bCs/>
                <w:lang w:eastAsia="ru-RU"/>
              </w:rPr>
              <w:t>Раздел 1</w:t>
            </w:r>
            <w:r w:rsidR="00657431">
              <w:rPr>
                <w:rFonts w:ascii="Times New Roman" w:eastAsia="Times New Roman" w:hAnsi="Times New Roman" w:cs="Times New Roman"/>
                <w:b/>
                <w:bCs/>
                <w:lang w:eastAsia="ru-RU"/>
              </w:rPr>
              <w:t xml:space="preserve">. </w:t>
            </w:r>
            <w:r w:rsidRPr="00607DC6">
              <w:rPr>
                <w:rFonts w:ascii="Times New Roman" w:eastAsia="Times New Roman" w:hAnsi="Times New Roman" w:cs="Times New Roman"/>
                <w:b/>
                <w:bCs/>
                <w:lang w:eastAsia="ru-RU"/>
              </w:rPr>
              <w:t xml:space="preserve"> </w:t>
            </w:r>
            <w:r w:rsidRPr="00607DC6">
              <w:rPr>
                <w:rFonts w:ascii="Times New Roman" w:hAnsi="Times New Roman" w:cs="Times New Roman"/>
                <w:b/>
                <w:color w:val="000000"/>
                <w:sz w:val="24"/>
                <w:szCs w:val="24"/>
              </w:rPr>
              <w:t>Гимнастика</w:t>
            </w:r>
            <w:r w:rsidRPr="00607DC6">
              <w:rPr>
                <w:rFonts w:ascii="Times New Roman" w:eastAsia="Times New Roman" w:hAnsi="Times New Roman" w:cs="Times New Roman"/>
                <w:b/>
                <w:bCs/>
                <w:lang w:eastAsia="ru-RU"/>
              </w:rPr>
              <w:t xml:space="preserve"> </w:t>
            </w:r>
          </w:p>
        </w:tc>
      </w:tr>
      <w:tr w:rsidR="00607DC6" w:rsidRPr="00607DC6" w14:paraId="0F696A0B" w14:textId="77777777" w:rsidTr="00B317D9">
        <w:trPr>
          <w:trHeight w:val="20"/>
        </w:trPr>
        <w:tc>
          <w:tcPr>
            <w:tcW w:w="2972" w:type="dxa"/>
            <w:vMerge w:val="restart"/>
          </w:tcPr>
          <w:p w14:paraId="616C610A" w14:textId="77777777"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 xml:space="preserve">Тема 1.1. </w:t>
            </w:r>
            <w:r w:rsidRPr="00607DC6">
              <w:rPr>
                <w:rFonts w:ascii="Times New Roman" w:hAnsi="Times New Roman" w:cs="Times New Roman"/>
                <w:bCs/>
                <w:sz w:val="24"/>
                <w:szCs w:val="24"/>
              </w:rPr>
              <w:t>Гимнастическая терминология</w:t>
            </w:r>
          </w:p>
          <w:p w14:paraId="4C916FDB" w14:textId="77777777" w:rsidR="00607DC6" w:rsidRPr="00607DC6" w:rsidRDefault="00607DC6" w:rsidP="00B317D9">
            <w:pPr>
              <w:rPr>
                <w:rFonts w:ascii="Times New Roman" w:eastAsia="Times New Roman" w:hAnsi="Times New Roman" w:cs="Times New Roman"/>
                <w:b/>
                <w:bCs/>
                <w:lang w:eastAsia="ru-RU"/>
              </w:rPr>
            </w:pPr>
          </w:p>
        </w:tc>
        <w:tc>
          <w:tcPr>
            <w:tcW w:w="6662" w:type="dxa"/>
          </w:tcPr>
          <w:p w14:paraId="027CF902" w14:textId="602305A3" w:rsidR="00607DC6" w:rsidRPr="00607DC6" w:rsidRDefault="00607DC6" w:rsidP="00B317D9">
            <w:pPr>
              <w:rPr>
                <w:rFonts w:ascii="Times New Roman" w:eastAsia="Times New Roman" w:hAnsi="Times New Roman" w:cs="Times New Roman"/>
                <w:b/>
                <w:bCs/>
                <w:lang w:eastAsia="ru-RU"/>
              </w:rPr>
            </w:pPr>
            <w:r w:rsidRPr="00607DC6">
              <w:rPr>
                <w:rFonts w:ascii="Times New Roman" w:hAnsi="Times New Roman" w:cs="Times New Roman"/>
                <w:b/>
                <w:bCs/>
                <w:sz w:val="24"/>
                <w:szCs w:val="24"/>
              </w:rPr>
              <w:t>Содержание</w:t>
            </w:r>
          </w:p>
        </w:tc>
      </w:tr>
      <w:tr w:rsidR="007D7ACF" w:rsidRPr="00607DC6" w14:paraId="2ACD4A2C" w14:textId="77777777" w:rsidTr="001A4568">
        <w:trPr>
          <w:trHeight w:val="1114"/>
        </w:trPr>
        <w:tc>
          <w:tcPr>
            <w:tcW w:w="2972" w:type="dxa"/>
            <w:vMerge/>
          </w:tcPr>
          <w:p w14:paraId="0668E422" w14:textId="77777777" w:rsidR="007D7ACF" w:rsidRPr="00607DC6" w:rsidRDefault="007D7ACF" w:rsidP="00B317D9">
            <w:pPr>
              <w:rPr>
                <w:rFonts w:ascii="Times New Roman" w:eastAsia="Times New Roman" w:hAnsi="Times New Roman" w:cs="Times New Roman"/>
                <w:b/>
                <w:bCs/>
                <w:lang w:eastAsia="ru-RU"/>
              </w:rPr>
            </w:pPr>
          </w:p>
        </w:tc>
        <w:tc>
          <w:tcPr>
            <w:tcW w:w="6662" w:type="dxa"/>
          </w:tcPr>
          <w:p w14:paraId="1BC5887E" w14:textId="5BDCCEB6" w:rsidR="007D7ACF" w:rsidRPr="00607DC6" w:rsidRDefault="007D7ACF" w:rsidP="00B317D9">
            <w:pPr>
              <w:rPr>
                <w:rFonts w:ascii="Times New Roman" w:eastAsia="Times New Roman" w:hAnsi="Times New Roman" w:cs="Times New Roman"/>
                <w:b/>
                <w:bCs/>
                <w:lang w:eastAsia="ru-RU"/>
              </w:rPr>
            </w:pPr>
            <w:r w:rsidRPr="00607DC6">
              <w:rPr>
                <w:rFonts w:ascii="Times New Roman" w:hAnsi="Times New Roman" w:cs="Times New Roman"/>
                <w:color w:val="000000"/>
                <w:sz w:val="24"/>
                <w:szCs w:val="24"/>
              </w:rPr>
              <w:t>Значение гимнастической терминологии, требования к ней</w:t>
            </w:r>
          </w:p>
          <w:p w14:paraId="0104A8D3" w14:textId="18EE7A9E" w:rsidR="007D7ACF" w:rsidRPr="00607DC6" w:rsidRDefault="007D7ACF" w:rsidP="001A4568">
            <w:pPr>
              <w:rPr>
                <w:rFonts w:ascii="Times New Roman" w:eastAsia="Times New Roman" w:hAnsi="Times New Roman" w:cs="Times New Roman"/>
                <w:b/>
                <w:bCs/>
                <w:lang w:eastAsia="ru-RU"/>
              </w:rPr>
            </w:pPr>
            <w:r w:rsidRPr="00607DC6">
              <w:rPr>
                <w:rFonts w:ascii="Times New Roman" w:hAnsi="Times New Roman" w:cs="Times New Roman"/>
                <w:sz w:val="24"/>
                <w:szCs w:val="24"/>
              </w:rPr>
              <w:t>Правила гимнастической терминологии (способы образования терминов, правила применения терминов, правила сокращения терминов)</w:t>
            </w:r>
          </w:p>
        </w:tc>
      </w:tr>
      <w:tr w:rsidR="007D7ACF" w:rsidRPr="00607DC6" w14:paraId="3F9D6A6E" w14:textId="77777777" w:rsidTr="0050413D">
        <w:trPr>
          <w:trHeight w:val="1666"/>
        </w:trPr>
        <w:tc>
          <w:tcPr>
            <w:tcW w:w="2972" w:type="dxa"/>
            <w:vMerge/>
          </w:tcPr>
          <w:p w14:paraId="321C06C4" w14:textId="77777777" w:rsidR="007D7ACF" w:rsidRPr="00607DC6" w:rsidRDefault="007D7ACF" w:rsidP="00B317D9">
            <w:pPr>
              <w:rPr>
                <w:rFonts w:ascii="Times New Roman" w:eastAsia="Times New Roman" w:hAnsi="Times New Roman" w:cs="Times New Roman"/>
                <w:b/>
                <w:bCs/>
                <w:lang w:eastAsia="ru-RU"/>
              </w:rPr>
            </w:pPr>
          </w:p>
        </w:tc>
        <w:tc>
          <w:tcPr>
            <w:tcW w:w="6662" w:type="dxa"/>
          </w:tcPr>
          <w:p w14:paraId="3404F6D1" w14:textId="090BB4FF" w:rsidR="007D7ACF" w:rsidRPr="00607DC6" w:rsidRDefault="007D7ACF" w:rsidP="00B317D9">
            <w:pPr>
              <w:rPr>
                <w:rFonts w:ascii="Times New Roman" w:eastAsia="Times New Roman" w:hAnsi="Times New Roman" w:cs="Times New Roman"/>
                <w:b/>
                <w:bCs/>
                <w:lang w:eastAsia="ru-RU"/>
              </w:rPr>
            </w:pPr>
            <w:r w:rsidRPr="00607DC6">
              <w:rPr>
                <w:rFonts w:ascii="Times New Roman" w:hAnsi="Times New Roman" w:cs="Times New Roman"/>
                <w:sz w:val="24"/>
                <w:szCs w:val="24"/>
              </w:rPr>
              <w:t xml:space="preserve"> Запись гимнастических упражнений (формы и типы записи упражнений, текстовая запись конкретных упражнений)</w:t>
            </w:r>
          </w:p>
          <w:p w14:paraId="783C628B" w14:textId="6B3CF234" w:rsidR="007D7ACF" w:rsidRPr="00607DC6" w:rsidRDefault="007D7ACF" w:rsidP="0050413D">
            <w:pPr>
              <w:rPr>
                <w:rFonts w:ascii="Times New Roman" w:eastAsia="Times New Roman" w:hAnsi="Times New Roman" w:cs="Times New Roman"/>
                <w:b/>
                <w:bCs/>
                <w:lang w:eastAsia="ru-RU"/>
              </w:rPr>
            </w:pPr>
            <w:r w:rsidRPr="00607DC6">
              <w:rPr>
                <w:rFonts w:ascii="Times New Roman" w:hAnsi="Times New Roman" w:cs="Times New Roman"/>
                <w:sz w:val="24"/>
                <w:szCs w:val="24"/>
              </w:rPr>
              <w:t>Правила записи общеразвивающих упражнений (запись общеразвивающих упражнений без предмета, положения и движения звеньями тела, запись общеразвивающих упражнений с предметами)</w:t>
            </w:r>
          </w:p>
        </w:tc>
      </w:tr>
      <w:tr w:rsidR="00607DC6" w:rsidRPr="00607DC6" w14:paraId="76A70FEA" w14:textId="77777777" w:rsidTr="00B317D9">
        <w:trPr>
          <w:trHeight w:val="20"/>
        </w:trPr>
        <w:tc>
          <w:tcPr>
            <w:tcW w:w="2972" w:type="dxa"/>
            <w:vMerge w:val="restart"/>
          </w:tcPr>
          <w:p w14:paraId="1D6D4E8E" w14:textId="77777777" w:rsidR="00607DC6" w:rsidRPr="00607DC6" w:rsidRDefault="00607DC6" w:rsidP="00B317D9">
            <w:pPr>
              <w:jc w:val="both"/>
              <w:rPr>
                <w:rFonts w:ascii="Times New Roman" w:hAnsi="Times New Roman" w:cs="Times New Roman"/>
                <w:sz w:val="24"/>
                <w:szCs w:val="24"/>
                <w:lang w:eastAsia="zh-CN"/>
              </w:rPr>
            </w:pPr>
            <w:r w:rsidRPr="00607DC6">
              <w:rPr>
                <w:rFonts w:ascii="Times New Roman" w:hAnsi="Times New Roman" w:cs="Times New Roman"/>
                <w:b/>
                <w:bCs/>
                <w:sz w:val="24"/>
                <w:szCs w:val="24"/>
              </w:rPr>
              <w:t>Тема 1.2.</w:t>
            </w:r>
            <w:r w:rsidRPr="00607DC6">
              <w:rPr>
                <w:rFonts w:ascii="Times New Roman" w:hAnsi="Times New Roman" w:cs="Times New Roman"/>
                <w:sz w:val="24"/>
                <w:szCs w:val="24"/>
                <w:lang w:eastAsia="zh-CN"/>
              </w:rPr>
              <w:t xml:space="preserve"> Методические особенности проведения строевых упражнений</w:t>
            </w:r>
          </w:p>
          <w:p w14:paraId="345D8564" w14:textId="77777777" w:rsidR="00607DC6" w:rsidRPr="00607DC6" w:rsidRDefault="00607DC6" w:rsidP="00B317D9">
            <w:pPr>
              <w:rPr>
                <w:rFonts w:ascii="Times New Roman" w:eastAsia="Times New Roman" w:hAnsi="Times New Roman" w:cs="Times New Roman"/>
                <w:b/>
                <w:bCs/>
                <w:lang w:eastAsia="ru-RU"/>
              </w:rPr>
            </w:pPr>
          </w:p>
        </w:tc>
        <w:tc>
          <w:tcPr>
            <w:tcW w:w="6662" w:type="dxa"/>
          </w:tcPr>
          <w:p w14:paraId="02D313B1" w14:textId="338C0D18" w:rsidR="00607DC6" w:rsidRPr="00607DC6" w:rsidRDefault="00607DC6" w:rsidP="00B317D9">
            <w:pPr>
              <w:rPr>
                <w:rFonts w:ascii="Times New Roman" w:eastAsia="Times New Roman" w:hAnsi="Times New Roman" w:cs="Times New Roman"/>
                <w:b/>
                <w:bCs/>
                <w:lang w:eastAsia="ru-RU"/>
              </w:rPr>
            </w:pPr>
            <w:r w:rsidRPr="00607DC6">
              <w:rPr>
                <w:rFonts w:ascii="Times New Roman" w:hAnsi="Times New Roman" w:cs="Times New Roman"/>
                <w:b/>
                <w:bCs/>
                <w:sz w:val="24"/>
                <w:szCs w:val="24"/>
              </w:rPr>
              <w:t>Содержание</w:t>
            </w:r>
          </w:p>
        </w:tc>
      </w:tr>
      <w:tr w:rsidR="00607DC6" w:rsidRPr="00607DC6" w14:paraId="4E7A7F15" w14:textId="77777777" w:rsidTr="00B317D9">
        <w:trPr>
          <w:trHeight w:val="20"/>
        </w:trPr>
        <w:tc>
          <w:tcPr>
            <w:tcW w:w="2972" w:type="dxa"/>
            <w:vMerge/>
          </w:tcPr>
          <w:p w14:paraId="6F0C7201" w14:textId="77777777" w:rsidR="00607DC6" w:rsidRPr="00607DC6" w:rsidRDefault="00607DC6" w:rsidP="00B317D9">
            <w:pPr>
              <w:rPr>
                <w:rFonts w:ascii="Times New Roman" w:eastAsia="Times New Roman" w:hAnsi="Times New Roman" w:cs="Times New Roman"/>
                <w:b/>
                <w:bCs/>
                <w:lang w:eastAsia="ru-RU"/>
              </w:rPr>
            </w:pPr>
          </w:p>
        </w:tc>
        <w:tc>
          <w:tcPr>
            <w:tcW w:w="6662" w:type="dxa"/>
          </w:tcPr>
          <w:p w14:paraId="4B7E7C7C" w14:textId="45C01CD9" w:rsidR="00607DC6" w:rsidRPr="00607DC6" w:rsidRDefault="00607DC6" w:rsidP="00B317D9">
            <w:pPr>
              <w:rPr>
                <w:rFonts w:ascii="Times New Roman" w:eastAsia="Times New Roman" w:hAnsi="Times New Roman" w:cs="Times New Roman"/>
                <w:b/>
                <w:bCs/>
                <w:lang w:eastAsia="ru-RU"/>
              </w:rPr>
            </w:pPr>
            <w:r w:rsidRPr="00607DC6">
              <w:rPr>
                <w:rFonts w:ascii="Times New Roman" w:hAnsi="Times New Roman" w:cs="Times New Roman"/>
                <w:color w:val="000000"/>
                <w:sz w:val="24"/>
                <w:szCs w:val="24"/>
              </w:rPr>
              <w:t xml:space="preserve"> Классификация, </w:t>
            </w:r>
            <w:r w:rsidRPr="00607DC6">
              <w:rPr>
                <w:rFonts w:ascii="Times New Roman" w:hAnsi="Times New Roman" w:cs="Times New Roman"/>
                <w:sz w:val="24"/>
                <w:szCs w:val="24"/>
              </w:rPr>
              <w:t>назначение, особенности строевых упражнений. Строй и его структурные элементы</w:t>
            </w:r>
          </w:p>
        </w:tc>
      </w:tr>
      <w:tr w:rsidR="00607DC6" w:rsidRPr="00607DC6" w14:paraId="2663EA88" w14:textId="77777777" w:rsidTr="00B317D9">
        <w:trPr>
          <w:trHeight w:val="20"/>
        </w:trPr>
        <w:tc>
          <w:tcPr>
            <w:tcW w:w="2972" w:type="dxa"/>
            <w:vMerge/>
          </w:tcPr>
          <w:p w14:paraId="34D4B843" w14:textId="77777777" w:rsidR="00607DC6" w:rsidRPr="00607DC6" w:rsidRDefault="00607DC6" w:rsidP="00B317D9">
            <w:pPr>
              <w:rPr>
                <w:rFonts w:ascii="Times New Roman" w:eastAsia="Times New Roman" w:hAnsi="Times New Roman" w:cs="Times New Roman"/>
                <w:b/>
                <w:bCs/>
                <w:lang w:eastAsia="ru-RU"/>
              </w:rPr>
            </w:pPr>
          </w:p>
        </w:tc>
        <w:tc>
          <w:tcPr>
            <w:tcW w:w="6662" w:type="dxa"/>
          </w:tcPr>
          <w:p w14:paraId="5FADB775" w14:textId="35E939B2" w:rsidR="00607DC6" w:rsidRPr="00607DC6" w:rsidRDefault="00607DC6" w:rsidP="00B317D9">
            <w:pPr>
              <w:rPr>
                <w:rFonts w:ascii="Times New Roman" w:eastAsia="Times New Roman" w:hAnsi="Times New Roman" w:cs="Times New Roman"/>
                <w:b/>
                <w:bCs/>
                <w:lang w:eastAsia="ru-RU"/>
              </w:rPr>
            </w:pPr>
            <w:r w:rsidRPr="00607DC6">
              <w:rPr>
                <w:rFonts w:ascii="Times New Roman" w:hAnsi="Times New Roman" w:cs="Times New Roman"/>
                <w:color w:val="000000"/>
                <w:sz w:val="24"/>
                <w:szCs w:val="24"/>
              </w:rPr>
              <w:t xml:space="preserve"> Методы и методические приемы обучения строевым упражнениям</w:t>
            </w:r>
          </w:p>
        </w:tc>
      </w:tr>
      <w:tr w:rsidR="00607DC6" w:rsidRPr="00607DC6" w14:paraId="67BF45E0" w14:textId="77777777" w:rsidTr="00B317D9">
        <w:trPr>
          <w:trHeight w:val="20"/>
        </w:trPr>
        <w:tc>
          <w:tcPr>
            <w:tcW w:w="2972" w:type="dxa"/>
            <w:vMerge/>
          </w:tcPr>
          <w:p w14:paraId="2F349944" w14:textId="77777777" w:rsidR="00607DC6" w:rsidRPr="00607DC6" w:rsidRDefault="00607DC6" w:rsidP="00B317D9">
            <w:pPr>
              <w:rPr>
                <w:rFonts w:ascii="Times New Roman" w:eastAsia="Times New Roman" w:hAnsi="Times New Roman" w:cs="Times New Roman"/>
                <w:b/>
                <w:bCs/>
                <w:lang w:eastAsia="ru-RU"/>
              </w:rPr>
            </w:pPr>
          </w:p>
        </w:tc>
        <w:tc>
          <w:tcPr>
            <w:tcW w:w="6662" w:type="dxa"/>
          </w:tcPr>
          <w:p w14:paraId="0FE88EE9" w14:textId="3C30B63E" w:rsidR="00607DC6" w:rsidRPr="00607DC6" w:rsidRDefault="00607DC6" w:rsidP="00B317D9">
            <w:pPr>
              <w:rPr>
                <w:rFonts w:ascii="Times New Roman" w:eastAsia="Times New Roman" w:hAnsi="Times New Roman" w:cs="Times New Roman"/>
                <w:b/>
                <w:bCs/>
                <w:lang w:eastAsia="ru-RU"/>
              </w:rPr>
            </w:pPr>
            <w:r w:rsidRPr="00607DC6">
              <w:rPr>
                <w:rFonts w:ascii="Times New Roman" w:hAnsi="Times New Roman" w:cs="Times New Roman"/>
                <w:b/>
                <w:bCs/>
                <w:sz w:val="24"/>
                <w:szCs w:val="24"/>
              </w:rPr>
              <w:t xml:space="preserve">В том числе, практических занятий </w:t>
            </w:r>
          </w:p>
        </w:tc>
      </w:tr>
      <w:tr w:rsidR="00607DC6" w:rsidRPr="00607DC6" w14:paraId="1525CB11" w14:textId="77777777" w:rsidTr="00B317D9">
        <w:trPr>
          <w:trHeight w:val="20"/>
        </w:trPr>
        <w:tc>
          <w:tcPr>
            <w:tcW w:w="2972" w:type="dxa"/>
            <w:vMerge/>
          </w:tcPr>
          <w:p w14:paraId="327D7962" w14:textId="77777777" w:rsidR="00607DC6" w:rsidRPr="00607DC6" w:rsidRDefault="00607DC6" w:rsidP="00B317D9">
            <w:pPr>
              <w:rPr>
                <w:rFonts w:ascii="Times New Roman" w:eastAsia="Times New Roman" w:hAnsi="Times New Roman" w:cs="Times New Roman"/>
                <w:b/>
                <w:bCs/>
                <w:lang w:eastAsia="ru-RU"/>
              </w:rPr>
            </w:pPr>
          </w:p>
        </w:tc>
        <w:tc>
          <w:tcPr>
            <w:tcW w:w="6662" w:type="dxa"/>
          </w:tcPr>
          <w:p w14:paraId="12A66964" w14:textId="33CC2ECF" w:rsidR="00607DC6" w:rsidRPr="00607DC6" w:rsidRDefault="00607DC6" w:rsidP="00B317D9">
            <w:pPr>
              <w:rPr>
                <w:rFonts w:ascii="Times New Roman" w:eastAsia="Times New Roman" w:hAnsi="Times New Roman" w:cs="Times New Roman"/>
                <w:b/>
                <w:bCs/>
                <w:lang w:eastAsia="ru-RU"/>
              </w:rPr>
            </w:pPr>
            <w:r w:rsidRPr="00607DC6">
              <w:rPr>
                <w:rFonts w:ascii="Times New Roman" w:hAnsi="Times New Roman" w:cs="Times New Roman"/>
                <w:b/>
                <w:color w:val="000000"/>
                <w:sz w:val="24"/>
                <w:szCs w:val="24"/>
              </w:rPr>
              <w:t>Практическое занятие 1.</w:t>
            </w:r>
            <w:r w:rsidRPr="00607DC6">
              <w:rPr>
                <w:rFonts w:ascii="Times New Roman" w:hAnsi="Times New Roman" w:cs="Times New Roman"/>
                <w:color w:val="000000"/>
                <w:sz w:val="24"/>
                <w:szCs w:val="24"/>
              </w:rPr>
              <w:t xml:space="preserve"> Выполнение строевых приемов, построений и перестроений, передвижений, </w:t>
            </w:r>
            <w:proofErr w:type="spellStart"/>
            <w:r w:rsidRPr="00607DC6">
              <w:rPr>
                <w:rFonts w:ascii="Times New Roman" w:hAnsi="Times New Roman" w:cs="Times New Roman"/>
                <w:color w:val="000000"/>
                <w:sz w:val="24"/>
                <w:szCs w:val="24"/>
              </w:rPr>
              <w:t>размыканий</w:t>
            </w:r>
            <w:proofErr w:type="spellEnd"/>
            <w:r w:rsidRPr="00607DC6">
              <w:rPr>
                <w:rFonts w:ascii="Times New Roman" w:hAnsi="Times New Roman" w:cs="Times New Roman"/>
                <w:color w:val="000000"/>
                <w:sz w:val="24"/>
                <w:szCs w:val="24"/>
              </w:rPr>
              <w:t xml:space="preserve"> и </w:t>
            </w:r>
            <w:proofErr w:type="spellStart"/>
            <w:r w:rsidRPr="00607DC6">
              <w:rPr>
                <w:rFonts w:ascii="Times New Roman" w:hAnsi="Times New Roman" w:cs="Times New Roman"/>
                <w:color w:val="000000"/>
                <w:sz w:val="24"/>
                <w:szCs w:val="24"/>
              </w:rPr>
              <w:t>смыканий</w:t>
            </w:r>
            <w:proofErr w:type="spellEnd"/>
          </w:p>
        </w:tc>
      </w:tr>
      <w:tr w:rsidR="00607DC6" w:rsidRPr="00607DC6" w14:paraId="70472883" w14:textId="77777777" w:rsidTr="00B317D9">
        <w:trPr>
          <w:trHeight w:val="20"/>
        </w:trPr>
        <w:tc>
          <w:tcPr>
            <w:tcW w:w="2972" w:type="dxa"/>
            <w:vMerge w:val="restart"/>
          </w:tcPr>
          <w:p w14:paraId="3B2C7D36" w14:textId="77777777" w:rsidR="00607DC6" w:rsidRPr="00607DC6" w:rsidRDefault="00607DC6" w:rsidP="00B317D9">
            <w:pPr>
              <w:jc w:val="both"/>
              <w:rPr>
                <w:rFonts w:ascii="Times New Roman" w:hAnsi="Times New Roman" w:cs="Times New Roman"/>
                <w:sz w:val="24"/>
                <w:szCs w:val="24"/>
              </w:rPr>
            </w:pPr>
            <w:r w:rsidRPr="00607DC6">
              <w:rPr>
                <w:rFonts w:ascii="Times New Roman" w:hAnsi="Times New Roman" w:cs="Times New Roman"/>
                <w:b/>
                <w:sz w:val="24"/>
                <w:szCs w:val="24"/>
              </w:rPr>
              <w:t>Тема 1.3.</w:t>
            </w:r>
            <w:r w:rsidRPr="00607DC6">
              <w:rPr>
                <w:rFonts w:ascii="Times New Roman" w:hAnsi="Times New Roman" w:cs="Times New Roman"/>
                <w:sz w:val="24"/>
                <w:szCs w:val="24"/>
              </w:rPr>
              <w:t xml:space="preserve"> Характеристика и методика проведения общеразвивающих упражнений</w:t>
            </w:r>
          </w:p>
          <w:p w14:paraId="525D8612" w14:textId="77777777" w:rsidR="00607DC6" w:rsidRPr="00607DC6" w:rsidRDefault="00607DC6" w:rsidP="00B317D9">
            <w:pPr>
              <w:rPr>
                <w:rFonts w:ascii="Times New Roman" w:eastAsia="Times New Roman" w:hAnsi="Times New Roman" w:cs="Times New Roman"/>
                <w:b/>
                <w:bCs/>
                <w:lang w:eastAsia="ru-RU"/>
              </w:rPr>
            </w:pPr>
          </w:p>
        </w:tc>
        <w:tc>
          <w:tcPr>
            <w:tcW w:w="6662" w:type="dxa"/>
          </w:tcPr>
          <w:p w14:paraId="68ED3CEC" w14:textId="6DCDE58F" w:rsidR="00607DC6" w:rsidRPr="00607DC6" w:rsidRDefault="00607DC6" w:rsidP="00B317D9">
            <w:pPr>
              <w:rPr>
                <w:rFonts w:ascii="Times New Roman" w:eastAsia="Times New Roman" w:hAnsi="Times New Roman" w:cs="Times New Roman"/>
                <w:b/>
                <w:bCs/>
                <w:lang w:eastAsia="ru-RU"/>
              </w:rPr>
            </w:pPr>
            <w:r w:rsidRPr="00607DC6">
              <w:rPr>
                <w:rFonts w:ascii="Times New Roman" w:hAnsi="Times New Roman" w:cs="Times New Roman"/>
                <w:b/>
                <w:bCs/>
                <w:sz w:val="24"/>
                <w:szCs w:val="24"/>
              </w:rPr>
              <w:t xml:space="preserve">Содержание </w:t>
            </w:r>
          </w:p>
        </w:tc>
      </w:tr>
      <w:tr w:rsidR="00607DC6" w:rsidRPr="00607DC6" w14:paraId="28A8066D" w14:textId="77777777" w:rsidTr="00B317D9">
        <w:trPr>
          <w:trHeight w:val="20"/>
        </w:trPr>
        <w:tc>
          <w:tcPr>
            <w:tcW w:w="2972" w:type="dxa"/>
            <w:vMerge/>
          </w:tcPr>
          <w:p w14:paraId="68A9CE19" w14:textId="77777777" w:rsidR="00607DC6" w:rsidRPr="00607DC6" w:rsidRDefault="00607DC6" w:rsidP="00B317D9">
            <w:pPr>
              <w:rPr>
                <w:rFonts w:ascii="Times New Roman" w:eastAsia="Times New Roman" w:hAnsi="Times New Roman" w:cs="Times New Roman"/>
                <w:b/>
                <w:bCs/>
                <w:lang w:eastAsia="ru-RU"/>
              </w:rPr>
            </w:pPr>
          </w:p>
        </w:tc>
        <w:tc>
          <w:tcPr>
            <w:tcW w:w="6662" w:type="dxa"/>
          </w:tcPr>
          <w:p w14:paraId="55549369" w14:textId="7A594CA0" w:rsidR="00607DC6" w:rsidRPr="00607DC6" w:rsidRDefault="00607DC6" w:rsidP="00B317D9">
            <w:pPr>
              <w:rPr>
                <w:rFonts w:ascii="Times New Roman" w:eastAsia="Times New Roman" w:hAnsi="Times New Roman" w:cs="Times New Roman"/>
                <w:b/>
                <w:bCs/>
                <w:lang w:eastAsia="ru-RU"/>
              </w:rPr>
            </w:pPr>
            <w:r w:rsidRPr="00607DC6">
              <w:rPr>
                <w:rFonts w:ascii="Times New Roman" w:hAnsi="Times New Roman" w:cs="Times New Roman"/>
                <w:sz w:val="24"/>
                <w:szCs w:val="24"/>
              </w:rPr>
              <w:t>Характерные особенности общеразвивающих упражнений, классификация, задачи, методика применения и проведения общеразвивающих упражнений</w:t>
            </w:r>
          </w:p>
        </w:tc>
      </w:tr>
      <w:tr w:rsidR="00607DC6" w:rsidRPr="00607DC6" w14:paraId="76A6B330" w14:textId="77777777" w:rsidTr="00B317D9">
        <w:trPr>
          <w:trHeight w:val="20"/>
        </w:trPr>
        <w:tc>
          <w:tcPr>
            <w:tcW w:w="2972" w:type="dxa"/>
            <w:vMerge/>
          </w:tcPr>
          <w:p w14:paraId="5135EFFF" w14:textId="77777777" w:rsidR="00607DC6" w:rsidRPr="00607DC6" w:rsidRDefault="00607DC6" w:rsidP="00B317D9">
            <w:pPr>
              <w:rPr>
                <w:rFonts w:ascii="Times New Roman" w:eastAsia="Times New Roman" w:hAnsi="Times New Roman" w:cs="Times New Roman"/>
                <w:b/>
                <w:bCs/>
                <w:lang w:eastAsia="ru-RU"/>
              </w:rPr>
            </w:pPr>
          </w:p>
        </w:tc>
        <w:tc>
          <w:tcPr>
            <w:tcW w:w="6662" w:type="dxa"/>
          </w:tcPr>
          <w:p w14:paraId="1D44E234" w14:textId="091C2FDE" w:rsidR="00607DC6" w:rsidRPr="00607DC6" w:rsidRDefault="00607DC6" w:rsidP="00B317D9">
            <w:pPr>
              <w:rPr>
                <w:rFonts w:ascii="Times New Roman" w:eastAsia="Times New Roman" w:hAnsi="Times New Roman" w:cs="Times New Roman"/>
                <w:b/>
                <w:bCs/>
                <w:lang w:eastAsia="ru-RU"/>
              </w:rPr>
            </w:pPr>
            <w:r w:rsidRPr="00607DC6">
              <w:rPr>
                <w:rFonts w:ascii="Times New Roman" w:hAnsi="Times New Roman" w:cs="Times New Roman"/>
                <w:sz w:val="24"/>
                <w:szCs w:val="24"/>
              </w:rPr>
              <w:t>Методика составления и проведения комплексов ОРУ без предмета, в парах, с предметами разными способами</w:t>
            </w:r>
          </w:p>
        </w:tc>
      </w:tr>
      <w:tr w:rsidR="00607DC6" w:rsidRPr="00607DC6" w14:paraId="67CAC01B" w14:textId="77777777" w:rsidTr="00B317D9">
        <w:trPr>
          <w:trHeight w:val="20"/>
        </w:trPr>
        <w:tc>
          <w:tcPr>
            <w:tcW w:w="2972" w:type="dxa"/>
            <w:vMerge/>
          </w:tcPr>
          <w:p w14:paraId="2C6B1785" w14:textId="77777777" w:rsidR="00607DC6" w:rsidRPr="00607DC6" w:rsidRDefault="00607DC6" w:rsidP="00B317D9">
            <w:pPr>
              <w:rPr>
                <w:rFonts w:ascii="Times New Roman" w:eastAsia="Times New Roman" w:hAnsi="Times New Roman" w:cs="Times New Roman"/>
                <w:b/>
                <w:bCs/>
                <w:lang w:eastAsia="ru-RU"/>
              </w:rPr>
            </w:pPr>
          </w:p>
        </w:tc>
        <w:tc>
          <w:tcPr>
            <w:tcW w:w="6662" w:type="dxa"/>
          </w:tcPr>
          <w:p w14:paraId="23720230" w14:textId="3A257A86" w:rsidR="00607DC6" w:rsidRPr="00607DC6" w:rsidRDefault="00607DC6" w:rsidP="00B317D9">
            <w:pPr>
              <w:rPr>
                <w:rFonts w:ascii="Times New Roman" w:eastAsia="Times New Roman" w:hAnsi="Times New Roman" w:cs="Times New Roman"/>
                <w:b/>
                <w:bCs/>
                <w:lang w:eastAsia="ru-RU"/>
              </w:rPr>
            </w:pPr>
            <w:r w:rsidRPr="00607DC6">
              <w:rPr>
                <w:rFonts w:ascii="Times New Roman" w:hAnsi="Times New Roman" w:cs="Times New Roman"/>
                <w:b/>
                <w:bCs/>
                <w:sz w:val="24"/>
                <w:szCs w:val="24"/>
              </w:rPr>
              <w:t xml:space="preserve">В том числе, практических занятий </w:t>
            </w:r>
          </w:p>
        </w:tc>
      </w:tr>
      <w:tr w:rsidR="00607DC6" w:rsidRPr="00607DC6" w14:paraId="423D8770" w14:textId="77777777" w:rsidTr="00B317D9">
        <w:trPr>
          <w:trHeight w:val="20"/>
        </w:trPr>
        <w:tc>
          <w:tcPr>
            <w:tcW w:w="2972" w:type="dxa"/>
            <w:vMerge/>
          </w:tcPr>
          <w:p w14:paraId="359F0DA5" w14:textId="77777777" w:rsidR="00607DC6" w:rsidRPr="00607DC6" w:rsidRDefault="00607DC6" w:rsidP="00B317D9">
            <w:pPr>
              <w:rPr>
                <w:rFonts w:ascii="Times New Roman" w:eastAsia="Times New Roman" w:hAnsi="Times New Roman" w:cs="Times New Roman"/>
                <w:b/>
                <w:bCs/>
                <w:lang w:eastAsia="ru-RU"/>
              </w:rPr>
            </w:pPr>
          </w:p>
        </w:tc>
        <w:tc>
          <w:tcPr>
            <w:tcW w:w="6662" w:type="dxa"/>
          </w:tcPr>
          <w:p w14:paraId="31DB399A" w14:textId="4ADA2B04" w:rsidR="00607DC6" w:rsidRPr="00607DC6" w:rsidRDefault="00607DC6" w:rsidP="00B317D9">
            <w:pPr>
              <w:rPr>
                <w:rFonts w:ascii="Times New Roman" w:eastAsia="Times New Roman" w:hAnsi="Times New Roman" w:cs="Times New Roman"/>
                <w:b/>
                <w:bCs/>
                <w:lang w:eastAsia="ru-RU"/>
              </w:rPr>
            </w:pPr>
            <w:r w:rsidRPr="00607DC6">
              <w:rPr>
                <w:rFonts w:ascii="Times New Roman" w:hAnsi="Times New Roman" w:cs="Times New Roman"/>
                <w:b/>
                <w:sz w:val="24"/>
                <w:szCs w:val="24"/>
              </w:rPr>
              <w:t>Практическое занятие 2.</w:t>
            </w:r>
            <w:r w:rsidRPr="00607DC6">
              <w:rPr>
                <w:rFonts w:ascii="Times New Roman" w:hAnsi="Times New Roman" w:cs="Times New Roman"/>
                <w:sz w:val="24"/>
                <w:szCs w:val="24"/>
              </w:rPr>
              <w:t xml:space="preserve"> Освоение методики составления и проведения комплекса ОРУ без предмета по показу, по рассказу, по показу и рассказу, по разделениям </w:t>
            </w:r>
          </w:p>
        </w:tc>
      </w:tr>
      <w:tr w:rsidR="00607DC6" w:rsidRPr="00607DC6" w14:paraId="687FE2AB" w14:textId="77777777" w:rsidTr="00B317D9">
        <w:trPr>
          <w:trHeight w:val="20"/>
        </w:trPr>
        <w:tc>
          <w:tcPr>
            <w:tcW w:w="2972" w:type="dxa"/>
            <w:vMerge/>
          </w:tcPr>
          <w:p w14:paraId="7F49E535" w14:textId="77777777" w:rsidR="00607DC6" w:rsidRPr="00607DC6" w:rsidRDefault="00607DC6" w:rsidP="00B317D9">
            <w:pPr>
              <w:rPr>
                <w:rFonts w:ascii="Times New Roman" w:eastAsia="Times New Roman" w:hAnsi="Times New Roman" w:cs="Times New Roman"/>
                <w:b/>
                <w:bCs/>
                <w:lang w:eastAsia="ru-RU"/>
              </w:rPr>
            </w:pPr>
          </w:p>
        </w:tc>
        <w:tc>
          <w:tcPr>
            <w:tcW w:w="6662" w:type="dxa"/>
          </w:tcPr>
          <w:p w14:paraId="50EB288F" w14:textId="2EB1051B" w:rsidR="00607DC6" w:rsidRPr="00607DC6" w:rsidRDefault="00607DC6" w:rsidP="00B317D9">
            <w:pPr>
              <w:rPr>
                <w:rFonts w:ascii="Times New Roman" w:eastAsia="Times New Roman" w:hAnsi="Times New Roman" w:cs="Times New Roman"/>
                <w:b/>
                <w:bCs/>
                <w:lang w:eastAsia="ru-RU"/>
              </w:rPr>
            </w:pPr>
            <w:r w:rsidRPr="00607DC6">
              <w:rPr>
                <w:rFonts w:ascii="Times New Roman" w:hAnsi="Times New Roman" w:cs="Times New Roman"/>
                <w:b/>
                <w:sz w:val="24"/>
                <w:szCs w:val="24"/>
              </w:rPr>
              <w:t>Практическое занятие 3.</w:t>
            </w:r>
            <w:r w:rsidRPr="00607DC6">
              <w:rPr>
                <w:rFonts w:ascii="Times New Roman" w:hAnsi="Times New Roman" w:cs="Times New Roman"/>
                <w:sz w:val="24"/>
                <w:szCs w:val="24"/>
              </w:rPr>
              <w:t xml:space="preserve"> Освоение методики составления и проведения комплекса ОРУ различными способами без предмета (раздельным, поточным, проходным, круговым </w:t>
            </w:r>
            <w:proofErr w:type="spellStart"/>
            <w:r w:rsidRPr="00607DC6">
              <w:rPr>
                <w:rFonts w:ascii="Times New Roman" w:hAnsi="Times New Roman" w:cs="Times New Roman"/>
                <w:sz w:val="24"/>
                <w:szCs w:val="24"/>
              </w:rPr>
              <w:t>и.т.д</w:t>
            </w:r>
            <w:proofErr w:type="spellEnd"/>
            <w:r w:rsidRPr="00607DC6">
              <w:rPr>
                <w:rFonts w:ascii="Times New Roman" w:hAnsi="Times New Roman" w:cs="Times New Roman"/>
                <w:sz w:val="24"/>
                <w:szCs w:val="24"/>
              </w:rPr>
              <w:t>.)</w:t>
            </w:r>
          </w:p>
        </w:tc>
      </w:tr>
      <w:tr w:rsidR="00607DC6" w:rsidRPr="00607DC6" w14:paraId="0E522883" w14:textId="77777777" w:rsidTr="00B317D9">
        <w:trPr>
          <w:trHeight w:val="20"/>
        </w:trPr>
        <w:tc>
          <w:tcPr>
            <w:tcW w:w="2972" w:type="dxa"/>
            <w:vMerge/>
          </w:tcPr>
          <w:p w14:paraId="55D9501E" w14:textId="77777777" w:rsidR="00607DC6" w:rsidRPr="00607DC6" w:rsidRDefault="00607DC6" w:rsidP="00B317D9">
            <w:pPr>
              <w:rPr>
                <w:rFonts w:ascii="Times New Roman" w:eastAsia="Times New Roman" w:hAnsi="Times New Roman" w:cs="Times New Roman"/>
                <w:b/>
                <w:bCs/>
                <w:lang w:eastAsia="ru-RU"/>
              </w:rPr>
            </w:pPr>
          </w:p>
        </w:tc>
        <w:tc>
          <w:tcPr>
            <w:tcW w:w="6662" w:type="dxa"/>
          </w:tcPr>
          <w:p w14:paraId="0CE37D7F" w14:textId="581DAFAE" w:rsidR="00607DC6" w:rsidRPr="00607DC6" w:rsidRDefault="00607DC6" w:rsidP="00B317D9">
            <w:pPr>
              <w:rPr>
                <w:rFonts w:ascii="Times New Roman" w:eastAsia="Times New Roman" w:hAnsi="Times New Roman" w:cs="Times New Roman"/>
                <w:b/>
                <w:bCs/>
                <w:lang w:eastAsia="ru-RU"/>
              </w:rPr>
            </w:pPr>
            <w:r w:rsidRPr="00607DC6">
              <w:rPr>
                <w:rFonts w:ascii="Times New Roman" w:hAnsi="Times New Roman" w:cs="Times New Roman"/>
                <w:b/>
                <w:sz w:val="24"/>
                <w:szCs w:val="24"/>
              </w:rPr>
              <w:t>Практическое занятие 4.</w:t>
            </w:r>
            <w:r w:rsidRPr="00607DC6">
              <w:rPr>
                <w:rFonts w:ascii="Times New Roman" w:hAnsi="Times New Roman" w:cs="Times New Roman"/>
                <w:sz w:val="24"/>
                <w:szCs w:val="24"/>
              </w:rPr>
              <w:t xml:space="preserve"> Освоение методики составления и проведения комплекса ОРУ с предметами (с мячом, с гимнастической палкой, на гимнастической скамейке, на гимнастической стенке </w:t>
            </w:r>
            <w:proofErr w:type="spellStart"/>
            <w:r w:rsidRPr="00607DC6">
              <w:rPr>
                <w:rFonts w:ascii="Times New Roman" w:hAnsi="Times New Roman" w:cs="Times New Roman"/>
                <w:sz w:val="24"/>
                <w:szCs w:val="24"/>
              </w:rPr>
              <w:t>и.т.д</w:t>
            </w:r>
            <w:proofErr w:type="spellEnd"/>
            <w:r w:rsidRPr="00607DC6">
              <w:rPr>
                <w:rFonts w:ascii="Times New Roman" w:hAnsi="Times New Roman" w:cs="Times New Roman"/>
                <w:sz w:val="24"/>
                <w:szCs w:val="24"/>
              </w:rPr>
              <w:t>.)</w:t>
            </w:r>
          </w:p>
        </w:tc>
      </w:tr>
      <w:tr w:rsidR="00607DC6" w:rsidRPr="00607DC6" w14:paraId="5F8F38F0" w14:textId="77777777" w:rsidTr="00B317D9">
        <w:trPr>
          <w:trHeight w:val="20"/>
        </w:trPr>
        <w:tc>
          <w:tcPr>
            <w:tcW w:w="2972" w:type="dxa"/>
            <w:vMerge w:val="restart"/>
          </w:tcPr>
          <w:p w14:paraId="05E97C02" w14:textId="77777777" w:rsidR="00607DC6" w:rsidRPr="00607DC6" w:rsidRDefault="00607DC6" w:rsidP="00B317D9">
            <w:pPr>
              <w:widowControl w:val="0"/>
              <w:suppressAutoHyphens/>
              <w:autoSpaceDE w:val="0"/>
              <w:jc w:val="both"/>
              <w:rPr>
                <w:rFonts w:ascii="Times New Roman" w:hAnsi="Times New Roman" w:cs="Times New Roman"/>
                <w:sz w:val="24"/>
                <w:szCs w:val="24"/>
                <w:lang w:eastAsia="zh-CN"/>
              </w:rPr>
            </w:pPr>
            <w:r w:rsidRPr="00607DC6">
              <w:rPr>
                <w:rFonts w:ascii="Times New Roman" w:hAnsi="Times New Roman" w:cs="Times New Roman"/>
                <w:b/>
                <w:sz w:val="24"/>
                <w:szCs w:val="24"/>
              </w:rPr>
              <w:t>Тема 1.4.</w:t>
            </w:r>
            <w:r w:rsidRPr="00607DC6">
              <w:rPr>
                <w:rFonts w:ascii="Times New Roman" w:hAnsi="Times New Roman" w:cs="Times New Roman"/>
                <w:sz w:val="24"/>
                <w:szCs w:val="24"/>
              </w:rPr>
              <w:t xml:space="preserve"> </w:t>
            </w:r>
            <w:r w:rsidRPr="00607DC6">
              <w:rPr>
                <w:rFonts w:ascii="Times New Roman" w:hAnsi="Times New Roman" w:cs="Times New Roman"/>
                <w:sz w:val="24"/>
                <w:szCs w:val="24"/>
                <w:lang w:eastAsia="zh-CN"/>
              </w:rPr>
              <w:t>Основы техники и методика обучения акробатическим упражнениям</w:t>
            </w:r>
          </w:p>
          <w:p w14:paraId="5787E2C2" w14:textId="77777777" w:rsidR="00607DC6" w:rsidRPr="00607DC6" w:rsidRDefault="00607DC6" w:rsidP="00B317D9">
            <w:pPr>
              <w:rPr>
                <w:rFonts w:ascii="Times New Roman" w:eastAsia="Times New Roman" w:hAnsi="Times New Roman" w:cs="Times New Roman"/>
                <w:b/>
                <w:bCs/>
                <w:lang w:eastAsia="ru-RU"/>
              </w:rPr>
            </w:pPr>
          </w:p>
        </w:tc>
        <w:tc>
          <w:tcPr>
            <w:tcW w:w="6662" w:type="dxa"/>
          </w:tcPr>
          <w:p w14:paraId="13131EBF" w14:textId="6BEF14A3" w:rsidR="00607DC6" w:rsidRPr="00607DC6" w:rsidRDefault="00607DC6" w:rsidP="00B317D9">
            <w:pPr>
              <w:rPr>
                <w:rFonts w:ascii="Times New Roman" w:eastAsia="Times New Roman" w:hAnsi="Times New Roman" w:cs="Times New Roman"/>
                <w:b/>
                <w:bCs/>
                <w:lang w:eastAsia="ru-RU"/>
              </w:rPr>
            </w:pPr>
            <w:r w:rsidRPr="00607DC6">
              <w:rPr>
                <w:rFonts w:ascii="Times New Roman" w:hAnsi="Times New Roman" w:cs="Times New Roman"/>
                <w:b/>
                <w:bCs/>
                <w:sz w:val="24"/>
                <w:szCs w:val="24"/>
              </w:rPr>
              <w:t>Содержание</w:t>
            </w:r>
          </w:p>
        </w:tc>
      </w:tr>
      <w:tr w:rsidR="007D7ACF" w:rsidRPr="00607DC6" w14:paraId="7B8C9302" w14:textId="77777777" w:rsidTr="00580D7B">
        <w:trPr>
          <w:trHeight w:val="1400"/>
        </w:trPr>
        <w:tc>
          <w:tcPr>
            <w:tcW w:w="2972" w:type="dxa"/>
            <w:vMerge/>
          </w:tcPr>
          <w:p w14:paraId="0705C28D" w14:textId="77777777" w:rsidR="007D7ACF" w:rsidRPr="00607DC6" w:rsidRDefault="007D7ACF" w:rsidP="00B317D9">
            <w:pPr>
              <w:rPr>
                <w:rFonts w:ascii="Times New Roman" w:eastAsia="Times New Roman" w:hAnsi="Times New Roman" w:cs="Times New Roman"/>
                <w:b/>
                <w:bCs/>
                <w:lang w:eastAsia="ru-RU"/>
              </w:rPr>
            </w:pPr>
          </w:p>
        </w:tc>
        <w:tc>
          <w:tcPr>
            <w:tcW w:w="6662" w:type="dxa"/>
          </w:tcPr>
          <w:p w14:paraId="1C847092" w14:textId="1F4B4877" w:rsidR="007D7ACF" w:rsidRPr="00607DC6" w:rsidRDefault="007D7ACF" w:rsidP="00B317D9">
            <w:pPr>
              <w:rPr>
                <w:rFonts w:ascii="Times New Roman" w:eastAsia="Times New Roman" w:hAnsi="Times New Roman" w:cs="Times New Roman"/>
                <w:b/>
                <w:bCs/>
                <w:lang w:eastAsia="ru-RU"/>
              </w:rPr>
            </w:pPr>
            <w:r w:rsidRPr="00607DC6">
              <w:rPr>
                <w:rFonts w:ascii="Times New Roman" w:hAnsi="Times New Roman" w:cs="Times New Roman"/>
                <w:color w:val="000000"/>
                <w:sz w:val="24"/>
                <w:szCs w:val="24"/>
              </w:rPr>
              <w:t>Техника гимнастических упражнений и закономерности лежащие в ее основе</w:t>
            </w:r>
          </w:p>
          <w:p w14:paraId="0305409E" w14:textId="04E4E071" w:rsidR="007D7ACF" w:rsidRPr="00607DC6" w:rsidRDefault="007D7ACF" w:rsidP="00580D7B">
            <w:pPr>
              <w:rPr>
                <w:rFonts w:ascii="Times New Roman" w:eastAsia="Times New Roman" w:hAnsi="Times New Roman" w:cs="Times New Roman"/>
                <w:b/>
                <w:bCs/>
                <w:lang w:eastAsia="ru-RU"/>
              </w:rPr>
            </w:pPr>
            <w:r w:rsidRPr="00607DC6">
              <w:rPr>
                <w:rFonts w:ascii="Times New Roman" w:hAnsi="Times New Roman" w:cs="Times New Roman"/>
                <w:color w:val="000000"/>
                <w:sz w:val="24"/>
                <w:szCs w:val="24"/>
              </w:rPr>
              <w:t xml:space="preserve">Статические и динамические упражнения. </w:t>
            </w:r>
            <w:r w:rsidRPr="00607DC6">
              <w:rPr>
                <w:rFonts w:ascii="Times New Roman" w:hAnsi="Times New Roman" w:cs="Times New Roman"/>
                <w:sz w:val="24"/>
                <w:szCs w:val="24"/>
              </w:rPr>
              <w:t>Характеристика, классификация акробатических упражнений</w:t>
            </w:r>
          </w:p>
        </w:tc>
      </w:tr>
      <w:tr w:rsidR="007D7ACF" w:rsidRPr="00607DC6" w14:paraId="0DB94F39" w14:textId="77777777" w:rsidTr="006A5E09">
        <w:trPr>
          <w:trHeight w:val="1833"/>
        </w:trPr>
        <w:tc>
          <w:tcPr>
            <w:tcW w:w="2972" w:type="dxa"/>
            <w:vMerge/>
          </w:tcPr>
          <w:p w14:paraId="73AAD0CC" w14:textId="77777777" w:rsidR="007D7ACF" w:rsidRPr="00607DC6" w:rsidRDefault="007D7ACF" w:rsidP="00B317D9">
            <w:pPr>
              <w:rPr>
                <w:rFonts w:ascii="Times New Roman" w:eastAsia="Times New Roman" w:hAnsi="Times New Roman" w:cs="Times New Roman"/>
                <w:b/>
                <w:bCs/>
                <w:lang w:eastAsia="ru-RU"/>
              </w:rPr>
            </w:pPr>
          </w:p>
        </w:tc>
        <w:tc>
          <w:tcPr>
            <w:tcW w:w="6662" w:type="dxa"/>
          </w:tcPr>
          <w:p w14:paraId="7B191EA3" w14:textId="1F7EC8CE" w:rsidR="007D7ACF" w:rsidRPr="00607DC6" w:rsidRDefault="007D7ACF" w:rsidP="00C94A45">
            <w:pPr>
              <w:rPr>
                <w:rFonts w:ascii="Times New Roman" w:eastAsia="Times New Roman" w:hAnsi="Times New Roman" w:cs="Times New Roman"/>
                <w:b/>
                <w:bCs/>
                <w:lang w:eastAsia="ru-RU"/>
              </w:rPr>
            </w:pPr>
            <w:r w:rsidRPr="00607DC6">
              <w:rPr>
                <w:rFonts w:ascii="Times New Roman" w:hAnsi="Times New Roman" w:cs="Times New Roman"/>
                <w:sz w:val="24"/>
                <w:szCs w:val="24"/>
              </w:rPr>
              <w:t xml:space="preserve"> Цели и задачи обучения </w:t>
            </w:r>
            <w:proofErr w:type="gramStart"/>
            <w:r w:rsidRPr="00607DC6">
              <w:rPr>
                <w:rFonts w:ascii="Times New Roman" w:hAnsi="Times New Roman" w:cs="Times New Roman"/>
                <w:sz w:val="24"/>
                <w:szCs w:val="24"/>
              </w:rPr>
              <w:t>в гимнастик</w:t>
            </w:r>
            <w:proofErr w:type="gramEnd"/>
            <w:r w:rsidR="006A5E09" w:rsidRPr="006A5E09">
              <w:rPr>
                <w:rFonts w:ascii="Times New Roman" w:hAnsi="Times New Roman" w:cs="Times New Roman"/>
                <w:sz w:val="24"/>
                <w:szCs w:val="24"/>
              </w:rPr>
              <w:t>/</w:t>
            </w:r>
            <w:r w:rsidRPr="00607DC6">
              <w:rPr>
                <w:rFonts w:ascii="Times New Roman" w:hAnsi="Times New Roman" w:cs="Times New Roman"/>
                <w:sz w:val="24"/>
                <w:szCs w:val="24"/>
              </w:rPr>
              <w:t>Методика обучения гимнастическим упражнениям</w:t>
            </w:r>
            <w:r w:rsidR="006A5E09">
              <w:rPr>
                <w:rFonts w:ascii="Times New Roman" w:hAnsi="Times New Roman" w:cs="Times New Roman"/>
                <w:sz w:val="24"/>
                <w:szCs w:val="24"/>
              </w:rPr>
              <w:t xml:space="preserve">. </w:t>
            </w:r>
            <w:r w:rsidRPr="00607DC6">
              <w:rPr>
                <w:rFonts w:ascii="Times New Roman" w:hAnsi="Times New Roman" w:cs="Times New Roman"/>
                <w:sz w:val="24"/>
                <w:szCs w:val="24"/>
              </w:rPr>
              <w:t>Этапы, методы и приемы обучения гимнастическим упражнениям</w:t>
            </w:r>
            <w:r w:rsidR="006A5E09">
              <w:rPr>
                <w:rFonts w:ascii="Times New Roman" w:hAnsi="Times New Roman" w:cs="Times New Roman"/>
                <w:sz w:val="24"/>
                <w:szCs w:val="24"/>
              </w:rPr>
              <w:t>.</w:t>
            </w:r>
            <w:r w:rsidRPr="00607DC6">
              <w:rPr>
                <w:rFonts w:ascii="Times New Roman" w:hAnsi="Times New Roman" w:cs="Times New Roman"/>
                <w:sz w:val="24"/>
                <w:szCs w:val="24"/>
              </w:rPr>
              <w:t xml:space="preserve"> Методика исправления ошибок</w:t>
            </w:r>
            <w:r w:rsidR="006A5E09">
              <w:rPr>
                <w:rFonts w:ascii="Times New Roman" w:hAnsi="Times New Roman" w:cs="Times New Roman"/>
                <w:sz w:val="24"/>
                <w:szCs w:val="24"/>
              </w:rPr>
              <w:t xml:space="preserve">. </w:t>
            </w:r>
            <w:r w:rsidRPr="00607DC6">
              <w:rPr>
                <w:rFonts w:ascii="Times New Roman" w:hAnsi="Times New Roman" w:cs="Times New Roman"/>
                <w:sz w:val="24"/>
                <w:szCs w:val="24"/>
              </w:rPr>
              <w:t>Подготовка мест занятий, спортивного инвентаря и оборудования</w:t>
            </w:r>
            <w:r w:rsidR="006A5E09">
              <w:rPr>
                <w:rFonts w:ascii="Times New Roman" w:hAnsi="Times New Roman" w:cs="Times New Roman"/>
                <w:sz w:val="24"/>
                <w:szCs w:val="24"/>
              </w:rPr>
              <w:t>. .</w:t>
            </w:r>
            <w:r w:rsidRPr="00607DC6">
              <w:rPr>
                <w:rFonts w:ascii="Times New Roman" w:hAnsi="Times New Roman" w:cs="Times New Roman"/>
                <w:sz w:val="24"/>
                <w:szCs w:val="24"/>
              </w:rPr>
              <w:t xml:space="preserve">Применение приемов страховки, помощи и </w:t>
            </w:r>
            <w:proofErr w:type="spellStart"/>
            <w:r w:rsidRPr="00607DC6">
              <w:rPr>
                <w:rFonts w:ascii="Times New Roman" w:hAnsi="Times New Roman" w:cs="Times New Roman"/>
                <w:sz w:val="24"/>
                <w:szCs w:val="24"/>
              </w:rPr>
              <w:t>самостраховки</w:t>
            </w:r>
            <w:proofErr w:type="spellEnd"/>
          </w:p>
        </w:tc>
      </w:tr>
      <w:tr w:rsidR="00607DC6" w:rsidRPr="00607DC6" w14:paraId="00801F13" w14:textId="77777777" w:rsidTr="00B317D9">
        <w:trPr>
          <w:trHeight w:val="20"/>
        </w:trPr>
        <w:tc>
          <w:tcPr>
            <w:tcW w:w="2972" w:type="dxa"/>
            <w:vMerge/>
          </w:tcPr>
          <w:p w14:paraId="7C1D9177" w14:textId="77777777" w:rsidR="00607DC6" w:rsidRPr="00607DC6" w:rsidRDefault="00607DC6" w:rsidP="00B317D9">
            <w:pPr>
              <w:rPr>
                <w:rFonts w:ascii="Times New Roman" w:eastAsia="Times New Roman" w:hAnsi="Times New Roman" w:cs="Times New Roman"/>
                <w:b/>
                <w:bCs/>
                <w:lang w:eastAsia="ru-RU"/>
              </w:rPr>
            </w:pPr>
          </w:p>
        </w:tc>
        <w:tc>
          <w:tcPr>
            <w:tcW w:w="6662" w:type="dxa"/>
          </w:tcPr>
          <w:p w14:paraId="15628B21" w14:textId="3707D519" w:rsidR="00607DC6" w:rsidRPr="00607DC6" w:rsidRDefault="00607DC6" w:rsidP="00B317D9">
            <w:pPr>
              <w:rPr>
                <w:rFonts w:ascii="Times New Roman" w:eastAsia="Times New Roman" w:hAnsi="Times New Roman" w:cs="Times New Roman"/>
                <w:b/>
                <w:bCs/>
                <w:lang w:eastAsia="ru-RU"/>
              </w:rPr>
            </w:pPr>
            <w:r w:rsidRPr="00607DC6">
              <w:rPr>
                <w:rFonts w:ascii="Times New Roman" w:hAnsi="Times New Roman" w:cs="Times New Roman"/>
                <w:b/>
                <w:bCs/>
                <w:sz w:val="24"/>
                <w:szCs w:val="24"/>
              </w:rPr>
              <w:t xml:space="preserve">В том числе, практических занятий </w:t>
            </w:r>
          </w:p>
        </w:tc>
      </w:tr>
      <w:tr w:rsidR="00607DC6" w:rsidRPr="00607DC6" w14:paraId="2180099A" w14:textId="77777777" w:rsidTr="00B317D9">
        <w:trPr>
          <w:trHeight w:val="20"/>
        </w:trPr>
        <w:tc>
          <w:tcPr>
            <w:tcW w:w="2972" w:type="dxa"/>
            <w:vMerge/>
          </w:tcPr>
          <w:p w14:paraId="260AA4E8" w14:textId="77777777" w:rsidR="00607DC6" w:rsidRPr="00607DC6" w:rsidRDefault="00607DC6" w:rsidP="00B317D9">
            <w:pPr>
              <w:rPr>
                <w:rFonts w:ascii="Times New Roman" w:eastAsia="Times New Roman" w:hAnsi="Times New Roman" w:cs="Times New Roman"/>
                <w:b/>
                <w:bCs/>
                <w:lang w:eastAsia="ru-RU"/>
              </w:rPr>
            </w:pPr>
          </w:p>
        </w:tc>
        <w:tc>
          <w:tcPr>
            <w:tcW w:w="6662" w:type="dxa"/>
          </w:tcPr>
          <w:p w14:paraId="01652D1B" w14:textId="44BE2C11" w:rsidR="00607DC6" w:rsidRPr="00607DC6" w:rsidRDefault="00607DC6" w:rsidP="00B317D9">
            <w:pPr>
              <w:rPr>
                <w:rFonts w:ascii="Times New Roman" w:eastAsia="Times New Roman" w:hAnsi="Times New Roman" w:cs="Times New Roman"/>
                <w:b/>
                <w:bCs/>
                <w:lang w:eastAsia="ru-RU"/>
              </w:rPr>
            </w:pPr>
            <w:r w:rsidRPr="00607DC6">
              <w:rPr>
                <w:rFonts w:ascii="Times New Roman" w:hAnsi="Times New Roman" w:cs="Times New Roman"/>
                <w:b/>
                <w:color w:val="000000"/>
                <w:sz w:val="24"/>
                <w:szCs w:val="24"/>
              </w:rPr>
              <w:t>Практическое занятие 5.</w:t>
            </w:r>
            <w:r w:rsidRPr="00607DC6">
              <w:rPr>
                <w:rFonts w:ascii="Times New Roman" w:hAnsi="Times New Roman" w:cs="Times New Roman"/>
                <w:sz w:val="24"/>
                <w:szCs w:val="24"/>
              </w:rPr>
              <w:t>Основы техники и методика обучения акробатическим упражнениям (группировка, перекаты, кувырок вперед и назад, стойка на лопатках, стойка на голове и руках, стойка на руках, мост, переворот боком «колесо» и т.д.)</w:t>
            </w:r>
          </w:p>
        </w:tc>
      </w:tr>
      <w:tr w:rsidR="00607DC6" w:rsidRPr="00607DC6" w14:paraId="43489678" w14:textId="77777777" w:rsidTr="00B317D9">
        <w:trPr>
          <w:trHeight w:val="20"/>
        </w:trPr>
        <w:tc>
          <w:tcPr>
            <w:tcW w:w="2972" w:type="dxa"/>
            <w:vMerge w:val="restart"/>
          </w:tcPr>
          <w:p w14:paraId="4E5FADB8" w14:textId="77777777" w:rsidR="00607DC6" w:rsidRPr="00607DC6" w:rsidRDefault="00607DC6" w:rsidP="00B317D9">
            <w:pPr>
              <w:widowControl w:val="0"/>
              <w:suppressAutoHyphens/>
              <w:autoSpaceDE w:val="0"/>
              <w:rPr>
                <w:rFonts w:ascii="Times New Roman" w:hAnsi="Times New Roman" w:cs="Times New Roman"/>
                <w:sz w:val="24"/>
                <w:szCs w:val="24"/>
                <w:lang w:eastAsia="zh-CN"/>
              </w:rPr>
            </w:pPr>
            <w:r w:rsidRPr="00607DC6">
              <w:rPr>
                <w:rFonts w:ascii="Times New Roman" w:hAnsi="Times New Roman" w:cs="Times New Roman"/>
                <w:b/>
                <w:color w:val="000000"/>
                <w:sz w:val="24"/>
                <w:szCs w:val="24"/>
                <w:lang w:eastAsia="zh-CN"/>
              </w:rPr>
              <w:t>Тема 1.5.</w:t>
            </w:r>
            <w:r w:rsidRPr="00607DC6">
              <w:rPr>
                <w:rFonts w:ascii="Times New Roman" w:hAnsi="Times New Roman" w:cs="Times New Roman"/>
                <w:sz w:val="24"/>
                <w:szCs w:val="24"/>
                <w:lang w:eastAsia="zh-CN"/>
              </w:rPr>
              <w:t xml:space="preserve"> Методика развития физических качеств посредствам гимнастики в ИВС</w:t>
            </w:r>
          </w:p>
          <w:p w14:paraId="09119EDC" w14:textId="77777777" w:rsidR="00607DC6" w:rsidRPr="00607DC6" w:rsidRDefault="00607DC6" w:rsidP="00B317D9">
            <w:pPr>
              <w:rPr>
                <w:rFonts w:ascii="Times New Roman" w:eastAsia="Times New Roman" w:hAnsi="Times New Roman" w:cs="Times New Roman"/>
                <w:b/>
                <w:bCs/>
                <w:lang w:eastAsia="ru-RU"/>
              </w:rPr>
            </w:pPr>
          </w:p>
        </w:tc>
        <w:tc>
          <w:tcPr>
            <w:tcW w:w="6662" w:type="dxa"/>
          </w:tcPr>
          <w:p w14:paraId="040808DC" w14:textId="3BC5F282" w:rsidR="00607DC6" w:rsidRPr="00607DC6" w:rsidRDefault="00607DC6" w:rsidP="00B317D9">
            <w:pPr>
              <w:rPr>
                <w:rFonts w:ascii="Times New Roman" w:eastAsia="Times New Roman" w:hAnsi="Times New Roman" w:cs="Times New Roman"/>
                <w:b/>
                <w:bCs/>
                <w:lang w:eastAsia="ru-RU"/>
              </w:rPr>
            </w:pPr>
            <w:r w:rsidRPr="00607DC6">
              <w:rPr>
                <w:rFonts w:ascii="Times New Roman" w:hAnsi="Times New Roman" w:cs="Times New Roman"/>
                <w:b/>
                <w:bCs/>
                <w:sz w:val="24"/>
                <w:szCs w:val="24"/>
              </w:rPr>
              <w:t>Содержание</w:t>
            </w:r>
          </w:p>
        </w:tc>
      </w:tr>
      <w:tr w:rsidR="00607DC6" w:rsidRPr="00607DC6" w14:paraId="1337C07F" w14:textId="77777777" w:rsidTr="00B317D9">
        <w:trPr>
          <w:trHeight w:val="20"/>
        </w:trPr>
        <w:tc>
          <w:tcPr>
            <w:tcW w:w="2972" w:type="dxa"/>
            <w:vMerge/>
          </w:tcPr>
          <w:p w14:paraId="16A067A5" w14:textId="77777777" w:rsidR="00607DC6" w:rsidRPr="00607DC6" w:rsidRDefault="00607DC6" w:rsidP="00B317D9">
            <w:pPr>
              <w:rPr>
                <w:rFonts w:ascii="Times New Roman" w:eastAsia="Times New Roman" w:hAnsi="Times New Roman" w:cs="Times New Roman"/>
                <w:b/>
                <w:bCs/>
                <w:lang w:eastAsia="ru-RU"/>
              </w:rPr>
            </w:pPr>
          </w:p>
        </w:tc>
        <w:tc>
          <w:tcPr>
            <w:tcW w:w="6662" w:type="dxa"/>
          </w:tcPr>
          <w:p w14:paraId="22B4F56B" w14:textId="3F676028" w:rsidR="00607DC6" w:rsidRPr="00607DC6" w:rsidRDefault="00607DC6" w:rsidP="00B317D9">
            <w:pPr>
              <w:rPr>
                <w:rFonts w:ascii="Times New Roman" w:eastAsia="Times New Roman" w:hAnsi="Times New Roman" w:cs="Times New Roman"/>
                <w:b/>
                <w:bCs/>
                <w:lang w:eastAsia="ru-RU"/>
              </w:rPr>
            </w:pPr>
            <w:r w:rsidRPr="00607DC6">
              <w:rPr>
                <w:rFonts w:ascii="Times New Roman" w:hAnsi="Times New Roman" w:cs="Times New Roman"/>
                <w:sz w:val="24"/>
                <w:szCs w:val="24"/>
              </w:rPr>
              <w:t xml:space="preserve"> Особенности физической подготовки посредствам гимнастики</w:t>
            </w:r>
          </w:p>
        </w:tc>
      </w:tr>
      <w:tr w:rsidR="00607DC6" w:rsidRPr="00607DC6" w14:paraId="3990AD9A" w14:textId="77777777" w:rsidTr="00B317D9">
        <w:trPr>
          <w:trHeight w:val="20"/>
        </w:trPr>
        <w:tc>
          <w:tcPr>
            <w:tcW w:w="2972" w:type="dxa"/>
            <w:vMerge/>
          </w:tcPr>
          <w:p w14:paraId="437B2D81" w14:textId="77777777" w:rsidR="00607DC6" w:rsidRPr="00607DC6" w:rsidRDefault="00607DC6" w:rsidP="00B317D9">
            <w:pPr>
              <w:rPr>
                <w:rFonts w:ascii="Times New Roman" w:eastAsia="Times New Roman" w:hAnsi="Times New Roman" w:cs="Times New Roman"/>
                <w:b/>
                <w:bCs/>
                <w:lang w:eastAsia="ru-RU"/>
              </w:rPr>
            </w:pPr>
          </w:p>
        </w:tc>
        <w:tc>
          <w:tcPr>
            <w:tcW w:w="6662" w:type="dxa"/>
          </w:tcPr>
          <w:p w14:paraId="678D7A10" w14:textId="78445837" w:rsidR="00607DC6" w:rsidRPr="00607DC6" w:rsidRDefault="00607DC6" w:rsidP="00B317D9">
            <w:pPr>
              <w:rPr>
                <w:rFonts w:ascii="Times New Roman" w:eastAsia="Times New Roman" w:hAnsi="Times New Roman" w:cs="Times New Roman"/>
                <w:b/>
                <w:bCs/>
                <w:lang w:eastAsia="ru-RU"/>
              </w:rPr>
            </w:pPr>
            <w:r w:rsidRPr="00607DC6">
              <w:rPr>
                <w:rFonts w:ascii="Times New Roman" w:hAnsi="Times New Roman" w:cs="Times New Roman"/>
                <w:sz w:val="24"/>
                <w:szCs w:val="24"/>
              </w:rPr>
              <w:t xml:space="preserve"> Методика развития двигательных способностей посредствам гимнастики</w:t>
            </w:r>
          </w:p>
        </w:tc>
      </w:tr>
      <w:tr w:rsidR="00607DC6" w:rsidRPr="00607DC6" w14:paraId="74B16659" w14:textId="77777777" w:rsidTr="00B317D9">
        <w:trPr>
          <w:trHeight w:val="20"/>
        </w:trPr>
        <w:tc>
          <w:tcPr>
            <w:tcW w:w="2972" w:type="dxa"/>
            <w:vMerge/>
          </w:tcPr>
          <w:p w14:paraId="112609AD" w14:textId="77777777" w:rsidR="00607DC6" w:rsidRPr="00607DC6" w:rsidRDefault="00607DC6" w:rsidP="00B317D9">
            <w:pPr>
              <w:rPr>
                <w:rFonts w:ascii="Times New Roman" w:eastAsia="Times New Roman" w:hAnsi="Times New Roman" w:cs="Times New Roman"/>
                <w:b/>
                <w:bCs/>
                <w:lang w:eastAsia="ru-RU"/>
              </w:rPr>
            </w:pPr>
          </w:p>
        </w:tc>
        <w:tc>
          <w:tcPr>
            <w:tcW w:w="6662" w:type="dxa"/>
          </w:tcPr>
          <w:p w14:paraId="7B4DDA02" w14:textId="017FD33B" w:rsidR="00607DC6" w:rsidRPr="00607DC6" w:rsidRDefault="00607DC6" w:rsidP="00B317D9">
            <w:pPr>
              <w:rPr>
                <w:rFonts w:ascii="Times New Roman" w:eastAsia="Times New Roman" w:hAnsi="Times New Roman" w:cs="Times New Roman"/>
                <w:b/>
                <w:bCs/>
                <w:lang w:eastAsia="ru-RU"/>
              </w:rPr>
            </w:pPr>
            <w:r w:rsidRPr="00607DC6">
              <w:rPr>
                <w:rFonts w:ascii="Times New Roman" w:hAnsi="Times New Roman" w:cs="Times New Roman"/>
                <w:b/>
                <w:bCs/>
                <w:sz w:val="24"/>
                <w:szCs w:val="24"/>
              </w:rPr>
              <w:t xml:space="preserve">В том числе, практических занятий </w:t>
            </w:r>
          </w:p>
        </w:tc>
      </w:tr>
      <w:tr w:rsidR="00607DC6" w:rsidRPr="00607DC6" w14:paraId="4266E356" w14:textId="77777777" w:rsidTr="00B317D9">
        <w:trPr>
          <w:trHeight w:val="20"/>
        </w:trPr>
        <w:tc>
          <w:tcPr>
            <w:tcW w:w="2972" w:type="dxa"/>
            <w:vMerge/>
          </w:tcPr>
          <w:p w14:paraId="28B0EFB4" w14:textId="77777777" w:rsidR="00607DC6" w:rsidRPr="00607DC6" w:rsidRDefault="00607DC6" w:rsidP="00B317D9">
            <w:pPr>
              <w:rPr>
                <w:rFonts w:ascii="Times New Roman" w:eastAsia="Times New Roman" w:hAnsi="Times New Roman" w:cs="Times New Roman"/>
                <w:b/>
                <w:bCs/>
                <w:lang w:eastAsia="ru-RU"/>
              </w:rPr>
            </w:pPr>
          </w:p>
        </w:tc>
        <w:tc>
          <w:tcPr>
            <w:tcW w:w="6662" w:type="dxa"/>
          </w:tcPr>
          <w:p w14:paraId="26E88C9B" w14:textId="1FD7252C" w:rsidR="00607DC6" w:rsidRPr="00607DC6" w:rsidRDefault="00607DC6" w:rsidP="00B317D9">
            <w:pPr>
              <w:rPr>
                <w:rFonts w:ascii="Times New Roman" w:eastAsia="Times New Roman" w:hAnsi="Times New Roman" w:cs="Times New Roman"/>
                <w:b/>
                <w:bCs/>
                <w:lang w:eastAsia="ru-RU"/>
              </w:rPr>
            </w:pPr>
            <w:r w:rsidRPr="00607DC6">
              <w:rPr>
                <w:rFonts w:ascii="Times New Roman" w:hAnsi="Times New Roman" w:cs="Times New Roman"/>
                <w:b/>
                <w:sz w:val="24"/>
                <w:szCs w:val="24"/>
              </w:rPr>
              <w:t>Практическое занятие 6.</w:t>
            </w:r>
            <w:r w:rsidRPr="00607DC6">
              <w:rPr>
                <w:rFonts w:ascii="Times New Roman" w:hAnsi="Times New Roman" w:cs="Times New Roman"/>
                <w:sz w:val="24"/>
                <w:szCs w:val="24"/>
              </w:rPr>
              <w:t xml:space="preserve"> Освоение методики развития двигательных способностей посредствам гимнастики</w:t>
            </w:r>
          </w:p>
        </w:tc>
      </w:tr>
      <w:tr w:rsidR="00607DC6" w:rsidRPr="00607DC6" w14:paraId="36D3F95F" w14:textId="77777777" w:rsidTr="00B317D9">
        <w:trPr>
          <w:trHeight w:val="20"/>
        </w:trPr>
        <w:tc>
          <w:tcPr>
            <w:tcW w:w="2972" w:type="dxa"/>
            <w:vMerge w:val="restart"/>
          </w:tcPr>
          <w:p w14:paraId="44B87BE7" w14:textId="58E86939" w:rsidR="00607DC6" w:rsidRPr="00607DC6" w:rsidRDefault="00607DC6" w:rsidP="00B317D9">
            <w:pPr>
              <w:widowControl w:val="0"/>
              <w:suppressAutoHyphens/>
              <w:autoSpaceDE w:val="0"/>
              <w:rPr>
                <w:rFonts w:ascii="Times New Roman" w:hAnsi="Times New Roman" w:cs="Times New Roman"/>
                <w:sz w:val="24"/>
                <w:szCs w:val="24"/>
                <w:lang w:eastAsia="zh-CN"/>
              </w:rPr>
            </w:pPr>
            <w:r w:rsidRPr="00607DC6">
              <w:rPr>
                <w:rFonts w:ascii="Times New Roman" w:hAnsi="Times New Roman" w:cs="Times New Roman"/>
                <w:b/>
                <w:sz w:val="24"/>
                <w:szCs w:val="24"/>
                <w:lang w:eastAsia="zh-CN"/>
              </w:rPr>
              <w:t>Тема 1.6.</w:t>
            </w:r>
            <w:r w:rsidR="007D7ACF">
              <w:rPr>
                <w:rFonts w:ascii="Times New Roman" w:hAnsi="Times New Roman" w:cs="Times New Roman"/>
                <w:b/>
                <w:sz w:val="24"/>
                <w:szCs w:val="24"/>
                <w:lang w:eastAsia="zh-CN"/>
              </w:rPr>
              <w:t xml:space="preserve"> </w:t>
            </w:r>
            <w:r w:rsidRPr="00607DC6">
              <w:rPr>
                <w:rFonts w:ascii="Times New Roman" w:hAnsi="Times New Roman" w:cs="Times New Roman"/>
                <w:sz w:val="24"/>
                <w:szCs w:val="24"/>
                <w:lang w:eastAsia="zh-CN"/>
              </w:rPr>
              <w:t>Организация и особенности методики проведения занятий посредствам гимнастики</w:t>
            </w:r>
          </w:p>
          <w:p w14:paraId="5D5E7101" w14:textId="1BB9DF4E" w:rsidR="00607DC6" w:rsidRPr="00607DC6" w:rsidRDefault="00607DC6" w:rsidP="00B317D9">
            <w:pPr>
              <w:rPr>
                <w:rFonts w:ascii="Times New Roman" w:eastAsia="Times New Roman" w:hAnsi="Times New Roman" w:cs="Times New Roman"/>
                <w:b/>
                <w:bCs/>
                <w:lang w:eastAsia="ru-RU"/>
              </w:rPr>
            </w:pPr>
          </w:p>
        </w:tc>
        <w:tc>
          <w:tcPr>
            <w:tcW w:w="6662" w:type="dxa"/>
          </w:tcPr>
          <w:p w14:paraId="0B221D8A" w14:textId="492D65B6" w:rsidR="00607DC6" w:rsidRPr="00607DC6" w:rsidRDefault="00607DC6" w:rsidP="00B317D9">
            <w:pPr>
              <w:rPr>
                <w:rFonts w:ascii="Times New Roman" w:eastAsia="Times New Roman" w:hAnsi="Times New Roman" w:cs="Times New Roman"/>
                <w:b/>
                <w:lang w:eastAsia="ru-RU"/>
              </w:rPr>
            </w:pPr>
            <w:r w:rsidRPr="00607DC6">
              <w:rPr>
                <w:rFonts w:ascii="Times New Roman" w:hAnsi="Times New Roman" w:cs="Times New Roman"/>
                <w:b/>
                <w:bCs/>
                <w:sz w:val="24"/>
                <w:szCs w:val="24"/>
              </w:rPr>
              <w:t>Содержание</w:t>
            </w:r>
          </w:p>
        </w:tc>
      </w:tr>
      <w:tr w:rsidR="006A5E09" w:rsidRPr="00607DC6" w14:paraId="2FE868BE" w14:textId="77777777" w:rsidTr="00A92D65">
        <w:trPr>
          <w:trHeight w:val="1124"/>
        </w:trPr>
        <w:tc>
          <w:tcPr>
            <w:tcW w:w="2972" w:type="dxa"/>
            <w:vMerge/>
          </w:tcPr>
          <w:p w14:paraId="7D127ADD" w14:textId="77777777" w:rsidR="006A5E09" w:rsidRPr="00607DC6" w:rsidRDefault="006A5E09" w:rsidP="00B317D9">
            <w:pPr>
              <w:rPr>
                <w:rFonts w:ascii="Times New Roman" w:eastAsia="Times New Roman" w:hAnsi="Times New Roman" w:cs="Times New Roman"/>
                <w:b/>
                <w:bCs/>
                <w:lang w:eastAsia="ru-RU"/>
              </w:rPr>
            </w:pPr>
          </w:p>
        </w:tc>
        <w:tc>
          <w:tcPr>
            <w:tcW w:w="6662" w:type="dxa"/>
          </w:tcPr>
          <w:p w14:paraId="33908717" w14:textId="77777777" w:rsidR="006A5E09" w:rsidRPr="00607DC6" w:rsidRDefault="006A5E09" w:rsidP="00B317D9">
            <w:pPr>
              <w:suppressAutoHyphens/>
              <w:jc w:val="both"/>
              <w:rPr>
                <w:rFonts w:ascii="Times New Roman" w:eastAsia="Times New Roman" w:hAnsi="Times New Roman" w:cs="Times New Roman"/>
                <w:lang w:eastAsia="ru-RU"/>
              </w:rPr>
            </w:pPr>
            <w:r w:rsidRPr="00607DC6">
              <w:rPr>
                <w:rFonts w:ascii="Times New Roman" w:hAnsi="Times New Roman" w:cs="Times New Roman"/>
                <w:iCs/>
                <w:color w:val="000000"/>
                <w:sz w:val="24"/>
                <w:szCs w:val="24"/>
              </w:rPr>
              <w:t xml:space="preserve">Формы организации занятий </w:t>
            </w:r>
            <w:r w:rsidRPr="00607DC6">
              <w:rPr>
                <w:rFonts w:ascii="Times New Roman" w:hAnsi="Times New Roman" w:cs="Times New Roman"/>
                <w:sz w:val="24"/>
                <w:szCs w:val="24"/>
              </w:rPr>
              <w:t>по гимнастике</w:t>
            </w:r>
          </w:p>
          <w:p w14:paraId="4A9B3E3E" w14:textId="77777777" w:rsidR="006A5E09" w:rsidRPr="00607DC6" w:rsidRDefault="006A5E09" w:rsidP="00B317D9">
            <w:pPr>
              <w:suppressAutoHyphens/>
              <w:jc w:val="both"/>
              <w:rPr>
                <w:rFonts w:ascii="Times New Roman" w:eastAsia="Times New Roman" w:hAnsi="Times New Roman" w:cs="Times New Roman"/>
                <w:b/>
                <w:lang w:eastAsia="ru-RU"/>
              </w:rPr>
            </w:pPr>
            <w:r w:rsidRPr="00607DC6">
              <w:rPr>
                <w:rFonts w:ascii="Times New Roman" w:hAnsi="Times New Roman" w:cs="Times New Roman"/>
                <w:bCs/>
                <w:color w:val="000000"/>
                <w:sz w:val="24"/>
                <w:szCs w:val="24"/>
              </w:rPr>
              <w:t xml:space="preserve">Методика проведения занятий </w:t>
            </w:r>
            <w:r w:rsidRPr="00607DC6">
              <w:rPr>
                <w:rFonts w:ascii="Times New Roman" w:hAnsi="Times New Roman" w:cs="Times New Roman"/>
                <w:sz w:val="24"/>
                <w:szCs w:val="24"/>
              </w:rPr>
              <w:t>по гимнастике</w:t>
            </w:r>
          </w:p>
          <w:p w14:paraId="490069D2" w14:textId="40AFB5E7" w:rsidR="006A5E09" w:rsidRPr="00607DC6" w:rsidRDefault="006A5E09" w:rsidP="00A92D65">
            <w:pPr>
              <w:suppressAutoHyphens/>
              <w:jc w:val="both"/>
              <w:rPr>
                <w:rFonts w:ascii="Times New Roman" w:eastAsia="Times New Roman" w:hAnsi="Times New Roman" w:cs="Times New Roman"/>
                <w:lang w:eastAsia="ru-RU"/>
              </w:rPr>
            </w:pPr>
            <w:r w:rsidRPr="00607DC6">
              <w:rPr>
                <w:rFonts w:ascii="Times New Roman" w:hAnsi="Times New Roman" w:cs="Times New Roman"/>
                <w:sz w:val="24"/>
                <w:szCs w:val="24"/>
              </w:rPr>
              <w:t>Подготовка мест занятий, спортивного инвентаря и оборудования</w:t>
            </w:r>
          </w:p>
        </w:tc>
      </w:tr>
      <w:tr w:rsidR="00607DC6" w:rsidRPr="00607DC6" w14:paraId="574FF8C9" w14:textId="77777777" w:rsidTr="00B317D9">
        <w:trPr>
          <w:trHeight w:val="20"/>
        </w:trPr>
        <w:tc>
          <w:tcPr>
            <w:tcW w:w="2972" w:type="dxa"/>
            <w:vMerge/>
          </w:tcPr>
          <w:p w14:paraId="07079F21" w14:textId="77777777" w:rsidR="00607DC6" w:rsidRPr="00607DC6" w:rsidRDefault="00607DC6" w:rsidP="00B317D9">
            <w:pPr>
              <w:rPr>
                <w:rFonts w:ascii="Times New Roman" w:eastAsia="Times New Roman" w:hAnsi="Times New Roman" w:cs="Times New Roman"/>
                <w:b/>
                <w:bCs/>
                <w:lang w:eastAsia="ru-RU"/>
              </w:rPr>
            </w:pPr>
          </w:p>
        </w:tc>
        <w:tc>
          <w:tcPr>
            <w:tcW w:w="6662" w:type="dxa"/>
          </w:tcPr>
          <w:p w14:paraId="4A707547" w14:textId="7158EC7A" w:rsidR="00607DC6" w:rsidRPr="00607DC6" w:rsidRDefault="00607DC6" w:rsidP="00B317D9">
            <w:pPr>
              <w:suppressAutoHyphens/>
              <w:rPr>
                <w:rFonts w:ascii="Times New Roman" w:eastAsia="Times New Roman" w:hAnsi="Times New Roman" w:cs="Times New Roman"/>
                <w:lang w:eastAsia="ru-RU"/>
              </w:rPr>
            </w:pPr>
            <w:r w:rsidRPr="00607DC6">
              <w:rPr>
                <w:rFonts w:ascii="Times New Roman" w:hAnsi="Times New Roman" w:cs="Times New Roman"/>
                <w:b/>
                <w:bCs/>
                <w:sz w:val="24"/>
                <w:szCs w:val="24"/>
              </w:rPr>
              <w:t xml:space="preserve">В том числе, практических занятий </w:t>
            </w:r>
          </w:p>
        </w:tc>
      </w:tr>
      <w:tr w:rsidR="00607DC6" w:rsidRPr="00607DC6" w14:paraId="6854C052" w14:textId="77777777" w:rsidTr="00B317D9">
        <w:trPr>
          <w:trHeight w:val="20"/>
        </w:trPr>
        <w:tc>
          <w:tcPr>
            <w:tcW w:w="2972" w:type="dxa"/>
            <w:vMerge/>
          </w:tcPr>
          <w:p w14:paraId="3208289D" w14:textId="77777777" w:rsidR="00607DC6" w:rsidRPr="00607DC6" w:rsidRDefault="00607DC6" w:rsidP="00B317D9">
            <w:pPr>
              <w:rPr>
                <w:rFonts w:ascii="Times New Roman" w:eastAsia="Times New Roman" w:hAnsi="Times New Roman" w:cs="Times New Roman"/>
                <w:b/>
                <w:bCs/>
                <w:lang w:eastAsia="ru-RU"/>
              </w:rPr>
            </w:pPr>
          </w:p>
        </w:tc>
        <w:tc>
          <w:tcPr>
            <w:tcW w:w="6662" w:type="dxa"/>
          </w:tcPr>
          <w:p w14:paraId="7FF154F2" w14:textId="5207C830" w:rsidR="00607DC6" w:rsidRPr="00607DC6" w:rsidRDefault="00607DC6" w:rsidP="00B317D9">
            <w:pPr>
              <w:rPr>
                <w:rFonts w:ascii="Times New Roman" w:eastAsia="Times New Roman" w:hAnsi="Times New Roman" w:cs="Times New Roman"/>
                <w:i/>
                <w:lang w:eastAsia="ru-RU"/>
              </w:rPr>
            </w:pPr>
            <w:r w:rsidRPr="00607DC6">
              <w:rPr>
                <w:rFonts w:ascii="Times New Roman" w:hAnsi="Times New Roman" w:cs="Times New Roman"/>
                <w:b/>
                <w:sz w:val="24"/>
                <w:szCs w:val="24"/>
              </w:rPr>
              <w:t>Практическое занятие 7.</w:t>
            </w:r>
            <w:r w:rsidRPr="00607DC6">
              <w:rPr>
                <w:rFonts w:ascii="Times New Roman" w:hAnsi="Times New Roman" w:cs="Times New Roman"/>
                <w:sz w:val="24"/>
                <w:szCs w:val="24"/>
              </w:rPr>
              <w:t xml:space="preserve"> Освоение методики проведения занятий по гимнастике </w:t>
            </w:r>
          </w:p>
        </w:tc>
      </w:tr>
      <w:tr w:rsidR="00607DC6" w:rsidRPr="00607DC6" w14:paraId="47E495DF" w14:textId="77777777" w:rsidTr="00B317D9">
        <w:trPr>
          <w:trHeight w:val="20"/>
        </w:trPr>
        <w:tc>
          <w:tcPr>
            <w:tcW w:w="2972" w:type="dxa"/>
            <w:vMerge w:val="restart"/>
          </w:tcPr>
          <w:p w14:paraId="1E0D61D2" w14:textId="77777777" w:rsidR="00607DC6" w:rsidRPr="00607DC6" w:rsidRDefault="00607DC6" w:rsidP="00B317D9">
            <w:pPr>
              <w:jc w:val="both"/>
              <w:rPr>
                <w:rFonts w:ascii="Times New Roman" w:hAnsi="Times New Roman" w:cs="Times New Roman"/>
                <w:sz w:val="24"/>
                <w:szCs w:val="24"/>
              </w:rPr>
            </w:pPr>
            <w:r w:rsidRPr="00607DC6">
              <w:rPr>
                <w:rFonts w:ascii="Times New Roman" w:hAnsi="Times New Roman" w:cs="Times New Roman"/>
                <w:b/>
                <w:sz w:val="24"/>
                <w:szCs w:val="24"/>
              </w:rPr>
              <w:t>Тема 1.7.</w:t>
            </w:r>
            <w:r w:rsidRPr="00607DC6">
              <w:rPr>
                <w:rFonts w:ascii="Times New Roman" w:hAnsi="Times New Roman" w:cs="Times New Roman"/>
                <w:sz w:val="24"/>
                <w:szCs w:val="24"/>
              </w:rPr>
              <w:t xml:space="preserve"> Методика проведения прикладных упражнений</w:t>
            </w:r>
          </w:p>
          <w:p w14:paraId="768DB54B"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3570EA98" w14:textId="2D05A843"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Содержание</w:t>
            </w:r>
          </w:p>
        </w:tc>
      </w:tr>
      <w:tr w:rsidR="003572A8" w:rsidRPr="00607DC6" w14:paraId="520E7E3F" w14:textId="77777777" w:rsidTr="002A7D91">
        <w:trPr>
          <w:trHeight w:val="562"/>
        </w:trPr>
        <w:tc>
          <w:tcPr>
            <w:tcW w:w="2972" w:type="dxa"/>
            <w:vMerge/>
          </w:tcPr>
          <w:p w14:paraId="37E11201" w14:textId="77777777" w:rsidR="003572A8" w:rsidRPr="00607DC6" w:rsidRDefault="003572A8" w:rsidP="00B317D9">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6EA8B5D7" w14:textId="77777777" w:rsidR="003572A8" w:rsidRPr="00607DC6" w:rsidRDefault="003572A8" w:rsidP="00B317D9">
            <w:pPr>
              <w:rPr>
                <w:rFonts w:ascii="Times New Roman" w:hAnsi="Times New Roman" w:cs="Times New Roman"/>
                <w:b/>
                <w:bCs/>
                <w:sz w:val="24"/>
                <w:szCs w:val="24"/>
              </w:rPr>
            </w:pPr>
            <w:r w:rsidRPr="00607DC6">
              <w:rPr>
                <w:rFonts w:ascii="Times New Roman" w:hAnsi="Times New Roman" w:cs="Times New Roman"/>
                <w:sz w:val="24"/>
                <w:szCs w:val="24"/>
              </w:rPr>
              <w:t>Характеристика прикладных упражнений</w:t>
            </w:r>
          </w:p>
          <w:p w14:paraId="507C77D8" w14:textId="5954DE42" w:rsidR="003572A8" w:rsidRPr="00607DC6" w:rsidRDefault="003572A8" w:rsidP="002A7D91">
            <w:pPr>
              <w:rPr>
                <w:rFonts w:ascii="Times New Roman" w:hAnsi="Times New Roman" w:cs="Times New Roman"/>
                <w:b/>
                <w:bCs/>
                <w:sz w:val="24"/>
                <w:szCs w:val="24"/>
              </w:rPr>
            </w:pPr>
            <w:r w:rsidRPr="00607DC6">
              <w:rPr>
                <w:rFonts w:ascii="Times New Roman" w:hAnsi="Times New Roman" w:cs="Times New Roman"/>
                <w:sz w:val="24"/>
                <w:szCs w:val="24"/>
              </w:rPr>
              <w:t>Техника и методика обучения основным упражнениям</w:t>
            </w:r>
          </w:p>
        </w:tc>
      </w:tr>
      <w:tr w:rsidR="00607DC6" w:rsidRPr="00607DC6" w14:paraId="193B3003" w14:textId="77777777" w:rsidTr="00B317D9">
        <w:trPr>
          <w:trHeight w:val="20"/>
        </w:trPr>
        <w:tc>
          <w:tcPr>
            <w:tcW w:w="2972" w:type="dxa"/>
            <w:vMerge/>
          </w:tcPr>
          <w:p w14:paraId="6C8453AF"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2B8B474D" w14:textId="31509537"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 xml:space="preserve">В том числе, практических занятий </w:t>
            </w:r>
          </w:p>
        </w:tc>
      </w:tr>
      <w:tr w:rsidR="00607DC6" w:rsidRPr="00607DC6" w14:paraId="52619B31" w14:textId="77777777" w:rsidTr="00B317D9">
        <w:trPr>
          <w:trHeight w:val="20"/>
        </w:trPr>
        <w:tc>
          <w:tcPr>
            <w:tcW w:w="2972" w:type="dxa"/>
            <w:vMerge/>
          </w:tcPr>
          <w:p w14:paraId="10FBA4C9"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20ED8059" w14:textId="7B793CF0"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color w:val="000000"/>
                <w:sz w:val="24"/>
                <w:szCs w:val="24"/>
              </w:rPr>
              <w:t>Практическое занятие 8.</w:t>
            </w:r>
            <w:r w:rsidRPr="00607DC6">
              <w:rPr>
                <w:rFonts w:ascii="Times New Roman" w:hAnsi="Times New Roman" w:cs="Times New Roman"/>
                <w:bCs/>
                <w:color w:val="000000"/>
                <w:sz w:val="24"/>
                <w:szCs w:val="24"/>
              </w:rPr>
              <w:t xml:space="preserve"> Освоение разновидностей ходьбы и бега, упражнений в равновесии, упражнений в лазанье, </w:t>
            </w:r>
            <w:proofErr w:type="spellStart"/>
            <w:r w:rsidRPr="00607DC6">
              <w:rPr>
                <w:rFonts w:ascii="Times New Roman" w:hAnsi="Times New Roman" w:cs="Times New Roman"/>
                <w:bCs/>
                <w:color w:val="000000"/>
                <w:sz w:val="24"/>
                <w:szCs w:val="24"/>
              </w:rPr>
              <w:t>перелазанье</w:t>
            </w:r>
            <w:proofErr w:type="spellEnd"/>
            <w:r w:rsidRPr="00607DC6">
              <w:rPr>
                <w:rFonts w:ascii="Times New Roman" w:hAnsi="Times New Roman" w:cs="Times New Roman"/>
                <w:bCs/>
                <w:color w:val="000000"/>
                <w:sz w:val="24"/>
                <w:szCs w:val="24"/>
              </w:rPr>
              <w:t xml:space="preserve"> и </w:t>
            </w:r>
            <w:proofErr w:type="spellStart"/>
            <w:r w:rsidRPr="00607DC6">
              <w:rPr>
                <w:rFonts w:ascii="Times New Roman" w:hAnsi="Times New Roman" w:cs="Times New Roman"/>
                <w:bCs/>
                <w:color w:val="000000"/>
                <w:sz w:val="24"/>
                <w:szCs w:val="24"/>
              </w:rPr>
              <w:t>переползании</w:t>
            </w:r>
            <w:proofErr w:type="spellEnd"/>
            <w:r w:rsidRPr="00607DC6">
              <w:rPr>
                <w:rFonts w:ascii="Times New Roman" w:hAnsi="Times New Roman" w:cs="Times New Roman"/>
                <w:bCs/>
                <w:color w:val="000000"/>
                <w:sz w:val="24"/>
                <w:szCs w:val="24"/>
              </w:rPr>
              <w:t>, упражнения в поднимании и переноске груза</w:t>
            </w:r>
          </w:p>
        </w:tc>
      </w:tr>
      <w:tr w:rsidR="00607DC6" w:rsidRPr="00607DC6" w14:paraId="0D49E936" w14:textId="77777777" w:rsidTr="00B317D9">
        <w:trPr>
          <w:trHeight w:val="20"/>
        </w:trPr>
        <w:tc>
          <w:tcPr>
            <w:tcW w:w="2972" w:type="dxa"/>
            <w:vMerge w:val="restart"/>
          </w:tcPr>
          <w:p w14:paraId="2662E8F4" w14:textId="7523BAD8" w:rsidR="00607DC6" w:rsidRPr="00607DC6" w:rsidRDefault="00607DC6" w:rsidP="00B317D9">
            <w:pPr>
              <w:jc w:val="both"/>
              <w:rPr>
                <w:rFonts w:ascii="Times New Roman" w:hAnsi="Times New Roman" w:cs="Times New Roman"/>
                <w:b/>
                <w:sz w:val="24"/>
                <w:szCs w:val="24"/>
              </w:rPr>
            </w:pPr>
            <w:r w:rsidRPr="00607DC6">
              <w:rPr>
                <w:rFonts w:ascii="Times New Roman" w:hAnsi="Times New Roman" w:cs="Times New Roman"/>
                <w:b/>
                <w:sz w:val="24"/>
                <w:szCs w:val="24"/>
              </w:rPr>
              <w:t xml:space="preserve">Тема 1.8. </w:t>
            </w:r>
            <w:r w:rsidRPr="00607DC6">
              <w:rPr>
                <w:rFonts w:ascii="Times New Roman" w:hAnsi="Times New Roman" w:cs="Times New Roman"/>
                <w:sz w:val="24"/>
                <w:szCs w:val="24"/>
              </w:rPr>
              <w:t>Основы судейства соревнований по гимнастике</w:t>
            </w:r>
          </w:p>
        </w:tc>
        <w:tc>
          <w:tcPr>
            <w:tcW w:w="6662" w:type="dxa"/>
            <w:tcBorders>
              <w:top w:val="single" w:sz="4" w:space="0" w:color="auto"/>
              <w:left w:val="single" w:sz="4" w:space="0" w:color="auto"/>
              <w:bottom w:val="single" w:sz="4" w:space="0" w:color="auto"/>
              <w:right w:val="single" w:sz="4" w:space="0" w:color="auto"/>
            </w:tcBorders>
          </w:tcPr>
          <w:p w14:paraId="3B8F8E11" w14:textId="76C3F3D1"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color w:val="000000"/>
                <w:sz w:val="24"/>
                <w:szCs w:val="24"/>
              </w:rPr>
              <w:t>Содержание учебного материала:</w:t>
            </w:r>
          </w:p>
        </w:tc>
      </w:tr>
      <w:tr w:rsidR="00607DC6" w:rsidRPr="00607DC6" w14:paraId="75328097" w14:textId="77777777" w:rsidTr="00B317D9">
        <w:trPr>
          <w:trHeight w:val="20"/>
        </w:trPr>
        <w:tc>
          <w:tcPr>
            <w:tcW w:w="2972" w:type="dxa"/>
            <w:vMerge/>
          </w:tcPr>
          <w:p w14:paraId="37F0CC79"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2BE116C0" w14:textId="7201B9A6"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sz w:val="24"/>
                <w:szCs w:val="24"/>
              </w:rPr>
              <w:t>Виды и характеристика соревнований по гимнастике</w:t>
            </w:r>
          </w:p>
        </w:tc>
      </w:tr>
      <w:tr w:rsidR="00607DC6" w:rsidRPr="00607DC6" w14:paraId="08FF1875" w14:textId="77777777" w:rsidTr="00B317D9">
        <w:trPr>
          <w:trHeight w:val="20"/>
        </w:trPr>
        <w:tc>
          <w:tcPr>
            <w:tcW w:w="2972" w:type="dxa"/>
            <w:vMerge/>
          </w:tcPr>
          <w:p w14:paraId="17B2D028"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41E85484" w14:textId="53E0040E"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sz w:val="24"/>
                <w:szCs w:val="24"/>
              </w:rPr>
              <w:t>Состав и работа судейской коллегии на соревнованиях</w:t>
            </w:r>
          </w:p>
        </w:tc>
      </w:tr>
      <w:tr w:rsidR="00607DC6" w:rsidRPr="00607DC6" w14:paraId="1D22C99E" w14:textId="77777777" w:rsidTr="00B317D9">
        <w:trPr>
          <w:trHeight w:val="20"/>
        </w:trPr>
        <w:tc>
          <w:tcPr>
            <w:tcW w:w="2972" w:type="dxa"/>
            <w:vMerge/>
          </w:tcPr>
          <w:p w14:paraId="15E36FC3"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514347B5" w14:textId="2299C13D"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 xml:space="preserve">В том числе, практических занятий </w:t>
            </w:r>
          </w:p>
        </w:tc>
      </w:tr>
      <w:tr w:rsidR="00607DC6" w:rsidRPr="00607DC6" w14:paraId="1FBB3F00" w14:textId="77777777" w:rsidTr="00B317D9">
        <w:trPr>
          <w:trHeight w:val="20"/>
        </w:trPr>
        <w:tc>
          <w:tcPr>
            <w:tcW w:w="2972" w:type="dxa"/>
            <w:vMerge/>
          </w:tcPr>
          <w:p w14:paraId="1BF21F84"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32AFDCED" w14:textId="7F970EB5"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Практическое занятие 9.</w:t>
            </w:r>
            <w:r w:rsidRPr="00607DC6">
              <w:rPr>
                <w:rFonts w:ascii="Times New Roman" w:hAnsi="Times New Roman" w:cs="Times New Roman"/>
                <w:bCs/>
                <w:sz w:val="24"/>
                <w:szCs w:val="24"/>
              </w:rPr>
              <w:t xml:space="preserve"> Применение правил судейства при оценке техники гимнастических упражнений</w:t>
            </w:r>
          </w:p>
        </w:tc>
      </w:tr>
      <w:tr w:rsidR="00607DC6" w:rsidRPr="00607DC6" w14:paraId="67C853C8" w14:textId="77777777" w:rsidTr="00B317D9">
        <w:trPr>
          <w:trHeight w:val="20"/>
        </w:trPr>
        <w:tc>
          <w:tcPr>
            <w:tcW w:w="9634" w:type="dxa"/>
            <w:gridSpan w:val="2"/>
            <w:tcBorders>
              <w:right w:val="single" w:sz="4" w:space="0" w:color="auto"/>
            </w:tcBorders>
          </w:tcPr>
          <w:p w14:paraId="1896AF1B" w14:textId="76FD60CD"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color w:val="000000"/>
                <w:sz w:val="24"/>
                <w:szCs w:val="24"/>
              </w:rPr>
              <w:t>РАЗДЕЛ 2. Спортивные и подвижные игры</w:t>
            </w:r>
          </w:p>
        </w:tc>
      </w:tr>
      <w:tr w:rsidR="00607DC6" w:rsidRPr="00607DC6" w14:paraId="57EE5142" w14:textId="77777777" w:rsidTr="00B317D9">
        <w:trPr>
          <w:trHeight w:val="20"/>
        </w:trPr>
        <w:tc>
          <w:tcPr>
            <w:tcW w:w="2972" w:type="dxa"/>
            <w:vMerge w:val="restart"/>
          </w:tcPr>
          <w:p w14:paraId="5E1ED7B8" w14:textId="77777777" w:rsidR="00607DC6" w:rsidRPr="00607DC6" w:rsidRDefault="00607DC6" w:rsidP="00B317D9">
            <w:pPr>
              <w:widowControl w:val="0"/>
              <w:suppressAutoHyphens/>
              <w:autoSpaceDE w:val="0"/>
              <w:jc w:val="both"/>
              <w:rPr>
                <w:rFonts w:ascii="Times New Roman" w:eastAsia="Calibri" w:hAnsi="Times New Roman" w:cs="Times New Roman"/>
                <w:bCs/>
                <w:sz w:val="24"/>
                <w:szCs w:val="24"/>
                <w:lang w:eastAsia="zh-CN"/>
              </w:rPr>
            </w:pPr>
            <w:r w:rsidRPr="00607DC6">
              <w:rPr>
                <w:rFonts w:ascii="Times New Roman" w:hAnsi="Times New Roman" w:cs="Times New Roman"/>
                <w:b/>
                <w:color w:val="000000"/>
                <w:sz w:val="24"/>
                <w:szCs w:val="24"/>
                <w:lang w:eastAsia="zh-CN"/>
              </w:rPr>
              <w:t>Тема 2.</w:t>
            </w:r>
            <w:r w:rsidRPr="00607DC6">
              <w:rPr>
                <w:rFonts w:ascii="Times New Roman" w:hAnsi="Times New Roman" w:cs="Times New Roman"/>
                <w:b/>
                <w:sz w:val="24"/>
                <w:szCs w:val="24"/>
                <w:lang w:eastAsia="zh-CN"/>
              </w:rPr>
              <w:t>1.</w:t>
            </w:r>
            <w:r w:rsidRPr="00607DC6">
              <w:rPr>
                <w:rFonts w:ascii="Times New Roman" w:hAnsi="Times New Roman" w:cs="Times New Roman"/>
                <w:sz w:val="24"/>
                <w:szCs w:val="24"/>
                <w:lang w:eastAsia="zh-CN"/>
              </w:rPr>
              <w:t xml:space="preserve"> </w:t>
            </w:r>
            <w:r w:rsidRPr="00607DC6">
              <w:rPr>
                <w:rFonts w:ascii="Times New Roman" w:eastAsia="Calibri" w:hAnsi="Times New Roman" w:cs="Times New Roman"/>
                <w:bCs/>
                <w:sz w:val="24"/>
                <w:szCs w:val="24"/>
                <w:lang w:eastAsia="zh-CN"/>
              </w:rPr>
              <w:t>Спортивные и подвижные игры в системе физического воспитания и спорта</w:t>
            </w:r>
          </w:p>
          <w:p w14:paraId="50D55A53"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23F70E5A" w14:textId="03EE1B79"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lastRenderedPageBreak/>
              <w:t>Содержание</w:t>
            </w:r>
          </w:p>
        </w:tc>
      </w:tr>
      <w:tr w:rsidR="007D7ACF" w:rsidRPr="00607DC6" w14:paraId="1E1D570E" w14:textId="77777777" w:rsidTr="00A25838">
        <w:trPr>
          <w:trHeight w:val="838"/>
        </w:trPr>
        <w:tc>
          <w:tcPr>
            <w:tcW w:w="2972" w:type="dxa"/>
            <w:vMerge/>
          </w:tcPr>
          <w:p w14:paraId="7C4CE1CA" w14:textId="77777777" w:rsidR="007D7ACF" w:rsidRPr="00607DC6" w:rsidRDefault="007D7ACF" w:rsidP="00B317D9">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2B60DBEC" w14:textId="2CC8E5FB" w:rsidR="007D7ACF" w:rsidRPr="00607DC6" w:rsidRDefault="007D7ACF" w:rsidP="00B317D9">
            <w:pPr>
              <w:rPr>
                <w:rFonts w:ascii="Times New Roman" w:hAnsi="Times New Roman" w:cs="Times New Roman"/>
                <w:b/>
                <w:bCs/>
                <w:sz w:val="24"/>
                <w:szCs w:val="24"/>
              </w:rPr>
            </w:pPr>
            <w:r w:rsidRPr="00607DC6">
              <w:rPr>
                <w:rFonts w:ascii="Times New Roman" w:hAnsi="Times New Roman" w:cs="Times New Roman"/>
                <w:sz w:val="24"/>
                <w:szCs w:val="24"/>
              </w:rPr>
              <w:t>Возникновение и развитие спортивных игр.</w:t>
            </w:r>
          </w:p>
          <w:p w14:paraId="2C7EF8D9" w14:textId="74BDB4AA" w:rsidR="007D7ACF" w:rsidRPr="00607DC6" w:rsidRDefault="007D7ACF" w:rsidP="00A25838">
            <w:pPr>
              <w:rPr>
                <w:rFonts w:ascii="Times New Roman" w:hAnsi="Times New Roman" w:cs="Times New Roman"/>
                <w:b/>
                <w:bCs/>
                <w:sz w:val="24"/>
                <w:szCs w:val="24"/>
              </w:rPr>
            </w:pPr>
            <w:r w:rsidRPr="00607DC6">
              <w:rPr>
                <w:rFonts w:ascii="Times New Roman" w:hAnsi="Times New Roman" w:cs="Times New Roman"/>
                <w:sz w:val="24"/>
                <w:szCs w:val="24"/>
              </w:rPr>
              <w:t>Характеристика спортивных игр и их специфические признаки.</w:t>
            </w:r>
          </w:p>
        </w:tc>
      </w:tr>
      <w:tr w:rsidR="007D7ACF" w:rsidRPr="00607DC6" w14:paraId="7560E194" w14:textId="77777777" w:rsidTr="00964724">
        <w:trPr>
          <w:trHeight w:val="1114"/>
        </w:trPr>
        <w:tc>
          <w:tcPr>
            <w:tcW w:w="2972" w:type="dxa"/>
            <w:vMerge/>
          </w:tcPr>
          <w:p w14:paraId="6F22A3D0" w14:textId="77777777" w:rsidR="007D7ACF" w:rsidRPr="00607DC6" w:rsidRDefault="007D7ACF" w:rsidP="00B317D9">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788A190B" w14:textId="31F57AF3" w:rsidR="007D7ACF" w:rsidRPr="00607DC6" w:rsidRDefault="007D7ACF" w:rsidP="00B317D9">
            <w:pPr>
              <w:rPr>
                <w:rFonts w:ascii="Times New Roman" w:hAnsi="Times New Roman" w:cs="Times New Roman"/>
                <w:b/>
                <w:bCs/>
                <w:sz w:val="24"/>
                <w:szCs w:val="24"/>
              </w:rPr>
            </w:pPr>
            <w:r w:rsidRPr="00607DC6">
              <w:rPr>
                <w:rFonts w:ascii="Times New Roman" w:hAnsi="Times New Roman" w:cs="Times New Roman"/>
                <w:sz w:val="24"/>
                <w:szCs w:val="24"/>
              </w:rPr>
              <w:t>Основные понятия и термины в теории и методике спортивных игр.</w:t>
            </w:r>
          </w:p>
          <w:p w14:paraId="1EF34313" w14:textId="452BC219" w:rsidR="007D7ACF" w:rsidRPr="00607DC6" w:rsidRDefault="007D7ACF" w:rsidP="00964724">
            <w:pPr>
              <w:rPr>
                <w:rFonts w:ascii="Times New Roman" w:hAnsi="Times New Roman" w:cs="Times New Roman"/>
                <w:b/>
                <w:bCs/>
                <w:sz w:val="24"/>
                <w:szCs w:val="24"/>
              </w:rPr>
            </w:pPr>
            <w:r w:rsidRPr="00607DC6">
              <w:rPr>
                <w:rFonts w:ascii="Times New Roman" w:hAnsi="Times New Roman" w:cs="Times New Roman"/>
                <w:sz w:val="24"/>
                <w:szCs w:val="24"/>
              </w:rPr>
              <w:t xml:space="preserve"> Педагогическое значение подвижных игр и их классификация. Отличие подвижных игр от спортивных игр.</w:t>
            </w:r>
          </w:p>
        </w:tc>
      </w:tr>
      <w:tr w:rsidR="00607DC6" w:rsidRPr="00607DC6" w14:paraId="74A5381B" w14:textId="77777777" w:rsidTr="00B317D9">
        <w:trPr>
          <w:trHeight w:val="20"/>
        </w:trPr>
        <w:tc>
          <w:tcPr>
            <w:tcW w:w="2972" w:type="dxa"/>
            <w:vMerge w:val="restart"/>
          </w:tcPr>
          <w:p w14:paraId="0086DDA8" w14:textId="287B7253" w:rsidR="00607DC6" w:rsidRPr="00607DC6" w:rsidRDefault="00607DC6" w:rsidP="00B317D9">
            <w:pPr>
              <w:jc w:val="both"/>
              <w:rPr>
                <w:rFonts w:ascii="Times New Roman" w:hAnsi="Times New Roman" w:cs="Times New Roman"/>
                <w:b/>
                <w:sz w:val="24"/>
                <w:szCs w:val="24"/>
              </w:rPr>
            </w:pPr>
            <w:r w:rsidRPr="00607DC6">
              <w:rPr>
                <w:rFonts w:ascii="Times New Roman" w:hAnsi="Times New Roman" w:cs="Times New Roman"/>
                <w:b/>
                <w:color w:val="000000"/>
                <w:sz w:val="24"/>
                <w:szCs w:val="24"/>
                <w:lang w:eastAsia="zh-CN"/>
              </w:rPr>
              <w:t>Тема 2.2.</w:t>
            </w:r>
            <w:r w:rsidRPr="00607DC6">
              <w:rPr>
                <w:rFonts w:ascii="Times New Roman" w:eastAsia="Calibri" w:hAnsi="Times New Roman" w:cs="Times New Roman"/>
                <w:bCs/>
                <w:sz w:val="24"/>
                <w:szCs w:val="24"/>
                <w:lang w:eastAsia="zh-CN"/>
              </w:rPr>
              <w:t xml:space="preserve"> </w:t>
            </w:r>
            <w:r w:rsidRPr="00607DC6">
              <w:rPr>
                <w:rFonts w:ascii="Times New Roman" w:hAnsi="Times New Roman" w:cs="Times New Roman"/>
                <w:sz w:val="24"/>
                <w:szCs w:val="24"/>
                <w:lang w:eastAsia="zh-CN"/>
              </w:rPr>
              <w:t xml:space="preserve">Основы техники спортивных </w:t>
            </w:r>
            <w:r w:rsidRPr="00607DC6">
              <w:rPr>
                <w:rFonts w:ascii="Times New Roman" w:eastAsia="Calibri" w:hAnsi="Times New Roman" w:cs="Times New Roman"/>
                <w:bCs/>
                <w:sz w:val="24"/>
                <w:szCs w:val="24"/>
                <w:lang w:eastAsia="zh-CN"/>
              </w:rPr>
              <w:t>игр</w:t>
            </w:r>
          </w:p>
        </w:tc>
        <w:tc>
          <w:tcPr>
            <w:tcW w:w="6662" w:type="dxa"/>
            <w:tcBorders>
              <w:top w:val="single" w:sz="4" w:space="0" w:color="auto"/>
              <w:left w:val="single" w:sz="4" w:space="0" w:color="auto"/>
              <w:bottom w:val="single" w:sz="4" w:space="0" w:color="auto"/>
              <w:right w:val="single" w:sz="4" w:space="0" w:color="auto"/>
            </w:tcBorders>
          </w:tcPr>
          <w:p w14:paraId="50F225E9" w14:textId="739F9CD1"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 xml:space="preserve">Содержание </w:t>
            </w:r>
          </w:p>
        </w:tc>
      </w:tr>
      <w:tr w:rsidR="003572A8" w:rsidRPr="00607DC6" w14:paraId="7FE414F0" w14:textId="77777777" w:rsidTr="006E313F">
        <w:trPr>
          <w:trHeight w:val="848"/>
        </w:trPr>
        <w:tc>
          <w:tcPr>
            <w:tcW w:w="2972" w:type="dxa"/>
            <w:vMerge/>
          </w:tcPr>
          <w:p w14:paraId="74802EBC" w14:textId="77777777" w:rsidR="003572A8" w:rsidRPr="00607DC6" w:rsidRDefault="003572A8" w:rsidP="00B317D9">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1CD6B7C9" w14:textId="7D0F107F" w:rsidR="003572A8" w:rsidRPr="00607DC6" w:rsidRDefault="003572A8" w:rsidP="00B317D9">
            <w:pPr>
              <w:rPr>
                <w:rFonts w:ascii="Times New Roman" w:hAnsi="Times New Roman" w:cs="Times New Roman"/>
                <w:b/>
                <w:bCs/>
                <w:sz w:val="24"/>
                <w:szCs w:val="24"/>
              </w:rPr>
            </w:pPr>
            <w:r w:rsidRPr="00607DC6">
              <w:rPr>
                <w:rFonts w:ascii="Times New Roman" w:hAnsi="Times New Roman" w:cs="Times New Roman"/>
                <w:sz w:val="24"/>
                <w:szCs w:val="24"/>
              </w:rPr>
              <w:t>Классификация техники игры</w:t>
            </w:r>
          </w:p>
          <w:p w14:paraId="74554DB8" w14:textId="2768FAB7" w:rsidR="003572A8" w:rsidRPr="00607DC6" w:rsidRDefault="003572A8" w:rsidP="00B317D9">
            <w:pPr>
              <w:rPr>
                <w:rFonts w:ascii="Times New Roman" w:hAnsi="Times New Roman" w:cs="Times New Roman"/>
                <w:b/>
                <w:bCs/>
                <w:sz w:val="24"/>
                <w:szCs w:val="24"/>
              </w:rPr>
            </w:pPr>
            <w:r w:rsidRPr="00607DC6">
              <w:rPr>
                <w:rFonts w:ascii="Times New Roman" w:hAnsi="Times New Roman" w:cs="Times New Roman"/>
                <w:sz w:val="24"/>
                <w:szCs w:val="24"/>
              </w:rPr>
              <w:t>Техника нападения</w:t>
            </w:r>
          </w:p>
          <w:p w14:paraId="748DD2FC" w14:textId="0D1ADB82" w:rsidR="003572A8" w:rsidRPr="00607DC6" w:rsidRDefault="003572A8" w:rsidP="006E313F">
            <w:pPr>
              <w:rPr>
                <w:rFonts w:ascii="Times New Roman" w:hAnsi="Times New Roman" w:cs="Times New Roman"/>
                <w:b/>
                <w:bCs/>
                <w:sz w:val="24"/>
                <w:szCs w:val="24"/>
              </w:rPr>
            </w:pPr>
            <w:r w:rsidRPr="00607DC6">
              <w:rPr>
                <w:rFonts w:ascii="Times New Roman" w:hAnsi="Times New Roman" w:cs="Times New Roman"/>
                <w:sz w:val="24"/>
                <w:szCs w:val="24"/>
              </w:rPr>
              <w:t>Техника защиты</w:t>
            </w:r>
          </w:p>
        </w:tc>
      </w:tr>
      <w:tr w:rsidR="00607DC6" w:rsidRPr="00607DC6" w14:paraId="4CF84B3A" w14:textId="77777777" w:rsidTr="00B317D9">
        <w:trPr>
          <w:trHeight w:val="20"/>
        </w:trPr>
        <w:tc>
          <w:tcPr>
            <w:tcW w:w="2972" w:type="dxa"/>
            <w:vMerge/>
          </w:tcPr>
          <w:p w14:paraId="11030107"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3B4B25DC" w14:textId="55E4A72B"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 xml:space="preserve">В том числе, практических занятий </w:t>
            </w:r>
          </w:p>
        </w:tc>
      </w:tr>
      <w:tr w:rsidR="00607DC6" w:rsidRPr="00607DC6" w14:paraId="3F65161A" w14:textId="77777777" w:rsidTr="00B317D9">
        <w:trPr>
          <w:trHeight w:val="20"/>
        </w:trPr>
        <w:tc>
          <w:tcPr>
            <w:tcW w:w="2972" w:type="dxa"/>
            <w:vMerge/>
          </w:tcPr>
          <w:p w14:paraId="630ABC83"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2DEEDB70" w14:textId="3FEE085E"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Практическое занятие 10.</w:t>
            </w:r>
            <w:r w:rsidRPr="00607DC6">
              <w:rPr>
                <w:rFonts w:ascii="Times New Roman" w:hAnsi="Times New Roman" w:cs="Times New Roman"/>
                <w:bCs/>
                <w:sz w:val="24"/>
                <w:szCs w:val="24"/>
              </w:rPr>
              <w:t xml:space="preserve"> </w:t>
            </w:r>
            <w:r w:rsidRPr="00607DC6">
              <w:rPr>
                <w:rFonts w:ascii="Times New Roman" w:hAnsi="Times New Roman" w:cs="Times New Roman"/>
                <w:sz w:val="24"/>
                <w:szCs w:val="24"/>
              </w:rPr>
              <w:t>Освоение техники нападения</w:t>
            </w:r>
          </w:p>
        </w:tc>
      </w:tr>
      <w:tr w:rsidR="00607DC6" w:rsidRPr="00607DC6" w14:paraId="2D7810F9" w14:textId="77777777" w:rsidTr="00B317D9">
        <w:trPr>
          <w:trHeight w:val="20"/>
        </w:trPr>
        <w:tc>
          <w:tcPr>
            <w:tcW w:w="2972" w:type="dxa"/>
            <w:vMerge/>
          </w:tcPr>
          <w:p w14:paraId="10E13018"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29FEC27D" w14:textId="29C3DFA2"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Практическое занятие 11.</w:t>
            </w:r>
            <w:r w:rsidRPr="00607DC6">
              <w:rPr>
                <w:rFonts w:ascii="Times New Roman" w:hAnsi="Times New Roman" w:cs="Times New Roman"/>
                <w:sz w:val="24"/>
                <w:szCs w:val="24"/>
              </w:rPr>
              <w:t xml:space="preserve"> Освоение техники защиты</w:t>
            </w:r>
          </w:p>
        </w:tc>
      </w:tr>
      <w:tr w:rsidR="00607DC6" w:rsidRPr="00607DC6" w14:paraId="72E07BB6" w14:textId="77777777" w:rsidTr="00B317D9">
        <w:trPr>
          <w:trHeight w:val="20"/>
        </w:trPr>
        <w:tc>
          <w:tcPr>
            <w:tcW w:w="2972" w:type="dxa"/>
            <w:vMerge w:val="restart"/>
          </w:tcPr>
          <w:p w14:paraId="5A670964" w14:textId="77777777" w:rsidR="00607DC6" w:rsidRPr="00607DC6" w:rsidRDefault="00607DC6" w:rsidP="00B317D9">
            <w:pPr>
              <w:widowControl w:val="0"/>
              <w:suppressAutoHyphens/>
              <w:autoSpaceDE w:val="0"/>
              <w:jc w:val="both"/>
              <w:rPr>
                <w:rFonts w:ascii="Times New Roman" w:hAnsi="Times New Roman" w:cs="Times New Roman"/>
                <w:b/>
                <w:bCs/>
                <w:i/>
                <w:color w:val="000000"/>
                <w:sz w:val="24"/>
                <w:szCs w:val="24"/>
                <w:u w:val="single"/>
                <w:lang w:eastAsia="zh-CN"/>
              </w:rPr>
            </w:pPr>
            <w:r w:rsidRPr="00607DC6">
              <w:rPr>
                <w:rFonts w:ascii="Times New Roman" w:hAnsi="Times New Roman" w:cs="Times New Roman"/>
                <w:b/>
                <w:sz w:val="24"/>
                <w:szCs w:val="24"/>
                <w:lang w:eastAsia="zh-CN"/>
              </w:rPr>
              <w:t>Тема 2.3.</w:t>
            </w:r>
            <w:r w:rsidRPr="00607DC6">
              <w:rPr>
                <w:rFonts w:ascii="Times New Roman" w:hAnsi="Times New Roman" w:cs="Times New Roman"/>
                <w:sz w:val="24"/>
                <w:szCs w:val="24"/>
                <w:lang w:eastAsia="zh-CN"/>
              </w:rPr>
              <w:t xml:space="preserve"> </w:t>
            </w:r>
            <w:r w:rsidRPr="00607DC6">
              <w:rPr>
                <w:rFonts w:ascii="Times New Roman" w:eastAsia="Calibri" w:hAnsi="Times New Roman" w:cs="Times New Roman"/>
                <w:bCs/>
                <w:sz w:val="24"/>
                <w:szCs w:val="24"/>
                <w:lang w:eastAsia="zh-CN"/>
              </w:rPr>
              <w:t>Методика обучения техническим приёмам в спортивных играх</w:t>
            </w:r>
          </w:p>
          <w:p w14:paraId="60C48350"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DEE87E6" w14:textId="7A100F92"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Содержание</w:t>
            </w:r>
          </w:p>
        </w:tc>
      </w:tr>
      <w:tr w:rsidR="00607DC6" w:rsidRPr="00607DC6" w14:paraId="17E87DE3" w14:textId="77777777" w:rsidTr="00B317D9">
        <w:trPr>
          <w:trHeight w:val="20"/>
        </w:trPr>
        <w:tc>
          <w:tcPr>
            <w:tcW w:w="2972" w:type="dxa"/>
            <w:vMerge/>
          </w:tcPr>
          <w:p w14:paraId="394E4D9C"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0C04316B" w14:textId="78D90A06"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sz w:val="24"/>
                <w:szCs w:val="24"/>
              </w:rPr>
              <w:t>Методика обучения технике нападения</w:t>
            </w:r>
          </w:p>
        </w:tc>
      </w:tr>
      <w:tr w:rsidR="00607DC6" w:rsidRPr="00607DC6" w14:paraId="329B811A" w14:textId="77777777" w:rsidTr="00B317D9">
        <w:trPr>
          <w:trHeight w:val="20"/>
        </w:trPr>
        <w:tc>
          <w:tcPr>
            <w:tcW w:w="2972" w:type="dxa"/>
            <w:vMerge/>
          </w:tcPr>
          <w:p w14:paraId="723E1081"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520C07FE" w14:textId="1B1A54C0"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sz w:val="24"/>
                <w:szCs w:val="24"/>
              </w:rPr>
              <w:t>Методика обучения технике защиты</w:t>
            </w:r>
          </w:p>
        </w:tc>
      </w:tr>
      <w:tr w:rsidR="00607DC6" w:rsidRPr="00607DC6" w14:paraId="38E4DD14" w14:textId="77777777" w:rsidTr="00B317D9">
        <w:trPr>
          <w:trHeight w:val="20"/>
        </w:trPr>
        <w:tc>
          <w:tcPr>
            <w:tcW w:w="2972" w:type="dxa"/>
            <w:vMerge/>
          </w:tcPr>
          <w:p w14:paraId="5150B41D"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201AA2D1" w14:textId="3DFD5EAF"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 xml:space="preserve">В том числе, практических занятий </w:t>
            </w:r>
          </w:p>
        </w:tc>
      </w:tr>
      <w:tr w:rsidR="00607DC6" w:rsidRPr="00607DC6" w14:paraId="143845F9" w14:textId="77777777" w:rsidTr="00B317D9">
        <w:trPr>
          <w:trHeight w:val="20"/>
        </w:trPr>
        <w:tc>
          <w:tcPr>
            <w:tcW w:w="2972" w:type="dxa"/>
            <w:vMerge/>
          </w:tcPr>
          <w:p w14:paraId="4516E82C"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1AD5B974" w14:textId="3C263FB5"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Практическое занятие 12.</w:t>
            </w:r>
            <w:r w:rsidRPr="00607DC6">
              <w:rPr>
                <w:rFonts w:ascii="Times New Roman" w:hAnsi="Times New Roman" w:cs="Times New Roman"/>
                <w:bCs/>
                <w:sz w:val="24"/>
                <w:szCs w:val="24"/>
              </w:rPr>
              <w:t xml:space="preserve"> </w:t>
            </w:r>
            <w:r w:rsidRPr="00607DC6">
              <w:rPr>
                <w:rFonts w:ascii="Times New Roman" w:hAnsi="Times New Roman" w:cs="Times New Roman"/>
                <w:sz w:val="24"/>
                <w:szCs w:val="24"/>
              </w:rPr>
              <w:t>Освоение методики обучения технике нападения</w:t>
            </w:r>
          </w:p>
        </w:tc>
      </w:tr>
      <w:tr w:rsidR="00607DC6" w:rsidRPr="00607DC6" w14:paraId="078A7AC2" w14:textId="77777777" w:rsidTr="00B317D9">
        <w:trPr>
          <w:trHeight w:val="20"/>
        </w:trPr>
        <w:tc>
          <w:tcPr>
            <w:tcW w:w="2972" w:type="dxa"/>
            <w:vMerge/>
          </w:tcPr>
          <w:p w14:paraId="661415CA"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2B94D3B4" w14:textId="2266DE52"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Практическое занятие 13.</w:t>
            </w:r>
            <w:r w:rsidRPr="00607DC6">
              <w:rPr>
                <w:rFonts w:ascii="Times New Roman" w:hAnsi="Times New Roman" w:cs="Times New Roman"/>
                <w:bCs/>
                <w:sz w:val="24"/>
                <w:szCs w:val="24"/>
              </w:rPr>
              <w:t xml:space="preserve"> </w:t>
            </w:r>
            <w:r w:rsidRPr="00607DC6">
              <w:rPr>
                <w:rFonts w:ascii="Times New Roman" w:hAnsi="Times New Roman" w:cs="Times New Roman"/>
                <w:sz w:val="24"/>
                <w:szCs w:val="24"/>
              </w:rPr>
              <w:t>Освоение методики обучения технике защиты</w:t>
            </w:r>
          </w:p>
        </w:tc>
      </w:tr>
      <w:tr w:rsidR="00607DC6" w:rsidRPr="00607DC6" w14:paraId="05F6C2DF" w14:textId="77777777" w:rsidTr="00B317D9">
        <w:trPr>
          <w:trHeight w:val="20"/>
        </w:trPr>
        <w:tc>
          <w:tcPr>
            <w:tcW w:w="2972" w:type="dxa"/>
            <w:vMerge w:val="restart"/>
          </w:tcPr>
          <w:p w14:paraId="5F6BA1EA" w14:textId="77777777" w:rsidR="00607DC6" w:rsidRPr="00607DC6" w:rsidRDefault="00607DC6" w:rsidP="00B317D9">
            <w:pPr>
              <w:jc w:val="both"/>
              <w:rPr>
                <w:rFonts w:ascii="Times New Roman" w:eastAsia="Calibri" w:hAnsi="Times New Roman" w:cs="Times New Roman"/>
                <w:bCs/>
                <w:sz w:val="24"/>
                <w:szCs w:val="24"/>
              </w:rPr>
            </w:pPr>
            <w:r w:rsidRPr="00607DC6">
              <w:rPr>
                <w:rFonts w:ascii="Times New Roman" w:hAnsi="Times New Roman" w:cs="Times New Roman"/>
                <w:b/>
                <w:color w:val="000000"/>
                <w:sz w:val="24"/>
                <w:szCs w:val="24"/>
              </w:rPr>
              <w:t>Тема 2.4.</w:t>
            </w:r>
            <w:r w:rsidRPr="00607DC6">
              <w:rPr>
                <w:rFonts w:ascii="Times New Roman" w:hAnsi="Times New Roman" w:cs="Times New Roman"/>
                <w:sz w:val="24"/>
                <w:szCs w:val="24"/>
              </w:rPr>
              <w:t xml:space="preserve"> Основы т</w:t>
            </w:r>
            <w:r w:rsidRPr="00607DC6">
              <w:rPr>
                <w:rFonts w:ascii="Times New Roman" w:eastAsia="Calibri" w:hAnsi="Times New Roman" w:cs="Times New Roman"/>
                <w:bCs/>
                <w:sz w:val="24"/>
                <w:szCs w:val="24"/>
              </w:rPr>
              <w:t xml:space="preserve">актики в спортивных играх </w:t>
            </w:r>
          </w:p>
          <w:p w14:paraId="78CB9D26"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3658C127" w14:textId="6B8C6EA0"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 xml:space="preserve">Содержание </w:t>
            </w:r>
          </w:p>
        </w:tc>
      </w:tr>
      <w:tr w:rsidR="00607DC6" w:rsidRPr="00607DC6" w14:paraId="3D77C0B1" w14:textId="77777777" w:rsidTr="00B317D9">
        <w:trPr>
          <w:trHeight w:val="20"/>
        </w:trPr>
        <w:tc>
          <w:tcPr>
            <w:tcW w:w="2972" w:type="dxa"/>
            <w:vMerge/>
          </w:tcPr>
          <w:p w14:paraId="31056BF9"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380BF30B" w14:textId="5B109229"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sz w:val="24"/>
                <w:szCs w:val="24"/>
              </w:rPr>
              <w:t xml:space="preserve"> Классификация тактики игры</w:t>
            </w:r>
          </w:p>
        </w:tc>
      </w:tr>
      <w:tr w:rsidR="003572A8" w:rsidRPr="00607DC6" w14:paraId="611B5CC0" w14:textId="77777777" w:rsidTr="009A38ED">
        <w:trPr>
          <w:trHeight w:val="1114"/>
        </w:trPr>
        <w:tc>
          <w:tcPr>
            <w:tcW w:w="2972" w:type="dxa"/>
            <w:vMerge/>
          </w:tcPr>
          <w:p w14:paraId="62E77E57" w14:textId="77777777" w:rsidR="003572A8" w:rsidRPr="00607DC6" w:rsidRDefault="003572A8" w:rsidP="00B317D9">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528A8639" w14:textId="77777777" w:rsidR="003572A8" w:rsidRPr="00607DC6" w:rsidRDefault="003572A8" w:rsidP="00B317D9">
            <w:pPr>
              <w:rPr>
                <w:rFonts w:ascii="Times New Roman" w:hAnsi="Times New Roman" w:cs="Times New Roman"/>
                <w:b/>
                <w:bCs/>
                <w:sz w:val="24"/>
                <w:szCs w:val="24"/>
              </w:rPr>
            </w:pPr>
            <w:r w:rsidRPr="00607DC6">
              <w:rPr>
                <w:rFonts w:ascii="Times New Roman" w:hAnsi="Times New Roman" w:cs="Times New Roman"/>
                <w:sz w:val="24"/>
                <w:szCs w:val="24"/>
              </w:rPr>
              <w:t>Тактика нападения. Индивидуальные, групповые, командные действия</w:t>
            </w:r>
          </w:p>
          <w:p w14:paraId="65E6C4DE" w14:textId="274C080F" w:rsidR="003572A8" w:rsidRPr="00607DC6" w:rsidRDefault="003572A8" w:rsidP="009A38ED">
            <w:pPr>
              <w:rPr>
                <w:rFonts w:ascii="Times New Roman" w:hAnsi="Times New Roman" w:cs="Times New Roman"/>
                <w:b/>
                <w:bCs/>
                <w:sz w:val="24"/>
                <w:szCs w:val="24"/>
              </w:rPr>
            </w:pPr>
            <w:r w:rsidRPr="00607DC6">
              <w:rPr>
                <w:rFonts w:ascii="Times New Roman" w:hAnsi="Times New Roman" w:cs="Times New Roman"/>
                <w:sz w:val="24"/>
                <w:szCs w:val="24"/>
              </w:rPr>
              <w:t>Тактика защиты. Индивидуальные, групповые, командные действия</w:t>
            </w:r>
          </w:p>
        </w:tc>
      </w:tr>
      <w:tr w:rsidR="00607DC6" w:rsidRPr="00607DC6" w14:paraId="531B752D" w14:textId="77777777" w:rsidTr="00B317D9">
        <w:trPr>
          <w:trHeight w:val="20"/>
        </w:trPr>
        <w:tc>
          <w:tcPr>
            <w:tcW w:w="2972" w:type="dxa"/>
            <w:vMerge/>
          </w:tcPr>
          <w:p w14:paraId="39438383"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E1913DA" w14:textId="64EF56A4"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 xml:space="preserve">В том числе, практических занятий </w:t>
            </w:r>
          </w:p>
        </w:tc>
      </w:tr>
      <w:tr w:rsidR="00607DC6" w:rsidRPr="00607DC6" w14:paraId="21380330" w14:textId="77777777" w:rsidTr="00B317D9">
        <w:trPr>
          <w:trHeight w:val="20"/>
        </w:trPr>
        <w:tc>
          <w:tcPr>
            <w:tcW w:w="2972" w:type="dxa"/>
            <w:vMerge/>
          </w:tcPr>
          <w:p w14:paraId="12518500"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5C681D47" w14:textId="4CDBB71B"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Практическое занятие 14.</w:t>
            </w:r>
            <w:r w:rsidRPr="00607DC6">
              <w:rPr>
                <w:rFonts w:ascii="Times New Roman" w:hAnsi="Times New Roman" w:cs="Times New Roman"/>
                <w:bCs/>
                <w:sz w:val="24"/>
                <w:szCs w:val="24"/>
              </w:rPr>
              <w:t xml:space="preserve"> </w:t>
            </w:r>
            <w:r w:rsidRPr="00607DC6">
              <w:rPr>
                <w:rFonts w:ascii="Times New Roman" w:hAnsi="Times New Roman" w:cs="Times New Roman"/>
                <w:sz w:val="24"/>
                <w:szCs w:val="24"/>
              </w:rPr>
              <w:t>Освоение индивидуальных, групповых, командных действий нападения</w:t>
            </w:r>
          </w:p>
        </w:tc>
      </w:tr>
      <w:tr w:rsidR="00607DC6" w:rsidRPr="00607DC6" w14:paraId="2DA9C4DF" w14:textId="77777777" w:rsidTr="00B317D9">
        <w:trPr>
          <w:trHeight w:val="20"/>
        </w:trPr>
        <w:tc>
          <w:tcPr>
            <w:tcW w:w="2972" w:type="dxa"/>
            <w:vMerge/>
          </w:tcPr>
          <w:p w14:paraId="3EE92720"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118EC860" w14:textId="240C655F"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Практическое занятие 15.</w:t>
            </w:r>
            <w:r w:rsidRPr="00607DC6">
              <w:rPr>
                <w:rFonts w:ascii="Times New Roman" w:hAnsi="Times New Roman" w:cs="Times New Roman"/>
                <w:bCs/>
                <w:sz w:val="24"/>
                <w:szCs w:val="24"/>
              </w:rPr>
              <w:t xml:space="preserve"> </w:t>
            </w:r>
            <w:r w:rsidRPr="00607DC6">
              <w:rPr>
                <w:rFonts w:ascii="Times New Roman" w:hAnsi="Times New Roman" w:cs="Times New Roman"/>
                <w:sz w:val="24"/>
                <w:szCs w:val="24"/>
              </w:rPr>
              <w:t>Освоение индивидуальных, групповых, командных действий защиты</w:t>
            </w:r>
          </w:p>
        </w:tc>
      </w:tr>
      <w:tr w:rsidR="00607DC6" w:rsidRPr="00607DC6" w14:paraId="6F384659" w14:textId="77777777" w:rsidTr="00B317D9">
        <w:trPr>
          <w:trHeight w:val="20"/>
        </w:trPr>
        <w:tc>
          <w:tcPr>
            <w:tcW w:w="2972" w:type="dxa"/>
            <w:vMerge w:val="restart"/>
          </w:tcPr>
          <w:p w14:paraId="0A99A9D5" w14:textId="77777777" w:rsidR="00607DC6" w:rsidRPr="00607DC6" w:rsidRDefault="00607DC6" w:rsidP="00B317D9">
            <w:pPr>
              <w:jc w:val="both"/>
              <w:rPr>
                <w:rFonts w:ascii="Times New Roman" w:hAnsi="Times New Roman" w:cs="Times New Roman"/>
                <w:b/>
                <w:bCs/>
                <w:i/>
                <w:color w:val="000000"/>
                <w:sz w:val="24"/>
                <w:szCs w:val="24"/>
                <w:u w:val="single"/>
              </w:rPr>
            </w:pPr>
            <w:r w:rsidRPr="00607DC6">
              <w:rPr>
                <w:rFonts w:ascii="Times New Roman" w:hAnsi="Times New Roman" w:cs="Times New Roman"/>
                <w:b/>
                <w:sz w:val="24"/>
                <w:szCs w:val="24"/>
              </w:rPr>
              <w:t>Тема 2.5.</w:t>
            </w:r>
            <w:r w:rsidRPr="00607DC6">
              <w:rPr>
                <w:rFonts w:ascii="Times New Roman" w:hAnsi="Times New Roman" w:cs="Times New Roman"/>
                <w:sz w:val="24"/>
                <w:szCs w:val="24"/>
              </w:rPr>
              <w:t xml:space="preserve"> </w:t>
            </w:r>
            <w:r w:rsidRPr="00607DC6">
              <w:rPr>
                <w:rFonts w:ascii="Times New Roman" w:eastAsia="Calibri" w:hAnsi="Times New Roman" w:cs="Times New Roman"/>
                <w:bCs/>
                <w:sz w:val="24"/>
                <w:szCs w:val="24"/>
              </w:rPr>
              <w:t>Методика обучения тактическим приёмам в спортивных играх</w:t>
            </w:r>
          </w:p>
          <w:p w14:paraId="4790D67D"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1A8158CC" w14:textId="672D9ED3"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 xml:space="preserve">Содержание </w:t>
            </w:r>
          </w:p>
        </w:tc>
      </w:tr>
      <w:tr w:rsidR="00607DC6" w:rsidRPr="00607DC6" w14:paraId="425FCD23" w14:textId="77777777" w:rsidTr="00B317D9">
        <w:trPr>
          <w:trHeight w:val="20"/>
        </w:trPr>
        <w:tc>
          <w:tcPr>
            <w:tcW w:w="2972" w:type="dxa"/>
            <w:vMerge/>
          </w:tcPr>
          <w:p w14:paraId="7C79C4CA"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67F72B1" w14:textId="14509CE5"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sz w:val="24"/>
                <w:szCs w:val="24"/>
              </w:rPr>
              <w:t>Методика обучения тактическим действиям в нападении</w:t>
            </w:r>
          </w:p>
        </w:tc>
      </w:tr>
      <w:tr w:rsidR="00607DC6" w:rsidRPr="00607DC6" w14:paraId="7334735E" w14:textId="77777777" w:rsidTr="00B317D9">
        <w:trPr>
          <w:trHeight w:val="20"/>
        </w:trPr>
        <w:tc>
          <w:tcPr>
            <w:tcW w:w="2972" w:type="dxa"/>
            <w:vMerge/>
          </w:tcPr>
          <w:p w14:paraId="1645A95E"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097F4987" w14:textId="128D05B3"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sz w:val="24"/>
                <w:szCs w:val="24"/>
              </w:rPr>
              <w:t>Методика обучения тактическим действиям в защите</w:t>
            </w:r>
          </w:p>
        </w:tc>
      </w:tr>
      <w:tr w:rsidR="00607DC6" w:rsidRPr="00607DC6" w14:paraId="5D2559FB" w14:textId="77777777" w:rsidTr="00B317D9">
        <w:trPr>
          <w:trHeight w:val="20"/>
        </w:trPr>
        <w:tc>
          <w:tcPr>
            <w:tcW w:w="2972" w:type="dxa"/>
            <w:vMerge/>
          </w:tcPr>
          <w:p w14:paraId="099F51F2"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40176909" w14:textId="7BC9CDF0"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 xml:space="preserve">В том числе, практических занятий </w:t>
            </w:r>
          </w:p>
        </w:tc>
      </w:tr>
      <w:tr w:rsidR="00607DC6" w:rsidRPr="00607DC6" w14:paraId="76199CC2" w14:textId="77777777" w:rsidTr="00B317D9">
        <w:trPr>
          <w:trHeight w:val="20"/>
        </w:trPr>
        <w:tc>
          <w:tcPr>
            <w:tcW w:w="2972" w:type="dxa"/>
            <w:vMerge/>
          </w:tcPr>
          <w:p w14:paraId="22ACD2A2"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5B195689" w14:textId="07EE61EF"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Практическое занятие 16.</w:t>
            </w:r>
            <w:r w:rsidRPr="00607DC6">
              <w:rPr>
                <w:rFonts w:ascii="Times New Roman" w:hAnsi="Times New Roman" w:cs="Times New Roman"/>
                <w:bCs/>
                <w:sz w:val="24"/>
                <w:szCs w:val="24"/>
              </w:rPr>
              <w:t xml:space="preserve"> </w:t>
            </w:r>
            <w:r w:rsidRPr="00607DC6">
              <w:rPr>
                <w:rFonts w:ascii="Times New Roman" w:hAnsi="Times New Roman" w:cs="Times New Roman"/>
                <w:sz w:val="24"/>
                <w:szCs w:val="24"/>
              </w:rPr>
              <w:t>Освоение методики обучения индивидуальным, групповым, командным действиям в нападении</w:t>
            </w:r>
          </w:p>
        </w:tc>
      </w:tr>
      <w:tr w:rsidR="00607DC6" w:rsidRPr="00607DC6" w14:paraId="527DA9C5" w14:textId="77777777" w:rsidTr="00B317D9">
        <w:trPr>
          <w:trHeight w:val="20"/>
        </w:trPr>
        <w:tc>
          <w:tcPr>
            <w:tcW w:w="2972" w:type="dxa"/>
            <w:vMerge/>
          </w:tcPr>
          <w:p w14:paraId="5FE0FCE2"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5552546D" w14:textId="5F2FB71C"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Практическое занятие 17.</w:t>
            </w:r>
            <w:r w:rsidRPr="00607DC6">
              <w:rPr>
                <w:rFonts w:ascii="Times New Roman" w:hAnsi="Times New Roman" w:cs="Times New Roman"/>
                <w:bCs/>
                <w:sz w:val="24"/>
                <w:szCs w:val="24"/>
              </w:rPr>
              <w:t xml:space="preserve"> </w:t>
            </w:r>
            <w:r w:rsidRPr="00607DC6">
              <w:rPr>
                <w:rFonts w:ascii="Times New Roman" w:hAnsi="Times New Roman" w:cs="Times New Roman"/>
                <w:sz w:val="24"/>
                <w:szCs w:val="24"/>
              </w:rPr>
              <w:t>Освоение методики обучения индивидуальным, групповым, командным действиям в защите</w:t>
            </w:r>
          </w:p>
        </w:tc>
      </w:tr>
      <w:tr w:rsidR="00607DC6" w:rsidRPr="00607DC6" w14:paraId="0DCB2E9A" w14:textId="77777777" w:rsidTr="00B317D9">
        <w:trPr>
          <w:trHeight w:val="20"/>
        </w:trPr>
        <w:tc>
          <w:tcPr>
            <w:tcW w:w="2972" w:type="dxa"/>
            <w:vMerge w:val="restart"/>
          </w:tcPr>
          <w:p w14:paraId="44908A3C" w14:textId="77777777" w:rsidR="00607DC6" w:rsidRPr="00607DC6" w:rsidRDefault="00607DC6" w:rsidP="00B317D9">
            <w:pPr>
              <w:rPr>
                <w:rFonts w:ascii="Times New Roman" w:hAnsi="Times New Roman" w:cs="Times New Roman"/>
                <w:sz w:val="24"/>
                <w:szCs w:val="24"/>
              </w:rPr>
            </w:pPr>
            <w:r w:rsidRPr="00607DC6">
              <w:rPr>
                <w:rFonts w:ascii="Times New Roman" w:hAnsi="Times New Roman" w:cs="Times New Roman"/>
                <w:b/>
                <w:color w:val="000000"/>
                <w:sz w:val="24"/>
                <w:szCs w:val="24"/>
              </w:rPr>
              <w:t>Тема 2.6.</w:t>
            </w:r>
            <w:r w:rsidRPr="00607DC6">
              <w:rPr>
                <w:rFonts w:ascii="Times New Roman" w:hAnsi="Times New Roman" w:cs="Times New Roman"/>
                <w:color w:val="000000"/>
                <w:sz w:val="24"/>
                <w:szCs w:val="24"/>
              </w:rPr>
              <w:t xml:space="preserve"> </w:t>
            </w:r>
            <w:r w:rsidRPr="00607DC6">
              <w:rPr>
                <w:rFonts w:ascii="Times New Roman" w:eastAsia="Calibri" w:hAnsi="Times New Roman" w:cs="Times New Roman"/>
                <w:bCs/>
                <w:sz w:val="24"/>
                <w:szCs w:val="24"/>
              </w:rPr>
              <w:t>Методика развития физических качеств</w:t>
            </w:r>
            <w:r w:rsidRPr="00607DC6">
              <w:rPr>
                <w:rFonts w:ascii="Times New Roman" w:hAnsi="Times New Roman" w:cs="Times New Roman"/>
                <w:sz w:val="24"/>
                <w:szCs w:val="24"/>
              </w:rPr>
              <w:t xml:space="preserve"> посредствам спортивных игр в ИВС</w:t>
            </w:r>
          </w:p>
          <w:p w14:paraId="55C83F86"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7E39E320" w14:textId="275E272E"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Содержание</w:t>
            </w:r>
          </w:p>
        </w:tc>
      </w:tr>
      <w:tr w:rsidR="00607DC6" w:rsidRPr="00607DC6" w14:paraId="0224854A" w14:textId="77777777" w:rsidTr="00B317D9">
        <w:trPr>
          <w:trHeight w:val="20"/>
        </w:trPr>
        <w:tc>
          <w:tcPr>
            <w:tcW w:w="2972" w:type="dxa"/>
            <w:vMerge/>
          </w:tcPr>
          <w:p w14:paraId="41059489"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0E20247D" w14:textId="72D64A06"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sz w:val="24"/>
                <w:szCs w:val="24"/>
              </w:rPr>
              <w:t>Особенности физической подготовки посредствам спортивных игр</w:t>
            </w:r>
          </w:p>
        </w:tc>
      </w:tr>
      <w:tr w:rsidR="00607DC6" w:rsidRPr="00607DC6" w14:paraId="45F16C62" w14:textId="77777777" w:rsidTr="00B317D9">
        <w:trPr>
          <w:trHeight w:val="20"/>
        </w:trPr>
        <w:tc>
          <w:tcPr>
            <w:tcW w:w="2972" w:type="dxa"/>
            <w:vMerge/>
          </w:tcPr>
          <w:p w14:paraId="4C0F9BF7"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0DDF2DEC" w14:textId="61C0B54F"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sz w:val="24"/>
                <w:szCs w:val="24"/>
              </w:rPr>
              <w:t>Методика развития двигательных способностей посредствам спортивных игр</w:t>
            </w:r>
          </w:p>
        </w:tc>
      </w:tr>
      <w:tr w:rsidR="00607DC6" w:rsidRPr="00607DC6" w14:paraId="7149D4A7" w14:textId="77777777" w:rsidTr="00B317D9">
        <w:trPr>
          <w:trHeight w:val="20"/>
        </w:trPr>
        <w:tc>
          <w:tcPr>
            <w:tcW w:w="2972" w:type="dxa"/>
            <w:vMerge/>
          </w:tcPr>
          <w:p w14:paraId="192BF531"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466A263D" w14:textId="0788EA05"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 xml:space="preserve">В том числе, практических занятий </w:t>
            </w:r>
          </w:p>
        </w:tc>
      </w:tr>
      <w:tr w:rsidR="00607DC6" w:rsidRPr="00607DC6" w14:paraId="0125CB6D" w14:textId="77777777" w:rsidTr="00B317D9">
        <w:trPr>
          <w:trHeight w:val="20"/>
        </w:trPr>
        <w:tc>
          <w:tcPr>
            <w:tcW w:w="2972" w:type="dxa"/>
            <w:vMerge/>
          </w:tcPr>
          <w:p w14:paraId="4980C9AE"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CC5F3C5" w14:textId="2A8663C3"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Практическое занятие 18.</w:t>
            </w:r>
            <w:r w:rsidRPr="00607DC6">
              <w:rPr>
                <w:rFonts w:ascii="Times New Roman" w:hAnsi="Times New Roman" w:cs="Times New Roman"/>
                <w:bCs/>
                <w:sz w:val="24"/>
                <w:szCs w:val="24"/>
              </w:rPr>
              <w:t xml:space="preserve"> </w:t>
            </w:r>
            <w:r w:rsidRPr="00607DC6">
              <w:rPr>
                <w:rFonts w:ascii="Times New Roman" w:hAnsi="Times New Roman" w:cs="Times New Roman"/>
                <w:sz w:val="24"/>
                <w:szCs w:val="24"/>
              </w:rPr>
              <w:t>Освоение методики развития двигательных способностей посредствам спортивных игр</w:t>
            </w:r>
          </w:p>
        </w:tc>
      </w:tr>
      <w:tr w:rsidR="00607DC6" w:rsidRPr="00607DC6" w14:paraId="6109309E" w14:textId="77777777" w:rsidTr="00B317D9">
        <w:trPr>
          <w:trHeight w:val="20"/>
        </w:trPr>
        <w:tc>
          <w:tcPr>
            <w:tcW w:w="2972" w:type="dxa"/>
            <w:vMerge w:val="restart"/>
          </w:tcPr>
          <w:p w14:paraId="00ADEE2F" w14:textId="77777777" w:rsidR="00607DC6" w:rsidRPr="00607DC6" w:rsidRDefault="00607DC6" w:rsidP="00B317D9">
            <w:pPr>
              <w:widowControl w:val="0"/>
              <w:suppressAutoHyphens/>
              <w:autoSpaceDE w:val="0"/>
              <w:rPr>
                <w:rFonts w:ascii="Times New Roman" w:hAnsi="Times New Roman" w:cs="Times New Roman"/>
                <w:sz w:val="24"/>
                <w:szCs w:val="24"/>
                <w:lang w:eastAsia="zh-CN"/>
              </w:rPr>
            </w:pPr>
            <w:r w:rsidRPr="00607DC6">
              <w:rPr>
                <w:rFonts w:ascii="Times New Roman" w:hAnsi="Times New Roman" w:cs="Times New Roman"/>
                <w:b/>
                <w:color w:val="000000"/>
                <w:sz w:val="24"/>
                <w:szCs w:val="24"/>
                <w:lang w:eastAsia="zh-CN"/>
              </w:rPr>
              <w:t>Тема 2.7.</w:t>
            </w:r>
            <w:r w:rsidRPr="00607DC6">
              <w:rPr>
                <w:rFonts w:ascii="Times New Roman" w:hAnsi="Times New Roman" w:cs="Times New Roman"/>
                <w:sz w:val="24"/>
                <w:szCs w:val="24"/>
                <w:lang w:eastAsia="zh-CN"/>
              </w:rPr>
              <w:t xml:space="preserve"> </w:t>
            </w:r>
            <w:r w:rsidRPr="00607DC6">
              <w:rPr>
                <w:rFonts w:ascii="Times New Roman" w:eastAsia="Calibri" w:hAnsi="Times New Roman" w:cs="Times New Roman"/>
                <w:bCs/>
                <w:sz w:val="24"/>
                <w:szCs w:val="24"/>
                <w:lang w:eastAsia="zh-CN"/>
              </w:rPr>
              <w:t xml:space="preserve">Организация и методика проведения занятий </w:t>
            </w:r>
            <w:r w:rsidRPr="00607DC6">
              <w:rPr>
                <w:rFonts w:ascii="Times New Roman" w:hAnsi="Times New Roman" w:cs="Times New Roman"/>
                <w:sz w:val="24"/>
                <w:szCs w:val="24"/>
                <w:lang w:eastAsia="zh-CN"/>
              </w:rPr>
              <w:t>посредствам спортивных игр</w:t>
            </w:r>
          </w:p>
          <w:p w14:paraId="10117522"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08C74E08" w14:textId="7CADE98B"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lastRenderedPageBreak/>
              <w:t xml:space="preserve">Содержание </w:t>
            </w:r>
          </w:p>
        </w:tc>
      </w:tr>
      <w:tr w:rsidR="00607DC6" w:rsidRPr="00607DC6" w14:paraId="12E880A3" w14:textId="77777777" w:rsidTr="00B317D9">
        <w:trPr>
          <w:trHeight w:val="20"/>
        </w:trPr>
        <w:tc>
          <w:tcPr>
            <w:tcW w:w="2972" w:type="dxa"/>
            <w:vMerge/>
          </w:tcPr>
          <w:p w14:paraId="54587EFC"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20C74C4" w14:textId="360A0357"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sz w:val="24"/>
                <w:szCs w:val="24"/>
              </w:rPr>
              <w:t>Формы организации занятий по спортивным играм</w:t>
            </w:r>
          </w:p>
        </w:tc>
      </w:tr>
      <w:tr w:rsidR="00607DC6" w:rsidRPr="00607DC6" w14:paraId="73A1FFFA" w14:textId="77777777" w:rsidTr="00B317D9">
        <w:trPr>
          <w:trHeight w:val="20"/>
        </w:trPr>
        <w:tc>
          <w:tcPr>
            <w:tcW w:w="2972" w:type="dxa"/>
            <w:vMerge/>
          </w:tcPr>
          <w:p w14:paraId="18CB35E3"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46DEFD23" w14:textId="547D80CD"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sz w:val="24"/>
                <w:szCs w:val="24"/>
              </w:rPr>
              <w:t>Методика проведения занятий по спортивным играм</w:t>
            </w:r>
          </w:p>
        </w:tc>
      </w:tr>
      <w:tr w:rsidR="00607DC6" w:rsidRPr="00607DC6" w14:paraId="3F5FE372" w14:textId="77777777" w:rsidTr="00B317D9">
        <w:trPr>
          <w:trHeight w:val="20"/>
        </w:trPr>
        <w:tc>
          <w:tcPr>
            <w:tcW w:w="2972" w:type="dxa"/>
            <w:vMerge/>
          </w:tcPr>
          <w:p w14:paraId="24B7BA34"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376F2EB7" w14:textId="327F68E6"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sz w:val="24"/>
                <w:szCs w:val="24"/>
              </w:rPr>
              <w:t>Техника безопасности на занятиях по спортивным играм</w:t>
            </w:r>
          </w:p>
        </w:tc>
      </w:tr>
      <w:tr w:rsidR="00607DC6" w:rsidRPr="00607DC6" w14:paraId="4347B0F4" w14:textId="77777777" w:rsidTr="00B317D9">
        <w:trPr>
          <w:trHeight w:val="20"/>
        </w:trPr>
        <w:tc>
          <w:tcPr>
            <w:tcW w:w="2972" w:type="dxa"/>
            <w:vMerge/>
          </w:tcPr>
          <w:p w14:paraId="6E277A4E"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7B8BF51F" w14:textId="647AB694"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 xml:space="preserve">В том числе, практических занятий </w:t>
            </w:r>
          </w:p>
        </w:tc>
      </w:tr>
      <w:tr w:rsidR="00607DC6" w:rsidRPr="00607DC6" w14:paraId="752D7480" w14:textId="77777777" w:rsidTr="00B317D9">
        <w:trPr>
          <w:trHeight w:val="20"/>
        </w:trPr>
        <w:tc>
          <w:tcPr>
            <w:tcW w:w="2972" w:type="dxa"/>
            <w:vMerge/>
          </w:tcPr>
          <w:p w14:paraId="4B2E4941"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49BD1077" w14:textId="52BB2D9F"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lang w:eastAsia="zh-CN"/>
              </w:rPr>
              <w:t>Практическое занятие 19.</w:t>
            </w:r>
            <w:r w:rsidRPr="00607DC6">
              <w:rPr>
                <w:rFonts w:ascii="Times New Roman" w:hAnsi="Times New Roman" w:cs="Times New Roman"/>
                <w:bCs/>
                <w:sz w:val="24"/>
                <w:szCs w:val="24"/>
                <w:lang w:eastAsia="zh-CN"/>
              </w:rPr>
              <w:t xml:space="preserve"> </w:t>
            </w:r>
            <w:r w:rsidRPr="00607DC6">
              <w:rPr>
                <w:rFonts w:ascii="Times New Roman" w:hAnsi="Times New Roman" w:cs="Times New Roman"/>
                <w:sz w:val="24"/>
                <w:szCs w:val="24"/>
                <w:lang w:eastAsia="zh-CN"/>
              </w:rPr>
              <w:t>Освоение методики проведения занятий по спортивным играм</w:t>
            </w:r>
          </w:p>
        </w:tc>
      </w:tr>
      <w:tr w:rsidR="00607DC6" w:rsidRPr="00607DC6" w14:paraId="167274E8" w14:textId="77777777" w:rsidTr="00B317D9">
        <w:trPr>
          <w:trHeight w:val="20"/>
        </w:trPr>
        <w:tc>
          <w:tcPr>
            <w:tcW w:w="2972" w:type="dxa"/>
            <w:vMerge w:val="restart"/>
          </w:tcPr>
          <w:p w14:paraId="71D20F24" w14:textId="77777777" w:rsidR="00607DC6" w:rsidRPr="00607DC6" w:rsidRDefault="00607DC6" w:rsidP="00B317D9">
            <w:pPr>
              <w:rPr>
                <w:rFonts w:ascii="Times New Roman" w:hAnsi="Times New Roman" w:cs="Times New Roman"/>
                <w:sz w:val="24"/>
                <w:szCs w:val="24"/>
              </w:rPr>
            </w:pPr>
            <w:r w:rsidRPr="00607DC6">
              <w:rPr>
                <w:rFonts w:ascii="Times New Roman" w:hAnsi="Times New Roman" w:cs="Times New Roman"/>
                <w:b/>
                <w:sz w:val="24"/>
                <w:szCs w:val="24"/>
              </w:rPr>
              <w:t>Тема 2.8.</w:t>
            </w:r>
            <w:r w:rsidRPr="00607DC6">
              <w:rPr>
                <w:rFonts w:ascii="Times New Roman" w:eastAsia="Calibri" w:hAnsi="Times New Roman" w:cs="Times New Roman"/>
                <w:bCs/>
                <w:sz w:val="24"/>
                <w:szCs w:val="24"/>
              </w:rPr>
              <w:t xml:space="preserve"> Основы судейства по спортивным играм</w:t>
            </w:r>
          </w:p>
          <w:p w14:paraId="58BDC24D"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02D3E7DB" w14:textId="073085BF"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 xml:space="preserve">Содержание </w:t>
            </w:r>
          </w:p>
        </w:tc>
      </w:tr>
      <w:tr w:rsidR="00607DC6" w:rsidRPr="00607DC6" w14:paraId="7EAB552C" w14:textId="77777777" w:rsidTr="00B317D9">
        <w:trPr>
          <w:trHeight w:val="20"/>
        </w:trPr>
        <w:tc>
          <w:tcPr>
            <w:tcW w:w="2972" w:type="dxa"/>
            <w:vMerge/>
          </w:tcPr>
          <w:p w14:paraId="5061282B"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3A4EDE1A" w14:textId="087661FD"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sz w:val="24"/>
                <w:szCs w:val="24"/>
              </w:rPr>
              <w:t>Принципы построения и проведения соревнований по спортивным играм</w:t>
            </w:r>
          </w:p>
        </w:tc>
      </w:tr>
      <w:tr w:rsidR="00607DC6" w:rsidRPr="00607DC6" w14:paraId="1E7AD7F6" w14:textId="77777777" w:rsidTr="00B317D9">
        <w:trPr>
          <w:trHeight w:val="20"/>
        </w:trPr>
        <w:tc>
          <w:tcPr>
            <w:tcW w:w="2972" w:type="dxa"/>
            <w:vMerge/>
          </w:tcPr>
          <w:p w14:paraId="4280BCA7"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5FD23652" w14:textId="674DD14D"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sz w:val="24"/>
                <w:szCs w:val="24"/>
              </w:rPr>
              <w:t xml:space="preserve"> Способы проведения соревнований по спортивным играм (система розыгрыша)</w:t>
            </w:r>
          </w:p>
        </w:tc>
      </w:tr>
      <w:tr w:rsidR="00607DC6" w:rsidRPr="00607DC6" w14:paraId="09B44587" w14:textId="77777777" w:rsidTr="00B317D9">
        <w:trPr>
          <w:trHeight w:val="20"/>
        </w:trPr>
        <w:tc>
          <w:tcPr>
            <w:tcW w:w="2972" w:type="dxa"/>
            <w:vMerge/>
          </w:tcPr>
          <w:p w14:paraId="47FCBC0E"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45C74BD0" w14:textId="13D7826E"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sz w:val="24"/>
                <w:szCs w:val="24"/>
              </w:rPr>
              <w:t xml:space="preserve"> Правила игры. Основы судейства.</w:t>
            </w:r>
          </w:p>
        </w:tc>
      </w:tr>
      <w:tr w:rsidR="00607DC6" w:rsidRPr="00607DC6" w14:paraId="65D4EB43" w14:textId="77777777" w:rsidTr="00B317D9">
        <w:trPr>
          <w:trHeight w:val="20"/>
        </w:trPr>
        <w:tc>
          <w:tcPr>
            <w:tcW w:w="2972" w:type="dxa"/>
            <w:vMerge/>
          </w:tcPr>
          <w:p w14:paraId="773C01C3"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541C8987" w14:textId="4DDAF4E9"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 xml:space="preserve">В том числе, практических занятий </w:t>
            </w:r>
          </w:p>
        </w:tc>
      </w:tr>
      <w:tr w:rsidR="00607DC6" w:rsidRPr="00607DC6" w14:paraId="05BF8A35" w14:textId="77777777" w:rsidTr="00B317D9">
        <w:trPr>
          <w:trHeight w:val="20"/>
        </w:trPr>
        <w:tc>
          <w:tcPr>
            <w:tcW w:w="2972" w:type="dxa"/>
            <w:vMerge/>
          </w:tcPr>
          <w:p w14:paraId="194D157B"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3D3DC51C" w14:textId="63F25EE4"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Практическое занятие 20.</w:t>
            </w:r>
            <w:r w:rsidRPr="00607DC6">
              <w:rPr>
                <w:rFonts w:ascii="Times New Roman" w:hAnsi="Times New Roman" w:cs="Times New Roman"/>
                <w:bCs/>
                <w:sz w:val="24"/>
                <w:szCs w:val="24"/>
              </w:rPr>
              <w:t xml:space="preserve"> Применение правил судейства в игре</w:t>
            </w:r>
          </w:p>
        </w:tc>
      </w:tr>
      <w:tr w:rsidR="00607DC6" w:rsidRPr="00607DC6" w14:paraId="3C5254BF" w14:textId="77777777" w:rsidTr="00B317D9">
        <w:trPr>
          <w:trHeight w:val="20"/>
        </w:trPr>
        <w:tc>
          <w:tcPr>
            <w:tcW w:w="2972" w:type="dxa"/>
            <w:vMerge w:val="restart"/>
          </w:tcPr>
          <w:p w14:paraId="3DA1979E" w14:textId="642F3F45" w:rsidR="00607DC6" w:rsidRPr="00607DC6" w:rsidRDefault="00607DC6" w:rsidP="00B317D9">
            <w:pPr>
              <w:jc w:val="both"/>
              <w:rPr>
                <w:rFonts w:ascii="Times New Roman" w:hAnsi="Times New Roman" w:cs="Times New Roman"/>
                <w:b/>
                <w:sz w:val="24"/>
                <w:szCs w:val="24"/>
              </w:rPr>
            </w:pPr>
            <w:r w:rsidRPr="00607DC6">
              <w:rPr>
                <w:rFonts w:ascii="Times New Roman" w:hAnsi="Times New Roman" w:cs="Times New Roman"/>
                <w:b/>
                <w:sz w:val="24"/>
                <w:szCs w:val="24"/>
              </w:rPr>
              <w:t>Тема 2.9.</w:t>
            </w:r>
            <w:r w:rsidRPr="00607DC6">
              <w:rPr>
                <w:rFonts w:ascii="Times New Roman" w:eastAsia="Calibri" w:hAnsi="Times New Roman" w:cs="Times New Roman"/>
                <w:bCs/>
                <w:sz w:val="24"/>
                <w:szCs w:val="24"/>
              </w:rPr>
              <w:t xml:space="preserve"> Методика проведения подвижных игр с различными возрастными группами занимающихся</w:t>
            </w:r>
          </w:p>
        </w:tc>
        <w:tc>
          <w:tcPr>
            <w:tcW w:w="6662" w:type="dxa"/>
            <w:tcBorders>
              <w:top w:val="single" w:sz="4" w:space="0" w:color="auto"/>
              <w:left w:val="single" w:sz="4" w:space="0" w:color="auto"/>
              <w:bottom w:val="single" w:sz="4" w:space="0" w:color="auto"/>
              <w:right w:val="single" w:sz="4" w:space="0" w:color="auto"/>
            </w:tcBorders>
          </w:tcPr>
          <w:p w14:paraId="7B425F63" w14:textId="2F4A8ED7"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 xml:space="preserve">Содержание </w:t>
            </w:r>
          </w:p>
        </w:tc>
      </w:tr>
      <w:tr w:rsidR="00607DC6" w:rsidRPr="00607DC6" w14:paraId="052C03DD" w14:textId="77777777" w:rsidTr="00B317D9">
        <w:trPr>
          <w:trHeight w:val="20"/>
        </w:trPr>
        <w:tc>
          <w:tcPr>
            <w:tcW w:w="2972" w:type="dxa"/>
            <w:vMerge/>
          </w:tcPr>
          <w:p w14:paraId="392D8C36"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2368C3CB" w14:textId="73960C11"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sz w:val="24"/>
                <w:szCs w:val="24"/>
              </w:rPr>
              <w:t>Педагогические требования к организации и проведению подвижных игр с различными возрастными группами занимающихся</w:t>
            </w:r>
          </w:p>
        </w:tc>
      </w:tr>
      <w:tr w:rsidR="00607DC6" w:rsidRPr="00607DC6" w14:paraId="61AE762C" w14:textId="77777777" w:rsidTr="00B317D9">
        <w:trPr>
          <w:trHeight w:val="20"/>
        </w:trPr>
        <w:tc>
          <w:tcPr>
            <w:tcW w:w="2972" w:type="dxa"/>
            <w:vMerge/>
          </w:tcPr>
          <w:p w14:paraId="41B93934"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79D4542F" w14:textId="7AEFBB58"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sz w:val="24"/>
                <w:szCs w:val="24"/>
              </w:rPr>
              <w:t xml:space="preserve"> Методика проведения подвижных игр </w:t>
            </w:r>
            <w:r w:rsidRPr="00607DC6">
              <w:rPr>
                <w:rFonts w:ascii="Times New Roman" w:hAnsi="Times New Roman" w:cs="Times New Roman"/>
                <w:bCs/>
                <w:sz w:val="24"/>
                <w:szCs w:val="24"/>
              </w:rPr>
              <w:t>с различными возрастными группами занимающихся.</w:t>
            </w:r>
          </w:p>
        </w:tc>
      </w:tr>
      <w:tr w:rsidR="00607DC6" w:rsidRPr="00607DC6" w14:paraId="7A3EB034" w14:textId="77777777" w:rsidTr="00B317D9">
        <w:trPr>
          <w:trHeight w:val="20"/>
        </w:trPr>
        <w:tc>
          <w:tcPr>
            <w:tcW w:w="2972" w:type="dxa"/>
            <w:vMerge/>
          </w:tcPr>
          <w:p w14:paraId="4FC2FC71"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065B5E56" w14:textId="36A84BDA"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 xml:space="preserve">В том числе, практических занятий </w:t>
            </w:r>
          </w:p>
        </w:tc>
      </w:tr>
      <w:tr w:rsidR="00607DC6" w:rsidRPr="00607DC6" w14:paraId="30A9EE5C" w14:textId="77777777" w:rsidTr="00B317D9">
        <w:trPr>
          <w:trHeight w:val="20"/>
        </w:trPr>
        <w:tc>
          <w:tcPr>
            <w:tcW w:w="2972" w:type="dxa"/>
            <w:vMerge/>
          </w:tcPr>
          <w:p w14:paraId="31EDFF35"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12646601" w14:textId="7172C874"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Практическое занятие 21.</w:t>
            </w:r>
            <w:r w:rsidRPr="00607DC6">
              <w:rPr>
                <w:rFonts w:ascii="Times New Roman" w:hAnsi="Times New Roman" w:cs="Times New Roman"/>
                <w:bCs/>
                <w:sz w:val="24"/>
                <w:szCs w:val="24"/>
              </w:rPr>
              <w:t xml:space="preserve"> </w:t>
            </w:r>
            <w:r w:rsidRPr="00607DC6">
              <w:rPr>
                <w:rFonts w:ascii="Times New Roman" w:hAnsi="Times New Roman" w:cs="Times New Roman"/>
                <w:sz w:val="24"/>
                <w:szCs w:val="24"/>
              </w:rPr>
              <w:t xml:space="preserve">Освоение методики организации и проведения подвижных игр </w:t>
            </w:r>
            <w:r w:rsidRPr="00607DC6">
              <w:rPr>
                <w:rFonts w:ascii="Times New Roman" w:hAnsi="Times New Roman" w:cs="Times New Roman"/>
                <w:bCs/>
                <w:sz w:val="24"/>
                <w:szCs w:val="24"/>
              </w:rPr>
              <w:t>с различными возрастными группами занимающихся.</w:t>
            </w:r>
          </w:p>
        </w:tc>
      </w:tr>
      <w:tr w:rsidR="00607DC6" w:rsidRPr="00607DC6" w14:paraId="1207E18B" w14:textId="77777777" w:rsidTr="00B317D9">
        <w:trPr>
          <w:trHeight w:val="20"/>
        </w:trPr>
        <w:tc>
          <w:tcPr>
            <w:tcW w:w="9634" w:type="dxa"/>
            <w:gridSpan w:val="2"/>
            <w:tcBorders>
              <w:right w:val="single" w:sz="4" w:space="0" w:color="auto"/>
            </w:tcBorders>
          </w:tcPr>
          <w:p w14:paraId="15023DC1" w14:textId="784C2184"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color w:val="000000"/>
                <w:sz w:val="24"/>
                <w:szCs w:val="24"/>
              </w:rPr>
              <w:t>РАЗДЕЛ 3. Легкая атлетика</w:t>
            </w:r>
          </w:p>
        </w:tc>
      </w:tr>
      <w:tr w:rsidR="00607DC6" w:rsidRPr="00607DC6" w14:paraId="06C8B42D" w14:textId="77777777" w:rsidTr="00B317D9">
        <w:trPr>
          <w:trHeight w:val="20"/>
        </w:trPr>
        <w:tc>
          <w:tcPr>
            <w:tcW w:w="2972" w:type="dxa"/>
            <w:vMerge w:val="restart"/>
          </w:tcPr>
          <w:p w14:paraId="075A4115" w14:textId="77777777" w:rsidR="00607DC6" w:rsidRPr="00607DC6" w:rsidRDefault="00607DC6" w:rsidP="00B317D9">
            <w:pPr>
              <w:widowControl w:val="0"/>
              <w:suppressAutoHyphens/>
              <w:autoSpaceDE w:val="0"/>
              <w:jc w:val="both"/>
              <w:rPr>
                <w:rFonts w:ascii="Times New Roman" w:hAnsi="Times New Roman" w:cs="Times New Roman"/>
                <w:color w:val="000000"/>
                <w:sz w:val="24"/>
                <w:szCs w:val="24"/>
                <w:lang w:eastAsia="zh-CN"/>
              </w:rPr>
            </w:pPr>
            <w:r w:rsidRPr="00607DC6">
              <w:rPr>
                <w:rFonts w:ascii="Times New Roman" w:hAnsi="Times New Roman" w:cs="Times New Roman"/>
                <w:b/>
                <w:color w:val="000000"/>
                <w:sz w:val="24"/>
                <w:szCs w:val="24"/>
                <w:lang w:eastAsia="zh-CN"/>
              </w:rPr>
              <w:t>Тема 3.1.</w:t>
            </w:r>
            <w:r w:rsidRPr="00607DC6">
              <w:rPr>
                <w:rFonts w:ascii="Times New Roman" w:hAnsi="Times New Roman" w:cs="Times New Roman"/>
                <w:color w:val="000000"/>
                <w:sz w:val="24"/>
                <w:szCs w:val="24"/>
                <w:lang w:eastAsia="zh-CN"/>
              </w:rPr>
              <w:t xml:space="preserve"> Легкая атлетика как вид физкультурно-спортивной деятельности</w:t>
            </w:r>
          </w:p>
          <w:p w14:paraId="444A066D"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6E553B2" w14:textId="26168B5E"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Содержание</w:t>
            </w:r>
          </w:p>
        </w:tc>
      </w:tr>
      <w:tr w:rsidR="00607DC6" w:rsidRPr="00607DC6" w14:paraId="13DE6A43" w14:textId="77777777" w:rsidTr="00B317D9">
        <w:trPr>
          <w:trHeight w:val="20"/>
        </w:trPr>
        <w:tc>
          <w:tcPr>
            <w:tcW w:w="2972" w:type="dxa"/>
            <w:vMerge/>
          </w:tcPr>
          <w:p w14:paraId="52EC6537"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51F3DFD2" w14:textId="6DD033E3"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sz w:val="24"/>
                <w:szCs w:val="24"/>
              </w:rPr>
              <w:t>Классификация и общая характеристика легкоатлетических видов</w:t>
            </w:r>
          </w:p>
        </w:tc>
      </w:tr>
      <w:tr w:rsidR="00607DC6" w:rsidRPr="00607DC6" w14:paraId="0C780191" w14:textId="77777777" w:rsidTr="00B317D9">
        <w:trPr>
          <w:trHeight w:val="20"/>
        </w:trPr>
        <w:tc>
          <w:tcPr>
            <w:tcW w:w="2972" w:type="dxa"/>
            <w:vMerge/>
          </w:tcPr>
          <w:p w14:paraId="1DB32C66"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7DBB1094" w14:textId="02F1A67A"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sz w:val="24"/>
                <w:szCs w:val="24"/>
              </w:rPr>
              <w:t xml:space="preserve">Термины используемые в легкой атлетике </w:t>
            </w:r>
          </w:p>
        </w:tc>
      </w:tr>
      <w:tr w:rsidR="00607DC6" w:rsidRPr="00607DC6" w14:paraId="343C133F" w14:textId="77777777" w:rsidTr="00B317D9">
        <w:trPr>
          <w:trHeight w:val="20"/>
        </w:trPr>
        <w:tc>
          <w:tcPr>
            <w:tcW w:w="2972" w:type="dxa"/>
            <w:vMerge w:val="restart"/>
          </w:tcPr>
          <w:p w14:paraId="16091D44" w14:textId="77777777" w:rsidR="00607DC6" w:rsidRPr="00607DC6" w:rsidRDefault="00607DC6" w:rsidP="00B317D9">
            <w:pPr>
              <w:widowControl w:val="0"/>
              <w:shd w:val="clear" w:color="auto" w:fill="FFFFFF"/>
              <w:tabs>
                <w:tab w:val="left" w:pos="669"/>
              </w:tabs>
              <w:suppressAutoHyphens/>
              <w:autoSpaceDE w:val="0"/>
              <w:jc w:val="both"/>
              <w:rPr>
                <w:rFonts w:ascii="Times New Roman" w:hAnsi="Times New Roman" w:cs="Times New Roman"/>
                <w:color w:val="000000"/>
                <w:sz w:val="24"/>
                <w:szCs w:val="24"/>
                <w:lang w:eastAsia="zh-CN"/>
              </w:rPr>
            </w:pPr>
            <w:r w:rsidRPr="00607DC6">
              <w:rPr>
                <w:rFonts w:ascii="Times New Roman" w:hAnsi="Times New Roman" w:cs="Times New Roman"/>
                <w:b/>
                <w:color w:val="000000"/>
                <w:sz w:val="24"/>
                <w:szCs w:val="24"/>
                <w:lang w:eastAsia="zh-CN"/>
              </w:rPr>
              <w:t>Тема 3.2.</w:t>
            </w:r>
            <w:r w:rsidRPr="00607DC6">
              <w:rPr>
                <w:rFonts w:ascii="Times New Roman" w:hAnsi="Times New Roman" w:cs="Times New Roman"/>
                <w:color w:val="000000"/>
                <w:sz w:val="24"/>
                <w:szCs w:val="24"/>
                <w:lang w:eastAsia="zh-CN"/>
              </w:rPr>
              <w:t xml:space="preserve"> </w:t>
            </w:r>
            <w:r w:rsidRPr="00607DC6">
              <w:rPr>
                <w:rFonts w:ascii="Times New Roman" w:eastAsia="Calibri" w:hAnsi="Times New Roman" w:cs="Times New Roman"/>
                <w:bCs/>
                <w:sz w:val="24"/>
                <w:szCs w:val="24"/>
                <w:lang w:eastAsia="zh-CN"/>
              </w:rPr>
              <w:t>Основы техники и методики обучения спортивной ходьбе</w:t>
            </w:r>
          </w:p>
          <w:p w14:paraId="183BBAB1"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4675E76D" w14:textId="5968C57B"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Содержание</w:t>
            </w:r>
          </w:p>
        </w:tc>
      </w:tr>
      <w:tr w:rsidR="00607DC6" w:rsidRPr="00607DC6" w14:paraId="2A9C2937" w14:textId="77777777" w:rsidTr="00B317D9">
        <w:trPr>
          <w:trHeight w:val="20"/>
        </w:trPr>
        <w:tc>
          <w:tcPr>
            <w:tcW w:w="2972" w:type="dxa"/>
            <w:vMerge/>
          </w:tcPr>
          <w:p w14:paraId="55B27D86"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3B864F47" w14:textId="6AF7B35A"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sz w:val="24"/>
                <w:szCs w:val="24"/>
              </w:rPr>
              <w:t>Техника спортивной ходьбы: положение туловища и головы, движения рук, таза, ног, цикл двойного шага, дыхание при ходьбе</w:t>
            </w:r>
          </w:p>
        </w:tc>
      </w:tr>
      <w:tr w:rsidR="00607DC6" w:rsidRPr="00607DC6" w14:paraId="6C7E8E07" w14:textId="77777777" w:rsidTr="00B317D9">
        <w:trPr>
          <w:trHeight w:val="20"/>
        </w:trPr>
        <w:tc>
          <w:tcPr>
            <w:tcW w:w="2972" w:type="dxa"/>
            <w:vMerge/>
          </w:tcPr>
          <w:p w14:paraId="72D1B066"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71693762" w14:textId="6FC08F64"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sz w:val="24"/>
                <w:szCs w:val="24"/>
              </w:rPr>
              <w:t>Методика обучения спортивной ходьбе</w:t>
            </w:r>
          </w:p>
        </w:tc>
      </w:tr>
      <w:tr w:rsidR="00607DC6" w:rsidRPr="00607DC6" w14:paraId="5BCA6C50" w14:textId="77777777" w:rsidTr="00B317D9">
        <w:trPr>
          <w:trHeight w:val="20"/>
        </w:trPr>
        <w:tc>
          <w:tcPr>
            <w:tcW w:w="2972" w:type="dxa"/>
            <w:vMerge/>
          </w:tcPr>
          <w:p w14:paraId="62915312"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7C2CBFE3" w14:textId="2CE4BC36"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 xml:space="preserve">В том числе, практических занятий </w:t>
            </w:r>
          </w:p>
        </w:tc>
      </w:tr>
      <w:tr w:rsidR="00607DC6" w:rsidRPr="00607DC6" w14:paraId="14072A20" w14:textId="77777777" w:rsidTr="00B317D9">
        <w:trPr>
          <w:trHeight w:val="20"/>
        </w:trPr>
        <w:tc>
          <w:tcPr>
            <w:tcW w:w="2972" w:type="dxa"/>
            <w:vMerge/>
          </w:tcPr>
          <w:p w14:paraId="4663B30E"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79D8FA4C" w14:textId="1F0356A3"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Практическое занятие 22</w:t>
            </w:r>
            <w:r w:rsidR="008F29FF">
              <w:rPr>
                <w:rFonts w:ascii="Times New Roman" w:hAnsi="Times New Roman" w:cs="Times New Roman"/>
                <w:b/>
                <w:bCs/>
                <w:sz w:val="24"/>
                <w:szCs w:val="24"/>
              </w:rPr>
              <w:t>.</w:t>
            </w:r>
            <w:r w:rsidRPr="00607DC6">
              <w:rPr>
                <w:rFonts w:ascii="Times New Roman" w:hAnsi="Times New Roman" w:cs="Times New Roman"/>
                <w:sz w:val="24"/>
                <w:szCs w:val="24"/>
              </w:rPr>
              <w:t xml:space="preserve"> Освоение техники спортивной ходьбы</w:t>
            </w:r>
          </w:p>
        </w:tc>
      </w:tr>
      <w:tr w:rsidR="00607DC6" w:rsidRPr="00607DC6" w14:paraId="040D4294" w14:textId="77777777" w:rsidTr="00B317D9">
        <w:trPr>
          <w:trHeight w:val="20"/>
        </w:trPr>
        <w:tc>
          <w:tcPr>
            <w:tcW w:w="2972" w:type="dxa"/>
            <w:vMerge/>
          </w:tcPr>
          <w:p w14:paraId="596E200C"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70D059AD" w14:textId="6E53F526"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Практическое занятие 23.</w:t>
            </w:r>
            <w:r w:rsidRPr="00607DC6">
              <w:rPr>
                <w:rFonts w:ascii="Times New Roman" w:hAnsi="Times New Roman" w:cs="Times New Roman"/>
                <w:sz w:val="24"/>
                <w:szCs w:val="24"/>
              </w:rPr>
              <w:t xml:space="preserve"> Освоение методики обучения спортивной ходьбе</w:t>
            </w:r>
          </w:p>
        </w:tc>
      </w:tr>
      <w:tr w:rsidR="00607DC6" w:rsidRPr="00607DC6" w14:paraId="27AD81B9" w14:textId="77777777" w:rsidTr="00B317D9">
        <w:trPr>
          <w:trHeight w:val="20"/>
        </w:trPr>
        <w:tc>
          <w:tcPr>
            <w:tcW w:w="2972" w:type="dxa"/>
            <w:vMerge w:val="restart"/>
          </w:tcPr>
          <w:p w14:paraId="25F0AFF0" w14:textId="77777777" w:rsidR="00607DC6" w:rsidRPr="00607DC6" w:rsidRDefault="00607DC6" w:rsidP="00B317D9">
            <w:pPr>
              <w:rPr>
                <w:rFonts w:ascii="Times New Roman" w:hAnsi="Times New Roman" w:cs="Times New Roman"/>
                <w:sz w:val="24"/>
                <w:szCs w:val="24"/>
              </w:rPr>
            </w:pPr>
            <w:r w:rsidRPr="00607DC6">
              <w:rPr>
                <w:rFonts w:ascii="Times New Roman" w:hAnsi="Times New Roman" w:cs="Times New Roman"/>
                <w:b/>
                <w:sz w:val="24"/>
                <w:szCs w:val="24"/>
              </w:rPr>
              <w:t>Тема 3.3.</w:t>
            </w:r>
            <w:r w:rsidRPr="00607DC6">
              <w:rPr>
                <w:rFonts w:ascii="Times New Roman" w:hAnsi="Times New Roman" w:cs="Times New Roman"/>
                <w:sz w:val="24"/>
                <w:szCs w:val="24"/>
              </w:rPr>
              <w:t xml:space="preserve"> </w:t>
            </w:r>
            <w:r w:rsidRPr="00607DC6">
              <w:rPr>
                <w:rFonts w:ascii="Times New Roman" w:eastAsia="Calibri" w:hAnsi="Times New Roman" w:cs="Times New Roman"/>
                <w:bCs/>
                <w:sz w:val="24"/>
                <w:szCs w:val="24"/>
              </w:rPr>
              <w:t>Основы техники и методики обучения бегу</w:t>
            </w:r>
          </w:p>
          <w:p w14:paraId="5B6ABB20"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289999C9" w14:textId="3C41D156"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Содержание</w:t>
            </w:r>
          </w:p>
        </w:tc>
      </w:tr>
      <w:tr w:rsidR="008707A3" w:rsidRPr="00607DC6" w14:paraId="38D2FB5C" w14:textId="77777777" w:rsidTr="0066182D">
        <w:trPr>
          <w:trHeight w:val="2228"/>
        </w:trPr>
        <w:tc>
          <w:tcPr>
            <w:tcW w:w="2972" w:type="dxa"/>
            <w:vMerge/>
          </w:tcPr>
          <w:p w14:paraId="2AB4DABB" w14:textId="77777777" w:rsidR="008707A3" w:rsidRPr="00607DC6" w:rsidRDefault="008707A3" w:rsidP="00B317D9">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668B69F6" w14:textId="77777777" w:rsidR="008707A3" w:rsidRPr="00607DC6" w:rsidRDefault="008707A3" w:rsidP="00B317D9">
            <w:pPr>
              <w:rPr>
                <w:rFonts w:ascii="Times New Roman" w:hAnsi="Times New Roman" w:cs="Times New Roman"/>
                <w:b/>
                <w:bCs/>
                <w:sz w:val="24"/>
                <w:szCs w:val="24"/>
              </w:rPr>
            </w:pPr>
            <w:r w:rsidRPr="00607DC6">
              <w:rPr>
                <w:rFonts w:ascii="Times New Roman" w:hAnsi="Times New Roman" w:cs="Times New Roman"/>
                <w:sz w:val="24"/>
                <w:szCs w:val="24"/>
              </w:rPr>
              <w:t>Техника бега на средние и длинные дистанции (1000, 2000, 3000 м) в условиях стадиона и пересечённой местности (кросс)</w:t>
            </w:r>
          </w:p>
          <w:p w14:paraId="0D6CF623" w14:textId="77777777" w:rsidR="008707A3" w:rsidRPr="00607DC6" w:rsidRDefault="008707A3" w:rsidP="00B317D9">
            <w:pPr>
              <w:rPr>
                <w:rFonts w:ascii="Times New Roman" w:hAnsi="Times New Roman" w:cs="Times New Roman"/>
                <w:b/>
                <w:bCs/>
                <w:sz w:val="24"/>
                <w:szCs w:val="24"/>
              </w:rPr>
            </w:pPr>
            <w:r w:rsidRPr="00607DC6">
              <w:rPr>
                <w:rFonts w:ascii="Times New Roman" w:hAnsi="Times New Roman" w:cs="Times New Roman"/>
                <w:sz w:val="24"/>
                <w:szCs w:val="24"/>
              </w:rPr>
              <w:t>Методика обучения бегу на средние и длинные дистанции</w:t>
            </w:r>
          </w:p>
          <w:p w14:paraId="7737F586" w14:textId="282B422E" w:rsidR="008707A3" w:rsidRPr="00607DC6" w:rsidRDefault="008707A3" w:rsidP="0066182D">
            <w:pPr>
              <w:rPr>
                <w:rFonts w:ascii="Times New Roman" w:hAnsi="Times New Roman" w:cs="Times New Roman"/>
                <w:b/>
                <w:bCs/>
                <w:sz w:val="24"/>
                <w:szCs w:val="24"/>
              </w:rPr>
            </w:pPr>
            <w:r w:rsidRPr="00607DC6">
              <w:rPr>
                <w:rFonts w:ascii="Times New Roman" w:hAnsi="Times New Roman" w:cs="Times New Roman"/>
                <w:sz w:val="24"/>
                <w:szCs w:val="24"/>
              </w:rPr>
              <w:t>Техника бега на короткие дистанции (100,200, 400 м): разновидности старта, исходное положение на старте, выход со старта, стартовое ускорение, бег по дистанции, финиширование, бег по виражу (повороту)</w:t>
            </w:r>
          </w:p>
        </w:tc>
      </w:tr>
      <w:tr w:rsidR="008707A3" w:rsidRPr="00607DC6" w14:paraId="2CCC4AA1" w14:textId="77777777" w:rsidTr="00232DBA">
        <w:trPr>
          <w:trHeight w:val="1124"/>
        </w:trPr>
        <w:tc>
          <w:tcPr>
            <w:tcW w:w="2972" w:type="dxa"/>
            <w:vMerge/>
          </w:tcPr>
          <w:p w14:paraId="7D3D9D26" w14:textId="77777777" w:rsidR="008707A3" w:rsidRPr="00607DC6" w:rsidRDefault="008707A3" w:rsidP="00B317D9">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6507C422" w14:textId="77777777" w:rsidR="008707A3" w:rsidRPr="00607DC6" w:rsidRDefault="008707A3" w:rsidP="00B317D9">
            <w:pPr>
              <w:rPr>
                <w:rFonts w:ascii="Times New Roman" w:hAnsi="Times New Roman" w:cs="Times New Roman"/>
                <w:b/>
                <w:bCs/>
                <w:sz w:val="24"/>
                <w:szCs w:val="24"/>
              </w:rPr>
            </w:pPr>
            <w:r w:rsidRPr="00607DC6">
              <w:rPr>
                <w:rFonts w:ascii="Times New Roman" w:hAnsi="Times New Roman" w:cs="Times New Roman"/>
                <w:sz w:val="24"/>
                <w:szCs w:val="24"/>
              </w:rPr>
              <w:t xml:space="preserve"> Техника эстафетного бега (4х100); способы передачи эстафеты</w:t>
            </w:r>
          </w:p>
          <w:p w14:paraId="75FC4B94" w14:textId="77777777" w:rsidR="008707A3" w:rsidRPr="00607DC6" w:rsidRDefault="008707A3" w:rsidP="00B317D9">
            <w:pPr>
              <w:rPr>
                <w:rFonts w:ascii="Times New Roman" w:hAnsi="Times New Roman" w:cs="Times New Roman"/>
                <w:b/>
                <w:bCs/>
                <w:sz w:val="24"/>
                <w:szCs w:val="24"/>
              </w:rPr>
            </w:pPr>
            <w:r w:rsidRPr="00607DC6">
              <w:rPr>
                <w:rFonts w:ascii="Times New Roman" w:hAnsi="Times New Roman" w:cs="Times New Roman"/>
                <w:sz w:val="24"/>
                <w:szCs w:val="24"/>
              </w:rPr>
              <w:t xml:space="preserve"> Методика обучения технике бега на короткие дистанции</w:t>
            </w:r>
          </w:p>
          <w:p w14:paraId="3FC2BCA8" w14:textId="6AEC56F0" w:rsidR="008707A3" w:rsidRPr="00607DC6" w:rsidRDefault="008707A3" w:rsidP="00232DBA">
            <w:pPr>
              <w:rPr>
                <w:rFonts w:ascii="Times New Roman" w:hAnsi="Times New Roman" w:cs="Times New Roman"/>
                <w:b/>
                <w:bCs/>
                <w:sz w:val="24"/>
                <w:szCs w:val="24"/>
              </w:rPr>
            </w:pPr>
            <w:r w:rsidRPr="00607DC6">
              <w:rPr>
                <w:rFonts w:ascii="Times New Roman" w:hAnsi="Times New Roman" w:cs="Times New Roman"/>
                <w:sz w:val="24"/>
                <w:szCs w:val="24"/>
              </w:rPr>
              <w:t xml:space="preserve"> Методика обучения технике бега (4х100)</w:t>
            </w:r>
          </w:p>
        </w:tc>
      </w:tr>
      <w:tr w:rsidR="00607DC6" w:rsidRPr="00607DC6" w14:paraId="072A92ED" w14:textId="77777777" w:rsidTr="00B317D9">
        <w:trPr>
          <w:trHeight w:val="20"/>
        </w:trPr>
        <w:tc>
          <w:tcPr>
            <w:tcW w:w="2972" w:type="dxa"/>
            <w:vMerge/>
          </w:tcPr>
          <w:p w14:paraId="3474226B"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65933F1" w14:textId="78ABFEB4"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 xml:space="preserve">В том числе, практических занятий </w:t>
            </w:r>
          </w:p>
        </w:tc>
      </w:tr>
      <w:tr w:rsidR="00607DC6" w:rsidRPr="00607DC6" w14:paraId="3AD3DD3B" w14:textId="77777777" w:rsidTr="00B317D9">
        <w:trPr>
          <w:trHeight w:val="20"/>
        </w:trPr>
        <w:tc>
          <w:tcPr>
            <w:tcW w:w="2972" w:type="dxa"/>
            <w:vMerge/>
          </w:tcPr>
          <w:p w14:paraId="31F094A3"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7582ED3B" w14:textId="795748F5"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Практическое занятие 24.</w:t>
            </w:r>
            <w:r w:rsidRPr="00607DC6">
              <w:rPr>
                <w:rFonts w:ascii="Times New Roman" w:hAnsi="Times New Roman" w:cs="Times New Roman"/>
                <w:bCs/>
                <w:sz w:val="24"/>
                <w:szCs w:val="24"/>
              </w:rPr>
              <w:t xml:space="preserve"> </w:t>
            </w:r>
            <w:r w:rsidRPr="00607DC6">
              <w:rPr>
                <w:rFonts w:ascii="Times New Roman" w:hAnsi="Times New Roman" w:cs="Times New Roman"/>
                <w:sz w:val="24"/>
                <w:szCs w:val="24"/>
              </w:rPr>
              <w:t>Освоение техники бега на средние и длинные дистанции (1000, 2000, 3000 м) в условиях стадиона и пересечённой местности (кросс)</w:t>
            </w:r>
          </w:p>
        </w:tc>
      </w:tr>
      <w:tr w:rsidR="00607DC6" w:rsidRPr="00607DC6" w14:paraId="158B367D" w14:textId="77777777" w:rsidTr="00B317D9">
        <w:trPr>
          <w:trHeight w:val="20"/>
        </w:trPr>
        <w:tc>
          <w:tcPr>
            <w:tcW w:w="2972" w:type="dxa"/>
            <w:vMerge/>
          </w:tcPr>
          <w:p w14:paraId="28331D0E"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4BEE71A9" w14:textId="2496D744"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Практическое занятие 25.</w:t>
            </w:r>
            <w:r w:rsidRPr="00607DC6">
              <w:rPr>
                <w:rFonts w:ascii="Times New Roman" w:hAnsi="Times New Roman" w:cs="Times New Roman"/>
                <w:bCs/>
                <w:sz w:val="24"/>
                <w:szCs w:val="24"/>
              </w:rPr>
              <w:t xml:space="preserve"> </w:t>
            </w:r>
            <w:r w:rsidRPr="00607DC6">
              <w:rPr>
                <w:rFonts w:ascii="Times New Roman" w:hAnsi="Times New Roman" w:cs="Times New Roman"/>
                <w:sz w:val="24"/>
                <w:szCs w:val="24"/>
              </w:rPr>
              <w:t>Освоение методики обучения бегу на средние и длинные дистанции</w:t>
            </w:r>
          </w:p>
        </w:tc>
      </w:tr>
      <w:tr w:rsidR="00607DC6" w:rsidRPr="00607DC6" w14:paraId="036FCC13" w14:textId="77777777" w:rsidTr="00B317D9">
        <w:trPr>
          <w:trHeight w:val="20"/>
        </w:trPr>
        <w:tc>
          <w:tcPr>
            <w:tcW w:w="2972" w:type="dxa"/>
            <w:vMerge/>
          </w:tcPr>
          <w:p w14:paraId="451A7668"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233D5843" w14:textId="49CD13B5"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Практическое занятие 26.</w:t>
            </w:r>
            <w:r w:rsidRPr="00607DC6">
              <w:rPr>
                <w:rFonts w:ascii="Times New Roman" w:hAnsi="Times New Roman" w:cs="Times New Roman"/>
                <w:bCs/>
                <w:sz w:val="24"/>
                <w:szCs w:val="24"/>
              </w:rPr>
              <w:t xml:space="preserve"> </w:t>
            </w:r>
            <w:r w:rsidRPr="00607DC6">
              <w:rPr>
                <w:rFonts w:ascii="Times New Roman" w:hAnsi="Times New Roman" w:cs="Times New Roman"/>
                <w:sz w:val="24"/>
                <w:szCs w:val="24"/>
              </w:rPr>
              <w:t>Освоение техники бега на короткие дистанции (100,200, 400 м), (4х100)</w:t>
            </w:r>
          </w:p>
        </w:tc>
      </w:tr>
      <w:tr w:rsidR="00607DC6" w:rsidRPr="00607DC6" w14:paraId="3E431318" w14:textId="77777777" w:rsidTr="00B317D9">
        <w:trPr>
          <w:trHeight w:val="20"/>
        </w:trPr>
        <w:tc>
          <w:tcPr>
            <w:tcW w:w="2972" w:type="dxa"/>
            <w:vMerge/>
          </w:tcPr>
          <w:p w14:paraId="0EA8E769"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00C26FAE" w14:textId="5B79F5F2"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Практическое занятие 27.</w:t>
            </w:r>
            <w:r w:rsidRPr="00607DC6">
              <w:rPr>
                <w:rFonts w:ascii="Times New Roman" w:hAnsi="Times New Roman" w:cs="Times New Roman"/>
                <w:bCs/>
                <w:sz w:val="24"/>
                <w:szCs w:val="24"/>
              </w:rPr>
              <w:t xml:space="preserve"> </w:t>
            </w:r>
            <w:r w:rsidRPr="00607DC6">
              <w:rPr>
                <w:rFonts w:ascii="Times New Roman" w:hAnsi="Times New Roman" w:cs="Times New Roman"/>
                <w:sz w:val="24"/>
                <w:szCs w:val="24"/>
              </w:rPr>
              <w:t>Освоение методики обучения бегу на короткие дистанции (100,200,400 м), (4х100)</w:t>
            </w:r>
          </w:p>
        </w:tc>
      </w:tr>
      <w:tr w:rsidR="00607DC6" w:rsidRPr="00607DC6" w14:paraId="47228ABC" w14:textId="77777777" w:rsidTr="00B317D9">
        <w:trPr>
          <w:trHeight w:val="20"/>
        </w:trPr>
        <w:tc>
          <w:tcPr>
            <w:tcW w:w="2972" w:type="dxa"/>
            <w:vMerge w:val="restart"/>
          </w:tcPr>
          <w:p w14:paraId="70DD3408" w14:textId="77777777" w:rsidR="00607DC6" w:rsidRPr="00607DC6" w:rsidRDefault="00607DC6" w:rsidP="00B317D9">
            <w:pPr>
              <w:jc w:val="both"/>
              <w:rPr>
                <w:rFonts w:ascii="Times New Roman" w:hAnsi="Times New Roman" w:cs="Times New Roman"/>
                <w:sz w:val="24"/>
                <w:szCs w:val="24"/>
              </w:rPr>
            </w:pPr>
            <w:r w:rsidRPr="00607DC6">
              <w:rPr>
                <w:rFonts w:ascii="Times New Roman" w:hAnsi="Times New Roman" w:cs="Times New Roman"/>
                <w:b/>
                <w:color w:val="000000"/>
                <w:sz w:val="24"/>
                <w:szCs w:val="24"/>
              </w:rPr>
              <w:t>Тема 3.4.</w:t>
            </w:r>
            <w:r w:rsidRPr="00607DC6">
              <w:rPr>
                <w:rFonts w:ascii="Times New Roman" w:hAnsi="Times New Roman" w:cs="Times New Roman"/>
                <w:sz w:val="24"/>
                <w:szCs w:val="24"/>
              </w:rPr>
              <w:t xml:space="preserve"> </w:t>
            </w:r>
            <w:r w:rsidRPr="00607DC6">
              <w:rPr>
                <w:rFonts w:ascii="Times New Roman" w:eastAsia="Calibri" w:hAnsi="Times New Roman" w:cs="Times New Roman"/>
                <w:bCs/>
                <w:sz w:val="24"/>
                <w:szCs w:val="24"/>
              </w:rPr>
              <w:t>Основы техники и методики обучения легкоатлетическим прыжкам</w:t>
            </w:r>
          </w:p>
          <w:p w14:paraId="0EF4E1F7"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38D848A" w14:textId="66C0ADA6"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Содержание</w:t>
            </w:r>
          </w:p>
        </w:tc>
      </w:tr>
      <w:tr w:rsidR="008F29FF" w:rsidRPr="00607DC6" w14:paraId="5842CEBA" w14:textId="77777777" w:rsidTr="000E2875">
        <w:trPr>
          <w:trHeight w:val="1114"/>
        </w:trPr>
        <w:tc>
          <w:tcPr>
            <w:tcW w:w="2972" w:type="dxa"/>
            <w:vMerge/>
          </w:tcPr>
          <w:p w14:paraId="12118D61" w14:textId="77777777" w:rsidR="008F29FF" w:rsidRPr="00607DC6" w:rsidRDefault="008F29FF" w:rsidP="00B317D9">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671E18EF" w14:textId="77777777" w:rsidR="008F29FF" w:rsidRPr="00607DC6" w:rsidRDefault="008F29FF" w:rsidP="00B317D9">
            <w:pPr>
              <w:rPr>
                <w:rFonts w:ascii="Times New Roman" w:hAnsi="Times New Roman" w:cs="Times New Roman"/>
                <w:b/>
                <w:bCs/>
                <w:sz w:val="24"/>
                <w:szCs w:val="24"/>
              </w:rPr>
            </w:pPr>
            <w:r w:rsidRPr="00607DC6">
              <w:rPr>
                <w:rFonts w:ascii="Times New Roman" w:hAnsi="Times New Roman" w:cs="Times New Roman"/>
                <w:sz w:val="24"/>
                <w:szCs w:val="24"/>
              </w:rPr>
              <w:t>Техника прыжка в высоту с разбега способом «перешагивание» и «</w:t>
            </w:r>
            <w:proofErr w:type="spellStart"/>
            <w:r w:rsidRPr="00607DC6">
              <w:rPr>
                <w:rFonts w:ascii="Times New Roman" w:hAnsi="Times New Roman" w:cs="Times New Roman"/>
                <w:sz w:val="24"/>
                <w:szCs w:val="24"/>
              </w:rPr>
              <w:t>фосбери</w:t>
            </w:r>
            <w:proofErr w:type="spellEnd"/>
            <w:r w:rsidRPr="00607DC6">
              <w:rPr>
                <w:rFonts w:ascii="Times New Roman" w:hAnsi="Times New Roman" w:cs="Times New Roman"/>
                <w:sz w:val="24"/>
                <w:szCs w:val="24"/>
              </w:rPr>
              <w:t>-флоп»: отталкивание, переход через планку, разбег</w:t>
            </w:r>
          </w:p>
          <w:p w14:paraId="46697F3B" w14:textId="08AF70FA" w:rsidR="008F29FF" w:rsidRPr="00607DC6" w:rsidRDefault="008F29FF" w:rsidP="000E2875">
            <w:pPr>
              <w:rPr>
                <w:rFonts w:ascii="Times New Roman" w:hAnsi="Times New Roman" w:cs="Times New Roman"/>
                <w:b/>
                <w:bCs/>
                <w:sz w:val="24"/>
                <w:szCs w:val="24"/>
              </w:rPr>
            </w:pPr>
            <w:r w:rsidRPr="00607DC6">
              <w:rPr>
                <w:rFonts w:ascii="Times New Roman" w:hAnsi="Times New Roman" w:cs="Times New Roman"/>
                <w:sz w:val="24"/>
                <w:szCs w:val="24"/>
              </w:rPr>
              <w:t>Методика обучения технике прыжка в высоту с разбега</w:t>
            </w:r>
          </w:p>
        </w:tc>
      </w:tr>
      <w:tr w:rsidR="008F29FF" w:rsidRPr="00607DC6" w14:paraId="03928703" w14:textId="77777777" w:rsidTr="00FF6621">
        <w:trPr>
          <w:trHeight w:val="838"/>
        </w:trPr>
        <w:tc>
          <w:tcPr>
            <w:tcW w:w="2972" w:type="dxa"/>
            <w:vMerge/>
          </w:tcPr>
          <w:p w14:paraId="553996AA" w14:textId="77777777" w:rsidR="008F29FF" w:rsidRPr="00607DC6" w:rsidRDefault="008F29FF" w:rsidP="00B317D9">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1A925247" w14:textId="77777777" w:rsidR="008F29FF" w:rsidRPr="00607DC6" w:rsidRDefault="008F29FF" w:rsidP="00B317D9">
            <w:pPr>
              <w:rPr>
                <w:rFonts w:ascii="Times New Roman" w:hAnsi="Times New Roman" w:cs="Times New Roman"/>
                <w:b/>
                <w:bCs/>
                <w:sz w:val="24"/>
                <w:szCs w:val="24"/>
              </w:rPr>
            </w:pPr>
            <w:r w:rsidRPr="00607DC6">
              <w:rPr>
                <w:rFonts w:ascii="Times New Roman" w:hAnsi="Times New Roman" w:cs="Times New Roman"/>
                <w:sz w:val="24"/>
                <w:szCs w:val="24"/>
              </w:rPr>
              <w:t>Техника прыжка в длину с разбега способами «согнув ноги» и «прогнувшись»</w:t>
            </w:r>
          </w:p>
          <w:p w14:paraId="1D55E72E" w14:textId="7A6B2443" w:rsidR="008F29FF" w:rsidRPr="00607DC6" w:rsidRDefault="008F29FF" w:rsidP="00FF6621">
            <w:pPr>
              <w:rPr>
                <w:rFonts w:ascii="Times New Roman" w:hAnsi="Times New Roman" w:cs="Times New Roman"/>
                <w:b/>
                <w:bCs/>
                <w:sz w:val="24"/>
                <w:szCs w:val="24"/>
              </w:rPr>
            </w:pPr>
            <w:r w:rsidRPr="00607DC6">
              <w:rPr>
                <w:rFonts w:ascii="Times New Roman" w:hAnsi="Times New Roman" w:cs="Times New Roman"/>
                <w:sz w:val="24"/>
                <w:szCs w:val="24"/>
              </w:rPr>
              <w:t xml:space="preserve">Методика обучения технике прыжка в длину с разбега </w:t>
            </w:r>
          </w:p>
        </w:tc>
      </w:tr>
      <w:tr w:rsidR="00607DC6" w:rsidRPr="00607DC6" w14:paraId="4080E74D" w14:textId="77777777" w:rsidTr="00B317D9">
        <w:trPr>
          <w:trHeight w:val="20"/>
        </w:trPr>
        <w:tc>
          <w:tcPr>
            <w:tcW w:w="2972" w:type="dxa"/>
            <w:vMerge/>
          </w:tcPr>
          <w:p w14:paraId="0090719E"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4063675B" w14:textId="3C4003E6"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 xml:space="preserve">В том числе, практических занятий </w:t>
            </w:r>
          </w:p>
        </w:tc>
      </w:tr>
      <w:tr w:rsidR="00607DC6" w:rsidRPr="00607DC6" w14:paraId="608285B9" w14:textId="77777777" w:rsidTr="00B317D9">
        <w:trPr>
          <w:trHeight w:val="20"/>
        </w:trPr>
        <w:tc>
          <w:tcPr>
            <w:tcW w:w="2972" w:type="dxa"/>
            <w:vMerge/>
          </w:tcPr>
          <w:p w14:paraId="340F6ABB"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4E7E5B54" w14:textId="7EE27594"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Практическое занятие 28.</w:t>
            </w:r>
            <w:r w:rsidRPr="00607DC6">
              <w:rPr>
                <w:rFonts w:ascii="Times New Roman" w:hAnsi="Times New Roman" w:cs="Times New Roman"/>
                <w:bCs/>
                <w:sz w:val="24"/>
                <w:szCs w:val="24"/>
              </w:rPr>
              <w:t xml:space="preserve"> </w:t>
            </w:r>
            <w:r w:rsidRPr="00607DC6">
              <w:rPr>
                <w:rFonts w:ascii="Times New Roman" w:hAnsi="Times New Roman" w:cs="Times New Roman"/>
                <w:sz w:val="24"/>
                <w:szCs w:val="24"/>
              </w:rPr>
              <w:t>Освоение техники прыжка в высоту с разбега способом «перешагивание» и «</w:t>
            </w:r>
            <w:proofErr w:type="spellStart"/>
            <w:r w:rsidRPr="00607DC6">
              <w:rPr>
                <w:rFonts w:ascii="Times New Roman" w:hAnsi="Times New Roman" w:cs="Times New Roman"/>
                <w:sz w:val="24"/>
                <w:szCs w:val="24"/>
              </w:rPr>
              <w:t>фосбери</w:t>
            </w:r>
            <w:proofErr w:type="spellEnd"/>
            <w:r w:rsidRPr="00607DC6">
              <w:rPr>
                <w:rFonts w:ascii="Times New Roman" w:hAnsi="Times New Roman" w:cs="Times New Roman"/>
                <w:sz w:val="24"/>
                <w:szCs w:val="24"/>
              </w:rPr>
              <w:t>-флоп»</w:t>
            </w:r>
          </w:p>
        </w:tc>
      </w:tr>
      <w:tr w:rsidR="00607DC6" w:rsidRPr="00607DC6" w14:paraId="44256D49" w14:textId="77777777" w:rsidTr="00B317D9">
        <w:trPr>
          <w:trHeight w:val="20"/>
        </w:trPr>
        <w:tc>
          <w:tcPr>
            <w:tcW w:w="2972" w:type="dxa"/>
            <w:vMerge/>
          </w:tcPr>
          <w:p w14:paraId="6719C0E8"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20A672F" w14:textId="50C5A59A"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Практическое занятие 29.</w:t>
            </w:r>
            <w:r w:rsidRPr="00607DC6">
              <w:rPr>
                <w:rFonts w:ascii="Times New Roman" w:hAnsi="Times New Roman" w:cs="Times New Roman"/>
                <w:bCs/>
                <w:sz w:val="24"/>
                <w:szCs w:val="24"/>
              </w:rPr>
              <w:t xml:space="preserve"> </w:t>
            </w:r>
            <w:r w:rsidRPr="00607DC6">
              <w:rPr>
                <w:rFonts w:ascii="Times New Roman" w:hAnsi="Times New Roman" w:cs="Times New Roman"/>
                <w:sz w:val="24"/>
                <w:szCs w:val="24"/>
              </w:rPr>
              <w:t>Освоение методики обучения технике прыжка в высоту с разбега</w:t>
            </w:r>
          </w:p>
        </w:tc>
      </w:tr>
      <w:tr w:rsidR="00607DC6" w:rsidRPr="00607DC6" w14:paraId="59663A25" w14:textId="77777777" w:rsidTr="00B317D9">
        <w:trPr>
          <w:trHeight w:val="20"/>
        </w:trPr>
        <w:tc>
          <w:tcPr>
            <w:tcW w:w="2972" w:type="dxa"/>
            <w:vMerge/>
          </w:tcPr>
          <w:p w14:paraId="087B71AF"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02C4F7E2" w14:textId="496EE215"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Практическое занятие 30.</w:t>
            </w:r>
            <w:r w:rsidRPr="00607DC6">
              <w:rPr>
                <w:rFonts w:ascii="Times New Roman" w:hAnsi="Times New Roman" w:cs="Times New Roman"/>
                <w:bCs/>
                <w:sz w:val="24"/>
                <w:szCs w:val="24"/>
              </w:rPr>
              <w:t xml:space="preserve"> </w:t>
            </w:r>
            <w:r w:rsidRPr="00607DC6">
              <w:rPr>
                <w:rFonts w:ascii="Times New Roman" w:hAnsi="Times New Roman" w:cs="Times New Roman"/>
                <w:sz w:val="24"/>
                <w:szCs w:val="24"/>
              </w:rPr>
              <w:t>Освоение техники прыжка в длину с разбега способами «согнув ноги» и «прогнувшись»</w:t>
            </w:r>
          </w:p>
        </w:tc>
      </w:tr>
      <w:tr w:rsidR="00607DC6" w:rsidRPr="00607DC6" w14:paraId="4C030AA1" w14:textId="77777777" w:rsidTr="00B317D9">
        <w:trPr>
          <w:trHeight w:val="20"/>
        </w:trPr>
        <w:tc>
          <w:tcPr>
            <w:tcW w:w="2972" w:type="dxa"/>
            <w:vMerge/>
          </w:tcPr>
          <w:p w14:paraId="32391B0A"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53CF1FC7" w14:textId="3DE41100"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Практическое занятие 31.</w:t>
            </w:r>
            <w:r w:rsidRPr="00607DC6">
              <w:rPr>
                <w:rFonts w:ascii="Times New Roman" w:hAnsi="Times New Roman" w:cs="Times New Roman"/>
                <w:bCs/>
                <w:sz w:val="24"/>
                <w:szCs w:val="24"/>
              </w:rPr>
              <w:t xml:space="preserve"> </w:t>
            </w:r>
            <w:r w:rsidRPr="00607DC6">
              <w:rPr>
                <w:rFonts w:ascii="Times New Roman" w:hAnsi="Times New Roman" w:cs="Times New Roman"/>
                <w:sz w:val="24"/>
                <w:szCs w:val="24"/>
              </w:rPr>
              <w:t xml:space="preserve">Освоение методики обучения технике прыжка в длину с разбега </w:t>
            </w:r>
          </w:p>
        </w:tc>
      </w:tr>
      <w:tr w:rsidR="00607DC6" w:rsidRPr="00607DC6" w14:paraId="32FCEC5D" w14:textId="77777777" w:rsidTr="00B317D9">
        <w:trPr>
          <w:trHeight w:val="20"/>
        </w:trPr>
        <w:tc>
          <w:tcPr>
            <w:tcW w:w="2972" w:type="dxa"/>
            <w:vMerge w:val="restart"/>
          </w:tcPr>
          <w:p w14:paraId="716D10E0" w14:textId="77777777" w:rsidR="00607DC6" w:rsidRPr="00607DC6" w:rsidRDefault="00607DC6" w:rsidP="00B317D9">
            <w:pPr>
              <w:rPr>
                <w:rFonts w:ascii="Times New Roman" w:hAnsi="Times New Roman" w:cs="Times New Roman"/>
                <w:sz w:val="24"/>
                <w:szCs w:val="24"/>
              </w:rPr>
            </w:pPr>
            <w:r w:rsidRPr="00607DC6">
              <w:rPr>
                <w:rFonts w:ascii="Times New Roman" w:hAnsi="Times New Roman" w:cs="Times New Roman"/>
                <w:b/>
                <w:color w:val="000000"/>
                <w:sz w:val="24"/>
                <w:szCs w:val="24"/>
              </w:rPr>
              <w:t>Тема 3.5.</w:t>
            </w:r>
            <w:r w:rsidRPr="00607DC6">
              <w:rPr>
                <w:rFonts w:ascii="Times New Roman" w:hAnsi="Times New Roman" w:cs="Times New Roman"/>
                <w:color w:val="000000"/>
                <w:sz w:val="24"/>
                <w:szCs w:val="24"/>
              </w:rPr>
              <w:t xml:space="preserve"> </w:t>
            </w:r>
            <w:r w:rsidRPr="00607DC6">
              <w:rPr>
                <w:rFonts w:ascii="Times New Roman" w:eastAsia="Calibri" w:hAnsi="Times New Roman" w:cs="Times New Roman"/>
                <w:bCs/>
                <w:sz w:val="24"/>
                <w:szCs w:val="24"/>
              </w:rPr>
              <w:t>Методика развития физических качеств</w:t>
            </w:r>
            <w:r w:rsidRPr="00607DC6">
              <w:rPr>
                <w:rFonts w:ascii="Times New Roman" w:hAnsi="Times New Roman" w:cs="Times New Roman"/>
                <w:sz w:val="24"/>
                <w:szCs w:val="24"/>
              </w:rPr>
              <w:t xml:space="preserve"> посредствам легкой атлетики в ИВС</w:t>
            </w:r>
          </w:p>
          <w:p w14:paraId="7A4F37BF"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4C1A9618" w14:textId="3D3322B7"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Содержание</w:t>
            </w:r>
          </w:p>
        </w:tc>
      </w:tr>
      <w:tr w:rsidR="00607DC6" w:rsidRPr="00607DC6" w14:paraId="75D082B1" w14:textId="77777777" w:rsidTr="00B317D9">
        <w:trPr>
          <w:trHeight w:val="20"/>
        </w:trPr>
        <w:tc>
          <w:tcPr>
            <w:tcW w:w="2972" w:type="dxa"/>
            <w:vMerge/>
          </w:tcPr>
          <w:p w14:paraId="39FA02B4"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47467A59" w14:textId="17034C47"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sz w:val="24"/>
                <w:szCs w:val="24"/>
              </w:rPr>
              <w:t>Двигательные способности, определяющие эффективность выполнения легкоатлетических упражнений</w:t>
            </w:r>
          </w:p>
        </w:tc>
      </w:tr>
      <w:tr w:rsidR="00607DC6" w:rsidRPr="00607DC6" w14:paraId="21A0DD74" w14:textId="77777777" w:rsidTr="00B317D9">
        <w:trPr>
          <w:trHeight w:val="20"/>
        </w:trPr>
        <w:tc>
          <w:tcPr>
            <w:tcW w:w="2972" w:type="dxa"/>
            <w:vMerge/>
          </w:tcPr>
          <w:p w14:paraId="05FF7A84"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350BD2C0" w14:textId="1F174544"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sz w:val="24"/>
                <w:szCs w:val="24"/>
              </w:rPr>
              <w:t xml:space="preserve"> Методика развития двигательных способностей посредствам легкой атлетики</w:t>
            </w:r>
          </w:p>
        </w:tc>
      </w:tr>
      <w:tr w:rsidR="00607DC6" w:rsidRPr="00607DC6" w14:paraId="2FD3EEB6" w14:textId="77777777" w:rsidTr="00B317D9">
        <w:trPr>
          <w:trHeight w:val="20"/>
        </w:trPr>
        <w:tc>
          <w:tcPr>
            <w:tcW w:w="2972" w:type="dxa"/>
            <w:vMerge/>
          </w:tcPr>
          <w:p w14:paraId="4905986E"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76B599A3" w14:textId="7EA82F0E"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 xml:space="preserve">В том числе, практических занятий </w:t>
            </w:r>
          </w:p>
        </w:tc>
      </w:tr>
      <w:tr w:rsidR="00607DC6" w:rsidRPr="00607DC6" w14:paraId="140117C3" w14:textId="77777777" w:rsidTr="00B317D9">
        <w:trPr>
          <w:trHeight w:val="20"/>
        </w:trPr>
        <w:tc>
          <w:tcPr>
            <w:tcW w:w="2972" w:type="dxa"/>
            <w:vMerge/>
          </w:tcPr>
          <w:p w14:paraId="387AD09E"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5AA200AF" w14:textId="15221AAF"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Практическое занятие 32.</w:t>
            </w:r>
            <w:r w:rsidRPr="00607DC6">
              <w:rPr>
                <w:rFonts w:ascii="Times New Roman" w:hAnsi="Times New Roman" w:cs="Times New Roman"/>
                <w:bCs/>
                <w:sz w:val="24"/>
                <w:szCs w:val="24"/>
              </w:rPr>
              <w:t xml:space="preserve"> </w:t>
            </w:r>
            <w:r w:rsidRPr="00607DC6">
              <w:rPr>
                <w:rFonts w:ascii="Times New Roman" w:hAnsi="Times New Roman" w:cs="Times New Roman"/>
                <w:sz w:val="24"/>
                <w:szCs w:val="24"/>
              </w:rPr>
              <w:t>Освоение методики развития двигательных способностей посредствам легкой атлетики</w:t>
            </w:r>
          </w:p>
        </w:tc>
      </w:tr>
      <w:tr w:rsidR="00607DC6" w:rsidRPr="00607DC6" w14:paraId="4A0DE171" w14:textId="77777777" w:rsidTr="00B317D9">
        <w:trPr>
          <w:trHeight w:val="20"/>
        </w:trPr>
        <w:tc>
          <w:tcPr>
            <w:tcW w:w="2972" w:type="dxa"/>
            <w:vMerge w:val="restart"/>
          </w:tcPr>
          <w:p w14:paraId="586662F2" w14:textId="77777777" w:rsidR="00607DC6" w:rsidRPr="00607DC6" w:rsidRDefault="00607DC6" w:rsidP="00B317D9">
            <w:pPr>
              <w:rPr>
                <w:rFonts w:ascii="Times New Roman" w:hAnsi="Times New Roman" w:cs="Times New Roman"/>
                <w:sz w:val="24"/>
                <w:szCs w:val="24"/>
              </w:rPr>
            </w:pPr>
            <w:r w:rsidRPr="00607DC6">
              <w:rPr>
                <w:rFonts w:ascii="Times New Roman" w:hAnsi="Times New Roman" w:cs="Times New Roman"/>
                <w:b/>
                <w:color w:val="000000"/>
                <w:sz w:val="24"/>
                <w:szCs w:val="24"/>
              </w:rPr>
              <w:t>Тема 3.6.</w:t>
            </w:r>
            <w:r w:rsidRPr="00607DC6">
              <w:rPr>
                <w:rFonts w:ascii="Times New Roman" w:hAnsi="Times New Roman" w:cs="Times New Roman"/>
                <w:sz w:val="24"/>
                <w:szCs w:val="24"/>
              </w:rPr>
              <w:t xml:space="preserve"> </w:t>
            </w:r>
            <w:r w:rsidRPr="00607DC6">
              <w:rPr>
                <w:rFonts w:ascii="Times New Roman" w:eastAsia="Calibri" w:hAnsi="Times New Roman" w:cs="Times New Roman"/>
                <w:bCs/>
                <w:sz w:val="24"/>
                <w:szCs w:val="24"/>
              </w:rPr>
              <w:t xml:space="preserve">Организация и методика проведения занятий </w:t>
            </w:r>
            <w:r w:rsidRPr="00607DC6">
              <w:rPr>
                <w:rFonts w:ascii="Times New Roman" w:hAnsi="Times New Roman" w:cs="Times New Roman"/>
                <w:sz w:val="24"/>
                <w:szCs w:val="24"/>
              </w:rPr>
              <w:t>посредствам легкой атлетики</w:t>
            </w:r>
          </w:p>
          <w:p w14:paraId="113A37F2"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0180ECED" w14:textId="3E425697"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Содержание</w:t>
            </w:r>
          </w:p>
        </w:tc>
      </w:tr>
      <w:tr w:rsidR="0079583C" w:rsidRPr="00607DC6" w14:paraId="22A8735F" w14:textId="77777777" w:rsidTr="00FA27C6">
        <w:trPr>
          <w:trHeight w:val="562"/>
        </w:trPr>
        <w:tc>
          <w:tcPr>
            <w:tcW w:w="2972" w:type="dxa"/>
            <w:vMerge/>
          </w:tcPr>
          <w:p w14:paraId="5D6026E5" w14:textId="77777777" w:rsidR="0079583C" w:rsidRPr="00607DC6" w:rsidRDefault="0079583C" w:rsidP="00B317D9">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2BFB607B" w14:textId="77777777" w:rsidR="0079583C" w:rsidRPr="00607DC6" w:rsidRDefault="0079583C" w:rsidP="00B317D9">
            <w:pPr>
              <w:rPr>
                <w:rFonts w:ascii="Times New Roman" w:hAnsi="Times New Roman" w:cs="Times New Roman"/>
                <w:b/>
                <w:bCs/>
                <w:sz w:val="24"/>
                <w:szCs w:val="24"/>
              </w:rPr>
            </w:pPr>
            <w:r w:rsidRPr="00607DC6">
              <w:rPr>
                <w:rFonts w:ascii="Times New Roman" w:hAnsi="Times New Roman" w:cs="Times New Roman"/>
                <w:sz w:val="24"/>
                <w:szCs w:val="24"/>
              </w:rPr>
              <w:t>Методика проведения занятий по лёгкой атлетике</w:t>
            </w:r>
          </w:p>
          <w:p w14:paraId="4CC0FCA0" w14:textId="442879E6" w:rsidR="0079583C" w:rsidRPr="00607DC6" w:rsidRDefault="0079583C" w:rsidP="00FA27C6">
            <w:pPr>
              <w:rPr>
                <w:rFonts w:ascii="Times New Roman" w:hAnsi="Times New Roman" w:cs="Times New Roman"/>
                <w:b/>
                <w:bCs/>
                <w:sz w:val="24"/>
                <w:szCs w:val="24"/>
              </w:rPr>
            </w:pPr>
            <w:r w:rsidRPr="00607DC6">
              <w:rPr>
                <w:rFonts w:ascii="Times New Roman" w:hAnsi="Times New Roman" w:cs="Times New Roman"/>
                <w:sz w:val="24"/>
                <w:szCs w:val="24"/>
              </w:rPr>
              <w:t>Методика занятий бегом оздоровительной направленности</w:t>
            </w:r>
          </w:p>
        </w:tc>
      </w:tr>
      <w:tr w:rsidR="0079583C" w:rsidRPr="00607DC6" w14:paraId="57388BE9" w14:textId="77777777" w:rsidTr="00656840">
        <w:trPr>
          <w:trHeight w:val="838"/>
        </w:trPr>
        <w:tc>
          <w:tcPr>
            <w:tcW w:w="2972" w:type="dxa"/>
            <w:vMerge/>
          </w:tcPr>
          <w:p w14:paraId="352BDEA7" w14:textId="77777777" w:rsidR="0079583C" w:rsidRPr="00607DC6" w:rsidRDefault="0079583C" w:rsidP="00B317D9">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603F9F92" w14:textId="1D2589E9" w:rsidR="0079583C" w:rsidRPr="00607DC6" w:rsidRDefault="0079583C" w:rsidP="00B317D9">
            <w:pPr>
              <w:rPr>
                <w:rFonts w:ascii="Times New Roman" w:hAnsi="Times New Roman" w:cs="Times New Roman"/>
                <w:b/>
                <w:bCs/>
                <w:sz w:val="24"/>
                <w:szCs w:val="24"/>
              </w:rPr>
            </w:pPr>
            <w:r w:rsidRPr="00607DC6">
              <w:rPr>
                <w:rFonts w:ascii="Times New Roman" w:hAnsi="Times New Roman" w:cs="Times New Roman"/>
                <w:sz w:val="24"/>
                <w:szCs w:val="24"/>
              </w:rPr>
              <w:t>Применение средств лёгкой атлетики в занятиях по другим видам спорта</w:t>
            </w:r>
          </w:p>
          <w:p w14:paraId="6F096A1B" w14:textId="03D99BC7" w:rsidR="0079583C" w:rsidRPr="00607DC6" w:rsidRDefault="0079583C" w:rsidP="00656840">
            <w:pPr>
              <w:rPr>
                <w:rFonts w:ascii="Times New Roman" w:hAnsi="Times New Roman" w:cs="Times New Roman"/>
                <w:b/>
                <w:bCs/>
                <w:sz w:val="24"/>
                <w:szCs w:val="24"/>
              </w:rPr>
            </w:pPr>
            <w:r w:rsidRPr="00607DC6">
              <w:rPr>
                <w:rFonts w:ascii="Times New Roman" w:hAnsi="Times New Roman" w:cs="Times New Roman"/>
                <w:sz w:val="24"/>
                <w:szCs w:val="24"/>
              </w:rPr>
              <w:t>Техника безопасности на занятиях лёгкой атлетикой</w:t>
            </w:r>
          </w:p>
        </w:tc>
      </w:tr>
      <w:tr w:rsidR="00607DC6" w:rsidRPr="00607DC6" w14:paraId="1B9FA7EF" w14:textId="77777777" w:rsidTr="00B317D9">
        <w:trPr>
          <w:trHeight w:val="20"/>
        </w:trPr>
        <w:tc>
          <w:tcPr>
            <w:tcW w:w="2972" w:type="dxa"/>
            <w:vMerge/>
          </w:tcPr>
          <w:p w14:paraId="01318E0E"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523707F" w14:textId="3C5138D3"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 xml:space="preserve">В том числе, практических занятий </w:t>
            </w:r>
          </w:p>
        </w:tc>
      </w:tr>
      <w:tr w:rsidR="00607DC6" w:rsidRPr="00607DC6" w14:paraId="3538EC49" w14:textId="77777777" w:rsidTr="00B317D9">
        <w:trPr>
          <w:trHeight w:val="20"/>
        </w:trPr>
        <w:tc>
          <w:tcPr>
            <w:tcW w:w="2972" w:type="dxa"/>
            <w:vMerge/>
          </w:tcPr>
          <w:p w14:paraId="54ACB6F9"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00F43F9C" w14:textId="12FDD3CB"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Практическое занятие 33.</w:t>
            </w:r>
            <w:r w:rsidRPr="00607DC6">
              <w:rPr>
                <w:rFonts w:ascii="Times New Roman" w:hAnsi="Times New Roman" w:cs="Times New Roman"/>
                <w:bCs/>
                <w:sz w:val="24"/>
                <w:szCs w:val="24"/>
              </w:rPr>
              <w:t xml:space="preserve"> </w:t>
            </w:r>
            <w:r w:rsidRPr="00607DC6">
              <w:rPr>
                <w:rFonts w:ascii="Times New Roman" w:hAnsi="Times New Roman" w:cs="Times New Roman"/>
                <w:sz w:val="24"/>
                <w:szCs w:val="24"/>
              </w:rPr>
              <w:t>Освоение методики проведения занятий по лёгкой атлетике</w:t>
            </w:r>
          </w:p>
        </w:tc>
      </w:tr>
      <w:tr w:rsidR="00607DC6" w:rsidRPr="00607DC6" w14:paraId="6BFD3688" w14:textId="77777777" w:rsidTr="00B317D9">
        <w:trPr>
          <w:trHeight w:val="20"/>
        </w:trPr>
        <w:tc>
          <w:tcPr>
            <w:tcW w:w="2972" w:type="dxa"/>
            <w:vMerge w:val="restart"/>
          </w:tcPr>
          <w:p w14:paraId="2EB2BDC2" w14:textId="77777777" w:rsidR="00607DC6" w:rsidRPr="00607DC6" w:rsidRDefault="00607DC6" w:rsidP="00B317D9">
            <w:pPr>
              <w:rPr>
                <w:rFonts w:ascii="Times New Roman" w:hAnsi="Times New Roman" w:cs="Times New Roman"/>
                <w:sz w:val="24"/>
                <w:szCs w:val="24"/>
              </w:rPr>
            </w:pPr>
            <w:r w:rsidRPr="00607DC6">
              <w:rPr>
                <w:rFonts w:ascii="Times New Roman" w:hAnsi="Times New Roman" w:cs="Times New Roman"/>
                <w:b/>
                <w:sz w:val="24"/>
                <w:szCs w:val="24"/>
              </w:rPr>
              <w:t>Тема 3.7.</w:t>
            </w:r>
            <w:r w:rsidRPr="00607DC6">
              <w:rPr>
                <w:rFonts w:ascii="Times New Roman" w:eastAsia="Calibri" w:hAnsi="Times New Roman" w:cs="Times New Roman"/>
                <w:bCs/>
                <w:sz w:val="24"/>
                <w:szCs w:val="24"/>
              </w:rPr>
              <w:t xml:space="preserve"> Основы судейства по лёгкой атлетике</w:t>
            </w:r>
          </w:p>
          <w:p w14:paraId="6057B78C"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20295060" w14:textId="229F0B5D"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Содержание</w:t>
            </w:r>
          </w:p>
        </w:tc>
      </w:tr>
      <w:tr w:rsidR="00607DC6" w:rsidRPr="00607DC6" w14:paraId="039BD704" w14:textId="77777777" w:rsidTr="00B317D9">
        <w:trPr>
          <w:trHeight w:val="20"/>
        </w:trPr>
        <w:tc>
          <w:tcPr>
            <w:tcW w:w="2972" w:type="dxa"/>
            <w:vMerge/>
          </w:tcPr>
          <w:p w14:paraId="61185C3A"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7E970B5C" w14:textId="39B7F1D9"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sz w:val="24"/>
                <w:szCs w:val="24"/>
              </w:rPr>
              <w:t>Особенности организации и проведения соревнований по лёгкой атлетике</w:t>
            </w:r>
          </w:p>
        </w:tc>
      </w:tr>
      <w:tr w:rsidR="00607DC6" w:rsidRPr="00607DC6" w14:paraId="51B4D7D2" w14:textId="77777777" w:rsidTr="00B317D9">
        <w:trPr>
          <w:trHeight w:val="20"/>
        </w:trPr>
        <w:tc>
          <w:tcPr>
            <w:tcW w:w="2972" w:type="dxa"/>
            <w:vMerge/>
          </w:tcPr>
          <w:p w14:paraId="3A110DCD"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3B4B4578" w14:textId="259BFBD6"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sz w:val="24"/>
                <w:szCs w:val="24"/>
              </w:rPr>
              <w:t xml:space="preserve"> Основы судейства разных видов лёгкой атлетики</w:t>
            </w:r>
          </w:p>
        </w:tc>
      </w:tr>
      <w:tr w:rsidR="00607DC6" w:rsidRPr="00607DC6" w14:paraId="25067863" w14:textId="77777777" w:rsidTr="00B317D9">
        <w:trPr>
          <w:trHeight w:val="20"/>
        </w:trPr>
        <w:tc>
          <w:tcPr>
            <w:tcW w:w="2972" w:type="dxa"/>
            <w:vMerge/>
          </w:tcPr>
          <w:p w14:paraId="6B2EE23F"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00AA6C39" w14:textId="7CAA0188"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 xml:space="preserve">В том числе, практических занятий </w:t>
            </w:r>
          </w:p>
        </w:tc>
      </w:tr>
      <w:tr w:rsidR="00607DC6" w:rsidRPr="00607DC6" w14:paraId="5DB2C4D4" w14:textId="77777777" w:rsidTr="00B317D9">
        <w:trPr>
          <w:trHeight w:val="20"/>
        </w:trPr>
        <w:tc>
          <w:tcPr>
            <w:tcW w:w="2972" w:type="dxa"/>
            <w:vMerge/>
          </w:tcPr>
          <w:p w14:paraId="6B574689"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0E39E27E" w14:textId="2109CB5A"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Практическое занятие 34.</w:t>
            </w:r>
            <w:r w:rsidRPr="00607DC6">
              <w:rPr>
                <w:rFonts w:ascii="Times New Roman" w:hAnsi="Times New Roman" w:cs="Times New Roman"/>
                <w:bCs/>
                <w:sz w:val="24"/>
                <w:szCs w:val="24"/>
              </w:rPr>
              <w:t xml:space="preserve"> Применение правил судейства в разных видах легкой атлетике</w:t>
            </w:r>
          </w:p>
        </w:tc>
      </w:tr>
      <w:tr w:rsidR="00607DC6" w:rsidRPr="00607DC6" w14:paraId="3F014283" w14:textId="77777777" w:rsidTr="00B317D9">
        <w:trPr>
          <w:trHeight w:val="20"/>
        </w:trPr>
        <w:tc>
          <w:tcPr>
            <w:tcW w:w="9634" w:type="dxa"/>
            <w:gridSpan w:val="2"/>
            <w:tcBorders>
              <w:right w:val="single" w:sz="4" w:space="0" w:color="auto"/>
            </w:tcBorders>
          </w:tcPr>
          <w:p w14:paraId="40DB7AC2" w14:textId="2157EACF"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color w:val="000000"/>
                <w:sz w:val="24"/>
                <w:szCs w:val="24"/>
              </w:rPr>
              <w:lastRenderedPageBreak/>
              <w:t>РАЗДЕЛ 4. Плавание</w:t>
            </w:r>
          </w:p>
        </w:tc>
      </w:tr>
      <w:tr w:rsidR="00607DC6" w:rsidRPr="00607DC6" w14:paraId="36F73D97" w14:textId="77777777" w:rsidTr="00B317D9">
        <w:trPr>
          <w:trHeight w:val="20"/>
        </w:trPr>
        <w:tc>
          <w:tcPr>
            <w:tcW w:w="2972" w:type="dxa"/>
            <w:vMerge w:val="restart"/>
          </w:tcPr>
          <w:p w14:paraId="49F9EF7B" w14:textId="77777777" w:rsidR="00607DC6" w:rsidRPr="00607DC6" w:rsidRDefault="00607DC6" w:rsidP="00B317D9">
            <w:pPr>
              <w:widowControl w:val="0"/>
              <w:suppressAutoHyphens/>
              <w:autoSpaceDE w:val="0"/>
              <w:jc w:val="both"/>
              <w:rPr>
                <w:rFonts w:ascii="Times New Roman" w:hAnsi="Times New Roman" w:cs="Times New Roman"/>
                <w:color w:val="000000"/>
                <w:sz w:val="24"/>
                <w:szCs w:val="24"/>
                <w:lang w:eastAsia="zh-CN"/>
              </w:rPr>
            </w:pPr>
            <w:r w:rsidRPr="00607DC6">
              <w:rPr>
                <w:rFonts w:ascii="Times New Roman" w:hAnsi="Times New Roman" w:cs="Times New Roman"/>
                <w:b/>
                <w:color w:val="000000"/>
                <w:sz w:val="24"/>
                <w:szCs w:val="24"/>
                <w:lang w:eastAsia="zh-CN"/>
              </w:rPr>
              <w:t>Тема 4.1.</w:t>
            </w:r>
            <w:r w:rsidRPr="00607DC6">
              <w:rPr>
                <w:rFonts w:ascii="Times New Roman" w:hAnsi="Times New Roman" w:cs="Times New Roman"/>
                <w:color w:val="000000"/>
                <w:sz w:val="24"/>
                <w:szCs w:val="24"/>
                <w:lang w:eastAsia="zh-CN"/>
              </w:rPr>
              <w:t xml:space="preserve"> Плавание как вид физкультурно-спортивной деятельности</w:t>
            </w:r>
          </w:p>
          <w:p w14:paraId="3B0F6BBF"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59A55693" w14:textId="4D9A310A"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Содержание</w:t>
            </w:r>
          </w:p>
        </w:tc>
      </w:tr>
      <w:tr w:rsidR="00607DC6" w:rsidRPr="00607DC6" w14:paraId="649D4B5B" w14:textId="77777777" w:rsidTr="00B317D9">
        <w:trPr>
          <w:trHeight w:val="20"/>
        </w:trPr>
        <w:tc>
          <w:tcPr>
            <w:tcW w:w="2972" w:type="dxa"/>
            <w:vMerge/>
          </w:tcPr>
          <w:p w14:paraId="1C5C39FD"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19296891" w14:textId="005DE96F"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sz w:val="24"/>
                <w:szCs w:val="24"/>
              </w:rPr>
              <w:t>Спортивное плавание</w:t>
            </w:r>
          </w:p>
        </w:tc>
      </w:tr>
      <w:tr w:rsidR="00607DC6" w:rsidRPr="00607DC6" w14:paraId="7052F794" w14:textId="77777777" w:rsidTr="00B317D9">
        <w:trPr>
          <w:trHeight w:val="20"/>
        </w:trPr>
        <w:tc>
          <w:tcPr>
            <w:tcW w:w="2972" w:type="dxa"/>
            <w:vMerge/>
          </w:tcPr>
          <w:p w14:paraId="3DAC1CFF"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0EE1324A" w14:textId="14355BAE"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sz w:val="24"/>
                <w:szCs w:val="24"/>
              </w:rPr>
              <w:t xml:space="preserve">Прикладное и оздоровительное плавание </w:t>
            </w:r>
          </w:p>
        </w:tc>
      </w:tr>
      <w:tr w:rsidR="00607DC6" w:rsidRPr="00607DC6" w14:paraId="7D058EEE" w14:textId="77777777" w:rsidTr="00B317D9">
        <w:trPr>
          <w:trHeight w:val="20"/>
        </w:trPr>
        <w:tc>
          <w:tcPr>
            <w:tcW w:w="2972" w:type="dxa"/>
            <w:vMerge w:val="restart"/>
          </w:tcPr>
          <w:p w14:paraId="3D0A4637" w14:textId="77777777" w:rsidR="00607DC6" w:rsidRPr="00607DC6" w:rsidRDefault="00607DC6" w:rsidP="00B317D9">
            <w:pPr>
              <w:widowControl w:val="0"/>
              <w:shd w:val="clear" w:color="auto" w:fill="FFFFFF"/>
              <w:tabs>
                <w:tab w:val="left" w:pos="669"/>
              </w:tabs>
              <w:suppressAutoHyphens/>
              <w:autoSpaceDE w:val="0"/>
              <w:jc w:val="both"/>
              <w:rPr>
                <w:rFonts w:ascii="Times New Roman" w:hAnsi="Times New Roman" w:cs="Times New Roman"/>
                <w:color w:val="000000"/>
                <w:sz w:val="24"/>
                <w:szCs w:val="24"/>
                <w:lang w:eastAsia="zh-CN"/>
              </w:rPr>
            </w:pPr>
            <w:r w:rsidRPr="00607DC6">
              <w:rPr>
                <w:rFonts w:ascii="Times New Roman" w:hAnsi="Times New Roman" w:cs="Times New Roman"/>
                <w:b/>
                <w:color w:val="000000"/>
                <w:sz w:val="24"/>
                <w:szCs w:val="24"/>
                <w:lang w:eastAsia="zh-CN"/>
              </w:rPr>
              <w:t xml:space="preserve">Тема 4.2. </w:t>
            </w:r>
            <w:r w:rsidRPr="00607DC6">
              <w:rPr>
                <w:rFonts w:ascii="Times New Roman" w:hAnsi="Times New Roman" w:cs="Times New Roman"/>
                <w:color w:val="000000"/>
                <w:sz w:val="24"/>
                <w:szCs w:val="24"/>
                <w:lang w:eastAsia="zh-CN"/>
              </w:rPr>
              <w:t>Техника спортивных способов плавания, стартов и поворотов</w:t>
            </w:r>
          </w:p>
          <w:p w14:paraId="3CF975ED"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492DCC5B" w14:textId="3AEDB243"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Содержание</w:t>
            </w:r>
          </w:p>
        </w:tc>
      </w:tr>
      <w:tr w:rsidR="0079583C" w:rsidRPr="00607DC6" w14:paraId="4D758B67" w14:textId="77777777" w:rsidTr="003B6D46">
        <w:trPr>
          <w:trHeight w:val="848"/>
        </w:trPr>
        <w:tc>
          <w:tcPr>
            <w:tcW w:w="2972" w:type="dxa"/>
            <w:vMerge/>
          </w:tcPr>
          <w:p w14:paraId="7DAB8B82" w14:textId="77777777" w:rsidR="0079583C" w:rsidRPr="00607DC6" w:rsidRDefault="0079583C" w:rsidP="00B317D9">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02EBC709" w14:textId="77777777" w:rsidR="0079583C" w:rsidRPr="00607DC6" w:rsidRDefault="0079583C" w:rsidP="00B317D9">
            <w:pPr>
              <w:rPr>
                <w:rFonts w:ascii="Times New Roman" w:hAnsi="Times New Roman" w:cs="Times New Roman"/>
                <w:b/>
                <w:bCs/>
                <w:sz w:val="24"/>
                <w:szCs w:val="24"/>
              </w:rPr>
            </w:pPr>
            <w:r w:rsidRPr="00607DC6">
              <w:rPr>
                <w:rFonts w:ascii="Times New Roman" w:hAnsi="Times New Roman" w:cs="Times New Roman"/>
                <w:sz w:val="24"/>
                <w:szCs w:val="24"/>
              </w:rPr>
              <w:t>Техника плавания кролем на груди</w:t>
            </w:r>
          </w:p>
          <w:p w14:paraId="2A3F5B0B" w14:textId="77777777" w:rsidR="0079583C" w:rsidRPr="00607DC6" w:rsidRDefault="0079583C" w:rsidP="00B317D9">
            <w:pPr>
              <w:rPr>
                <w:rFonts w:ascii="Times New Roman" w:hAnsi="Times New Roman" w:cs="Times New Roman"/>
                <w:b/>
                <w:bCs/>
                <w:sz w:val="24"/>
                <w:szCs w:val="24"/>
              </w:rPr>
            </w:pPr>
            <w:r w:rsidRPr="00607DC6">
              <w:rPr>
                <w:rFonts w:ascii="Times New Roman" w:hAnsi="Times New Roman" w:cs="Times New Roman"/>
                <w:sz w:val="24"/>
                <w:szCs w:val="24"/>
              </w:rPr>
              <w:t>Техника плавания кролем на спине</w:t>
            </w:r>
          </w:p>
          <w:p w14:paraId="3913F39C" w14:textId="5B94865F" w:rsidR="0079583C" w:rsidRPr="00607DC6" w:rsidRDefault="0079583C" w:rsidP="003B6D46">
            <w:pPr>
              <w:rPr>
                <w:rFonts w:ascii="Times New Roman" w:hAnsi="Times New Roman" w:cs="Times New Roman"/>
                <w:b/>
                <w:bCs/>
                <w:sz w:val="24"/>
                <w:szCs w:val="24"/>
              </w:rPr>
            </w:pPr>
            <w:r w:rsidRPr="00607DC6">
              <w:rPr>
                <w:rFonts w:ascii="Times New Roman" w:hAnsi="Times New Roman" w:cs="Times New Roman"/>
                <w:sz w:val="24"/>
                <w:szCs w:val="24"/>
              </w:rPr>
              <w:t xml:space="preserve">Техника плавания брассом </w:t>
            </w:r>
          </w:p>
        </w:tc>
      </w:tr>
      <w:tr w:rsidR="0079583C" w:rsidRPr="00607DC6" w14:paraId="151E3A1C" w14:textId="77777777" w:rsidTr="002F58C0">
        <w:trPr>
          <w:trHeight w:val="848"/>
        </w:trPr>
        <w:tc>
          <w:tcPr>
            <w:tcW w:w="2972" w:type="dxa"/>
            <w:vMerge/>
          </w:tcPr>
          <w:p w14:paraId="29AC896D" w14:textId="77777777" w:rsidR="0079583C" w:rsidRPr="00607DC6" w:rsidRDefault="0079583C" w:rsidP="00B317D9">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4E1A501A" w14:textId="77777777" w:rsidR="0079583C" w:rsidRPr="00607DC6" w:rsidRDefault="0079583C" w:rsidP="00B317D9">
            <w:pPr>
              <w:rPr>
                <w:rFonts w:ascii="Times New Roman" w:hAnsi="Times New Roman" w:cs="Times New Roman"/>
                <w:b/>
                <w:bCs/>
                <w:sz w:val="24"/>
                <w:szCs w:val="24"/>
              </w:rPr>
            </w:pPr>
            <w:r w:rsidRPr="00607DC6">
              <w:rPr>
                <w:rFonts w:ascii="Times New Roman" w:hAnsi="Times New Roman" w:cs="Times New Roman"/>
                <w:sz w:val="24"/>
                <w:szCs w:val="24"/>
              </w:rPr>
              <w:t>Техника плавания баттерфляем</w:t>
            </w:r>
          </w:p>
          <w:p w14:paraId="627FC2FF" w14:textId="77777777" w:rsidR="0079583C" w:rsidRPr="00607DC6" w:rsidRDefault="0079583C" w:rsidP="00B317D9">
            <w:pPr>
              <w:rPr>
                <w:rFonts w:ascii="Times New Roman" w:hAnsi="Times New Roman" w:cs="Times New Roman"/>
                <w:b/>
                <w:bCs/>
                <w:sz w:val="24"/>
                <w:szCs w:val="24"/>
              </w:rPr>
            </w:pPr>
            <w:r w:rsidRPr="00607DC6">
              <w:rPr>
                <w:rFonts w:ascii="Times New Roman" w:hAnsi="Times New Roman" w:cs="Times New Roman"/>
                <w:sz w:val="24"/>
                <w:szCs w:val="24"/>
              </w:rPr>
              <w:t>Техника поворотов в спортивном плавании</w:t>
            </w:r>
          </w:p>
          <w:p w14:paraId="5B20D1D2" w14:textId="5A688A66" w:rsidR="0079583C" w:rsidRPr="00607DC6" w:rsidRDefault="0079583C" w:rsidP="002F58C0">
            <w:pPr>
              <w:rPr>
                <w:rFonts w:ascii="Times New Roman" w:hAnsi="Times New Roman" w:cs="Times New Roman"/>
                <w:b/>
                <w:bCs/>
                <w:sz w:val="24"/>
                <w:szCs w:val="24"/>
              </w:rPr>
            </w:pPr>
            <w:r w:rsidRPr="00607DC6">
              <w:rPr>
                <w:rFonts w:ascii="Times New Roman" w:hAnsi="Times New Roman" w:cs="Times New Roman"/>
                <w:sz w:val="24"/>
                <w:szCs w:val="24"/>
              </w:rPr>
              <w:t xml:space="preserve"> Техника стартов в спортивном плавании</w:t>
            </w:r>
          </w:p>
        </w:tc>
      </w:tr>
      <w:tr w:rsidR="00607DC6" w:rsidRPr="00607DC6" w14:paraId="67B934D4" w14:textId="77777777" w:rsidTr="00B317D9">
        <w:trPr>
          <w:trHeight w:val="20"/>
        </w:trPr>
        <w:tc>
          <w:tcPr>
            <w:tcW w:w="2972" w:type="dxa"/>
            <w:vMerge/>
          </w:tcPr>
          <w:p w14:paraId="1B769245"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2ED620E8" w14:textId="508A5E50"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 xml:space="preserve">В том числе, практических занятий </w:t>
            </w:r>
          </w:p>
        </w:tc>
      </w:tr>
      <w:tr w:rsidR="00607DC6" w:rsidRPr="00607DC6" w14:paraId="6099E651" w14:textId="77777777" w:rsidTr="00B317D9">
        <w:trPr>
          <w:trHeight w:val="20"/>
        </w:trPr>
        <w:tc>
          <w:tcPr>
            <w:tcW w:w="2972" w:type="dxa"/>
            <w:vMerge/>
          </w:tcPr>
          <w:p w14:paraId="4F5F768E"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1C541442" w14:textId="675114E0"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 xml:space="preserve">Практическое занятие 35. </w:t>
            </w:r>
            <w:r w:rsidRPr="00607DC6">
              <w:rPr>
                <w:rFonts w:ascii="Times New Roman" w:hAnsi="Times New Roman" w:cs="Times New Roman"/>
                <w:sz w:val="24"/>
                <w:szCs w:val="24"/>
              </w:rPr>
              <w:t xml:space="preserve">Освоение техники спортивных способов плавания </w:t>
            </w:r>
          </w:p>
        </w:tc>
      </w:tr>
      <w:tr w:rsidR="00607DC6" w:rsidRPr="00607DC6" w14:paraId="67D9C09F" w14:textId="77777777" w:rsidTr="00B317D9">
        <w:trPr>
          <w:trHeight w:val="20"/>
        </w:trPr>
        <w:tc>
          <w:tcPr>
            <w:tcW w:w="2972" w:type="dxa"/>
            <w:vMerge/>
          </w:tcPr>
          <w:p w14:paraId="0FB844F3"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2B39EA2E" w14:textId="2C9AD235"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Практическое занятие 36.</w:t>
            </w:r>
            <w:r w:rsidRPr="00607DC6">
              <w:rPr>
                <w:rFonts w:ascii="Times New Roman" w:hAnsi="Times New Roman" w:cs="Times New Roman"/>
                <w:sz w:val="24"/>
                <w:szCs w:val="24"/>
              </w:rPr>
              <w:t xml:space="preserve"> Освоение техники стартов и поворотов</w:t>
            </w:r>
          </w:p>
        </w:tc>
      </w:tr>
      <w:tr w:rsidR="00607DC6" w:rsidRPr="00607DC6" w14:paraId="5EF3E209" w14:textId="77777777" w:rsidTr="00B317D9">
        <w:trPr>
          <w:trHeight w:val="20"/>
        </w:trPr>
        <w:tc>
          <w:tcPr>
            <w:tcW w:w="2972" w:type="dxa"/>
            <w:vMerge w:val="restart"/>
          </w:tcPr>
          <w:p w14:paraId="4A7F0642" w14:textId="77777777" w:rsidR="00607DC6" w:rsidRPr="00607DC6" w:rsidRDefault="00607DC6" w:rsidP="00B317D9">
            <w:pPr>
              <w:rPr>
                <w:rFonts w:ascii="Times New Roman" w:hAnsi="Times New Roman" w:cs="Times New Roman"/>
                <w:sz w:val="24"/>
                <w:szCs w:val="24"/>
              </w:rPr>
            </w:pPr>
            <w:r w:rsidRPr="00607DC6">
              <w:rPr>
                <w:rFonts w:ascii="Times New Roman" w:hAnsi="Times New Roman" w:cs="Times New Roman"/>
                <w:b/>
                <w:sz w:val="24"/>
                <w:szCs w:val="24"/>
              </w:rPr>
              <w:t>Тема 4.3.</w:t>
            </w:r>
            <w:r w:rsidRPr="00607DC6">
              <w:rPr>
                <w:rFonts w:ascii="Times New Roman" w:hAnsi="Times New Roman" w:cs="Times New Roman"/>
                <w:sz w:val="24"/>
                <w:szCs w:val="24"/>
              </w:rPr>
              <w:t xml:space="preserve"> </w:t>
            </w:r>
            <w:r w:rsidRPr="00607DC6">
              <w:rPr>
                <w:rFonts w:ascii="Times New Roman" w:eastAsia="Calibri" w:hAnsi="Times New Roman" w:cs="Times New Roman"/>
                <w:bCs/>
                <w:sz w:val="24"/>
                <w:szCs w:val="24"/>
              </w:rPr>
              <w:t>Обучение спортивным способам плавания, стартам и поворотам</w:t>
            </w:r>
          </w:p>
          <w:p w14:paraId="28CF06FD"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294BE098" w14:textId="6A578E77"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Содержание</w:t>
            </w:r>
          </w:p>
        </w:tc>
      </w:tr>
      <w:tr w:rsidR="0079583C" w:rsidRPr="00607DC6" w14:paraId="18476605" w14:textId="77777777" w:rsidTr="0090367B">
        <w:trPr>
          <w:trHeight w:val="848"/>
        </w:trPr>
        <w:tc>
          <w:tcPr>
            <w:tcW w:w="2972" w:type="dxa"/>
            <w:vMerge/>
          </w:tcPr>
          <w:p w14:paraId="3047765C" w14:textId="77777777" w:rsidR="0079583C" w:rsidRPr="00607DC6" w:rsidRDefault="0079583C" w:rsidP="00B317D9">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2B542A2B" w14:textId="77777777" w:rsidR="0079583C" w:rsidRPr="00607DC6" w:rsidRDefault="0079583C" w:rsidP="00B317D9">
            <w:pPr>
              <w:rPr>
                <w:rFonts w:ascii="Times New Roman" w:hAnsi="Times New Roman" w:cs="Times New Roman"/>
                <w:b/>
                <w:bCs/>
                <w:sz w:val="24"/>
                <w:szCs w:val="24"/>
              </w:rPr>
            </w:pPr>
            <w:r w:rsidRPr="00607DC6">
              <w:rPr>
                <w:rFonts w:ascii="Times New Roman" w:hAnsi="Times New Roman" w:cs="Times New Roman"/>
                <w:sz w:val="24"/>
                <w:szCs w:val="24"/>
              </w:rPr>
              <w:t>Подготовительные упражнения по освоению с водой</w:t>
            </w:r>
          </w:p>
          <w:p w14:paraId="56E28E35" w14:textId="77777777" w:rsidR="0079583C" w:rsidRPr="00607DC6" w:rsidRDefault="0079583C" w:rsidP="00B317D9">
            <w:pPr>
              <w:rPr>
                <w:rFonts w:ascii="Times New Roman" w:hAnsi="Times New Roman" w:cs="Times New Roman"/>
                <w:b/>
                <w:bCs/>
                <w:sz w:val="24"/>
                <w:szCs w:val="24"/>
              </w:rPr>
            </w:pPr>
            <w:r w:rsidRPr="00607DC6">
              <w:rPr>
                <w:rFonts w:ascii="Times New Roman" w:hAnsi="Times New Roman" w:cs="Times New Roman"/>
                <w:sz w:val="24"/>
                <w:szCs w:val="24"/>
              </w:rPr>
              <w:t>Упражнения для изучения техники плавания кролем на груди</w:t>
            </w:r>
          </w:p>
          <w:p w14:paraId="40946730" w14:textId="4C76783F" w:rsidR="0079583C" w:rsidRPr="00607DC6" w:rsidRDefault="0079583C" w:rsidP="0090367B">
            <w:pPr>
              <w:rPr>
                <w:rFonts w:ascii="Times New Roman" w:hAnsi="Times New Roman" w:cs="Times New Roman"/>
                <w:b/>
                <w:bCs/>
                <w:sz w:val="24"/>
                <w:szCs w:val="24"/>
              </w:rPr>
            </w:pPr>
            <w:r w:rsidRPr="00607DC6">
              <w:rPr>
                <w:rFonts w:ascii="Times New Roman" w:hAnsi="Times New Roman" w:cs="Times New Roman"/>
                <w:sz w:val="24"/>
                <w:szCs w:val="24"/>
              </w:rPr>
              <w:t>Упражнения для изучения техники плавания брассом</w:t>
            </w:r>
          </w:p>
        </w:tc>
      </w:tr>
      <w:tr w:rsidR="0079583C" w:rsidRPr="00607DC6" w14:paraId="24C4C5E8" w14:textId="77777777" w:rsidTr="004E4BE2">
        <w:trPr>
          <w:trHeight w:val="1124"/>
        </w:trPr>
        <w:tc>
          <w:tcPr>
            <w:tcW w:w="2972" w:type="dxa"/>
            <w:vMerge/>
          </w:tcPr>
          <w:p w14:paraId="1A8B6B8F" w14:textId="77777777" w:rsidR="0079583C" w:rsidRPr="00607DC6" w:rsidRDefault="0079583C" w:rsidP="00B317D9">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2800E095" w14:textId="77777777" w:rsidR="0079583C" w:rsidRPr="00607DC6" w:rsidRDefault="0079583C" w:rsidP="00B317D9">
            <w:pPr>
              <w:rPr>
                <w:rFonts w:ascii="Times New Roman" w:hAnsi="Times New Roman" w:cs="Times New Roman"/>
                <w:b/>
                <w:bCs/>
                <w:sz w:val="24"/>
                <w:szCs w:val="24"/>
              </w:rPr>
            </w:pPr>
            <w:r w:rsidRPr="00607DC6">
              <w:rPr>
                <w:rFonts w:ascii="Times New Roman" w:hAnsi="Times New Roman" w:cs="Times New Roman"/>
                <w:sz w:val="24"/>
                <w:szCs w:val="24"/>
              </w:rPr>
              <w:t xml:space="preserve"> Упражнения для изучения техники плавания баттерфляем</w:t>
            </w:r>
          </w:p>
          <w:p w14:paraId="44B483DA" w14:textId="77777777" w:rsidR="0079583C" w:rsidRPr="00607DC6" w:rsidRDefault="0079583C" w:rsidP="00B317D9">
            <w:pPr>
              <w:rPr>
                <w:rFonts w:ascii="Times New Roman" w:hAnsi="Times New Roman" w:cs="Times New Roman"/>
                <w:b/>
                <w:bCs/>
                <w:sz w:val="24"/>
                <w:szCs w:val="24"/>
              </w:rPr>
            </w:pPr>
            <w:r w:rsidRPr="00607DC6">
              <w:rPr>
                <w:rFonts w:ascii="Times New Roman" w:hAnsi="Times New Roman" w:cs="Times New Roman"/>
                <w:sz w:val="24"/>
                <w:szCs w:val="24"/>
              </w:rPr>
              <w:t>Упражнения, применяемые для изучения поворотов</w:t>
            </w:r>
          </w:p>
          <w:p w14:paraId="71AA13C1" w14:textId="5C332639" w:rsidR="0079583C" w:rsidRPr="00607DC6" w:rsidRDefault="0079583C" w:rsidP="004E4BE2">
            <w:pPr>
              <w:rPr>
                <w:rFonts w:ascii="Times New Roman" w:hAnsi="Times New Roman" w:cs="Times New Roman"/>
                <w:b/>
                <w:bCs/>
                <w:sz w:val="24"/>
                <w:szCs w:val="24"/>
              </w:rPr>
            </w:pPr>
            <w:r w:rsidRPr="00607DC6">
              <w:rPr>
                <w:rFonts w:ascii="Times New Roman" w:hAnsi="Times New Roman" w:cs="Times New Roman"/>
                <w:sz w:val="24"/>
                <w:szCs w:val="24"/>
              </w:rPr>
              <w:t>Упражнения для изучения стартов с тумбочки, стартов из воды</w:t>
            </w:r>
          </w:p>
        </w:tc>
      </w:tr>
      <w:tr w:rsidR="00607DC6" w:rsidRPr="00607DC6" w14:paraId="2CE793D0" w14:textId="77777777" w:rsidTr="00B317D9">
        <w:trPr>
          <w:trHeight w:val="20"/>
        </w:trPr>
        <w:tc>
          <w:tcPr>
            <w:tcW w:w="2972" w:type="dxa"/>
            <w:vMerge/>
          </w:tcPr>
          <w:p w14:paraId="53C2F0E2"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789FFE31" w14:textId="67418C8C"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 xml:space="preserve">В том числе, практических занятий </w:t>
            </w:r>
          </w:p>
        </w:tc>
      </w:tr>
      <w:tr w:rsidR="00607DC6" w:rsidRPr="00607DC6" w14:paraId="6F8C192E" w14:textId="77777777" w:rsidTr="00B317D9">
        <w:trPr>
          <w:trHeight w:val="20"/>
        </w:trPr>
        <w:tc>
          <w:tcPr>
            <w:tcW w:w="2972" w:type="dxa"/>
            <w:vMerge/>
          </w:tcPr>
          <w:p w14:paraId="2AF56195"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22AD5B16" w14:textId="58B9BB43"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Практическое занятие 37.</w:t>
            </w:r>
            <w:r w:rsidRPr="00607DC6">
              <w:rPr>
                <w:rFonts w:ascii="Times New Roman" w:hAnsi="Times New Roman" w:cs="Times New Roman"/>
                <w:bCs/>
                <w:sz w:val="24"/>
                <w:szCs w:val="24"/>
              </w:rPr>
              <w:t xml:space="preserve"> </w:t>
            </w:r>
            <w:r w:rsidRPr="00607DC6">
              <w:rPr>
                <w:rFonts w:ascii="Times New Roman" w:hAnsi="Times New Roman" w:cs="Times New Roman"/>
                <w:sz w:val="24"/>
                <w:szCs w:val="24"/>
              </w:rPr>
              <w:t>Освоение методики о</w:t>
            </w:r>
            <w:r w:rsidRPr="00607DC6">
              <w:rPr>
                <w:rFonts w:ascii="Times New Roman" w:hAnsi="Times New Roman" w:cs="Times New Roman"/>
                <w:bCs/>
                <w:sz w:val="24"/>
                <w:szCs w:val="24"/>
              </w:rPr>
              <w:t>бучение спортивным способам плавания</w:t>
            </w:r>
          </w:p>
        </w:tc>
      </w:tr>
      <w:tr w:rsidR="00607DC6" w:rsidRPr="00607DC6" w14:paraId="2BC280C6" w14:textId="77777777" w:rsidTr="00B317D9">
        <w:trPr>
          <w:trHeight w:val="20"/>
        </w:trPr>
        <w:tc>
          <w:tcPr>
            <w:tcW w:w="2972" w:type="dxa"/>
            <w:vMerge/>
          </w:tcPr>
          <w:p w14:paraId="6BE770FC"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28E6727A" w14:textId="6851E276"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Практическое занятие 38.</w:t>
            </w:r>
            <w:r w:rsidRPr="00607DC6">
              <w:rPr>
                <w:rFonts w:ascii="Times New Roman" w:hAnsi="Times New Roman" w:cs="Times New Roman"/>
                <w:bCs/>
                <w:sz w:val="24"/>
                <w:szCs w:val="24"/>
              </w:rPr>
              <w:t xml:space="preserve"> </w:t>
            </w:r>
            <w:r w:rsidRPr="00607DC6">
              <w:rPr>
                <w:rFonts w:ascii="Times New Roman" w:hAnsi="Times New Roman" w:cs="Times New Roman"/>
                <w:sz w:val="24"/>
                <w:szCs w:val="24"/>
              </w:rPr>
              <w:t xml:space="preserve">Освоение методики обучения </w:t>
            </w:r>
            <w:r w:rsidRPr="00607DC6">
              <w:rPr>
                <w:rFonts w:ascii="Times New Roman" w:hAnsi="Times New Roman" w:cs="Times New Roman"/>
                <w:bCs/>
                <w:sz w:val="24"/>
                <w:szCs w:val="24"/>
              </w:rPr>
              <w:t>стартам и поворотам</w:t>
            </w:r>
          </w:p>
        </w:tc>
      </w:tr>
      <w:tr w:rsidR="00607DC6" w:rsidRPr="00607DC6" w14:paraId="372F8381" w14:textId="77777777" w:rsidTr="00B317D9">
        <w:trPr>
          <w:trHeight w:val="20"/>
        </w:trPr>
        <w:tc>
          <w:tcPr>
            <w:tcW w:w="2972" w:type="dxa"/>
            <w:vMerge w:val="restart"/>
          </w:tcPr>
          <w:p w14:paraId="2869C301" w14:textId="77777777" w:rsidR="00607DC6" w:rsidRPr="00607DC6" w:rsidRDefault="00607DC6" w:rsidP="00B317D9">
            <w:pPr>
              <w:jc w:val="both"/>
              <w:rPr>
                <w:rFonts w:ascii="Times New Roman" w:hAnsi="Times New Roman" w:cs="Times New Roman"/>
                <w:sz w:val="24"/>
                <w:szCs w:val="24"/>
              </w:rPr>
            </w:pPr>
            <w:r w:rsidRPr="00607DC6">
              <w:rPr>
                <w:rFonts w:ascii="Times New Roman" w:hAnsi="Times New Roman" w:cs="Times New Roman"/>
                <w:b/>
                <w:color w:val="000000"/>
                <w:sz w:val="24"/>
                <w:szCs w:val="24"/>
              </w:rPr>
              <w:t>Тема 4.4.</w:t>
            </w:r>
            <w:r w:rsidRPr="00607DC6">
              <w:rPr>
                <w:rFonts w:ascii="Times New Roman" w:hAnsi="Times New Roman" w:cs="Times New Roman"/>
                <w:sz w:val="24"/>
                <w:szCs w:val="24"/>
              </w:rPr>
              <w:t xml:space="preserve"> </w:t>
            </w:r>
            <w:r w:rsidRPr="00607DC6">
              <w:rPr>
                <w:rFonts w:ascii="Times New Roman" w:eastAsia="Calibri" w:hAnsi="Times New Roman" w:cs="Times New Roman"/>
                <w:bCs/>
                <w:sz w:val="24"/>
                <w:szCs w:val="24"/>
              </w:rPr>
              <w:t>Методика обучения детей плаванию</w:t>
            </w:r>
          </w:p>
          <w:p w14:paraId="39897ABA"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A3610CD" w14:textId="543C423F"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Содержание</w:t>
            </w:r>
          </w:p>
        </w:tc>
      </w:tr>
      <w:tr w:rsidR="0079583C" w:rsidRPr="00607DC6" w14:paraId="7B0281A0" w14:textId="77777777" w:rsidTr="00374BFA">
        <w:trPr>
          <w:trHeight w:val="562"/>
        </w:trPr>
        <w:tc>
          <w:tcPr>
            <w:tcW w:w="2972" w:type="dxa"/>
            <w:vMerge/>
          </w:tcPr>
          <w:p w14:paraId="3557D691" w14:textId="77777777" w:rsidR="0079583C" w:rsidRPr="00607DC6" w:rsidRDefault="0079583C" w:rsidP="00B317D9">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7B72F4FD" w14:textId="77777777" w:rsidR="0079583C" w:rsidRPr="00607DC6" w:rsidRDefault="0079583C" w:rsidP="00B317D9">
            <w:pPr>
              <w:rPr>
                <w:rFonts w:ascii="Times New Roman" w:hAnsi="Times New Roman" w:cs="Times New Roman"/>
                <w:b/>
                <w:bCs/>
                <w:sz w:val="24"/>
                <w:szCs w:val="24"/>
              </w:rPr>
            </w:pPr>
            <w:r w:rsidRPr="00607DC6">
              <w:rPr>
                <w:rFonts w:ascii="Times New Roman" w:hAnsi="Times New Roman" w:cs="Times New Roman"/>
                <w:sz w:val="24"/>
                <w:szCs w:val="24"/>
              </w:rPr>
              <w:t xml:space="preserve">Упражнения для обучения плаванию детей </w:t>
            </w:r>
          </w:p>
          <w:p w14:paraId="05CF4123" w14:textId="042D7ADC" w:rsidR="0079583C" w:rsidRPr="00607DC6" w:rsidRDefault="0079583C" w:rsidP="00374BFA">
            <w:pPr>
              <w:rPr>
                <w:rFonts w:ascii="Times New Roman" w:hAnsi="Times New Roman" w:cs="Times New Roman"/>
                <w:b/>
                <w:bCs/>
                <w:sz w:val="24"/>
                <w:szCs w:val="24"/>
              </w:rPr>
            </w:pPr>
            <w:r w:rsidRPr="00607DC6">
              <w:rPr>
                <w:rFonts w:ascii="Times New Roman" w:hAnsi="Times New Roman" w:cs="Times New Roman"/>
                <w:sz w:val="24"/>
                <w:szCs w:val="24"/>
              </w:rPr>
              <w:t xml:space="preserve">Последовательность обучения детей плаванию </w:t>
            </w:r>
          </w:p>
        </w:tc>
      </w:tr>
      <w:tr w:rsidR="00607DC6" w:rsidRPr="00607DC6" w14:paraId="4E7F425C" w14:textId="77777777" w:rsidTr="00B317D9">
        <w:trPr>
          <w:trHeight w:val="20"/>
        </w:trPr>
        <w:tc>
          <w:tcPr>
            <w:tcW w:w="2972" w:type="dxa"/>
            <w:vMerge/>
          </w:tcPr>
          <w:p w14:paraId="225D24D9"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A5B6003" w14:textId="70F38F80"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 xml:space="preserve">В том числе, практических занятий </w:t>
            </w:r>
          </w:p>
        </w:tc>
      </w:tr>
      <w:tr w:rsidR="00607DC6" w:rsidRPr="00607DC6" w14:paraId="73CFA009" w14:textId="77777777" w:rsidTr="00B317D9">
        <w:trPr>
          <w:trHeight w:val="20"/>
        </w:trPr>
        <w:tc>
          <w:tcPr>
            <w:tcW w:w="2972" w:type="dxa"/>
            <w:vMerge/>
          </w:tcPr>
          <w:p w14:paraId="2F285876"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39D6783D" w14:textId="4AD5273F"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Практическое занятие 39.</w:t>
            </w:r>
            <w:r w:rsidRPr="00607DC6">
              <w:rPr>
                <w:rFonts w:ascii="Times New Roman" w:hAnsi="Times New Roman" w:cs="Times New Roman"/>
                <w:sz w:val="24"/>
                <w:szCs w:val="24"/>
              </w:rPr>
              <w:t xml:space="preserve"> Освоение </w:t>
            </w:r>
            <w:r w:rsidRPr="00607DC6">
              <w:rPr>
                <w:rFonts w:ascii="Times New Roman" w:hAnsi="Times New Roman" w:cs="Times New Roman"/>
                <w:bCs/>
                <w:sz w:val="24"/>
                <w:szCs w:val="24"/>
              </w:rPr>
              <w:t>методики обучения детей плаванию</w:t>
            </w:r>
          </w:p>
        </w:tc>
      </w:tr>
      <w:tr w:rsidR="00607DC6" w:rsidRPr="00607DC6" w14:paraId="1B071394" w14:textId="77777777" w:rsidTr="00B317D9">
        <w:trPr>
          <w:trHeight w:val="20"/>
        </w:trPr>
        <w:tc>
          <w:tcPr>
            <w:tcW w:w="2972" w:type="dxa"/>
            <w:vMerge w:val="restart"/>
          </w:tcPr>
          <w:p w14:paraId="24F4967C" w14:textId="6E4F7E91" w:rsidR="00607DC6" w:rsidRPr="00607DC6" w:rsidRDefault="00607DC6" w:rsidP="00B317D9">
            <w:pPr>
              <w:jc w:val="both"/>
              <w:rPr>
                <w:rFonts w:ascii="Times New Roman" w:hAnsi="Times New Roman" w:cs="Times New Roman"/>
                <w:b/>
                <w:sz w:val="24"/>
                <w:szCs w:val="24"/>
              </w:rPr>
            </w:pPr>
            <w:r w:rsidRPr="00607DC6">
              <w:rPr>
                <w:rFonts w:ascii="Times New Roman" w:hAnsi="Times New Roman" w:cs="Times New Roman"/>
                <w:b/>
                <w:color w:val="000000"/>
                <w:sz w:val="24"/>
                <w:szCs w:val="24"/>
              </w:rPr>
              <w:t>Тема 4.5.</w:t>
            </w:r>
            <w:r w:rsidRPr="00607DC6">
              <w:rPr>
                <w:rFonts w:ascii="Times New Roman" w:hAnsi="Times New Roman" w:cs="Times New Roman"/>
                <w:color w:val="000000"/>
                <w:sz w:val="24"/>
                <w:szCs w:val="24"/>
              </w:rPr>
              <w:t xml:space="preserve"> </w:t>
            </w:r>
            <w:r w:rsidRPr="00607DC6">
              <w:rPr>
                <w:rFonts w:ascii="Times New Roman" w:eastAsia="Calibri" w:hAnsi="Times New Roman" w:cs="Times New Roman"/>
                <w:bCs/>
                <w:sz w:val="24"/>
                <w:szCs w:val="24"/>
              </w:rPr>
              <w:t xml:space="preserve">Организация и методика проведения занятий </w:t>
            </w:r>
          </w:p>
        </w:tc>
        <w:tc>
          <w:tcPr>
            <w:tcW w:w="6662" w:type="dxa"/>
            <w:tcBorders>
              <w:top w:val="single" w:sz="4" w:space="0" w:color="auto"/>
              <w:left w:val="single" w:sz="4" w:space="0" w:color="auto"/>
              <w:bottom w:val="single" w:sz="4" w:space="0" w:color="auto"/>
              <w:right w:val="single" w:sz="4" w:space="0" w:color="auto"/>
            </w:tcBorders>
          </w:tcPr>
          <w:p w14:paraId="563DC6F9" w14:textId="302AE9F0"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Содержание</w:t>
            </w:r>
          </w:p>
        </w:tc>
      </w:tr>
      <w:tr w:rsidR="0079583C" w:rsidRPr="00607DC6" w14:paraId="71A404CF" w14:textId="77777777" w:rsidTr="009B656B">
        <w:trPr>
          <w:trHeight w:val="838"/>
        </w:trPr>
        <w:tc>
          <w:tcPr>
            <w:tcW w:w="2972" w:type="dxa"/>
            <w:vMerge/>
          </w:tcPr>
          <w:p w14:paraId="2B3A27A2" w14:textId="77777777" w:rsidR="0079583C" w:rsidRPr="00607DC6" w:rsidRDefault="0079583C" w:rsidP="00B317D9">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28D96C3C" w14:textId="77777777" w:rsidR="0079583C" w:rsidRPr="00607DC6" w:rsidRDefault="0079583C" w:rsidP="00B317D9">
            <w:pPr>
              <w:rPr>
                <w:rFonts w:ascii="Times New Roman" w:hAnsi="Times New Roman" w:cs="Times New Roman"/>
                <w:b/>
                <w:bCs/>
                <w:sz w:val="24"/>
                <w:szCs w:val="24"/>
              </w:rPr>
            </w:pPr>
            <w:r w:rsidRPr="00607DC6">
              <w:rPr>
                <w:rFonts w:ascii="Times New Roman" w:hAnsi="Times New Roman" w:cs="Times New Roman"/>
                <w:sz w:val="24"/>
                <w:szCs w:val="24"/>
              </w:rPr>
              <w:t>Методика проведения занятий по плаванию</w:t>
            </w:r>
          </w:p>
          <w:p w14:paraId="710F43AC" w14:textId="3819F990" w:rsidR="0079583C" w:rsidRPr="00607DC6" w:rsidRDefault="0079583C" w:rsidP="009B656B">
            <w:pPr>
              <w:rPr>
                <w:rFonts w:ascii="Times New Roman" w:hAnsi="Times New Roman" w:cs="Times New Roman"/>
                <w:b/>
                <w:bCs/>
                <w:sz w:val="24"/>
                <w:szCs w:val="24"/>
              </w:rPr>
            </w:pPr>
            <w:r w:rsidRPr="00607DC6">
              <w:rPr>
                <w:rFonts w:ascii="Times New Roman" w:hAnsi="Times New Roman" w:cs="Times New Roman"/>
                <w:sz w:val="24"/>
                <w:szCs w:val="24"/>
              </w:rPr>
              <w:t>Применение средств плавания в занятиях по другим видам спорта</w:t>
            </w:r>
          </w:p>
        </w:tc>
      </w:tr>
      <w:tr w:rsidR="00607DC6" w:rsidRPr="00607DC6" w14:paraId="2DAEACD1" w14:textId="77777777" w:rsidTr="00B317D9">
        <w:trPr>
          <w:trHeight w:val="20"/>
        </w:trPr>
        <w:tc>
          <w:tcPr>
            <w:tcW w:w="2972" w:type="dxa"/>
            <w:vMerge/>
          </w:tcPr>
          <w:p w14:paraId="0C853E12"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EAAE8B7" w14:textId="19358CEC"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sz w:val="24"/>
                <w:szCs w:val="24"/>
              </w:rPr>
              <w:t>Техника безопасности на занятиях плаванием</w:t>
            </w:r>
          </w:p>
        </w:tc>
      </w:tr>
      <w:tr w:rsidR="00607DC6" w:rsidRPr="00607DC6" w14:paraId="208694A5" w14:textId="77777777" w:rsidTr="00B317D9">
        <w:trPr>
          <w:trHeight w:val="20"/>
        </w:trPr>
        <w:tc>
          <w:tcPr>
            <w:tcW w:w="2972" w:type="dxa"/>
            <w:vMerge/>
          </w:tcPr>
          <w:p w14:paraId="77C37211"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1FFBF8DA" w14:textId="6335CB0C"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 xml:space="preserve">В том числе, практических занятий </w:t>
            </w:r>
          </w:p>
        </w:tc>
      </w:tr>
      <w:tr w:rsidR="00607DC6" w:rsidRPr="00607DC6" w14:paraId="7E8A9E9A" w14:textId="77777777" w:rsidTr="00B317D9">
        <w:trPr>
          <w:trHeight w:val="20"/>
        </w:trPr>
        <w:tc>
          <w:tcPr>
            <w:tcW w:w="2972" w:type="dxa"/>
            <w:vMerge/>
          </w:tcPr>
          <w:p w14:paraId="1CB9C40A"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1DA2830F" w14:textId="1F1E12E2"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Практическое занятие 40.</w:t>
            </w:r>
            <w:r w:rsidRPr="00607DC6">
              <w:rPr>
                <w:rFonts w:ascii="Times New Roman" w:hAnsi="Times New Roman" w:cs="Times New Roman"/>
                <w:bCs/>
                <w:sz w:val="24"/>
                <w:szCs w:val="24"/>
              </w:rPr>
              <w:t xml:space="preserve"> </w:t>
            </w:r>
            <w:r w:rsidRPr="00607DC6">
              <w:rPr>
                <w:rFonts w:ascii="Times New Roman" w:hAnsi="Times New Roman" w:cs="Times New Roman"/>
                <w:sz w:val="24"/>
                <w:szCs w:val="24"/>
              </w:rPr>
              <w:t>Освоение методики проведения занятий по плаванию</w:t>
            </w:r>
          </w:p>
        </w:tc>
      </w:tr>
      <w:tr w:rsidR="00607DC6" w:rsidRPr="00607DC6" w14:paraId="41D67400" w14:textId="77777777" w:rsidTr="00B317D9">
        <w:trPr>
          <w:trHeight w:val="20"/>
        </w:trPr>
        <w:tc>
          <w:tcPr>
            <w:tcW w:w="2972" w:type="dxa"/>
            <w:vMerge w:val="restart"/>
          </w:tcPr>
          <w:p w14:paraId="48EC97F7" w14:textId="77777777" w:rsidR="00607DC6" w:rsidRPr="00607DC6" w:rsidRDefault="00607DC6" w:rsidP="00B317D9">
            <w:pPr>
              <w:rPr>
                <w:rFonts w:ascii="Times New Roman" w:hAnsi="Times New Roman" w:cs="Times New Roman"/>
                <w:sz w:val="24"/>
                <w:szCs w:val="24"/>
              </w:rPr>
            </w:pPr>
            <w:r w:rsidRPr="00607DC6">
              <w:rPr>
                <w:rFonts w:ascii="Times New Roman" w:hAnsi="Times New Roman" w:cs="Times New Roman"/>
                <w:b/>
                <w:color w:val="000000"/>
                <w:sz w:val="24"/>
                <w:szCs w:val="24"/>
              </w:rPr>
              <w:t>Тема 4.6.</w:t>
            </w:r>
            <w:r w:rsidRPr="00607DC6">
              <w:rPr>
                <w:rFonts w:ascii="Times New Roman" w:hAnsi="Times New Roman" w:cs="Times New Roman"/>
                <w:sz w:val="24"/>
                <w:szCs w:val="24"/>
              </w:rPr>
              <w:t xml:space="preserve"> </w:t>
            </w:r>
            <w:r w:rsidRPr="00607DC6">
              <w:rPr>
                <w:rFonts w:ascii="Times New Roman" w:eastAsia="Calibri" w:hAnsi="Times New Roman" w:cs="Times New Roman"/>
                <w:bCs/>
                <w:sz w:val="24"/>
                <w:szCs w:val="24"/>
              </w:rPr>
              <w:t>Основы прикладного плавания</w:t>
            </w:r>
          </w:p>
          <w:p w14:paraId="63464CEF"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1B0249D0" w14:textId="534463BB"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 xml:space="preserve">Содержание </w:t>
            </w:r>
          </w:p>
        </w:tc>
      </w:tr>
      <w:tr w:rsidR="0079583C" w:rsidRPr="00607DC6" w14:paraId="4841BAFC" w14:textId="77777777" w:rsidTr="00325A36">
        <w:trPr>
          <w:trHeight w:val="1134"/>
        </w:trPr>
        <w:tc>
          <w:tcPr>
            <w:tcW w:w="2972" w:type="dxa"/>
            <w:vMerge/>
          </w:tcPr>
          <w:p w14:paraId="5B2CE9C2" w14:textId="77777777" w:rsidR="0079583C" w:rsidRPr="00607DC6" w:rsidRDefault="0079583C" w:rsidP="00B317D9">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556D7735" w14:textId="77777777" w:rsidR="0079583C" w:rsidRPr="00607DC6" w:rsidRDefault="0079583C" w:rsidP="00B317D9">
            <w:pPr>
              <w:rPr>
                <w:rFonts w:ascii="Times New Roman" w:hAnsi="Times New Roman" w:cs="Times New Roman"/>
                <w:b/>
                <w:bCs/>
                <w:sz w:val="24"/>
                <w:szCs w:val="24"/>
              </w:rPr>
            </w:pPr>
            <w:r w:rsidRPr="00607DC6">
              <w:rPr>
                <w:rFonts w:ascii="Times New Roman" w:hAnsi="Times New Roman" w:cs="Times New Roman"/>
                <w:sz w:val="24"/>
                <w:szCs w:val="24"/>
              </w:rPr>
              <w:t>Ныряние</w:t>
            </w:r>
          </w:p>
          <w:p w14:paraId="63831B85" w14:textId="77777777" w:rsidR="0079583C" w:rsidRPr="00607DC6" w:rsidRDefault="0079583C" w:rsidP="00B317D9">
            <w:pPr>
              <w:rPr>
                <w:rFonts w:ascii="Times New Roman" w:hAnsi="Times New Roman" w:cs="Times New Roman"/>
                <w:b/>
                <w:bCs/>
                <w:sz w:val="24"/>
                <w:szCs w:val="24"/>
              </w:rPr>
            </w:pPr>
            <w:r w:rsidRPr="00607DC6">
              <w:rPr>
                <w:rFonts w:ascii="Times New Roman" w:hAnsi="Times New Roman" w:cs="Times New Roman"/>
                <w:sz w:val="24"/>
                <w:szCs w:val="24"/>
              </w:rPr>
              <w:t>Спасение утопающих</w:t>
            </w:r>
          </w:p>
          <w:p w14:paraId="37C3B367" w14:textId="77777777" w:rsidR="0079583C" w:rsidRPr="00607DC6" w:rsidRDefault="0079583C" w:rsidP="00B317D9">
            <w:pPr>
              <w:rPr>
                <w:rFonts w:ascii="Times New Roman" w:hAnsi="Times New Roman" w:cs="Times New Roman"/>
                <w:b/>
                <w:bCs/>
                <w:sz w:val="24"/>
                <w:szCs w:val="24"/>
              </w:rPr>
            </w:pPr>
            <w:r w:rsidRPr="00607DC6">
              <w:rPr>
                <w:rFonts w:ascii="Times New Roman" w:hAnsi="Times New Roman" w:cs="Times New Roman"/>
                <w:sz w:val="24"/>
                <w:szCs w:val="24"/>
              </w:rPr>
              <w:t>Прикладные способы плавания</w:t>
            </w:r>
          </w:p>
          <w:p w14:paraId="6510956F" w14:textId="69C65A72" w:rsidR="0079583C" w:rsidRPr="00607DC6" w:rsidRDefault="0079583C" w:rsidP="00325A36">
            <w:pPr>
              <w:rPr>
                <w:rFonts w:ascii="Times New Roman" w:hAnsi="Times New Roman" w:cs="Times New Roman"/>
                <w:b/>
                <w:bCs/>
                <w:sz w:val="24"/>
                <w:szCs w:val="24"/>
              </w:rPr>
            </w:pPr>
            <w:r w:rsidRPr="00607DC6">
              <w:rPr>
                <w:rFonts w:ascii="Times New Roman" w:hAnsi="Times New Roman" w:cs="Times New Roman"/>
                <w:sz w:val="24"/>
                <w:szCs w:val="24"/>
              </w:rPr>
              <w:t>Переправы вплавь</w:t>
            </w:r>
          </w:p>
        </w:tc>
      </w:tr>
      <w:tr w:rsidR="00607DC6" w:rsidRPr="00607DC6" w14:paraId="39D39B17" w14:textId="77777777" w:rsidTr="00B317D9">
        <w:trPr>
          <w:trHeight w:val="20"/>
        </w:trPr>
        <w:tc>
          <w:tcPr>
            <w:tcW w:w="2972" w:type="dxa"/>
            <w:vMerge/>
          </w:tcPr>
          <w:p w14:paraId="173E6C00"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50C1E74F" w14:textId="6040CD0D"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 xml:space="preserve">В том числе, практических занятий </w:t>
            </w:r>
          </w:p>
        </w:tc>
      </w:tr>
      <w:tr w:rsidR="00607DC6" w:rsidRPr="00607DC6" w14:paraId="5775F5CC" w14:textId="77777777" w:rsidTr="00B317D9">
        <w:trPr>
          <w:trHeight w:val="20"/>
        </w:trPr>
        <w:tc>
          <w:tcPr>
            <w:tcW w:w="2972" w:type="dxa"/>
            <w:vMerge/>
          </w:tcPr>
          <w:p w14:paraId="4E17FCB0"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0945D7D7" w14:textId="31075779"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Практическое занятие 41.</w:t>
            </w:r>
            <w:r w:rsidRPr="00607DC6">
              <w:rPr>
                <w:rFonts w:ascii="Times New Roman" w:hAnsi="Times New Roman" w:cs="Times New Roman"/>
                <w:bCs/>
                <w:sz w:val="24"/>
                <w:szCs w:val="24"/>
              </w:rPr>
              <w:t xml:space="preserve"> </w:t>
            </w:r>
            <w:r w:rsidRPr="00607DC6">
              <w:rPr>
                <w:rFonts w:ascii="Times New Roman" w:hAnsi="Times New Roman" w:cs="Times New Roman"/>
                <w:sz w:val="24"/>
                <w:szCs w:val="24"/>
              </w:rPr>
              <w:t xml:space="preserve">Освоение видов и способов </w:t>
            </w:r>
            <w:r w:rsidRPr="00607DC6">
              <w:rPr>
                <w:rFonts w:ascii="Times New Roman" w:hAnsi="Times New Roman" w:cs="Times New Roman"/>
                <w:bCs/>
                <w:sz w:val="24"/>
                <w:szCs w:val="24"/>
              </w:rPr>
              <w:t>прикладного плавания</w:t>
            </w:r>
          </w:p>
        </w:tc>
      </w:tr>
      <w:tr w:rsidR="00607DC6" w:rsidRPr="00607DC6" w14:paraId="46A89717" w14:textId="77777777" w:rsidTr="00B317D9">
        <w:trPr>
          <w:trHeight w:val="20"/>
        </w:trPr>
        <w:tc>
          <w:tcPr>
            <w:tcW w:w="2972" w:type="dxa"/>
            <w:vMerge w:val="restart"/>
          </w:tcPr>
          <w:p w14:paraId="01B37814" w14:textId="77777777" w:rsidR="00607DC6" w:rsidRPr="00607DC6" w:rsidRDefault="00607DC6" w:rsidP="00B317D9">
            <w:pPr>
              <w:rPr>
                <w:rFonts w:ascii="Times New Roman" w:hAnsi="Times New Roman" w:cs="Times New Roman"/>
                <w:sz w:val="24"/>
                <w:szCs w:val="24"/>
              </w:rPr>
            </w:pPr>
            <w:r w:rsidRPr="00607DC6">
              <w:rPr>
                <w:rFonts w:ascii="Times New Roman" w:hAnsi="Times New Roman" w:cs="Times New Roman"/>
                <w:b/>
                <w:sz w:val="24"/>
                <w:szCs w:val="24"/>
              </w:rPr>
              <w:t>Тема 4.7.</w:t>
            </w:r>
            <w:r w:rsidRPr="00607DC6">
              <w:rPr>
                <w:rFonts w:ascii="Times New Roman" w:eastAsia="Calibri" w:hAnsi="Times New Roman" w:cs="Times New Roman"/>
                <w:bCs/>
                <w:sz w:val="24"/>
                <w:szCs w:val="24"/>
              </w:rPr>
              <w:t xml:space="preserve"> Организация и проведение соревнований по плаванию</w:t>
            </w:r>
          </w:p>
          <w:p w14:paraId="636370C5"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78EA115A" w14:textId="1E206D89"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Содержание</w:t>
            </w:r>
          </w:p>
        </w:tc>
      </w:tr>
      <w:tr w:rsidR="00607DC6" w:rsidRPr="00607DC6" w14:paraId="10F39A33" w14:textId="77777777" w:rsidTr="00B317D9">
        <w:trPr>
          <w:trHeight w:val="20"/>
        </w:trPr>
        <w:tc>
          <w:tcPr>
            <w:tcW w:w="2972" w:type="dxa"/>
            <w:vMerge/>
          </w:tcPr>
          <w:p w14:paraId="4CB92EB0"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7740EDE6" w14:textId="240B4BFD"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sz w:val="24"/>
                <w:szCs w:val="24"/>
              </w:rPr>
              <w:t>Особенности организации и проведения соревнований по плаванию</w:t>
            </w:r>
          </w:p>
        </w:tc>
      </w:tr>
      <w:tr w:rsidR="00607DC6" w:rsidRPr="00607DC6" w14:paraId="69C282D4" w14:textId="77777777" w:rsidTr="00B317D9">
        <w:trPr>
          <w:trHeight w:val="20"/>
        </w:trPr>
        <w:tc>
          <w:tcPr>
            <w:tcW w:w="2972" w:type="dxa"/>
            <w:vMerge/>
          </w:tcPr>
          <w:p w14:paraId="6C6F63ED"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08596D4B" w14:textId="3E6A3174"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 xml:space="preserve">В том числе, практических занятий </w:t>
            </w:r>
          </w:p>
        </w:tc>
      </w:tr>
      <w:tr w:rsidR="00607DC6" w:rsidRPr="00607DC6" w14:paraId="62A0A18F" w14:textId="77777777" w:rsidTr="00B317D9">
        <w:trPr>
          <w:trHeight w:val="20"/>
        </w:trPr>
        <w:tc>
          <w:tcPr>
            <w:tcW w:w="2972" w:type="dxa"/>
            <w:vMerge/>
          </w:tcPr>
          <w:p w14:paraId="6621DBC6" w14:textId="77777777" w:rsidR="00607DC6" w:rsidRPr="00607DC6" w:rsidRDefault="00607DC6" w:rsidP="00B317D9">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3BF93630" w14:textId="0AF80A42" w:rsidR="00607DC6" w:rsidRPr="00607DC6" w:rsidRDefault="00607DC6" w:rsidP="00B317D9">
            <w:pPr>
              <w:rPr>
                <w:rFonts w:ascii="Times New Roman" w:hAnsi="Times New Roman" w:cs="Times New Roman"/>
                <w:b/>
                <w:bCs/>
                <w:sz w:val="24"/>
                <w:szCs w:val="24"/>
              </w:rPr>
            </w:pPr>
            <w:r w:rsidRPr="00607DC6">
              <w:rPr>
                <w:rFonts w:ascii="Times New Roman" w:hAnsi="Times New Roman" w:cs="Times New Roman"/>
                <w:b/>
                <w:bCs/>
                <w:sz w:val="24"/>
                <w:szCs w:val="24"/>
              </w:rPr>
              <w:t>Практическое занятие 42.</w:t>
            </w:r>
            <w:r w:rsidRPr="00607DC6">
              <w:rPr>
                <w:rFonts w:ascii="Times New Roman" w:hAnsi="Times New Roman" w:cs="Times New Roman"/>
                <w:bCs/>
                <w:sz w:val="24"/>
                <w:szCs w:val="24"/>
              </w:rPr>
              <w:t xml:space="preserve"> Организация и проведение соревнований по плаванию</w:t>
            </w:r>
          </w:p>
        </w:tc>
      </w:tr>
      <w:tr w:rsidR="00607DC6" w:rsidRPr="00607DC6" w14:paraId="62275576" w14:textId="77777777" w:rsidTr="00B317D9">
        <w:trPr>
          <w:trHeight w:val="20"/>
        </w:trPr>
        <w:tc>
          <w:tcPr>
            <w:tcW w:w="9634" w:type="dxa"/>
            <w:gridSpan w:val="2"/>
          </w:tcPr>
          <w:p w14:paraId="188DAFCD" w14:textId="3235658D" w:rsidR="00607DC6" w:rsidRPr="00607DC6" w:rsidRDefault="00607DC6" w:rsidP="00B317D9">
            <w:pPr>
              <w:rPr>
                <w:rFonts w:ascii="Times New Roman" w:hAnsi="Times New Roman" w:cs="Times New Roman"/>
                <w:b/>
                <w:sz w:val="24"/>
                <w:szCs w:val="24"/>
              </w:rPr>
            </w:pPr>
            <w:r w:rsidRPr="00607DC6">
              <w:rPr>
                <w:rFonts w:ascii="Times New Roman" w:hAnsi="Times New Roman" w:cs="Times New Roman"/>
                <w:b/>
                <w:sz w:val="24"/>
                <w:szCs w:val="24"/>
              </w:rPr>
              <w:t xml:space="preserve">Промежуточная аттестация </w:t>
            </w:r>
          </w:p>
        </w:tc>
      </w:tr>
      <w:tr w:rsidR="00607DC6" w:rsidRPr="00607DC6" w14:paraId="1395EA30" w14:textId="77777777" w:rsidTr="00B317D9">
        <w:trPr>
          <w:trHeight w:val="20"/>
        </w:trPr>
        <w:tc>
          <w:tcPr>
            <w:tcW w:w="9634" w:type="dxa"/>
            <w:gridSpan w:val="2"/>
          </w:tcPr>
          <w:p w14:paraId="326F57CA" w14:textId="6F0567E0" w:rsidR="00607DC6" w:rsidRPr="00607DC6" w:rsidRDefault="00607DC6" w:rsidP="00B317D9">
            <w:pPr>
              <w:rPr>
                <w:rFonts w:ascii="Times New Roman" w:hAnsi="Times New Roman" w:cs="Times New Roman"/>
                <w:b/>
                <w:sz w:val="24"/>
                <w:szCs w:val="24"/>
              </w:rPr>
            </w:pPr>
            <w:r w:rsidRPr="00607DC6">
              <w:rPr>
                <w:rFonts w:ascii="Times New Roman" w:hAnsi="Times New Roman" w:cs="Times New Roman"/>
                <w:b/>
                <w:bCs/>
                <w:sz w:val="24"/>
                <w:szCs w:val="24"/>
              </w:rPr>
              <w:t>Всего: 220</w:t>
            </w:r>
          </w:p>
        </w:tc>
      </w:tr>
      <w:bookmarkEnd w:id="31"/>
    </w:tbl>
    <w:p w14:paraId="491330FD" w14:textId="77777777" w:rsidR="004E2B36" w:rsidRDefault="004E2B36" w:rsidP="004E2B36">
      <w:pPr>
        <w:pStyle w:val="114"/>
        <w:jc w:val="both"/>
        <w:rPr>
          <w:rFonts w:ascii="Times New Roman" w:hAnsi="Times New Roman"/>
        </w:rPr>
      </w:pPr>
    </w:p>
    <w:p w14:paraId="12E0F306" w14:textId="21FD166D" w:rsidR="004E2B36" w:rsidRPr="00DF068E" w:rsidRDefault="004E2B36" w:rsidP="004E2B36">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5AD7E021" w14:textId="77777777" w:rsidR="004E2B36" w:rsidRPr="00E11160" w:rsidRDefault="004E2B36" w:rsidP="004E2B36">
      <w:pPr>
        <w:pStyle w:val="114"/>
        <w:rPr>
          <w:rFonts w:ascii="Times New Roman" w:hAnsi="Times New Roman"/>
        </w:rPr>
      </w:pPr>
      <w:r w:rsidRPr="00E11160">
        <w:rPr>
          <w:rFonts w:ascii="Times New Roman" w:hAnsi="Times New Roman"/>
        </w:rPr>
        <w:t>3.1. Материально-техническое обеспечение</w:t>
      </w:r>
    </w:p>
    <w:p w14:paraId="26BE3F9C" w14:textId="664BBC50" w:rsidR="004E2B36" w:rsidRPr="00FA680C" w:rsidRDefault="004E2B36" w:rsidP="004E2B36">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607DC6">
        <w:rPr>
          <w:rFonts w:ascii="Times New Roman" w:hAnsi="Times New Roman" w:cs="Times New Roman"/>
          <w:bCs/>
          <w:sz w:val="24"/>
          <w:szCs w:val="24"/>
        </w:rPr>
        <w:t xml:space="preserve"> </w:t>
      </w:r>
      <w:r w:rsidR="00607DC6" w:rsidRPr="00607DC6">
        <w:rPr>
          <w:rFonts w:ascii="Times New Roman" w:hAnsi="Times New Roman" w:cs="Times New Roman"/>
          <w:bCs/>
          <w:sz w:val="24"/>
          <w:szCs w:val="24"/>
        </w:rPr>
        <w:t xml:space="preserve">«Теории и истории физической культуры и спорта»,  </w:t>
      </w:r>
      <w:r w:rsidRPr="00FA680C">
        <w:rPr>
          <w:rFonts w:ascii="Times New Roman" w:hAnsi="Times New Roman" w:cs="Times New Roman"/>
          <w:bCs/>
          <w:sz w:val="24"/>
          <w:szCs w:val="24"/>
        </w:rPr>
        <w:t>оснащенный</w:t>
      </w:r>
      <w:r w:rsidR="00607DC6">
        <w:rPr>
          <w:rFonts w:ascii="Times New Roman" w:hAnsi="Times New Roman" w:cs="Times New Roman"/>
          <w:bCs/>
          <w:sz w:val="24"/>
          <w:szCs w:val="24"/>
        </w:rPr>
        <w:t xml:space="preserve"> </w:t>
      </w:r>
      <w:r w:rsidRPr="00607DC6">
        <w:rPr>
          <w:rFonts w:ascii="Times New Roman" w:hAnsi="Times New Roman" w:cs="Times New Roman"/>
          <w:bCs/>
          <w:sz w:val="24"/>
          <w:szCs w:val="24"/>
        </w:rPr>
        <w:t>в соответствии с приложением 3 ПОП-П</w:t>
      </w:r>
      <w:r w:rsidRPr="00FA680C">
        <w:rPr>
          <w:rFonts w:ascii="Times New Roman" w:hAnsi="Times New Roman" w:cs="Times New Roman"/>
          <w:bCs/>
          <w:sz w:val="24"/>
          <w:szCs w:val="24"/>
        </w:rPr>
        <w:t xml:space="preserve">. </w:t>
      </w:r>
    </w:p>
    <w:p w14:paraId="20906C59" w14:textId="77777777" w:rsidR="004E2B36" w:rsidRDefault="004E2B36" w:rsidP="004E2B36"/>
    <w:p w14:paraId="5F995C0F" w14:textId="77777777" w:rsidR="004E2B36" w:rsidRPr="00E11160" w:rsidRDefault="004E2B36" w:rsidP="004E2B3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196DA177" w14:textId="77777777" w:rsidR="004E2B36" w:rsidRDefault="004E2B36" w:rsidP="004E2B3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DD808EE" w14:textId="77777777" w:rsidR="004E2B36" w:rsidRDefault="004E2B36" w:rsidP="004E2B36">
      <w:pPr>
        <w:pStyle w:val="a4"/>
        <w:spacing w:line="276" w:lineRule="auto"/>
        <w:ind w:left="0" w:firstLine="709"/>
        <w:jc w:val="both"/>
        <w:rPr>
          <w:rFonts w:ascii="Times New Roman" w:hAnsi="Times New Roman"/>
          <w:bCs/>
          <w:sz w:val="24"/>
          <w:szCs w:val="24"/>
        </w:rPr>
      </w:pPr>
    </w:p>
    <w:p w14:paraId="03DB5CDE" w14:textId="77777777" w:rsidR="004E2B36" w:rsidRPr="00E11160" w:rsidRDefault="004E2B36" w:rsidP="004E2B3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13D6116" w14:textId="77777777" w:rsidR="00B317D9" w:rsidRPr="00B317D9" w:rsidRDefault="00B317D9" w:rsidP="00B317D9">
      <w:pPr>
        <w:numPr>
          <w:ilvl w:val="0"/>
          <w:numId w:val="93"/>
        </w:numPr>
        <w:tabs>
          <w:tab w:val="left" w:pos="265"/>
          <w:tab w:val="left" w:pos="426"/>
          <w:tab w:val="left" w:pos="916"/>
          <w:tab w:val="left" w:pos="993"/>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left="0" w:firstLine="709"/>
        <w:jc w:val="both"/>
        <w:textAlignment w:val="baseline"/>
        <w:rPr>
          <w:rFonts w:ascii="Times New Roman" w:hAnsi="Times New Roman"/>
          <w:bCs/>
          <w:sz w:val="24"/>
          <w:szCs w:val="24"/>
        </w:rPr>
      </w:pPr>
      <w:r w:rsidRPr="00B317D9">
        <w:rPr>
          <w:rFonts w:ascii="Times New Roman" w:hAnsi="Times New Roman"/>
          <w:bCs/>
          <w:sz w:val="24"/>
          <w:szCs w:val="24"/>
        </w:rPr>
        <w:t xml:space="preserve">Алхасов, Д. С. Базовые виды физкультурно-спортивной деятельности с методикой преподавания. Легкая атлетика : учебное пособие для среднего профессионального образования / Д. С. Алхасов, А. К. Пономарев. — Москва : Издательство </w:t>
      </w:r>
      <w:proofErr w:type="spellStart"/>
      <w:r w:rsidRPr="00B317D9">
        <w:rPr>
          <w:rFonts w:ascii="Times New Roman" w:hAnsi="Times New Roman"/>
          <w:bCs/>
          <w:sz w:val="24"/>
          <w:szCs w:val="24"/>
        </w:rPr>
        <w:t>Юрайт</w:t>
      </w:r>
      <w:proofErr w:type="spellEnd"/>
      <w:r w:rsidRPr="00B317D9">
        <w:rPr>
          <w:rFonts w:ascii="Times New Roman" w:hAnsi="Times New Roman"/>
          <w:bCs/>
          <w:sz w:val="24"/>
          <w:szCs w:val="24"/>
        </w:rPr>
        <w:t>, 2022. — 300 с. </w:t>
      </w:r>
    </w:p>
    <w:p w14:paraId="7AC237F8" w14:textId="77777777" w:rsidR="00B317D9" w:rsidRPr="00B317D9" w:rsidRDefault="00B317D9" w:rsidP="00B317D9">
      <w:pPr>
        <w:numPr>
          <w:ilvl w:val="0"/>
          <w:numId w:val="93"/>
        </w:numPr>
        <w:tabs>
          <w:tab w:val="left" w:pos="265"/>
          <w:tab w:val="left" w:pos="426"/>
          <w:tab w:val="left" w:pos="916"/>
          <w:tab w:val="left" w:pos="993"/>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left="0" w:firstLine="709"/>
        <w:jc w:val="both"/>
        <w:textAlignment w:val="baseline"/>
        <w:rPr>
          <w:rFonts w:ascii="Times New Roman" w:hAnsi="Times New Roman"/>
          <w:bCs/>
          <w:sz w:val="24"/>
          <w:szCs w:val="24"/>
        </w:rPr>
      </w:pPr>
      <w:r w:rsidRPr="00B317D9">
        <w:rPr>
          <w:rFonts w:ascii="Times New Roman" w:hAnsi="Times New Roman"/>
          <w:bCs/>
          <w:sz w:val="24"/>
          <w:szCs w:val="24"/>
        </w:rPr>
        <w:t xml:space="preserve">Алхасов, Д. С. Базовые и новые виды физкультурно-спортивной деятельности с методикой преподавания: спортивные игры : учебник для среднего профессионального образования / Д. С. Алхасов, А. К. Пономарев. — Москва : Издательство </w:t>
      </w:r>
      <w:proofErr w:type="spellStart"/>
      <w:r w:rsidRPr="00B317D9">
        <w:rPr>
          <w:rFonts w:ascii="Times New Roman" w:hAnsi="Times New Roman"/>
          <w:bCs/>
          <w:sz w:val="24"/>
          <w:szCs w:val="24"/>
        </w:rPr>
        <w:t>Юрайт</w:t>
      </w:r>
      <w:proofErr w:type="spellEnd"/>
      <w:r w:rsidRPr="00B317D9">
        <w:rPr>
          <w:rFonts w:ascii="Times New Roman" w:hAnsi="Times New Roman"/>
          <w:bCs/>
          <w:sz w:val="24"/>
          <w:szCs w:val="24"/>
        </w:rPr>
        <w:t>, 2022. — 317 с. </w:t>
      </w:r>
    </w:p>
    <w:p w14:paraId="07EA2107" w14:textId="77777777" w:rsidR="00B317D9" w:rsidRPr="00B317D9" w:rsidRDefault="00B317D9" w:rsidP="00B317D9">
      <w:pPr>
        <w:numPr>
          <w:ilvl w:val="0"/>
          <w:numId w:val="93"/>
        </w:numPr>
        <w:tabs>
          <w:tab w:val="left" w:pos="284"/>
          <w:tab w:val="left" w:pos="426"/>
          <w:tab w:val="left" w:pos="916"/>
          <w:tab w:val="left" w:pos="993"/>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left="0" w:firstLine="709"/>
        <w:jc w:val="both"/>
        <w:textAlignment w:val="baseline"/>
        <w:rPr>
          <w:rFonts w:ascii="Times New Roman" w:hAnsi="Times New Roman"/>
          <w:bCs/>
          <w:sz w:val="24"/>
          <w:szCs w:val="24"/>
        </w:rPr>
      </w:pPr>
      <w:r w:rsidRPr="00B317D9">
        <w:rPr>
          <w:rFonts w:ascii="Times New Roman" w:hAnsi="Times New Roman"/>
          <w:bCs/>
          <w:sz w:val="24"/>
          <w:szCs w:val="24"/>
        </w:rPr>
        <w:t xml:space="preserve">Баршай, В., Гимнастика : учебник / В. </w:t>
      </w:r>
      <w:proofErr w:type="spellStart"/>
      <w:r w:rsidRPr="00B317D9">
        <w:rPr>
          <w:rFonts w:ascii="Times New Roman" w:hAnsi="Times New Roman"/>
          <w:bCs/>
          <w:sz w:val="24"/>
          <w:szCs w:val="24"/>
        </w:rPr>
        <w:t>Баршай</w:t>
      </w:r>
      <w:proofErr w:type="spellEnd"/>
      <w:r w:rsidRPr="00B317D9">
        <w:rPr>
          <w:rFonts w:ascii="Times New Roman" w:hAnsi="Times New Roman"/>
          <w:bCs/>
          <w:sz w:val="24"/>
          <w:szCs w:val="24"/>
        </w:rPr>
        <w:t xml:space="preserve">, М.В. </w:t>
      </w:r>
      <w:proofErr w:type="spellStart"/>
      <w:r w:rsidRPr="00B317D9">
        <w:rPr>
          <w:rFonts w:ascii="Times New Roman" w:hAnsi="Times New Roman"/>
          <w:bCs/>
          <w:sz w:val="24"/>
          <w:szCs w:val="24"/>
        </w:rPr>
        <w:t>Белавкина</w:t>
      </w:r>
      <w:proofErr w:type="spellEnd"/>
      <w:r w:rsidRPr="00B317D9">
        <w:rPr>
          <w:rFonts w:ascii="Times New Roman" w:hAnsi="Times New Roman"/>
          <w:bCs/>
          <w:sz w:val="24"/>
          <w:szCs w:val="24"/>
        </w:rPr>
        <w:t xml:space="preserve">, С.Н. </w:t>
      </w:r>
      <w:proofErr w:type="spellStart"/>
      <w:r w:rsidRPr="00B317D9">
        <w:rPr>
          <w:rFonts w:ascii="Times New Roman" w:hAnsi="Times New Roman"/>
          <w:bCs/>
          <w:sz w:val="24"/>
          <w:szCs w:val="24"/>
        </w:rPr>
        <w:t>Кривсун</w:t>
      </w:r>
      <w:proofErr w:type="spellEnd"/>
      <w:r w:rsidRPr="00B317D9">
        <w:rPr>
          <w:rFonts w:ascii="Times New Roman" w:hAnsi="Times New Roman"/>
          <w:bCs/>
          <w:sz w:val="24"/>
          <w:szCs w:val="24"/>
        </w:rPr>
        <w:t xml:space="preserve">, В.Н. </w:t>
      </w:r>
      <w:proofErr w:type="spellStart"/>
      <w:r w:rsidRPr="00B317D9">
        <w:rPr>
          <w:rFonts w:ascii="Times New Roman" w:hAnsi="Times New Roman"/>
          <w:bCs/>
          <w:sz w:val="24"/>
          <w:szCs w:val="24"/>
        </w:rPr>
        <w:t>Курысь</w:t>
      </w:r>
      <w:proofErr w:type="spellEnd"/>
      <w:r w:rsidRPr="00B317D9">
        <w:rPr>
          <w:rFonts w:ascii="Times New Roman" w:hAnsi="Times New Roman"/>
          <w:bCs/>
          <w:sz w:val="24"/>
          <w:szCs w:val="24"/>
        </w:rPr>
        <w:t xml:space="preserve">. — Москва : </w:t>
      </w:r>
      <w:proofErr w:type="spellStart"/>
      <w:r w:rsidRPr="00B317D9">
        <w:rPr>
          <w:rFonts w:ascii="Times New Roman" w:hAnsi="Times New Roman"/>
          <w:bCs/>
          <w:sz w:val="24"/>
          <w:szCs w:val="24"/>
        </w:rPr>
        <w:t>КноРус</w:t>
      </w:r>
      <w:proofErr w:type="spellEnd"/>
      <w:r w:rsidRPr="00B317D9">
        <w:rPr>
          <w:rFonts w:ascii="Times New Roman" w:hAnsi="Times New Roman"/>
          <w:bCs/>
          <w:sz w:val="24"/>
          <w:szCs w:val="24"/>
        </w:rPr>
        <w:t>, 2019. — 312 с.</w:t>
      </w:r>
    </w:p>
    <w:p w14:paraId="3C01CDCE" w14:textId="77777777" w:rsidR="00B317D9" w:rsidRPr="00B317D9" w:rsidRDefault="00B317D9" w:rsidP="00B317D9">
      <w:pPr>
        <w:numPr>
          <w:ilvl w:val="0"/>
          <w:numId w:val="93"/>
        </w:numPr>
        <w:tabs>
          <w:tab w:val="left" w:pos="284"/>
          <w:tab w:val="left" w:pos="426"/>
          <w:tab w:val="left" w:pos="916"/>
          <w:tab w:val="left" w:pos="993"/>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left="0" w:firstLine="709"/>
        <w:jc w:val="both"/>
        <w:textAlignment w:val="baseline"/>
        <w:rPr>
          <w:rFonts w:ascii="Times New Roman" w:hAnsi="Times New Roman"/>
          <w:bCs/>
          <w:sz w:val="24"/>
          <w:szCs w:val="24"/>
        </w:rPr>
      </w:pPr>
      <w:r w:rsidRPr="00B317D9">
        <w:rPr>
          <w:rFonts w:ascii="Times New Roman" w:hAnsi="Times New Roman"/>
          <w:bCs/>
          <w:sz w:val="24"/>
          <w:szCs w:val="24"/>
        </w:rPr>
        <w:t xml:space="preserve">Базовые и новые физкультурно-спортивные виды деятельности с методикой тренировки : учебное пособие / М.В. Еремин, А.Л. Волобуев, И.В. Кутьин [и др.] ; под ред. А.Г. Горшкова. — Москва : </w:t>
      </w:r>
      <w:proofErr w:type="spellStart"/>
      <w:r w:rsidRPr="00B317D9">
        <w:rPr>
          <w:rFonts w:ascii="Times New Roman" w:hAnsi="Times New Roman"/>
          <w:bCs/>
          <w:sz w:val="24"/>
          <w:szCs w:val="24"/>
        </w:rPr>
        <w:t>КноРус</w:t>
      </w:r>
      <w:proofErr w:type="spellEnd"/>
      <w:r w:rsidRPr="00B317D9">
        <w:rPr>
          <w:rFonts w:ascii="Times New Roman" w:hAnsi="Times New Roman"/>
          <w:bCs/>
          <w:sz w:val="24"/>
          <w:szCs w:val="24"/>
        </w:rPr>
        <w:t xml:space="preserve">, 2021. — 339 с. </w:t>
      </w:r>
    </w:p>
    <w:p w14:paraId="2C411D85" w14:textId="77777777" w:rsidR="00B317D9" w:rsidRPr="00B317D9" w:rsidRDefault="00B317D9" w:rsidP="00B317D9">
      <w:pPr>
        <w:numPr>
          <w:ilvl w:val="0"/>
          <w:numId w:val="93"/>
        </w:numPr>
        <w:tabs>
          <w:tab w:val="left" w:pos="284"/>
          <w:tab w:val="left" w:pos="426"/>
          <w:tab w:val="left" w:pos="916"/>
          <w:tab w:val="left" w:pos="993"/>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left="0" w:firstLine="709"/>
        <w:jc w:val="both"/>
        <w:textAlignment w:val="baseline"/>
        <w:rPr>
          <w:rFonts w:ascii="Times New Roman" w:hAnsi="Times New Roman"/>
          <w:bCs/>
          <w:sz w:val="24"/>
          <w:szCs w:val="24"/>
        </w:rPr>
      </w:pPr>
      <w:r w:rsidRPr="00B317D9">
        <w:rPr>
          <w:rFonts w:ascii="Times New Roman" w:hAnsi="Times New Roman"/>
          <w:bCs/>
          <w:sz w:val="24"/>
          <w:szCs w:val="24"/>
        </w:rPr>
        <w:t xml:space="preserve">Губа, В. П. Теория и методика спортивных игр : учебник / В. П. Губа ; под редакцией А. А. Алексеева ; художник К. А. Тихонова. — Москва : Спорт-Человек, 2020. — 720 с. </w:t>
      </w:r>
    </w:p>
    <w:p w14:paraId="59164E4F" w14:textId="77777777" w:rsidR="00B317D9" w:rsidRPr="00B317D9" w:rsidRDefault="00B317D9" w:rsidP="00B317D9">
      <w:pPr>
        <w:numPr>
          <w:ilvl w:val="0"/>
          <w:numId w:val="93"/>
        </w:numPr>
        <w:tabs>
          <w:tab w:val="left" w:pos="284"/>
          <w:tab w:val="left" w:pos="426"/>
          <w:tab w:val="left" w:pos="916"/>
          <w:tab w:val="left" w:pos="993"/>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left="0" w:firstLine="709"/>
        <w:jc w:val="both"/>
        <w:textAlignment w:val="baseline"/>
        <w:rPr>
          <w:rFonts w:ascii="Times New Roman" w:hAnsi="Times New Roman"/>
          <w:bCs/>
          <w:sz w:val="24"/>
          <w:szCs w:val="24"/>
        </w:rPr>
      </w:pPr>
      <w:r w:rsidRPr="00B317D9">
        <w:rPr>
          <w:rFonts w:ascii="Times New Roman" w:hAnsi="Times New Roman"/>
          <w:bCs/>
          <w:sz w:val="24"/>
          <w:szCs w:val="24"/>
        </w:rPr>
        <w:t xml:space="preserve">Плавание с методикой преподавания: учебник для среднего профессионального образования / Н. Ж. Булгакова [и др.]; под общей редакцией Н. Ж. Булгаковой. — 2-е изд. — Москва: Издательство </w:t>
      </w:r>
      <w:proofErr w:type="spellStart"/>
      <w:r w:rsidRPr="00B317D9">
        <w:rPr>
          <w:rFonts w:ascii="Times New Roman" w:hAnsi="Times New Roman"/>
          <w:bCs/>
          <w:sz w:val="24"/>
          <w:szCs w:val="24"/>
        </w:rPr>
        <w:t>Юрайт</w:t>
      </w:r>
      <w:proofErr w:type="spellEnd"/>
      <w:r w:rsidRPr="00B317D9">
        <w:rPr>
          <w:rFonts w:ascii="Times New Roman" w:hAnsi="Times New Roman"/>
          <w:bCs/>
          <w:sz w:val="24"/>
          <w:szCs w:val="24"/>
        </w:rPr>
        <w:t>, 2022. — 344 с. </w:t>
      </w:r>
    </w:p>
    <w:p w14:paraId="47C7021E" w14:textId="77777777" w:rsidR="00B317D9" w:rsidRPr="00B317D9" w:rsidRDefault="00B317D9" w:rsidP="00B317D9">
      <w:pPr>
        <w:numPr>
          <w:ilvl w:val="0"/>
          <w:numId w:val="93"/>
        </w:numPr>
        <w:tabs>
          <w:tab w:val="left" w:pos="284"/>
          <w:tab w:val="left" w:pos="426"/>
          <w:tab w:val="left" w:pos="916"/>
          <w:tab w:val="left" w:pos="993"/>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left="0" w:firstLine="709"/>
        <w:jc w:val="both"/>
        <w:textAlignment w:val="baseline"/>
        <w:rPr>
          <w:rFonts w:ascii="Times New Roman" w:hAnsi="Times New Roman"/>
          <w:bCs/>
          <w:sz w:val="24"/>
          <w:szCs w:val="24"/>
        </w:rPr>
      </w:pPr>
      <w:proofErr w:type="spellStart"/>
      <w:r w:rsidRPr="00B317D9">
        <w:rPr>
          <w:rFonts w:ascii="Times New Roman" w:hAnsi="Times New Roman"/>
          <w:bCs/>
          <w:sz w:val="24"/>
          <w:szCs w:val="24"/>
        </w:rPr>
        <w:lastRenderedPageBreak/>
        <w:t>Поливаев</w:t>
      </w:r>
      <w:proofErr w:type="spellEnd"/>
      <w:r w:rsidRPr="00B317D9">
        <w:rPr>
          <w:rFonts w:ascii="Times New Roman" w:hAnsi="Times New Roman"/>
          <w:bCs/>
          <w:sz w:val="24"/>
          <w:szCs w:val="24"/>
        </w:rPr>
        <w:t xml:space="preserve">, А. Г. Базовые и новые виды физкультурно-спортивной деятельности. Соревнования по игровым видам спорта : учебное пособие для среднего профессионального образования / А. Г. </w:t>
      </w:r>
      <w:proofErr w:type="spellStart"/>
      <w:r w:rsidRPr="00B317D9">
        <w:rPr>
          <w:rFonts w:ascii="Times New Roman" w:hAnsi="Times New Roman"/>
          <w:bCs/>
          <w:sz w:val="24"/>
          <w:szCs w:val="24"/>
        </w:rPr>
        <w:t>Поливаев</w:t>
      </w:r>
      <w:proofErr w:type="spellEnd"/>
      <w:r w:rsidRPr="00B317D9">
        <w:rPr>
          <w:rFonts w:ascii="Times New Roman" w:hAnsi="Times New Roman"/>
          <w:bCs/>
          <w:sz w:val="24"/>
          <w:szCs w:val="24"/>
        </w:rPr>
        <w:t xml:space="preserve">. — 2-е изд. — Москва : Издательство </w:t>
      </w:r>
      <w:proofErr w:type="spellStart"/>
      <w:r w:rsidRPr="00B317D9">
        <w:rPr>
          <w:rFonts w:ascii="Times New Roman" w:hAnsi="Times New Roman"/>
          <w:bCs/>
          <w:sz w:val="24"/>
          <w:szCs w:val="24"/>
        </w:rPr>
        <w:t>Юрайт</w:t>
      </w:r>
      <w:proofErr w:type="spellEnd"/>
      <w:r w:rsidRPr="00B317D9">
        <w:rPr>
          <w:rFonts w:ascii="Times New Roman" w:hAnsi="Times New Roman"/>
          <w:bCs/>
          <w:sz w:val="24"/>
          <w:szCs w:val="24"/>
        </w:rPr>
        <w:t xml:space="preserve">, 2021. — 103 с. </w:t>
      </w:r>
    </w:p>
    <w:p w14:paraId="38A91570" w14:textId="77777777" w:rsidR="00B317D9" w:rsidRPr="00B317D9" w:rsidRDefault="00B317D9" w:rsidP="00B317D9">
      <w:pPr>
        <w:numPr>
          <w:ilvl w:val="0"/>
          <w:numId w:val="93"/>
        </w:numPr>
        <w:tabs>
          <w:tab w:val="left" w:pos="265"/>
          <w:tab w:val="left" w:pos="426"/>
          <w:tab w:val="left" w:pos="916"/>
          <w:tab w:val="left" w:pos="993"/>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left="0" w:firstLine="709"/>
        <w:jc w:val="both"/>
        <w:textAlignment w:val="baseline"/>
        <w:rPr>
          <w:rFonts w:ascii="Times New Roman" w:hAnsi="Times New Roman"/>
          <w:bCs/>
          <w:sz w:val="24"/>
          <w:szCs w:val="24"/>
        </w:rPr>
      </w:pPr>
      <w:r w:rsidRPr="00B317D9">
        <w:rPr>
          <w:rFonts w:ascii="Times New Roman" w:hAnsi="Times New Roman"/>
          <w:bCs/>
          <w:sz w:val="24"/>
          <w:szCs w:val="24"/>
        </w:rPr>
        <w:t>Спортивные игры: правила, тактика, техника : учебное пособие для среднего профессионального образования / Е. В. </w:t>
      </w:r>
      <w:proofErr w:type="spellStart"/>
      <w:r w:rsidRPr="00B317D9">
        <w:rPr>
          <w:rFonts w:ascii="Times New Roman" w:hAnsi="Times New Roman"/>
          <w:bCs/>
          <w:sz w:val="24"/>
          <w:szCs w:val="24"/>
        </w:rPr>
        <w:t>Конеева</w:t>
      </w:r>
      <w:proofErr w:type="spellEnd"/>
      <w:r w:rsidRPr="00B317D9">
        <w:rPr>
          <w:rFonts w:ascii="Times New Roman" w:hAnsi="Times New Roman"/>
          <w:bCs/>
          <w:sz w:val="24"/>
          <w:szCs w:val="24"/>
        </w:rPr>
        <w:t xml:space="preserve"> [и др.] ; под общей редакцией Е. В. </w:t>
      </w:r>
      <w:proofErr w:type="spellStart"/>
      <w:r w:rsidRPr="00B317D9">
        <w:rPr>
          <w:rFonts w:ascii="Times New Roman" w:hAnsi="Times New Roman"/>
          <w:bCs/>
          <w:sz w:val="24"/>
          <w:szCs w:val="24"/>
        </w:rPr>
        <w:t>Конеевой</w:t>
      </w:r>
      <w:proofErr w:type="spellEnd"/>
      <w:r w:rsidRPr="00B317D9">
        <w:rPr>
          <w:rFonts w:ascii="Times New Roman" w:hAnsi="Times New Roman"/>
          <w:bCs/>
          <w:sz w:val="24"/>
          <w:szCs w:val="24"/>
        </w:rPr>
        <w:t xml:space="preserve">. — 2-е изд., </w:t>
      </w:r>
      <w:proofErr w:type="spellStart"/>
      <w:r w:rsidRPr="00B317D9">
        <w:rPr>
          <w:rFonts w:ascii="Times New Roman" w:hAnsi="Times New Roman"/>
          <w:bCs/>
          <w:sz w:val="24"/>
          <w:szCs w:val="24"/>
        </w:rPr>
        <w:t>перераб</w:t>
      </w:r>
      <w:proofErr w:type="spellEnd"/>
      <w:r w:rsidRPr="00B317D9">
        <w:rPr>
          <w:rFonts w:ascii="Times New Roman" w:hAnsi="Times New Roman"/>
          <w:bCs/>
          <w:sz w:val="24"/>
          <w:szCs w:val="24"/>
        </w:rPr>
        <w:t xml:space="preserve">. и доп. — Москва : Издательство </w:t>
      </w:r>
      <w:proofErr w:type="spellStart"/>
      <w:r w:rsidRPr="00B317D9">
        <w:rPr>
          <w:rFonts w:ascii="Times New Roman" w:hAnsi="Times New Roman"/>
          <w:bCs/>
          <w:sz w:val="24"/>
          <w:szCs w:val="24"/>
        </w:rPr>
        <w:t>Юрайт</w:t>
      </w:r>
      <w:proofErr w:type="spellEnd"/>
      <w:r w:rsidRPr="00B317D9">
        <w:rPr>
          <w:rFonts w:ascii="Times New Roman" w:hAnsi="Times New Roman"/>
          <w:bCs/>
          <w:sz w:val="24"/>
          <w:szCs w:val="24"/>
        </w:rPr>
        <w:t>, 2022. — 322 с. </w:t>
      </w:r>
    </w:p>
    <w:p w14:paraId="49A829AD" w14:textId="77777777" w:rsidR="00B317D9" w:rsidRPr="00B317D9" w:rsidRDefault="00B317D9" w:rsidP="00B317D9">
      <w:pPr>
        <w:numPr>
          <w:ilvl w:val="0"/>
          <w:numId w:val="93"/>
        </w:numPr>
        <w:tabs>
          <w:tab w:val="left" w:pos="265"/>
          <w:tab w:val="left" w:pos="426"/>
          <w:tab w:val="left" w:pos="916"/>
          <w:tab w:val="left" w:pos="993"/>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left="0" w:firstLine="709"/>
        <w:jc w:val="both"/>
        <w:textAlignment w:val="baseline"/>
        <w:rPr>
          <w:rFonts w:ascii="Times New Roman" w:hAnsi="Times New Roman"/>
          <w:bCs/>
          <w:sz w:val="24"/>
          <w:szCs w:val="24"/>
        </w:rPr>
      </w:pPr>
      <w:r w:rsidRPr="00B317D9">
        <w:rPr>
          <w:rFonts w:ascii="Times New Roman" w:hAnsi="Times New Roman"/>
          <w:bCs/>
          <w:sz w:val="24"/>
          <w:szCs w:val="24"/>
        </w:rPr>
        <w:t xml:space="preserve">Семенов, Л. А. Базовые и инновационные подходы в физическом воспитании: коррекционное развитие кондиционных физических качеств у детей дошкольного возраста / Л. А. Семенов. — Санкт-Петербург : Лань, 2023. — 116 с. — ISBN 978-5-507-45383-2. — Текст : электронный // Лань : электронно-библиотечная система. — URL: </w:t>
      </w:r>
      <w:hyperlink r:id="rId85" w:history="1">
        <w:r w:rsidRPr="00B317D9">
          <w:rPr>
            <w:rFonts w:ascii="Times New Roman" w:hAnsi="Times New Roman"/>
            <w:bCs/>
          </w:rPr>
          <w:t>https://e.lanbook.com/book/302582</w:t>
        </w:r>
      </w:hyperlink>
      <w:r w:rsidRPr="00B317D9">
        <w:rPr>
          <w:rFonts w:ascii="Times New Roman" w:hAnsi="Times New Roman"/>
          <w:bCs/>
          <w:sz w:val="24"/>
          <w:szCs w:val="24"/>
        </w:rPr>
        <w:t xml:space="preserve">  (дата обращения: 04.05.2023). — Режим доступа: для </w:t>
      </w:r>
      <w:proofErr w:type="spellStart"/>
      <w:r w:rsidRPr="00B317D9">
        <w:rPr>
          <w:rFonts w:ascii="Times New Roman" w:hAnsi="Times New Roman"/>
          <w:bCs/>
          <w:sz w:val="24"/>
          <w:szCs w:val="24"/>
        </w:rPr>
        <w:t>авториз</w:t>
      </w:r>
      <w:proofErr w:type="spellEnd"/>
      <w:r w:rsidRPr="00B317D9">
        <w:rPr>
          <w:rFonts w:ascii="Times New Roman" w:hAnsi="Times New Roman"/>
          <w:bCs/>
          <w:sz w:val="24"/>
          <w:szCs w:val="24"/>
        </w:rPr>
        <w:t>. пользователей.</w:t>
      </w:r>
    </w:p>
    <w:p w14:paraId="5353B055" w14:textId="77777777" w:rsidR="00B317D9" w:rsidRPr="00B317D9" w:rsidRDefault="00B317D9" w:rsidP="00B317D9">
      <w:pPr>
        <w:numPr>
          <w:ilvl w:val="0"/>
          <w:numId w:val="93"/>
        </w:numPr>
        <w:tabs>
          <w:tab w:val="left" w:pos="265"/>
          <w:tab w:val="left" w:pos="426"/>
          <w:tab w:val="left" w:pos="916"/>
          <w:tab w:val="left" w:pos="993"/>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left="0" w:firstLine="709"/>
        <w:jc w:val="both"/>
        <w:textAlignment w:val="baseline"/>
        <w:rPr>
          <w:rFonts w:ascii="Times New Roman" w:hAnsi="Times New Roman"/>
          <w:bCs/>
          <w:sz w:val="24"/>
          <w:szCs w:val="24"/>
        </w:rPr>
      </w:pPr>
      <w:r w:rsidRPr="00B317D9">
        <w:rPr>
          <w:rFonts w:ascii="Times New Roman" w:hAnsi="Times New Roman"/>
          <w:bCs/>
          <w:sz w:val="24"/>
          <w:szCs w:val="24"/>
        </w:rPr>
        <w:t xml:space="preserve">Базовые и новые виды физкультурно-спортивной деятельности: баскетбол / В. П. Овчинников, А. М. Фокин, Л. Н. Шелкова [и др.]. — Санкт-Петербург : Лань, 2023. — 180 с. — ISBN 978-5-507-45116-6. — Текст : электронный // Лань : электронно-библиотечная система. — URL: </w:t>
      </w:r>
      <w:hyperlink r:id="rId86" w:history="1">
        <w:r w:rsidRPr="00B317D9">
          <w:rPr>
            <w:rFonts w:ascii="Times New Roman" w:hAnsi="Times New Roman"/>
            <w:bCs/>
          </w:rPr>
          <w:t>https://e.lanbook.com/book/284141</w:t>
        </w:r>
      </w:hyperlink>
      <w:r w:rsidRPr="00B317D9">
        <w:rPr>
          <w:rFonts w:ascii="Times New Roman" w:hAnsi="Times New Roman"/>
          <w:bCs/>
          <w:sz w:val="24"/>
          <w:szCs w:val="24"/>
        </w:rPr>
        <w:t xml:space="preserve">  (дата обращения: 04.05.2023). — Режим доступа: для </w:t>
      </w:r>
      <w:proofErr w:type="spellStart"/>
      <w:r w:rsidRPr="00B317D9">
        <w:rPr>
          <w:rFonts w:ascii="Times New Roman" w:hAnsi="Times New Roman"/>
          <w:bCs/>
          <w:sz w:val="24"/>
          <w:szCs w:val="24"/>
        </w:rPr>
        <w:t>авториз</w:t>
      </w:r>
      <w:proofErr w:type="spellEnd"/>
      <w:r w:rsidRPr="00B317D9">
        <w:rPr>
          <w:rFonts w:ascii="Times New Roman" w:hAnsi="Times New Roman"/>
          <w:bCs/>
          <w:sz w:val="24"/>
          <w:szCs w:val="24"/>
        </w:rPr>
        <w:t>. пользователей.</w:t>
      </w:r>
    </w:p>
    <w:p w14:paraId="4CA08897" w14:textId="77777777" w:rsidR="00B317D9" w:rsidRPr="00B317D9" w:rsidRDefault="00B317D9" w:rsidP="00B317D9">
      <w:pPr>
        <w:numPr>
          <w:ilvl w:val="0"/>
          <w:numId w:val="93"/>
        </w:numPr>
        <w:tabs>
          <w:tab w:val="left" w:pos="265"/>
          <w:tab w:val="left" w:pos="426"/>
          <w:tab w:val="left" w:pos="916"/>
          <w:tab w:val="left" w:pos="993"/>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left="0" w:firstLine="709"/>
        <w:jc w:val="both"/>
        <w:textAlignment w:val="baseline"/>
        <w:rPr>
          <w:rFonts w:ascii="Times New Roman" w:hAnsi="Times New Roman"/>
          <w:bCs/>
          <w:sz w:val="24"/>
          <w:szCs w:val="24"/>
        </w:rPr>
      </w:pPr>
      <w:r w:rsidRPr="00B317D9">
        <w:rPr>
          <w:rFonts w:ascii="Times New Roman" w:hAnsi="Times New Roman"/>
          <w:bCs/>
          <w:sz w:val="24"/>
          <w:szCs w:val="24"/>
        </w:rPr>
        <w:t xml:space="preserve">Яковлева, В. Н. Базовые и новые виды физкультурно-спортивной деятельности: подвижные и спортивные игры / В. Н. Яковлева. — Санкт-Петербург : Лань, 2023. — 128 с. — ISBN 978-5-507-45259-0. — Текст : электронный // Лань : электронно-библиотечная система. — URL: </w:t>
      </w:r>
      <w:hyperlink r:id="rId87" w:history="1">
        <w:r w:rsidRPr="00B317D9">
          <w:rPr>
            <w:rFonts w:ascii="Times New Roman" w:hAnsi="Times New Roman"/>
            <w:bCs/>
          </w:rPr>
          <w:t>https://e.lanbook.com/book/292931</w:t>
        </w:r>
      </w:hyperlink>
      <w:r w:rsidRPr="00B317D9">
        <w:rPr>
          <w:rFonts w:ascii="Times New Roman" w:hAnsi="Times New Roman"/>
          <w:bCs/>
          <w:sz w:val="24"/>
          <w:szCs w:val="24"/>
        </w:rPr>
        <w:t xml:space="preserve">  (дата обращения: 04.05.2023). — Режим доступа: для </w:t>
      </w:r>
      <w:proofErr w:type="spellStart"/>
      <w:r w:rsidRPr="00B317D9">
        <w:rPr>
          <w:rFonts w:ascii="Times New Roman" w:hAnsi="Times New Roman"/>
          <w:bCs/>
          <w:sz w:val="24"/>
          <w:szCs w:val="24"/>
        </w:rPr>
        <w:t>авториз</w:t>
      </w:r>
      <w:proofErr w:type="spellEnd"/>
      <w:r w:rsidRPr="00B317D9">
        <w:rPr>
          <w:rFonts w:ascii="Times New Roman" w:hAnsi="Times New Roman"/>
          <w:bCs/>
          <w:sz w:val="24"/>
          <w:szCs w:val="24"/>
        </w:rPr>
        <w:t>. пользователей.</w:t>
      </w:r>
    </w:p>
    <w:p w14:paraId="45A4EF48" w14:textId="77777777" w:rsidR="00B317D9" w:rsidRPr="00B317D9" w:rsidRDefault="00B317D9" w:rsidP="00B317D9">
      <w:pPr>
        <w:numPr>
          <w:ilvl w:val="0"/>
          <w:numId w:val="93"/>
        </w:numPr>
        <w:tabs>
          <w:tab w:val="left" w:pos="265"/>
          <w:tab w:val="left" w:pos="426"/>
          <w:tab w:val="left" w:pos="916"/>
          <w:tab w:val="left" w:pos="993"/>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left="0" w:firstLine="709"/>
        <w:jc w:val="both"/>
        <w:textAlignment w:val="baseline"/>
        <w:rPr>
          <w:rFonts w:ascii="Times New Roman" w:hAnsi="Times New Roman"/>
          <w:bCs/>
          <w:sz w:val="24"/>
          <w:szCs w:val="24"/>
        </w:rPr>
      </w:pPr>
      <w:proofErr w:type="spellStart"/>
      <w:r w:rsidRPr="00B317D9">
        <w:rPr>
          <w:rFonts w:ascii="Times New Roman" w:hAnsi="Times New Roman"/>
          <w:bCs/>
          <w:sz w:val="24"/>
          <w:szCs w:val="24"/>
        </w:rPr>
        <w:t>Ширинян</w:t>
      </w:r>
      <w:proofErr w:type="spellEnd"/>
      <w:r w:rsidRPr="00B317D9">
        <w:rPr>
          <w:rFonts w:ascii="Times New Roman" w:hAnsi="Times New Roman"/>
          <w:bCs/>
          <w:sz w:val="24"/>
          <w:szCs w:val="24"/>
        </w:rPr>
        <w:t xml:space="preserve">, А. А. Базовые и новые виды физкультурно-спортивной деятельности. Практикум по спортивному ориентированию / А. А. </w:t>
      </w:r>
      <w:proofErr w:type="spellStart"/>
      <w:r w:rsidRPr="00B317D9">
        <w:rPr>
          <w:rFonts w:ascii="Times New Roman" w:hAnsi="Times New Roman"/>
          <w:bCs/>
          <w:sz w:val="24"/>
          <w:szCs w:val="24"/>
        </w:rPr>
        <w:t>Ширинян</w:t>
      </w:r>
      <w:proofErr w:type="spellEnd"/>
      <w:r w:rsidRPr="00B317D9">
        <w:rPr>
          <w:rFonts w:ascii="Times New Roman" w:hAnsi="Times New Roman"/>
          <w:bCs/>
          <w:sz w:val="24"/>
          <w:szCs w:val="24"/>
        </w:rPr>
        <w:t xml:space="preserve">. — Санкт-Петербург : Лань, 2023. — 48 с. — ISBN 978-5-507-44940-8. — Текст : электронный // Лань : электронно-библиотечная система. — URL: </w:t>
      </w:r>
      <w:hyperlink r:id="rId88" w:history="1">
        <w:r w:rsidRPr="00B317D9">
          <w:rPr>
            <w:rFonts w:ascii="Times New Roman" w:hAnsi="Times New Roman"/>
            <w:bCs/>
          </w:rPr>
          <w:t>https://e.lanbook.com/book/276638</w:t>
        </w:r>
      </w:hyperlink>
      <w:r w:rsidRPr="00B317D9">
        <w:rPr>
          <w:rFonts w:ascii="Times New Roman" w:hAnsi="Times New Roman"/>
          <w:bCs/>
          <w:sz w:val="24"/>
          <w:szCs w:val="24"/>
        </w:rPr>
        <w:t xml:space="preserve">  (дата обращения: 04.05.2023). — Режим доступа: для </w:t>
      </w:r>
      <w:proofErr w:type="spellStart"/>
      <w:r w:rsidRPr="00B317D9">
        <w:rPr>
          <w:rFonts w:ascii="Times New Roman" w:hAnsi="Times New Roman"/>
          <w:bCs/>
          <w:sz w:val="24"/>
          <w:szCs w:val="24"/>
        </w:rPr>
        <w:t>авториз</w:t>
      </w:r>
      <w:proofErr w:type="spellEnd"/>
      <w:r w:rsidRPr="00B317D9">
        <w:rPr>
          <w:rFonts w:ascii="Times New Roman" w:hAnsi="Times New Roman"/>
          <w:bCs/>
          <w:sz w:val="24"/>
          <w:szCs w:val="24"/>
        </w:rPr>
        <w:t>. пользователей.</w:t>
      </w:r>
    </w:p>
    <w:p w14:paraId="3CF457C3" w14:textId="77777777" w:rsidR="00B317D9" w:rsidRDefault="00B317D9" w:rsidP="004E2B36">
      <w:pPr>
        <w:suppressAutoHyphens/>
        <w:spacing w:line="276" w:lineRule="auto"/>
        <w:ind w:firstLine="709"/>
        <w:contextualSpacing/>
        <w:rPr>
          <w:rFonts w:ascii="Times New Roman" w:hAnsi="Times New Roman" w:cs="Times New Roman"/>
          <w:b/>
          <w:bCs/>
          <w:sz w:val="24"/>
          <w:szCs w:val="24"/>
        </w:rPr>
      </w:pPr>
    </w:p>
    <w:p w14:paraId="3776B454" w14:textId="77777777" w:rsidR="0013670A" w:rsidRPr="0013670A" w:rsidRDefault="0013670A" w:rsidP="0013670A">
      <w:pPr>
        <w:ind w:left="360"/>
        <w:contextualSpacing/>
        <w:jc w:val="both"/>
        <w:rPr>
          <w:rFonts w:ascii="Times New Roman" w:hAnsi="Times New Roman" w:cs="Times New Roman"/>
          <w:b/>
          <w:bCs/>
          <w:sz w:val="24"/>
          <w:szCs w:val="24"/>
        </w:rPr>
      </w:pPr>
      <w:r w:rsidRPr="0013670A">
        <w:rPr>
          <w:rFonts w:ascii="Times New Roman" w:hAnsi="Times New Roman" w:cs="Times New Roman"/>
          <w:b/>
          <w:bCs/>
          <w:sz w:val="24"/>
          <w:szCs w:val="24"/>
        </w:rPr>
        <w:t xml:space="preserve">3.2.3. Дополнительные источники </w:t>
      </w:r>
    </w:p>
    <w:p w14:paraId="5FF0DB65" w14:textId="77777777" w:rsidR="0013670A" w:rsidRPr="0013670A" w:rsidRDefault="0013670A" w:rsidP="00CE59AF">
      <w:pPr>
        <w:numPr>
          <w:ilvl w:val="0"/>
          <w:numId w:val="91"/>
        </w:numPr>
        <w:tabs>
          <w:tab w:val="left" w:pos="993"/>
        </w:tabs>
        <w:suppressAutoHyphens/>
        <w:spacing w:line="276" w:lineRule="auto"/>
        <w:ind w:left="0" w:firstLine="709"/>
        <w:jc w:val="both"/>
        <w:rPr>
          <w:rFonts w:ascii="Times New Roman" w:hAnsi="Times New Roman" w:cs="Times New Roman"/>
          <w:bCs/>
          <w:sz w:val="24"/>
          <w:szCs w:val="24"/>
        </w:rPr>
      </w:pPr>
      <w:r w:rsidRPr="0013670A">
        <w:rPr>
          <w:rFonts w:ascii="Times New Roman" w:hAnsi="Times New Roman" w:cs="Times New Roman"/>
          <w:bCs/>
          <w:sz w:val="24"/>
          <w:szCs w:val="24"/>
        </w:rPr>
        <w:t xml:space="preserve">Димова, А. Л. Базовые виды физкультурно-спортивной деятельности с методикой преподавания : учебник для вузов / А. Л. Димова. — Москва : Издательство </w:t>
      </w:r>
      <w:proofErr w:type="spellStart"/>
      <w:r w:rsidRPr="0013670A">
        <w:rPr>
          <w:rFonts w:ascii="Times New Roman" w:hAnsi="Times New Roman" w:cs="Times New Roman"/>
          <w:bCs/>
          <w:sz w:val="24"/>
          <w:szCs w:val="24"/>
        </w:rPr>
        <w:t>Юрайт</w:t>
      </w:r>
      <w:proofErr w:type="spellEnd"/>
      <w:r w:rsidRPr="0013670A">
        <w:rPr>
          <w:rFonts w:ascii="Times New Roman" w:hAnsi="Times New Roman" w:cs="Times New Roman"/>
          <w:bCs/>
          <w:sz w:val="24"/>
          <w:szCs w:val="24"/>
        </w:rPr>
        <w:t>, 2022. — 428 с. — (Высшее образование). — ISBN 978-5-534-14068-2. — Текст : электронный</w:t>
      </w:r>
    </w:p>
    <w:p w14:paraId="361DAC93" w14:textId="77777777" w:rsidR="0013670A" w:rsidRPr="0013670A" w:rsidRDefault="0013670A" w:rsidP="00CE59AF">
      <w:pPr>
        <w:numPr>
          <w:ilvl w:val="0"/>
          <w:numId w:val="91"/>
        </w:numPr>
        <w:tabs>
          <w:tab w:val="left" w:pos="993"/>
        </w:tabs>
        <w:suppressAutoHyphens/>
        <w:spacing w:line="276" w:lineRule="auto"/>
        <w:ind w:left="0" w:firstLine="709"/>
        <w:jc w:val="both"/>
        <w:rPr>
          <w:rFonts w:ascii="Times New Roman" w:hAnsi="Times New Roman" w:cs="Times New Roman"/>
          <w:bCs/>
          <w:sz w:val="24"/>
          <w:szCs w:val="24"/>
        </w:rPr>
      </w:pPr>
      <w:r w:rsidRPr="0013670A">
        <w:rPr>
          <w:rFonts w:ascii="Times New Roman" w:hAnsi="Times New Roman" w:cs="Times New Roman"/>
          <w:bCs/>
          <w:sz w:val="24"/>
          <w:szCs w:val="24"/>
        </w:rPr>
        <w:t xml:space="preserve">Волейбол. Баскетбол. Гандбол. Организация и проведение соревнований по спортивным играм [Электронный ресурс] : учебное пособие / В.Ф. </w:t>
      </w:r>
      <w:proofErr w:type="spellStart"/>
      <w:r w:rsidRPr="0013670A">
        <w:rPr>
          <w:rFonts w:ascii="Times New Roman" w:hAnsi="Times New Roman" w:cs="Times New Roman"/>
          <w:bCs/>
          <w:sz w:val="24"/>
          <w:szCs w:val="24"/>
        </w:rPr>
        <w:t>Мишенькина</w:t>
      </w:r>
      <w:proofErr w:type="spellEnd"/>
      <w:r w:rsidRPr="0013670A">
        <w:rPr>
          <w:rFonts w:ascii="Times New Roman" w:hAnsi="Times New Roman" w:cs="Times New Roman"/>
          <w:bCs/>
          <w:sz w:val="24"/>
          <w:szCs w:val="24"/>
        </w:rPr>
        <w:t xml:space="preserve"> [и др.]. — </w:t>
      </w:r>
      <w:proofErr w:type="spellStart"/>
      <w:r w:rsidRPr="0013670A">
        <w:rPr>
          <w:rFonts w:ascii="Times New Roman" w:hAnsi="Times New Roman" w:cs="Times New Roman"/>
          <w:bCs/>
          <w:sz w:val="24"/>
          <w:szCs w:val="24"/>
        </w:rPr>
        <w:t>Электрон.текстовые</w:t>
      </w:r>
      <w:proofErr w:type="spellEnd"/>
      <w:r w:rsidRPr="0013670A">
        <w:rPr>
          <w:rFonts w:ascii="Times New Roman" w:hAnsi="Times New Roman" w:cs="Times New Roman"/>
          <w:bCs/>
          <w:sz w:val="24"/>
          <w:szCs w:val="24"/>
        </w:rPr>
        <w:t xml:space="preserve"> данные. — Омск: Сибирский государственный университет физической культуры и спорта, 2014. — 136 c. — 2227-8397. — Режим доступа: http://www.iprbookshop.ru/65000.html</w:t>
      </w:r>
    </w:p>
    <w:p w14:paraId="2B72590C" w14:textId="77777777" w:rsidR="0013670A" w:rsidRPr="0013670A" w:rsidRDefault="0013670A" w:rsidP="00CE59AF">
      <w:pPr>
        <w:numPr>
          <w:ilvl w:val="0"/>
          <w:numId w:val="91"/>
        </w:numPr>
        <w:tabs>
          <w:tab w:val="left" w:pos="993"/>
        </w:tabs>
        <w:suppressAutoHyphens/>
        <w:spacing w:line="276" w:lineRule="auto"/>
        <w:ind w:left="0" w:firstLine="709"/>
        <w:jc w:val="both"/>
        <w:rPr>
          <w:rFonts w:ascii="Times New Roman" w:hAnsi="Times New Roman" w:cs="Times New Roman"/>
          <w:bCs/>
          <w:sz w:val="24"/>
          <w:szCs w:val="24"/>
        </w:rPr>
      </w:pPr>
      <w:r w:rsidRPr="0013670A">
        <w:rPr>
          <w:rFonts w:ascii="Times New Roman" w:hAnsi="Times New Roman" w:cs="Times New Roman"/>
          <w:bCs/>
          <w:sz w:val="24"/>
          <w:szCs w:val="24"/>
        </w:rPr>
        <w:t xml:space="preserve">Гандбол [Электронный ресурс] : учебное пособие / В.Ф. Кириченко [и др.]. — </w:t>
      </w:r>
      <w:proofErr w:type="spellStart"/>
      <w:r w:rsidRPr="0013670A">
        <w:rPr>
          <w:rFonts w:ascii="Times New Roman" w:hAnsi="Times New Roman" w:cs="Times New Roman"/>
          <w:bCs/>
          <w:sz w:val="24"/>
          <w:szCs w:val="24"/>
        </w:rPr>
        <w:t>Электрон.текстовые</w:t>
      </w:r>
      <w:proofErr w:type="spellEnd"/>
      <w:r w:rsidRPr="0013670A">
        <w:rPr>
          <w:rFonts w:ascii="Times New Roman" w:hAnsi="Times New Roman" w:cs="Times New Roman"/>
          <w:bCs/>
          <w:sz w:val="24"/>
          <w:szCs w:val="24"/>
        </w:rPr>
        <w:t xml:space="preserve"> данные. — Омск: Сибирский государственный университет физической культуры и спорта, 2014. — 164 c. — 2227-8397. — Режим доступа: </w:t>
      </w:r>
      <w:hyperlink r:id="rId89" w:history="1">
        <w:r w:rsidRPr="0013670A">
          <w:rPr>
            <w:rFonts w:ascii="Times New Roman" w:hAnsi="Times New Roman" w:cs="Times New Roman"/>
            <w:bCs/>
            <w:sz w:val="24"/>
            <w:szCs w:val="24"/>
          </w:rPr>
          <w:t>http://www.iprbookshop.ru/65013.html</w:t>
        </w:r>
      </w:hyperlink>
    </w:p>
    <w:p w14:paraId="5CCEEC70" w14:textId="77777777" w:rsidR="0013670A" w:rsidRPr="0013670A" w:rsidRDefault="0013670A" w:rsidP="00CE59AF">
      <w:pPr>
        <w:numPr>
          <w:ilvl w:val="0"/>
          <w:numId w:val="91"/>
        </w:numPr>
        <w:tabs>
          <w:tab w:val="left" w:pos="993"/>
        </w:tabs>
        <w:suppressAutoHyphens/>
        <w:spacing w:line="276" w:lineRule="auto"/>
        <w:ind w:left="0" w:firstLine="709"/>
        <w:jc w:val="both"/>
        <w:rPr>
          <w:rFonts w:ascii="Times New Roman" w:hAnsi="Times New Roman" w:cs="Times New Roman"/>
          <w:bCs/>
          <w:sz w:val="24"/>
          <w:szCs w:val="24"/>
        </w:rPr>
      </w:pPr>
      <w:r w:rsidRPr="0013670A">
        <w:rPr>
          <w:rFonts w:ascii="Times New Roman" w:hAnsi="Times New Roman" w:cs="Times New Roman"/>
          <w:bCs/>
          <w:sz w:val="24"/>
          <w:szCs w:val="24"/>
        </w:rPr>
        <w:t xml:space="preserve">4.  </w:t>
      </w:r>
      <w:r w:rsidRPr="0013670A">
        <w:rPr>
          <w:rFonts w:ascii="Times New Roman" w:hAnsi="Times New Roman" w:cs="Times New Roman"/>
          <w:bCs/>
          <w:sz w:val="24"/>
          <w:szCs w:val="24"/>
        </w:rPr>
        <w:fldChar w:fldCharType="begin"/>
      </w:r>
      <w:r w:rsidRPr="0013670A">
        <w:rPr>
          <w:rFonts w:ascii="Times New Roman" w:hAnsi="Times New Roman" w:cs="Times New Roman"/>
          <w:bCs/>
          <w:sz w:val="24"/>
          <w:szCs w:val="24"/>
        </w:rPr>
        <w:instrText xml:space="preserve"> HYPERLINK "Легкая атлетика с методикой тренировки : учебно-методическое пособие для СПО / составители С. Г. Ермакова, О. Н. Початкова. — Саратов : Профобразование, 2019. — 80 c. — ISBN 978-5-4488-0316-1. — Текст : электронный // Электронный ресурс цифровой образовательной среды СПО PROFобразование : [сайт]. — URL: https://profspo.ru/books/86139</w:instrText>
      </w:r>
    </w:p>
    <w:p w14:paraId="09515EAE" w14:textId="77777777" w:rsidR="0013670A" w:rsidRPr="0013670A" w:rsidRDefault="0013670A" w:rsidP="00CE59AF">
      <w:pPr>
        <w:numPr>
          <w:ilvl w:val="0"/>
          <w:numId w:val="91"/>
        </w:numPr>
        <w:tabs>
          <w:tab w:val="left" w:pos="993"/>
        </w:tabs>
        <w:suppressAutoHyphens/>
        <w:spacing w:line="276" w:lineRule="auto"/>
        <w:ind w:left="0" w:firstLine="709"/>
        <w:jc w:val="both"/>
        <w:rPr>
          <w:rFonts w:ascii="Times New Roman" w:hAnsi="Times New Roman" w:cs="Times New Roman"/>
          <w:bCs/>
          <w:sz w:val="24"/>
          <w:szCs w:val="24"/>
        </w:rPr>
      </w:pPr>
      <w:r w:rsidRPr="0013670A">
        <w:rPr>
          <w:rFonts w:ascii="Times New Roman" w:hAnsi="Times New Roman" w:cs="Times New Roman"/>
          <w:bCs/>
          <w:sz w:val="24"/>
          <w:szCs w:val="24"/>
        </w:rPr>
        <w:instrText xml:space="preserve">Томилин, К. Г. Игровые виды рекреации (на воде и у воды) : учебное пособие для СПО / К. Г. Томилин, И. Н. Овсянникова. — Саратов : Профобразование, Ай Пи Ар Медиа, 2019. — 170 c. — ISBN 978-5-4488-0275-1, 978-5-4497-0054-4. — Текст : электронный // Электронный ресурс цифровой образовательной среды СПО PROFобразование : [сайт]. — URL: https://profspo.ru/books/83824                                                                                                                                                                               " </w:instrText>
      </w:r>
      <w:r w:rsidRPr="0013670A">
        <w:rPr>
          <w:rFonts w:ascii="Times New Roman" w:hAnsi="Times New Roman" w:cs="Times New Roman"/>
          <w:bCs/>
          <w:sz w:val="24"/>
          <w:szCs w:val="24"/>
        </w:rPr>
        <w:fldChar w:fldCharType="separate"/>
      </w:r>
      <w:r w:rsidRPr="0013670A">
        <w:rPr>
          <w:rFonts w:ascii="Times New Roman" w:hAnsi="Times New Roman" w:cs="Times New Roman"/>
          <w:bCs/>
          <w:sz w:val="24"/>
          <w:szCs w:val="24"/>
        </w:rPr>
        <w:t>Легкая атлетика с методикой тренировки : учебно-методическое пособие для СПО / составители С. Г. Ермакова, О. Н. Початкова. — Саратов : Профобразование, 2019. — 80 c. — ISBN 978-5-4488-0316-1. — Текст : электронный // Электронный ресурс цифровой образовательной среды СПО PROFобразование : [сайт]. — URL: https://profspo.ru/books/86139</w:t>
      </w:r>
    </w:p>
    <w:p w14:paraId="11A9F276" w14:textId="77777777" w:rsidR="0013670A" w:rsidRPr="0013670A" w:rsidRDefault="0013670A" w:rsidP="00CE59AF">
      <w:pPr>
        <w:numPr>
          <w:ilvl w:val="0"/>
          <w:numId w:val="91"/>
        </w:numPr>
        <w:tabs>
          <w:tab w:val="left" w:pos="993"/>
        </w:tabs>
        <w:suppressAutoHyphens/>
        <w:spacing w:line="276" w:lineRule="auto"/>
        <w:ind w:left="0" w:firstLine="709"/>
        <w:jc w:val="both"/>
        <w:rPr>
          <w:rFonts w:ascii="Times New Roman" w:hAnsi="Times New Roman" w:cs="Times New Roman"/>
          <w:bCs/>
          <w:sz w:val="24"/>
          <w:szCs w:val="24"/>
        </w:rPr>
      </w:pPr>
      <w:r w:rsidRPr="0013670A">
        <w:rPr>
          <w:rFonts w:ascii="Times New Roman" w:hAnsi="Times New Roman" w:cs="Times New Roman"/>
          <w:bCs/>
          <w:sz w:val="24"/>
          <w:szCs w:val="24"/>
        </w:rPr>
        <w:lastRenderedPageBreak/>
        <w:t xml:space="preserve">Томилин, К. Г. Игровые виды рекреации (на воде и у воды) : учебное пособие для СПО / К. Г. Томилин, И. Н. Овсянникова. — Саратов : Профобразование, Ай Пи Ар Медиа, 2019. — 170 c. — ISBN 978-5-4488-0275-1, 978-5-4497-0054-4. — Текст : электронный // Электронный ресурс цифровой образовательной среды СПО PROFобразование : [сайт]. — URL: https://profspo.ru/books/83824         </w:t>
      </w:r>
      <w:r w:rsidRPr="0013670A">
        <w:rPr>
          <w:rFonts w:ascii="Times New Roman" w:hAnsi="Times New Roman" w:cs="Times New Roman"/>
          <w:bCs/>
          <w:sz w:val="24"/>
          <w:szCs w:val="24"/>
        </w:rPr>
        <w:fldChar w:fldCharType="end"/>
      </w:r>
    </w:p>
    <w:p w14:paraId="3FC743A7" w14:textId="77777777" w:rsidR="0013670A" w:rsidRPr="0013670A" w:rsidRDefault="0013670A" w:rsidP="00CE59AF">
      <w:pPr>
        <w:numPr>
          <w:ilvl w:val="0"/>
          <w:numId w:val="91"/>
        </w:numPr>
        <w:tabs>
          <w:tab w:val="left" w:pos="993"/>
        </w:tabs>
        <w:suppressAutoHyphens/>
        <w:spacing w:line="276" w:lineRule="auto"/>
        <w:ind w:left="0" w:firstLine="709"/>
        <w:jc w:val="both"/>
        <w:rPr>
          <w:rFonts w:ascii="Times New Roman" w:hAnsi="Times New Roman" w:cs="Times New Roman"/>
          <w:bCs/>
          <w:sz w:val="24"/>
          <w:szCs w:val="24"/>
        </w:rPr>
      </w:pPr>
      <w:proofErr w:type="spellStart"/>
      <w:r w:rsidRPr="0013670A">
        <w:rPr>
          <w:rFonts w:ascii="Times New Roman" w:hAnsi="Times New Roman" w:cs="Times New Roman"/>
          <w:bCs/>
          <w:sz w:val="24"/>
          <w:szCs w:val="24"/>
        </w:rPr>
        <w:t>Грецов</w:t>
      </w:r>
      <w:proofErr w:type="spellEnd"/>
      <w:r w:rsidRPr="0013670A">
        <w:rPr>
          <w:rFonts w:ascii="Times New Roman" w:hAnsi="Times New Roman" w:cs="Times New Roman"/>
          <w:bCs/>
          <w:sz w:val="24"/>
          <w:szCs w:val="24"/>
        </w:rPr>
        <w:t xml:space="preserve"> Г.В., Войнова С.Е., Германова А.А. Теория и методика обучения базовым видам спорта: легкая атлетика: учебник для студ. учреждений </w:t>
      </w:r>
      <w:proofErr w:type="spellStart"/>
      <w:r w:rsidRPr="0013670A">
        <w:rPr>
          <w:rFonts w:ascii="Times New Roman" w:hAnsi="Times New Roman" w:cs="Times New Roman"/>
          <w:bCs/>
          <w:sz w:val="24"/>
          <w:szCs w:val="24"/>
        </w:rPr>
        <w:t>высш</w:t>
      </w:r>
      <w:proofErr w:type="spellEnd"/>
      <w:r w:rsidRPr="0013670A">
        <w:rPr>
          <w:rFonts w:ascii="Times New Roman" w:hAnsi="Times New Roman" w:cs="Times New Roman"/>
          <w:bCs/>
          <w:sz w:val="24"/>
          <w:szCs w:val="24"/>
        </w:rPr>
        <w:t xml:space="preserve">. проф. образования/; под ред. Г.В. </w:t>
      </w:r>
      <w:proofErr w:type="spellStart"/>
      <w:r w:rsidRPr="0013670A">
        <w:rPr>
          <w:rFonts w:ascii="Times New Roman" w:hAnsi="Times New Roman" w:cs="Times New Roman"/>
          <w:bCs/>
          <w:sz w:val="24"/>
          <w:szCs w:val="24"/>
        </w:rPr>
        <w:t>Грецова</w:t>
      </w:r>
      <w:proofErr w:type="spellEnd"/>
      <w:r w:rsidRPr="0013670A">
        <w:rPr>
          <w:rFonts w:ascii="Times New Roman" w:hAnsi="Times New Roman" w:cs="Times New Roman"/>
          <w:bCs/>
          <w:sz w:val="24"/>
          <w:szCs w:val="24"/>
        </w:rPr>
        <w:t>, А.Б. Янковского. – М.: Издательский центр «Академия», 2013. – 288с.</w:t>
      </w:r>
    </w:p>
    <w:p w14:paraId="5A7B2CA4" w14:textId="77777777" w:rsidR="0013670A" w:rsidRPr="0013670A" w:rsidRDefault="0013670A" w:rsidP="00CE59AF">
      <w:pPr>
        <w:numPr>
          <w:ilvl w:val="0"/>
          <w:numId w:val="91"/>
        </w:numPr>
        <w:tabs>
          <w:tab w:val="left" w:pos="993"/>
        </w:tabs>
        <w:suppressAutoHyphens/>
        <w:spacing w:line="276" w:lineRule="auto"/>
        <w:ind w:left="0" w:firstLine="709"/>
        <w:jc w:val="both"/>
        <w:rPr>
          <w:rFonts w:ascii="Times New Roman" w:hAnsi="Times New Roman" w:cs="Times New Roman"/>
          <w:bCs/>
          <w:sz w:val="24"/>
          <w:szCs w:val="24"/>
        </w:rPr>
      </w:pPr>
      <w:r w:rsidRPr="0013670A">
        <w:rPr>
          <w:rFonts w:ascii="Times New Roman" w:hAnsi="Times New Roman" w:cs="Times New Roman"/>
          <w:bCs/>
          <w:sz w:val="24"/>
          <w:szCs w:val="24"/>
        </w:rPr>
        <w:t xml:space="preserve">Железняк Ю. Д, Нестеровский Д.И. , В.А. Иванов и др. Теория и методика спортивных игр: учебник для студ. </w:t>
      </w:r>
      <w:proofErr w:type="spellStart"/>
      <w:r w:rsidRPr="0013670A">
        <w:rPr>
          <w:rFonts w:ascii="Times New Roman" w:hAnsi="Times New Roman" w:cs="Times New Roman"/>
          <w:bCs/>
          <w:sz w:val="24"/>
          <w:szCs w:val="24"/>
        </w:rPr>
        <w:t>высш</w:t>
      </w:r>
      <w:proofErr w:type="spellEnd"/>
      <w:r w:rsidRPr="0013670A">
        <w:rPr>
          <w:rFonts w:ascii="Times New Roman" w:hAnsi="Times New Roman" w:cs="Times New Roman"/>
          <w:bCs/>
          <w:sz w:val="24"/>
          <w:szCs w:val="24"/>
        </w:rPr>
        <w:t xml:space="preserve">. учебных заведений/под ред. Ю.Д. Железняка. - 8-е изд. </w:t>
      </w:r>
      <w:proofErr w:type="spellStart"/>
      <w:r w:rsidRPr="0013670A">
        <w:rPr>
          <w:rFonts w:ascii="Times New Roman" w:hAnsi="Times New Roman" w:cs="Times New Roman"/>
          <w:bCs/>
          <w:sz w:val="24"/>
          <w:szCs w:val="24"/>
        </w:rPr>
        <w:t>Перераб.М</w:t>
      </w:r>
      <w:proofErr w:type="spellEnd"/>
      <w:r w:rsidRPr="0013670A">
        <w:rPr>
          <w:rFonts w:ascii="Times New Roman" w:hAnsi="Times New Roman" w:cs="Times New Roman"/>
          <w:bCs/>
          <w:sz w:val="24"/>
          <w:szCs w:val="24"/>
        </w:rPr>
        <w:t>.: Издательский центр "Академия", 2013. - 464 с.</w:t>
      </w:r>
    </w:p>
    <w:p w14:paraId="426C7AA7" w14:textId="77777777" w:rsidR="0013670A" w:rsidRPr="0013670A" w:rsidRDefault="0013670A" w:rsidP="00CE59AF">
      <w:pPr>
        <w:numPr>
          <w:ilvl w:val="0"/>
          <w:numId w:val="91"/>
        </w:numPr>
        <w:tabs>
          <w:tab w:val="left" w:pos="993"/>
        </w:tabs>
        <w:suppressAutoHyphens/>
        <w:spacing w:line="276" w:lineRule="auto"/>
        <w:ind w:left="0" w:firstLine="709"/>
        <w:jc w:val="both"/>
        <w:rPr>
          <w:rFonts w:ascii="Times New Roman" w:hAnsi="Times New Roman" w:cs="Times New Roman"/>
          <w:bCs/>
          <w:sz w:val="24"/>
          <w:szCs w:val="24"/>
        </w:rPr>
      </w:pPr>
      <w:proofErr w:type="spellStart"/>
      <w:r w:rsidRPr="0013670A">
        <w:rPr>
          <w:rFonts w:ascii="Times New Roman" w:hAnsi="Times New Roman" w:cs="Times New Roman"/>
          <w:bCs/>
          <w:sz w:val="24"/>
          <w:szCs w:val="24"/>
        </w:rPr>
        <w:t>Крючек</w:t>
      </w:r>
      <w:proofErr w:type="spellEnd"/>
      <w:r w:rsidRPr="0013670A">
        <w:rPr>
          <w:rFonts w:ascii="Times New Roman" w:hAnsi="Times New Roman" w:cs="Times New Roman"/>
          <w:bCs/>
          <w:sz w:val="24"/>
          <w:szCs w:val="24"/>
        </w:rPr>
        <w:t xml:space="preserve"> Е. С., Терехина Р. Н. Теория и методика обучения базовым видам спорта: Гимнастика: учебник для студентов </w:t>
      </w:r>
      <w:proofErr w:type="spellStart"/>
      <w:r w:rsidRPr="0013670A">
        <w:rPr>
          <w:rFonts w:ascii="Times New Roman" w:hAnsi="Times New Roman" w:cs="Times New Roman"/>
          <w:bCs/>
          <w:sz w:val="24"/>
          <w:szCs w:val="24"/>
        </w:rPr>
        <w:t>высш</w:t>
      </w:r>
      <w:proofErr w:type="spellEnd"/>
      <w:r w:rsidRPr="0013670A">
        <w:rPr>
          <w:rFonts w:ascii="Times New Roman" w:hAnsi="Times New Roman" w:cs="Times New Roman"/>
          <w:bCs/>
          <w:sz w:val="24"/>
          <w:szCs w:val="24"/>
        </w:rPr>
        <w:t>. проф. образования/- 2-е издание, стер.-М: издательский центр «Академия», 2013. – 288 с.</w:t>
      </w:r>
    </w:p>
    <w:p w14:paraId="56AA21CC" w14:textId="77777777" w:rsidR="0013670A" w:rsidRPr="0013670A" w:rsidRDefault="0013670A" w:rsidP="00CE59AF">
      <w:pPr>
        <w:numPr>
          <w:ilvl w:val="0"/>
          <w:numId w:val="91"/>
        </w:numPr>
        <w:tabs>
          <w:tab w:val="left" w:pos="993"/>
        </w:tabs>
        <w:suppressAutoHyphens/>
        <w:spacing w:line="276" w:lineRule="auto"/>
        <w:ind w:left="0" w:firstLine="709"/>
        <w:jc w:val="both"/>
        <w:rPr>
          <w:rFonts w:ascii="Times New Roman" w:hAnsi="Times New Roman" w:cs="Times New Roman"/>
          <w:bCs/>
          <w:sz w:val="24"/>
          <w:szCs w:val="24"/>
        </w:rPr>
      </w:pPr>
      <w:r w:rsidRPr="0013670A">
        <w:rPr>
          <w:rFonts w:ascii="Times New Roman" w:hAnsi="Times New Roman" w:cs="Times New Roman"/>
          <w:bCs/>
          <w:sz w:val="24"/>
          <w:szCs w:val="24"/>
        </w:rPr>
        <w:t xml:space="preserve">Литвинов А.А., Козлов А.В. Ивченко Е.В. Теория и методика обучения базовым видам спорта. Плавание: учебник для студ. учреждений </w:t>
      </w:r>
      <w:proofErr w:type="spellStart"/>
      <w:r w:rsidRPr="0013670A">
        <w:rPr>
          <w:rFonts w:ascii="Times New Roman" w:hAnsi="Times New Roman" w:cs="Times New Roman"/>
          <w:bCs/>
          <w:sz w:val="24"/>
          <w:szCs w:val="24"/>
        </w:rPr>
        <w:t>высш</w:t>
      </w:r>
      <w:proofErr w:type="spellEnd"/>
      <w:r w:rsidRPr="0013670A">
        <w:rPr>
          <w:rFonts w:ascii="Times New Roman" w:hAnsi="Times New Roman" w:cs="Times New Roman"/>
          <w:bCs/>
          <w:sz w:val="24"/>
          <w:szCs w:val="24"/>
        </w:rPr>
        <w:t>. проф. образования/; под ред. А.А. Литвинова. – М.: Издательский центр «Академия», 2013. – 272с.</w:t>
      </w:r>
    </w:p>
    <w:p w14:paraId="57DF73BD" w14:textId="77777777" w:rsidR="0013670A" w:rsidRPr="0013670A" w:rsidRDefault="0013670A" w:rsidP="00CE59AF">
      <w:pPr>
        <w:numPr>
          <w:ilvl w:val="0"/>
          <w:numId w:val="91"/>
        </w:numPr>
        <w:tabs>
          <w:tab w:val="left" w:pos="993"/>
        </w:tabs>
        <w:suppressAutoHyphens/>
        <w:spacing w:line="276" w:lineRule="auto"/>
        <w:ind w:left="0" w:firstLine="709"/>
        <w:jc w:val="both"/>
        <w:rPr>
          <w:rFonts w:ascii="Times New Roman" w:hAnsi="Times New Roman" w:cs="Times New Roman"/>
          <w:bCs/>
          <w:sz w:val="24"/>
          <w:szCs w:val="24"/>
        </w:rPr>
      </w:pPr>
      <w:r w:rsidRPr="0013670A">
        <w:rPr>
          <w:rFonts w:ascii="Times New Roman" w:hAnsi="Times New Roman" w:cs="Times New Roman"/>
          <w:bCs/>
          <w:sz w:val="24"/>
          <w:szCs w:val="24"/>
        </w:rPr>
        <w:t xml:space="preserve">Теория и методика обучения базовым видам спорта: Гимнастика: учебник для студ. учреждений </w:t>
      </w:r>
      <w:proofErr w:type="spellStart"/>
      <w:r w:rsidRPr="0013670A">
        <w:rPr>
          <w:rFonts w:ascii="Times New Roman" w:hAnsi="Times New Roman" w:cs="Times New Roman"/>
          <w:bCs/>
          <w:sz w:val="24"/>
          <w:szCs w:val="24"/>
        </w:rPr>
        <w:t>высш</w:t>
      </w:r>
      <w:proofErr w:type="spellEnd"/>
      <w:r w:rsidRPr="0013670A">
        <w:rPr>
          <w:rFonts w:ascii="Times New Roman" w:hAnsi="Times New Roman" w:cs="Times New Roman"/>
          <w:bCs/>
          <w:sz w:val="24"/>
          <w:szCs w:val="24"/>
        </w:rPr>
        <w:t xml:space="preserve">. образования/ Р.Н. Терехина, </w:t>
      </w:r>
      <w:proofErr w:type="spellStart"/>
      <w:r w:rsidRPr="0013670A">
        <w:rPr>
          <w:rFonts w:ascii="Times New Roman" w:hAnsi="Times New Roman" w:cs="Times New Roman"/>
          <w:bCs/>
          <w:sz w:val="24"/>
          <w:szCs w:val="24"/>
        </w:rPr>
        <w:t>Е.С.Крючек</w:t>
      </w:r>
      <w:proofErr w:type="spellEnd"/>
      <w:r w:rsidRPr="0013670A">
        <w:rPr>
          <w:rFonts w:ascii="Times New Roman" w:hAnsi="Times New Roman" w:cs="Times New Roman"/>
          <w:bCs/>
          <w:sz w:val="24"/>
          <w:szCs w:val="24"/>
        </w:rPr>
        <w:t xml:space="preserve">, </w:t>
      </w:r>
      <w:proofErr w:type="spellStart"/>
      <w:r w:rsidRPr="0013670A">
        <w:rPr>
          <w:rFonts w:ascii="Times New Roman" w:hAnsi="Times New Roman" w:cs="Times New Roman"/>
          <w:bCs/>
          <w:sz w:val="24"/>
          <w:szCs w:val="24"/>
        </w:rPr>
        <w:t>Л.В.Люйк</w:t>
      </w:r>
      <w:proofErr w:type="spellEnd"/>
      <w:r w:rsidRPr="0013670A">
        <w:rPr>
          <w:rFonts w:ascii="Times New Roman" w:hAnsi="Times New Roman" w:cs="Times New Roman"/>
          <w:bCs/>
          <w:sz w:val="24"/>
          <w:szCs w:val="24"/>
        </w:rPr>
        <w:t xml:space="preserve"> и др. - М.: Издательский центр «Академия», 2012. - 288 с.</w:t>
      </w:r>
    </w:p>
    <w:p w14:paraId="3267F154" w14:textId="77777777" w:rsidR="0013670A" w:rsidRPr="0013670A" w:rsidRDefault="0013670A" w:rsidP="00CE59AF">
      <w:pPr>
        <w:numPr>
          <w:ilvl w:val="0"/>
          <w:numId w:val="91"/>
        </w:numPr>
        <w:tabs>
          <w:tab w:val="left" w:pos="993"/>
        </w:tabs>
        <w:suppressAutoHyphens/>
        <w:spacing w:line="276" w:lineRule="auto"/>
        <w:ind w:left="0" w:firstLine="709"/>
        <w:jc w:val="both"/>
        <w:rPr>
          <w:rFonts w:ascii="Times New Roman" w:hAnsi="Times New Roman" w:cs="Times New Roman"/>
          <w:bCs/>
          <w:sz w:val="24"/>
          <w:szCs w:val="24"/>
        </w:rPr>
      </w:pPr>
      <w:r w:rsidRPr="0013670A">
        <w:rPr>
          <w:rFonts w:ascii="Times New Roman" w:hAnsi="Times New Roman" w:cs="Times New Roman"/>
          <w:bCs/>
          <w:sz w:val="24"/>
          <w:szCs w:val="24"/>
        </w:rPr>
        <w:t xml:space="preserve">Теория и методика обучения базовым видам спорта: Подвижные игры: учебник для студ. учреждений </w:t>
      </w:r>
      <w:proofErr w:type="spellStart"/>
      <w:r w:rsidRPr="0013670A">
        <w:rPr>
          <w:rFonts w:ascii="Times New Roman" w:hAnsi="Times New Roman" w:cs="Times New Roman"/>
          <w:bCs/>
          <w:sz w:val="24"/>
          <w:szCs w:val="24"/>
        </w:rPr>
        <w:t>высш</w:t>
      </w:r>
      <w:proofErr w:type="spellEnd"/>
      <w:r w:rsidRPr="0013670A">
        <w:rPr>
          <w:rFonts w:ascii="Times New Roman" w:hAnsi="Times New Roman" w:cs="Times New Roman"/>
          <w:bCs/>
          <w:sz w:val="24"/>
          <w:szCs w:val="24"/>
        </w:rPr>
        <w:t>. образования/ - М.: Издательский центр «Академия», 2014. - 272 с.</w:t>
      </w:r>
    </w:p>
    <w:p w14:paraId="432316CB" w14:textId="77777777" w:rsidR="0013670A" w:rsidRPr="0013670A" w:rsidRDefault="0013670A" w:rsidP="004E2B36">
      <w:pPr>
        <w:pStyle w:val="1f"/>
        <w:rPr>
          <w:rFonts w:ascii="Times New Roman" w:hAnsi="Times New Roman"/>
          <w:lang w:val="ru-RU"/>
        </w:rPr>
      </w:pPr>
    </w:p>
    <w:p w14:paraId="6AB37D1B" w14:textId="342E30EE" w:rsidR="004E2B36" w:rsidRPr="00DF068E" w:rsidRDefault="004E2B36" w:rsidP="004E2B36">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4E2B36" w:rsidRPr="0001453B" w14:paraId="02081A71" w14:textId="77777777" w:rsidTr="00B00194">
        <w:trPr>
          <w:trHeight w:val="519"/>
        </w:trPr>
        <w:tc>
          <w:tcPr>
            <w:tcW w:w="1498" w:type="pct"/>
            <w:vAlign w:val="center"/>
          </w:tcPr>
          <w:p w14:paraId="02D3540C" w14:textId="77777777" w:rsidR="004E2B36" w:rsidRPr="0001453B" w:rsidRDefault="004E2B36" w:rsidP="0001453B">
            <w:pPr>
              <w:suppressAutoHyphens/>
              <w:contextualSpacing/>
              <w:jc w:val="center"/>
              <w:rPr>
                <w:rFonts w:ascii="Times New Roman" w:hAnsi="Times New Roman" w:cs="Times New Roman"/>
                <w:b/>
                <w:iCs/>
                <w:sz w:val="24"/>
                <w:szCs w:val="24"/>
              </w:rPr>
            </w:pPr>
            <w:r w:rsidRPr="0001453B">
              <w:rPr>
                <w:rFonts w:ascii="Times New Roman" w:hAnsi="Times New Roman" w:cs="Times New Roman"/>
                <w:b/>
                <w:iCs/>
                <w:sz w:val="24"/>
                <w:szCs w:val="24"/>
              </w:rPr>
              <w:t>Результаты обучения</w:t>
            </w:r>
          </w:p>
        </w:tc>
        <w:tc>
          <w:tcPr>
            <w:tcW w:w="1787" w:type="pct"/>
            <w:vAlign w:val="center"/>
          </w:tcPr>
          <w:p w14:paraId="004BFEAB" w14:textId="77777777" w:rsidR="004E2B36" w:rsidRPr="0001453B" w:rsidRDefault="004E2B36" w:rsidP="0001453B">
            <w:pPr>
              <w:suppressAutoHyphens/>
              <w:contextualSpacing/>
              <w:jc w:val="center"/>
              <w:rPr>
                <w:rFonts w:ascii="Times New Roman" w:hAnsi="Times New Roman" w:cs="Times New Roman"/>
                <w:b/>
                <w:sz w:val="24"/>
                <w:szCs w:val="24"/>
              </w:rPr>
            </w:pPr>
            <w:r w:rsidRPr="0001453B">
              <w:rPr>
                <w:rFonts w:ascii="Times New Roman" w:hAnsi="Times New Roman" w:cs="Times New Roman"/>
                <w:b/>
                <w:iCs/>
                <w:sz w:val="24"/>
                <w:szCs w:val="24"/>
              </w:rPr>
              <w:t>Показатели освоенности компетенций</w:t>
            </w:r>
          </w:p>
        </w:tc>
        <w:tc>
          <w:tcPr>
            <w:tcW w:w="1715" w:type="pct"/>
            <w:vAlign w:val="center"/>
          </w:tcPr>
          <w:p w14:paraId="7E75A356" w14:textId="77777777" w:rsidR="004E2B36" w:rsidRPr="0001453B" w:rsidRDefault="004E2B36" w:rsidP="0001453B">
            <w:pPr>
              <w:suppressAutoHyphens/>
              <w:contextualSpacing/>
              <w:jc w:val="center"/>
              <w:rPr>
                <w:rFonts w:ascii="Times New Roman" w:hAnsi="Times New Roman" w:cs="Times New Roman"/>
                <w:b/>
                <w:sz w:val="24"/>
                <w:szCs w:val="24"/>
              </w:rPr>
            </w:pPr>
            <w:r w:rsidRPr="0001453B">
              <w:rPr>
                <w:rFonts w:ascii="Times New Roman" w:hAnsi="Times New Roman" w:cs="Times New Roman"/>
                <w:b/>
                <w:sz w:val="24"/>
                <w:szCs w:val="24"/>
              </w:rPr>
              <w:t>Методы оценки</w:t>
            </w:r>
          </w:p>
        </w:tc>
      </w:tr>
      <w:tr w:rsidR="004E2B36" w:rsidRPr="0001453B" w14:paraId="5F1D9DE4" w14:textId="77777777" w:rsidTr="00B00194">
        <w:trPr>
          <w:trHeight w:val="698"/>
        </w:trPr>
        <w:tc>
          <w:tcPr>
            <w:tcW w:w="1498" w:type="pct"/>
          </w:tcPr>
          <w:p w14:paraId="0BEB229E" w14:textId="77777777" w:rsidR="004E2B36" w:rsidRPr="0001453B" w:rsidRDefault="004E2B36" w:rsidP="0001453B">
            <w:pPr>
              <w:suppressAutoHyphens/>
              <w:contextualSpacing/>
              <w:rPr>
                <w:rFonts w:ascii="Times New Roman" w:hAnsi="Times New Roman" w:cs="Times New Roman"/>
                <w:bCs/>
                <w:i/>
                <w:sz w:val="24"/>
                <w:szCs w:val="24"/>
              </w:rPr>
            </w:pPr>
            <w:r w:rsidRPr="0001453B">
              <w:rPr>
                <w:rFonts w:ascii="Times New Roman" w:hAnsi="Times New Roman" w:cs="Times New Roman"/>
                <w:bCs/>
                <w:i/>
                <w:sz w:val="24"/>
                <w:szCs w:val="24"/>
              </w:rPr>
              <w:t xml:space="preserve">Знает: </w:t>
            </w:r>
          </w:p>
          <w:p w14:paraId="6FE82A49" w14:textId="77777777" w:rsidR="0013670A" w:rsidRPr="0001453B" w:rsidRDefault="0013670A" w:rsidP="0001453B">
            <w:pPr>
              <w:rPr>
                <w:rFonts w:ascii="Times New Roman" w:hAnsi="Times New Roman" w:cs="Times New Roman"/>
                <w:bCs/>
                <w:i/>
                <w:sz w:val="24"/>
                <w:szCs w:val="24"/>
              </w:rPr>
            </w:pPr>
            <w:r w:rsidRPr="0001453B">
              <w:rPr>
                <w:rFonts w:ascii="Times New Roman" w:hAnsi="Times New Roman" w:cs="Times New Roman"/>
                <w:sz w:val="24"/>
                <w:szCs w:val="24"/>
                <w:lang w:eastAsia="zh-CN"/>
              </w:rPr>
              <w:t>- терминологию базовых и новых видов физкультурно-спортивной деятельности</w:t>
            </w:r>
          </w:p>
          <w:p w14:paraId="38AB22FD" w14:textId="77777777" w:rsidR="0013670A" w:rsidRPr="0001453B" w:rsidRDefault="0013670A" w:rsidP="0001453B">
            <w:pPr>
              <w:rPr>
                <w:rFonts w:ascii="Times New Roman" w:hAnsi="Times New Roman" w:cs="Times New Roman"/>
                <w:bCs/>
                <w:i/>
                <w:sz w:val="24"/>
                <w:szCs w:val="24"/>
              </w:rPr>
            </w:pPr>
            <w:r w:rsidRPr="0001453B">
              <w:rPr>
                <w:rFonts w:ascii="Times New Roman" w:hAnsi="Times New Roman" w:cs="Times New Roman"/>
                <w:sz w:val="24"/>
                <w:szCs w:val="24"/>
                <w:lang w:eastAsia="zh-CN"/>
              </w:rPr>
              <w:t>технику профессионально значимых двигательных действий базовых и новых видов физкультурно-спортивной деятельности;</w:t>
            </w:r>
          </w:p>
          <w:p w14:paraId="186A101D" w14:textId="77777777" w:rsidR="0013670A" w:rsidRPr="0001453B" w:rsidRDefault="0013670A" w:rsidP="0001453B">
            <w:pPr>
              <w:rPr>
                <w:rFonts w:ascii="Times New Roman" w:hAnsi="Times New Roman" w:cs="Times New Roman"/>
                <w:bCs/>
                <w:i/>
                <w:sz w:val="24"/>
                <w:szCs w:val="24"/>
              </w:rPr>
            </w:pPr>
            <w:r w:rsidRPr="0001453B">
              <w:rPr>
                <w:rFonts w:ascii="Times New Roman" w:hAnsi="Times New Roman" w:cs="Times New Roman"/>
                <w:sz w:val="24"/>
                <w:szCs w:val="24"/>
                <w:lang w:eastAsia="zh-CN"/>
              </w:rPr>
              <w:t xml:space="preserve">- технику безопасности на занятиях по базовым и новым видам физкультурно-спортивной деятельности; </w:t>
            </w:r>
          </w:p>
          <w:p w14:paraId="37F8F7F6" w14:textId="77777777" w:rsidR="0013670A" w:rsidRPr="0001453B" w:rsidRDefault="0013670A" w:rsidP="0001453B">
            <w:pPr>
              <w:rPr>
                <w:rFonts w:ascii="Times New Roman" w:hAnsi="Times New Roman" w:cs="Times New Roman"/>
                <w:sz w:val="24"/>
                <w:szCs w:val="24"/>
                <w:lang w:eastAsia="zh-CN"/>
              </w:rPr>
            </w:pPr>
            <w:r w:rsidRPr="0001453B">
              <w:rPr>
                <w:rFonts w:ascii="Times New Roman" w:hAnsi="Times New Roman" w:cs="Times New Roman"/>
                <w:sz w:val="24"/>
                <w:szCs w:val="24"/>
                <w:lang w:eastAsia="zh-CN"/>
              </w:rPr>
              <w:t xml:space="preserve">- методику обучения профессионально значимых двигательных действий базовых и новых </w:t>
            </w:r>
            <w:r w:rsidRPr="0001453B">
              <w:rPr>
                <w:rFonts w:ascii="Times New Roman" w:hAnsi="Times New Roman" w:cs="Times New Roman"/>
                <w:sz w:val="24"/>
                <w:szCs w:val="24"/>
                <w:lang w:eastAsia="zh-CN"/>
              </w:rPr>
              <w:lastRenderedPageBreak/>
              <w:t xml:space="preserve">видов физкультурно-спортивной деятельности; </w:t>
            </w:r>
          </w:p>
          <w:p w14:paraId="654D6085" w14:textId="77777777" w:rsidR="0013670A" w:rsidRPr="0001453B" w:rsidRDefault="0013670A" w:rsidP="0001453B">
            <w:pPr>
              <w:rPr>
                <w:rFonts w:ascii="Times New Roman" w:hAnsi="Times New Roman" w:cs="Times New Roman"/>
                <w:bCs/>
                <w:i/>
                <w:sz w:val="24"/>
                <w:szCs w:val="24"/>
              </w:rPr>
            </w:pPr>
            <w:r w:rsidRPr="0001453B">
              <w:rPr>
                <w:rFonts w:ascii="Times New Roman" w:hAnsi="Times New Roman" w:cs="Times New Roman"/>
                <w:sz w:val="24"/>
                <w:szCs w:val="24"/>
                <w:lang w:eastAsia="zh-CN"/>
              </w:rPr>
              <w:t xml:space="preserve">- методику проведения занятий по базовым и новым видам физкультурно-спортивной деятельности; </w:t>
            </w:r>
          </w:p>
          <w:p w14:paraId="7BDB2D13" w14:textId="647CCB72" w:rsidR="0013670A" w:rsidRPr="0001453B" w:rsidRDefault="0013670A" w:rsidP="0001453B">
            <w:pPr>
              <w:suppressAutoHyphens/>
              <w:contextualSpacing/>
              <w:rPr>
                <w:rFonts w:ascii="Times New Roman" w:hAnsi="Times New Roman" w:cs="Times New Roman"/>
                <w:bCs/>
                <w:i/>
                <w:sz w:val="24"/>
                <w:szCs w:val="24"/>
              </w:rPr>
            </w:pPr>
            <w:r w:rsidRPr="0001453B">
              <w:rPr>
                <w:rFonts w:ascii="Times New Roman" w:hAnsi="Times New Roman" w:cs="Times New Roman"/>
                <w:sz w:val="24"/>
                <w:szCs w:val="24"/>
                <w:lang w:eastAsia="zh-CN"/>
              </w:rPr>
              <w:t>- основы организации и проведения соревнований и судейства по базовым и новым видам физкультурно-спортивной деятельности.</w:t>
            </w:r>
          </w:p>
          <w:p w14:paraId="693EAB3F" w14:textId="77777777" w:rsidR="0013670A" w:rsidRPr="0001453B" w:rsidRDefault="0013670A" w:rsidP="0001453B">
            <w:pPr>
              <w:suppressAutoHyphens/>
              <w:contextualSpacing/>
              <w:rPr>
                <w:rFonts w:ascii="Times New Roman" w:hAnsi="Times New Roman" w:cs="Times New Roman"/>
                <w:bCs/>
                <w:i/>
                <w:sz w:val="24"/>
                <w:szCs w:val="24"/>
              </w:rPr>
            </w:pPr>
          </w:p>
          <w:p w14:paraId="68901CA4" w14:textId="3A5B53E3" w:rsidR="004E2B36" w:rsidRPr="0001453B" w:rsidRDefault="004E2B36" w:rsidP="0001453B">
            <w:pPr>
              <w:suppressAutoHyphens/>
              <w:contextualSpacing/>
              <w:rPr>
                <w:rFonts w:ascii="Times New Roman" w:hAnsi="Times New Roman" w:cs="Times New Roman"/>
                <w:bCs/>
                <w:i/>
                <w:sz w:val="24"/>
                <w:szCs w:val="24"/>
              </w:rPr>
            </w:pPr>
            <w:r w:rsidRPr="0001453B">
              <w:rPr>
                <w:rFonts w:ascii="Times New Roman" w:hAnsi="Times New Roman" w:cs="Times New Roman"/>
                <w:bCs/>
                <w:i/>
                <w:sz w:val="24"/>
                <w:szCs w:val="24"/>
              </w:rPr>
              <w:t xml:space="preserve">Умеет: </w:t>
            </w:r>
          </w:p>
          <w:p w14:paraId="5CADEE26" w14:textId="4A0EBA10" w:rsidR="0013670A" w:rsidRPr="0001453B" w:rsidRDefault="0013670A" w:rsidP="0001453B">
            <w:pPr>
              <w:suppressAutoHyphens/>
              <w:contextualSpacing/>
              <w:rPr>
                <w:rFonts w:ascii="Times New Roman" w:hAnsi="Times New Roman" w:cs="Times New Roman"/>
                <w:sz w:val="24"/>
                <w:szCs w:val="24"/>
                <w:lang w:eastAsia="zh-CN"/>
              </w:rPr>
            </w:pPr>
            <w:r w:rsidRPr="0001453B">
              <w:rPr>
                <w:rFonts w:ascii="Times New Roman" w:hAnsi="Times New Roman" w:cs="Times New Roman"/>
                <w:bCs/>
                <w:i/>
                <w:sz w:val="24"/>
                <w:szCs w:val="24"/>
              </w:rPr>
              <w:t xml:space="preserve">- </w:t>
            </w:r>
            <w:r w:rsidRPr="0001453B">
              <w:rPr>
                <w:rFonts w:ascii="Times New Roman" w:hAnsi="Times New Roman" w:cs="Times New Roman"/>
                <w:sz w:val="24"/>
                <w:szCs w:val="24"/>
                <w:lang w:eastAsia="zh-CN"/>
              </w:rPr>
              <w:t>выполнять профессионально значимые двигательные действия по базовым и новым видам физкультурно-спортивной деятельности;</w:t>
            </w:r>
          </w:p>
          <w:p w14:paraId="3204D207" w14:textId="0776E0C1" w:rsidR="0013670A" w:rsidRPr="0001453B" w:rsidRDefault="0013670A" w:rsidP="0001453B">
            <w:pPr>
              <w:suppressAutoHyphens/>
              <w:contextualSpacing/>
              <w:rPr>
                <w:rFonts w:ascii="Times New Roman" w:hAnsi="Times New Roman" w:cs="Times New Roman"/>
                <w:sz w:val="24"/>
                <w:szCs w:val="24"/>
                <w:lang w:eastAsia="zh-CN"/>
              </w:rPr>
            </w:pPr>
            <w:r w:rsidRPr="0001453B">
              <w:rPr>
                <w:rFonts w:ascii="Times New Roman" w:hAnsi="Times New Roman" w:cs="Times New Roman"/>
                <w:bCs/>
                <w:i/>
                <w:sz w:val="24"/>
                <w:szCs w:val="24"/>
              </w:rPr>
              <w:t xml:space="preserve">- </w:t>
            </w:r>
            <w:r w:rsidRPr="0001453B">
              <w:rPr>
                <w:rFonts w:ascii="Times New Roman" w:hAnsi="Times New Roman" w:cs="Times New Roman"/>
                <w:sz w:val="24"/>
                <w:szCs w:val="24"/>
                <w:lang w:eastAsia="zh-CN"/>
              </w:rPr>
              <w:t>использовать терминологию базовых и новых видов физкультурно-спортивной деятельности;</w:t>
            </w:r>
          </w:p>
          <w:p w14:paraId="7699123E" w14:textId="69A0B0DF" w:rsidR="0013670A" w:rsidRPr="0001453B" w:rsidRDefault="0013670A" w:rsidP="0001453B">
            <w:pPr>
              <w:suppressAutoHyphens/>
              <w:contextualSpacing/>
              <w:rPr>
                <w:rFonts w:ascii="Times New Roman" w:hAnsi="Times New Roman" w:cs="Times New Roman"/>
                <w:sz w:val="24"/>
                <w:szCs w:val="24"/>
                <w:lang w:eastAsia="zh-CN"/>
              </w:rPr>
            </w:pPr>
            <w:r w:rsidRPr="0001453B">
              <w:rPr>
                <w:rFonts w:ascii="Times New Roman" w:hAnsi="Times New Roman" w:cs="Times New Roman"/>
                <w:bCs/>
                <w:i/>
                <w:sz w:val="24"/>
                <w:szCs w:val="24"/>
                <w:lang w:eastAsia="zh-CN"/>
              </w:rPr>
              <w:t xml:space="preserve">- </w:t>
            </w:r>
            <w:r w:rsidRPr="0001453B">
              <w:rPr>
                <w:rFonts w:ascii="Times New Roman" w:hAnsi="Times New Roman" w:cs="Times New Roman"/>
                <w:sz w:val="24"/>
                <w:szCs w:val="24"/>
                <w:lang w:eastAsia="zh-CN"/>
              </w:rPr>
              <w:t xml:space="preserve">применять приемы страховки и </w:t>
            </w:r>
            <w:proofErr w:type="spellStart"/>
            <w:r w:rsidRPr="0001453B">
              <w:rPr>
                <w:rFonts w:ascii="Times New Roman" w:hAnsi="Times New Roman" w:cs="Times New Roman"/>
                <w:sz w:val="24"/>
                <w:szCs w:val="24"/>
                <w:lang w:eastAsia="zh-CN"/>
              </w:rPr>
              <w:t>самостраховки</w:t>
            </w:r>
            <w:proofErr w:type="spellEnd"/>
            <w:r w:rsidRPr="0001453B">
              <w:rPr>
                <w:rFonts w:ascii="Times New Roman" w:hAnsi="Times New Roman" w:cs="Times New Roman"/>
                <w:sz w:val="24"/>
                <w:szCs w:val="24"/>
                <w:lang w:eastAsia="zh-CN"/>
              </w:rPr>
              <w:t xml:space="preserve"> при выполнении физических упражнений;</w:t>
            </w:r>
          </w:p>
          <w:p w14:paraId="54AE536C" w14:textId="0FBB7518" w:rsidR="0013670A" w:rsidRPr="0001453B" w:rsidRDefault="0013670A" w:rsidP="0001453B">
            <w:pPr>
              <w:suppressAutoHyphens/>
              <w:contextualSpacing/>
              <w:rPr>
                <w:rFonts w:ascii="Times New Roman" w:hAnsi="Times New Roman" w:cs="Times New Roman"/>
                <w:sz w:val="24"/>
                <w:szCs w:val="24"/>
                <w:lang w:eastAsia="zh-CN"/>
              </w:rPr>
            </w:pPr>
            <w:r w:rsidRPr="0001453B">
              <w:rPr>
                <w:rFonts w:ascii="Times New Roman" w:hAnsi="Times New Roman" w:cs="Times New Roman"/>
                <w:bCs/>
                <w:i/>
                <w:sz w:val="24"/>
                <w:szCs w:val="24"/>
                <w:lang w:eastAsia="zh-CN"/>
              </w:rPr>
              <w:t xml:space="preserve">- </w:t>
            </w:r>
            <w:r w:rsidRPr="0001453B">
              <w:rPr>
                <w:rFonts w:ascii="Times New Roman" w:hAnsi="Times New Roman" w:cs="Times New Roman"/>
                <w:sz w:val="24"/>
                <w:szCs w:val="24"/>
                <w:lang w:eastAsia="zh-CN"/>
              </w:rPr>
              <w:t>использовать оборудование и инвентарь для занятий различными видами физкультурно-спортивной деятельности в соответствии с его назначением и особенностями эксплуатации;</w:t>
            </w:r>
          </w:p>
          <w:p w14:paraId="2587C0C2" w14:textId="0E7241E7" w:rsidR="0013670A" w:rsidRPr="0001453B" w:rsidRDefault="0013670A" w:rsidP="0001453B">
            <w:pPr>
              <w:suppressAutoHyphens/>
              <w:contextualSpacing/>
              <w:rPr>
                <w:rFonts w:ascii="Times New Roman" w:hAnsi="Times New Roman" w:cs="Times New Roman"/>
                <w:bCs/>
                <w:i/>
                <w:sz w:val="24"/>
                <w:szCs w:val="24"/>
              </w:rPr>
            </w:pPr>
            <w:r w:rsidRPr="0001453B">
              <w:rPr>
                <w:rFonts w:ascii="Times New Roman" w:hAnsi="Times New Roman" w:cs="Times New Roman"/>
                <w:bCs/>
                <w:i/>
                <w:sz w:val="24"/>
                <w:szCs w:val="24"/>
                <w:lang w:eastAsia="zh-CN"/>
              </w:rPr>
              <w:t xml:space="preserve">- </w:t>
            </w:r>
            <w:r w:rsidRPr="0001453B">
              <w:rPr>
                <w:rFonts w:ascii="Times New Roman" w:hAnsi="Times New Roman" w:cs="Times New Roman"/>
                <w:sz w:val="24"/>
                <w:szCs w:val="24"/>
                <w:lang w:eastAsia="zh-CN"/>
              </w:rPr>
              <w:t>проводить тренировочные занятия по базовым и новым видам физкультурно-спортивной деятельности</w:t>
            </w:r>
          </w:p>
          <w:p w14:paraId="69AC78E9" w14:textId="243C891F" w:rsidR="004E2B36" w:rsidRPr="0001453B" w:rsidRDefault="004E2B36" w:rsidP="0001453B">
            <w:pPr>
              <w:suppressAutoHyphens/>
              <w:contextualSpacing/>
              <w:rPr>
                <w:rFonts w:ascii="Times New Roman" w:hAnsi="Times New Roman" w:cs="Times New Roman"/>
                <w:i/>
                <w:sz w:val="24"/>
                <w:szCs w:val="24"/>
              </w:rPr>
            </w:pPr>
          </w:p>
        </w:tc>
        <w:tc>
          <w:tcPr>
            <w:tcW w:w="1787" w:type="pct"/>
          </w:tcPr>
          <w:p w14:paraId="78E3BEB0" w14:textId="77777777" w:rsidR="0013670A" w:rsidRPr="0001453B" w:rsidRDefault="0013670A" w:rsidP="0001453B">
            <w:pPr>
              <w:shd w:val="clear" w:color="auto" w:fill="FFFFFF"/>
              <w:snapToGrid w:val="0"/>
              <w:jc w:val="both"/>
              <w:rPr>
                <w:rFonts w:ascii="Times New Roman" w:hAnsi="Times New Roman" w:cs="Times New Roman"/>
                <w:sz w:val="24"/>
                <w:szCs w:val="24"/>
                <w:lang w:eastAsia="zh-CN"/>
              </w:rPr>
            </w:pPr>
          </w:p>
          <w:p w14:paraId="4962E3A1" w14:textId="250052D3" w:rsidR="0013670A" w:rsidRPr="0001453B" w:rsidRDefault="0013670A" w:rsidP="0001453B">
            <w:pPr>
              <w:shd w:val="clear" w:color="auto" w:fill="FFFFFF"/>
              <w:snapToGrid w:val="0"/>
              <w:jc w:val="both"/>
              <w:rPr>
                <w:rFonts w:ascii="Times New Roman" w:hAnsi="Times New Roman" w:cs="Times New Roman"/>
                <w:sz w:val="24"/>
                <w:szCs w:val="24"/>
                <w:lang w:eastAsia="zh-CN"/>
              </w:rPr>
            </w:pPr>
            <w:r w:rsidRPr="0001453B">
              <w:rPr>
                <w:rFonts w:ascii="Times New Roman" w:hAnsi="Times New Roman" w:cs="Times New Roman"/>
                <w:sz w:val="24"/>
                <w:szCs w:val="24"/>
                <w:lang w:eastAsia="zh-CN"/>
              </w:rPr>
              <w:t>использование терминологии базовых и новых видов физкультурно-спортивной деятельности в соответствии с требованиями;</w:t>
            </w:r>
          </w:p>
          <w:p w14:paraId="71C3869B" w14:textId="07809FE3" w:rsidR="0013670A" w:rsidRPr="0001453B" w:rsidRDefault="0013670A" w:rsidP="0001453B">
            <w:pPr>
              <w:shd w:val="clear" w:color="auto" w:fill="FFFFFF"/>
              <w:snapToGrid w:val="0"/>
              <w:jc w:val="both"/>
              <w:rPr>
                <w:rFonts w:ascii="Times New Roman" w:hAnsi="Times New Roman" w:cs="Times New Roman"/>
                <w:sz w:val="24"/>
                <w:szCs w:val="24"/>
                <w:lang w:eastAsia="zh-CN"/>
              </w:rPr>
            </w:pPr>
            <w:r w:rsidRPr="0001453B">
              <w:rPr>
                <w:rFonts w:ascii="Times New Roman" w:hAnsi="Times New Roman" w:cs="Times New Roman"/>
                <w:sz w:val="24"/>
                <w:szCs w:val="24"/>
                <w:lang w:eastAsia="zh-CN"/>
              </w:rPr>
              <w:t>описание техники профессионально значимых двигательных действий базовых и новых видов физкультурно-спортивной деятельности;</w:t>
            </w:r>
          </w:p>
          <w:p w14:paraId="750FD075" w14:textId="6C827671" w:rsidR="0013670A" w:rsidRPr="0001453B" w:rsidRDefault="0013670A" w:rsidP="0001453B">
            <w:pPr>
              <w:shd w:val="clear" w:color="auto" w:fill="FFFFFF"/>
              <w:snapToGrid w:val="0"/>
              <w:jc w:val="both"/>
              <w:rPr>
                <w:rFonts w:ascii="Times New Roman" w:hAnsi="Times New Roman" w:cs="Times New Roman"/>
                <w:sz w:val="24"/>
                <w:szCs w:val="24"/>
                <w:lang w:eastAsia="zh-CN"/>
              </w:rPr>
            </w:pPr>
            <w:r w:rsidRPr="0001453B">
              <w:rPr>
                <w:rFonts w:ascii="Times New Roman" w:hAnsi="Times New Roman" w:cs="Times New Roman"/>
                <w:sz w:val="24"/>
                <w:szCs w:val="24"/>
                <w:lang w:eastAsia="zh-CN"/>
              </w:rPr>
              <w:t xml:space="preserve"> перечисление требований к технике безопасности на занятиях по базовым и новым видам физкультурно-спортивной деятельности;</w:t>
            </w:r>
          </w:p>
          <w:p w14:paraId="7ABD04EC" w14:textId="73592FCE" w:rsidR="0013670A" w:rsidRPr="0001453B" w:rsidRDefault="0013670A" w:rsidP="0001453B">
            <w:pPr>
              <w:shd w:val="clear" w:color="auto" w:fill="FFFFFF"/>
              <w:snapToGrid w:val="0"/>
              <w:jc w:val="both"/>
              <w:rPr>
                <w:rFonts w:ascii="Times New Roman" w:hAnsi="Times New Roman" w:cs="Times New Roman"/>
                <w:sz w:val="24"/>
                <w:szCs w:val="24"/>
                <w:lang w:eastAsia="zh-CN"/>
              </w:rPr>
            </w:pPr>
            <w:r w:rsidRPr="0001453B">
              <w:rPr>
                <w:rFonts w:ascii="Times New Roman" w:hAnsi="Times New Roman" w:cs="Times New Roman"/>
                <w:sz w:val="24"/>
                <w:szCs w:val="24"/>
                <w:lang w:eastAsia="zh-CN"/>
              </w:rPr>
              <w:t xml:space="preserve">описание методики обучения профессионально значимых двигательных действий базовых </w:t>
            </w:r>
            <w:r w:rsidRPr="0001453B">
              <w:rPr>
                <w:rFonts w:ascii="Times New Roman" w:hAnsi="Times New Roman" w:cs="Times New Roman"/>
                <w:sz w:val="24"/>
                <w:szCs w:val="24"/>
                <w:lang w:eastAsia="zh-CN"/>
              </w:rPr>
              <w:lastRenderedPageBreak/>
              <w:t>и новых видов физкультурно-спортивной деятельности;</w:t>
            </w:r>
          </w:p>
          <w:p w14:paraId="4072CBA5" w14:textId="73CBFE3E" w:rsidR="0013670A" w:rsidRPr="0001453B" w:rsidRDefault="0013670A" w:rsidP="0001453B">
            <w:pPr>
              <w:autoSpaceDE w:val="0"/>
              <w:autoSpaceDN w:val="0"/>
              <w:adjustRightInd w:val="0"/>
              <w:ind w:left="26"/>
              <w:jc w:val="both"/>
              <w:rPr>
                <w:rFonts w:ascii="Times New Roman" w:hAnsi="Times New Roman" w:cs="Times New Roman"/>
                <w:sz w:val="24"/>
                <w:szCs w:val="24"/>
                <w:lang w:eastAsia="zh-CN"/>
              </w:rPr>
            </w:pPr>
            <w:r w:rsidRPr="0001453B">
              <w:rPr>
                <w:rFonts w:ascii="Times New Roman" w:hAnsi="Times New Roman" w:cs="Times New Roman"/>
                <w:sz w:val="24"/>
                <w:szCs w:val="24"/>
                <w:lang w:eastAsia="zh-CN"/>
              </w:rPr>
              <w:t xml:space="preserve"> описание методики проведения занятий по базовым и новым видам физкультурно-спортивной деятельности;</w:t>
            </w:r>
          </w:p>
          <w:p w14:paraId="0EFB40CD" w14:textId="449B532F" w:rsidR="0013670A" w:rsidRPr="0001453B" w:rsidRDefault="0013670A" w:rsidP="0001453B">
            <w:pPr>
              <w:autoSpaceDE w:val="0"/>
              <w:autoSpaceDN w:val="0"/>
              <w:adjustRightInd w:val="0"/>
              <w:ind w:left="26"/>
              <w:jc w:val="both"/>
              <w:rPr>
                <w:rFonts w:ascii="Times New Roman" w:hAnsi="Times New Roman" w:cs="Times New Roman"/>
                <w:sz w:val="24"/>
                <w:szCs w:val="24"/>
                <w:lang w:eastAsia="zh-CN"/>
              </w:rPr>
            </w:pPr>
            <w:r w:rsidRPr="0001453B">
              <w:rPr>
                <w:rFonts w:ascii="Times New Roman" w:hAnsi="Times New Roman" w:cs="Times New Roman"/>
                <w:sz w:val="24"/>
                <w:szCs w:val="24"/>
                <w:lang w:eastAsia="zh-CN"/>
              </w:rPr>
              <w:t>описание особенностей организации и проведения соревнований по лёгкой атлетике и судейства по базовым и новым видам физкультурно-спортивной деятельности.</w:t>
            </w:r>
          </w:p>
          <w:p w14:paraId="1573FEDD" w14:textId="1E051F8E" w:rsidR="0001453B" w:rsidRPr="0001453B" w:rsidRDefault="0001453B" w:rsidP="0001453B">
            <w:pPr>
              <w:autoSpaceDE w:val="0"/>
              <w:autoSpaceDN w:val="0"/>
              <w:adjustRightInd w:val="0"/>
              <w:ind w:left="26"/>
              <w:jc w:val="both"/>
              <w:rPr>
                <w:rFonts w:ascii="Times New Roman" w:hAnsi="Times New Roman" w:cs="Times New Roman"/>
                <w:sz w:val="24"/>
                <w:szCs w:val="24"/>
                <w:lang w:eastAsia="zh-CN"/>
              </w:rPr>
            </w:pPr>
          </w:p>
          <w:p w14:paraId="0077309D" w14:textId="5AD374D2" w:rsidR="0001453B" w:rsidRPr="0001453B" w:rsidRDefault="0001453B" w:rsidP="0001453B">
            <w:pPr>
              <w:jc w:val="both"/>
              <w:rPr>
                <w:rFonts w:ascii="Times New Roman" w:hAnsi="Times New Roman" w:cs="Times New Roman"/>
                <w:sz w:val="24"/>
                <w:szCs w:val="24"/>
              </w:rPr>
            </w:pPr>
            <w:r w:rsidRPr="0001453B">
              <w:rPr>
                <w:rFonts w:ascii="Times New Roman" w:hAnsi="Times New Roman" w:cs="Times New Roman"/>
                <w:sz w:val="24"/>
                <w:szCs w:val="24"/>
              </w:rPr>
              <w:t>выполнение двигательных действий по базовым и новым видам физкультурно-спортивной деятельности с учетом требований к технике;</w:t>
            </w:r>
          </w:p>
          <w:p w14:paraId="77909F7E" w14:textId="065AE92A" w:rsidR="0001453B" w:rsidRPr="0001453B" w:rsidRDefault="0001453B" w:rsidP="0001453B">
            <w:pPr>
              <w:jc w:val="both"/>
              <w:rPr>
                <w:rFonts w:ascii="Times New Roman" w:hAnsi="Times New Roman" w:cs="Times New Roman"/>
                <w:sz w:val="24"/>
                <w:szCs w:val="24"/>
              </w:rPr>
            </w:pPr>
            <w:r w:rsidRPr="0001453B">
              <w:rPr>
                <w:rFonts w:ascii="Times New Roman" w:hAnsi="Times New Roman" w:cs="Times New Roman"/>
                <w:sz w:val="24"/>
                <w:szCs w:val="24"/>
              </w:rPr>
              <w:t>соблюдение требований и правил, предъявляемых к терминологии при записи упражнений, а также при объяснении техники двигательных действий по базовым и новым видам физкультурно-спортивной деятельности;</w:t>
            </w:r>
          </w:p>
          <w:p w14:paraId="0243A847" w14:textId="366B267C" w:rsidR="0001453B" w:rsidRPr="0001453B" w:rsidRDefault="0001453B" w:rsidP="0001453B">
            <w:pPr>
              <w:jc w:val="both"/>
              <w:rPr>
                <w:rFonts w:ascii="Times New Roman" w:hAnsi="Times New Roman" w:cs="Times New Roman"/>
                <w:sz w:val="24"/>
                <w:szCs w:val="24"/>
              </w:rPr>
            </w:pPr>
            <w:r w:rsidRPr="0001453B">
              <w:rPr>
                <w:rFonts w:ascii="Times New Roman" w:hAnsi="Times New Roman" w:cs="Times New Roman"/>
                <w:sz w:val="24"/>
                <w:szCs w:val="24"/>
              </w:rPr>
              <w:t>рациональный выбор места для оказания помощи и страховки при выполнении двигательных действий с учетом трудности выполняемого упражнения и этапа обучения по базовым и новым видам физкультурно-спортивной деятельности;</w:t>
            </w:r>
          </w:p>
          <w:p w14:paraId="789B626A" w14:textId="4EDD64FB" w:rsidR="0001453B" w:rsidRPr="0001453B" w:rsidRDefault="0001453B" w:rsidP="0001453B">
            <w:pPr>
              <w:jc w:val="both"/>
              <w:rPr>
                <w:rFonts w:ascii="Times New Roman" w:hAnsi="Times New Roman" w:cs="Times New Roman"/>
                <w:sz w:val="24"/>
                <w:szCs w:val="24"/>
              </w:rPr>
            </w:pPr>
            <w:r w:rsidRPr="0001453B">
              <w:rPr>
                <w:rFonts w:ascii="Times New Roman" w:hAnsi="Times New Roman" w:cs="Times New Roman"/>
                <w:sz w:val="24"/>
                <w:szCs w:val="24"/>
              </w:rPr>
              <w:t>своевременная подготовка места занятия, рациональное размещение спортивного инвентаря и оборудования с учетом вида деятельности по базовым и новым видам физкультурно-спортивной деятельности;</w:t>
            </w:r>
          </w:p>
          <w:p w14:paraId="7C1B664E" w14:textId="76B9DF92" w:rsidR="0001453B" w:rsidRPr="0001453B" w:rsidRDefault="0001453B" w:rsidP="0001453B">
            <w:pPr>
              <w:jc w:val="both"/>
              <w:rPr>
                <w:rFonts w:ascii="Times New Roman" w:hAnsi="Times New Roman" w:cs="Times New Roman"/>
                <w:sz w:val="24"/>
                <w:szCs w:val="24"/>
              </w:rPr>
            </w:pPr>
            <w:r w:rsidRPr="0001453B">
              <w:rPr>
                <w:rFonts w:ascii="Times New Roman" w:hAnsi="Times New Roman" w:cs="Times New Roman"/>
                <w:sz w:val="24"/>
                <w:szCs w:val="24"/>
              </w:rPr>
              <w:t>подбор эффективных, разнообразных упражнения для обучения двигательным действиям по базовым и новым видам физкультурно-спортивной деятельности в соответствии с задачами занятия;</w:t>
            </w:r>
          </w:p>
          <w:p w14:paraId="4230C189" w14:textId="74BB474A" w:rsidR="0001453B" w:rsidRPr="0001453B" w:rsidRDefault="0001453B" w:rsidP="0001453B">
            <w:pPr>
              <w:jc w:val="both"/>
              <w:rPr>
                <w:rFonts w:ascii="Times New Roman" w:hAnsi="Times New Roman" w:cs="Times New Roman"/>
                <w:sz w:val="24"/>
                <w:szCs w:val="24"/>
              </w:rPr>
            </w:pPr>
            <w:r w:rsidRPr="0001453B">
              <w:rPr>
                <w:rFonts w:ascii="Times New Roman" w:hAnsi="Times New Roman" w:cs="Times New Roman"/>
                <w:sz w:val="24"/>
                <w:szCs w:val="24"/>
              </w:rPr>
              <w:lastRenderedPageBreak/>
              <w:t>применение различных способов организации для рационального размещения занимающихся в зале с учетом задач и содержания занятий по базовым и новым видам физкультурно-спортивной деятельности;</w:t>
            </w:r>
          </w:p>
          <w:p w14:paraId="637D80B4" w14:textId="659CC69B" w:rsidR="0001453B" w:rsidRPr="0001453B" w:rsidRDefault="0001453B" w:rsidP="0001453B">
            <w:pPr>
              <w:jc w:val="both"/>
              <w:rPr>
                <w:rFonts w:ascii="Times New Roman" w:hAnsi="Times New Roman" w:cs="Times New Roman"/>
                <w:sz w:val="24"/>
                <w:szCs w:val="24"/>
              </w:rPr>
            </w:pPr>
            <w:r w:rsidRPr="0001453B">
              <w:rPr>
                <w:rFonts w:ascii="Times New Roman" w:hAnsi="Times New Roman" w:cs="Times New Roman"/>
                <w:sz w:val="24"/>
                <w:szCs w:val="24"/>
              </w:rPr>
              <w:t>соблюдение требований к качественному показу упражнений и демонстрации техники выполнения двигательных действий по базовым и новым видам физкультурно-спортивной деятельности;</w:t>
            </w:r>
          </w:p>
          <w:p w14:paraId="60BF74B9" w14:textId="4A7C27D6" w:rsidR="0001453B" w:rsidRPr="0001453B" w:rsidRDefault="0001453B" w:rsidP="0001453B">
            <w:pPr>
              <w:jc w:val="both"/>
              <w:rPr>
                <w:rFonts w:ascii="Times New Roman" w:hAnsi="Times New Roman" w:cs="Times New Roman"/>
                <w:sz w:val="24"/>
                <w:szCs w:val="24"/>
              </w:rPr>
            </w:pPr>
            <w:r w:rsidRPr="0001453B">
              <w:rPr>
                <w:rFonts w:ascii="Times New Roman" w:hAnsi="Times New Roman" w:cs="Times New Roman"/>
                <w:sz w:val="24"/>
                <w:szCs w:val="24"/>
              </w:rPr>
              <w:t>соблюдение методической последовательности при проведении занятий по базовым и новым видам физкультурно-спортивной деятельности;</w:t>
            </w:r>
          </w:p>
          <w:p w14:paraId="18A763D4" w14:textId="637C59B6" w:rsidR="0013670A" w:rsidRPr="0001453B" w:rsidRDefault="0001453B" w:rsidP="0001453B">
            <w:pPr>
              <w:autoSpaceDE w:val="0"/>
              <w:autoSpaceDN w:val="0"/>
              <w:adjustRightInd w:val="0"/>
              <w:ind w:left="26"/>
              <w:jc w:val="both"/>
              <w:rPr>
                <w:rFonts w:ascii="Times New Roman" w:hAnsi="Times New Roman" w:cs="Times New Roman"/>
                <w:i/>
                <w:sz w:val="24"/>
                <w:szCs w:val="24"/>
              </w:rPr>
            </w:pPr>
            <w:r w:rsidRPr="0001453B">
              <w:rPr>
                <w:rFonts w:ascii="Times New Roman" w:hAnsi="Times New Roman" w:cs="Times New Roman"/>
                <w:sz w:val="24"/>
                <w:szCs w:val="24"/>
              </w:rPr>
              <w:t>выявление и своевременность исправления ошибок при выполнении двигательных действий с учетом требований к технике по базовым и новым видам физкультурно-спортивной деятельности.</w:t>
            </w:r>
          </w:p>
        </w:tc>
        <w:tc>
          <w:tcPr>
            <w:tcW w:w="1715" w:type="pct"/>
          </w:tcPr>
          <w:p w14:paraId="5D9DC72C" w14:textId="77777777" w:rsidR="0001453B" w:rsidRPr="0001453B" w:rsidRDefault="0001453B" w:rsidP="0001453B">
            <w:pPr>
              <w:jc w:val="center"/>
              <w:rPr>
                <w:rFonts w:ascii="Times New Roman" w:eastAsia="Calibri" w:hAnsi="Times New Roman" w:cs="Times New Roman"/>
                <w:sz w:val="24"/>
                <w:szCs w:val="24"/>
              </w:rPr>
            </w:pPr>
          </w:p>
          <w:p w14:paraId="3EE788B5" w14:textId="2A8C2615" w:rsidR="0013670A" w:rsidRPr="0001453B" w:rsidRDefault="0013670A" w:rsidP="0001453B">
            <w:pPr>
              <w:jc w:val="center"/>
              <w:rPr>
                <w:rFonts w:ascii="Times New Roman" w:eastAsia="Calibri" w:hAnsi="Times New Roman" w:cs="Times New Roman"/>
                <w:sz w:val="24"/>
                <w:szCs w:val="24"/>
              </w:rPr>
            </w:pPr>
            <w:r w:rsidRPr="0001453B">
              <w:rPr>
                <w:rFonts w:ascii="Times New Roman" w:eastAsia="Calibri" w:hAnsi="Times New Roman" w:cs="Times New Roman"/>
                <w:sz w:val="24"/>
                <w:szCs w:val="24"/>
              </w:rPr>
              <w:t xml:space="preserve">Оценка результатов выполнения практических заданий; </w:t>
            </w:r>
          </w:p>
          <w:p w14:paraId="53745501" w14:textId="77777777" w:rsidR="0013670A" w:rsidRPr="0001453B" w:rsidRDefault="0013670A" w:rsidP="0001453B">
            <w:pPr>
              <w:jc w:val="center"/>
              <w:rPr>
                <w:rFonts w:ascii="Times New Roman" w:eastAsia="Calibri" w:hAnsi="Times New Roman" w:cs="Times New Roman"/>
                <w:sz w:val="24"/>
                <w:szCs w:val="24"/>
              </w:rPr>
            </w:pPr>
            <w:r w:rsidRPr="0001453B">
              <w:rPr>
                <w:rFonts w:ascii="Times New Roman" w:eastAsia="Calibri" w:hAnsi="Times New Roman" w:cs="Times New Roman"/>
                <w:sz w:val="24"/>
                <w:szCs w:val="24"/>
              </w:rPr>
              <w:t>оценка заданий при проведении текущего контроля;</w:t>
            </w:r>
          </w:p>
          <w:p w14:paraId="30EDEB9E" w14:textId="44880925" w:rsidR="0013670A" w:rsidRPr="0001453B" w:rsidRDefault="0013670A" w:rsidP="0001453B">
            <w:pPr>
              <w:jc w:val="center"/>
              <w:rPr>
                <w:rFonts w:ascii="Times New Roman" w:eastAsia="Calibri" w:hAnsi="Times New Roman" w:cs="Times New Roman"/>
                <w:sz w:val="24"/>
                <w:szCs w:val="24"/>
              </w:rPr>
            </w:pPr>
            <w:r w:rsidRPr="0001453B">
              <w:rPr>
                <w:rFonts w:ascii="Times New Roman" w:eastAsia="Calibri" w:hAnsi="Times New Roman" w:cs="Times New Roman"/>
                <w:sz w:val="24"/>
                <w:szCs w:val="24"/>
              </w:rPr>
              <w:t>промежуточной аттестации</w:t>
            </w:r>
          </w:p>
          <w:p w14:paraId="31D39886" w14:textId="1D8F1C7B" w:rsidR="0001453B" w:rsidRPr="0001453B" w:rsidRDefault="0001453B" w:rsidP="0001453B">
            <w:pPr>
              <w:jc w:val="center"/>
              <w:rPr>
                <w:rFonts w:ascii="Times New Roman" w:eastAsia="Calibri" w:hAnsi="Times New Roman" w:cs="Times New Roman"/>
                <w:sz w:val="24"/>
                <w:szCs w:val="24"/>
              </w:rPr>
            </w:pPr>
          </w:p>
          <w:p w14:paraId="16445F52" w14:textId="58098EF3" w:rsidR="0001453B" w:rsidRPr="0001453B" w:rsidRDefault="0001453B" w:rsidP="0001453B">
            <w:pPr>
              <w:jc w:val="center"/>
              <w:rPr>
                <w:rFonts w:ascii="Times New Roman" w:eastAsia="Calibri" w:hAnsi="Times New Roman" w:cs="Times New Roman"/>
                <w:sz w:val="24"/>
                <w:szCs w:val="24"/>
              </w:rPr>
            </w:pPr>
          </w:p>
          <w:p w14:paraId="01BDE908" w14:textId="6DA188D5" w:rsidR="0001453B" w:rsidRPr="0001453B" w:rsidRDefault="0001453B" w:rsidP="0001453B">
            <w:pPr>
              <w:jc w:val="center"/>
              <w:rPr>
                <w:rFonts w:ascii="Times New Roman" w:eastAsia="Calibri" w:hAnsi="Times New Roman" w:cs="Times New Roman"/>
                <w:sz w:val="24"/>
                <w:szCs w:val="24"/>
              </w:rPr>
            </w:pPr>
          </w:p>
          <w:p w14:paraId="690B44AC" w14:textId="70565D9D" w:rsidR="0001453B" w:rsidRPr="0001453B" w:rsidRDefault="0001453B" w:rsidP="0001453B">
            <w:pPr>
              <w:jc w:val="center"/>
              <w:rPr>
                <w:rFonts w:ascii="Times New Roman" w:eastAsia="Calibri" w:hAnsi="Times New Roman" w:cs="Times New Roman"/>
                <w:sz w:val="24"/>
                <w:szCs w:val="24"/>
              </w:rPr>
            </w:pPr>
          </w:p>
          <w:p w14:paraId="3C5235CA" w14:textId="38E653A2" w:rsidR="0001453B" w:rsidRPr="0001453B" w:rsidRDefault="0001453B" w:rsidP="0001453B">
            <w:pPr>
              <w:jc w:val="center"/>
              <w:rPr>
                <w:rFonts w:ascii="Times New Roman" w:eastAsia="Calibri" w:hAnsi="Times New Roman" w:cs="Times New Roman"/>
                <w:sz w:val="24"/>
                <w:szCs w:val="24"/>
              </w:rPr>
            </w:pPr>
          </w:p>
          <w:p w14:paraId="7723521A" w14:textId="2111B100" w:rsidR="0001453B" w:rsidRPr="0001453B" w:rsidRDefault="0001453B" w:rsidP="0001453B">
            <w:pPr>
              <w:jc w:val="center"/>
              <w:rPr>
                <w:rFonts w:ascii="Times New Roman" w:eastAsia="Calibri" w:hAnsi="Times New Roman" w:cs="Times New Roman"/>
                <w:sz w:val="24"/>
                <w:szCs w:val="24"/>
              </w:rPr>
            </w:pPr>
          </w:p>
          <w:p w14:paraId="3EC002B9" w14:textId="6735561C" w:rsidR="0001453B" w:rsidRPr="0001453B" w:rsidRDefault="0001453B" w:rsidP="0001453B">
            <w:pPr>
              <w:jc w:val="center"/>
              <w:rPr>
                <w:rFonts w:ascii="Times New Roman" w:eastAsia="Calibri" w:hAnsi="Times New Roman" w:cs="Times New Roman"/>
                <w:sz w:val="24"/>
                <w:szCs w:val="24"/>
              </w:rPr>
            </w:pPr>
          </w:p>
          <w:p w14:paraId="04356763" w14:textId="0FCBF412" w:rsidR="0001453B" w:rsidRPr="0001453B" w:rsidRDefault="0001453B" w:rsidP="0001453B">
            <w:pPr>
              <w:jc w:val="center"/>
              <w:rPr>
                <w:rFonts w:ascii="Times New Roman" w:eastAsia="Calibri" w:hAnsi="Times New Roman" w:cs="Times New Roman"/>
                <w:sz w:val="24"/>
                <w:szCs w:val="24"/>
              </w:rPr>
            </w:pPr>
          </w:p>
          <w:p w14:paraId="1E5F055F" w14:textId="3E5DD525" w:rsidR="0001453B" w:rsidRPr="0001453B" w:rsidRDefault="0001453B" w:rsidP="0001453B">
            <w:pPr>
              <w:jc w:val="center"/>
              <w:rPr>
                <w:rFonts w:ascii="Times New Roman" w:eastAsia="Calibri" w:hAnsi="Times New Roman" w:cs="Times New Roman"/>
                <w:sz w:val="24"/>
                <w:szCs w:val="24"/>
              </w:rPr>
            </w:pPr>
          </w:p>
          <w:p w14:paraId="30C6B8CB" w14:textId="52AC211B" w:rsidR="0001453B" w:rsidRPr="0001453B" w:rsidRDefault="0001453B" w:rsidP="0001453B">
            <w:pPr>
              <w:jc w:val="center"/>
              <w:rPr>
                <w:rFonts w:ascii="Times New Roman" w:eastAsia="Calibri" w:hAnsi="Times New Roman" w:cs="Times New Roman"/>
                <w:sz w:val="24"/>
                <w:szCs w:val="24"/>
              </w:rPr>
            </w:pPr>
          </w:p>
          <w:p w14:paraId="307EEF16" w14:textId="10A6F683" w:rsidR="0001453B" w:rsidRPr="0001453B" w:rsidRDefault="0001453B" w:rsidP="0001453B">
            <w:pPr>
              <w:jc w:val="center"/>
              <w:rPr>
                <w:rFonts w:ascii="Times New Roman" w:eastAsia="Calibri" w:hAnsi="Times New Roman" w:cs="Times New Roman"/>
                <w:sz w:val="24"/>
                <w:szCs w:val="24"/>
              </w:rPr>
            </w:pPr>
          </w:p>
          <w:p w14:paraId="704BB90F" w14:textId="24075A81" w:rsidR="0001453B" w:rsidRPr="0001453B" w:rsidRDefault="0001453B" w:rsidP="0001453B">
            <w:pPr>
              <w:jc w:val="center"/>
              <w:rPr>
                <w:rFonts w:ascii="Times New Roman" w:eastAsia="Calibri" w:hAnsi="Times New Roman" w:cs="Times New Roman"/>
                <w:sz w:val="24"/>
                <w:szCs w:val="24"/>
              </w:rPr>
            </w:pPr>
          </w:p>
          <w:p w14:paraId="4927C9A0" w14:textId="166ED2E6" w:rsidR="0001453B" w:rsidRPr="0001453B" w:rsidRDefault="0001453B" w:rsidP="0001453B">
            <w:pPr>
              <w:jc w:val="center"/>
              <w:rPr>
                <w:rFonts w:ascii="Times New Roman" w:eastAsia="Calibri" w:hAnsi="Times New Roman" w:cs="Times New Roman"/>
                <w:sz w:val="24"/>
                <w:szCs w:val="24"/>
              </w:rPr>
            </w:pPr>
          </w:p>
          <w:p w14:paraId="349D77E1" w14:textId="180CC0AB" w:rsidR="0001453B" w:rsidRPr="0001453B" w:rsidRDefault="0001453B" w:rsidP="0001453B">
            <w:pPr>
              <w:jc w:val="center"/>
              <w:rPr>
                <w:rFonts w:ascii="Times New Roman" w:eastAsia="Calibri" w:hAnsi="Times New Roman" w:cs="Times New Roman"/>
                <w:sz w:val="24"/>
                <w:szCs w:val="24"/>
              </w:rPr>
            </w:pPr>
          </w:p>
          <w:p w14:paraId="3C481000" w14:textId="339AAC76" w:rsidR="0001453B" w:rsidRPr="0001453B" w:rsidRDefault="0001453B" w:rsidP="0001453B">
            <w:pPr>
              <w:jc w:val="center"/>
              <w:rPr>
                <w:rFonts w:ascii="Times New Roman" w:eastAsia="Calibri" w:hAnsi="Times New Roman" w:cs="Times New Roman"/>
                <w:sz w:val="24"/>
                <w:szCs w:val="24"/>
              </w:rPr>
            </w:pPr>
          </w:p>
          <w:p w14:paraId="4FD70A40" w14:textId="07B11BDC" w:rsidR="0001453B" w:rsidRPr="0001453B" w:rsidRDefault="0001453B" w:rsidP="0001453B">
            <w:pPr>
              <w:jc w:val="center"/>
              <w:rPr>
                <w:rFonts w:ascii="Times New Roman" w:eastAsia="Calibri" w:hAnsi="Times New Roman" w:cs="Times New Roman"/>
                <w:sz w:val="24"/>
                <w:szCs w:val="24"/>
              </w:rPr>
            </w:pPr>
          </w:p>
          <w:p w14:paraId="30867BE6" w14:textId="324BEA24" w:rsidR="0001453B" w:rsidRPr="0001453B" w:rsidRDefault="0001453B" w:rsidP="0001453B">
            <w:pPr>
              <w:jc w:val="center"/>
              <w:rPr>
                <w:rFonts w:ascii="Times New Roman" w:eastAsia="Calibri" w:hAnsi="Times New Roman" w:cs="Times New Roman"/>
                <w:sz w:val="24"/>
                <w:szCs w:val="24"/>
              </w:rPr>
            </w:pPr>
          </w:p>
          <w:p w14:paraId="25623AC6" w14:textId="447593A6" w:rsidR="0001453B" w:rsidRPr="0001453B" w:rsidRDefault="0001453B" w:rsidP="0001453B">
            <w:pPr>
              <w:jc w:val="center"/>
              <w:rPr>
                <w:rFonts w:ascii="Times New Roman" w:eastAsia="Calibri" w:hAnsi="Times New Roman" w:cs="Times New Roman"/>
                <w:sz w:val="24"/>
                <w:szCs w:val="24"/>
              </w:rPr>
            </w:pPr>
          </w:p>
          <w:p w14:paraId="6DAE1959" w14:textId="4B0F6790" w:rsidR="0001453B" w:rsidRPr="0001453B" w:rsidRDefault="0001453B" w:rsidP="0001453B">
            <w:pPr>
              <w:jc w:val="center"/>
              <w:rPr>
                <w:rFonts w:ascii="Times New Roman" w:eastAsia="Calibri" w:hAnsi="Times New Roman" w:cs="Times New Roman"/>
                <w:sz w:val="24"/>
                <w:szCs w:val="24"/>
              </w:rPr>
            </w:pPr>
          </w:p>
          <w:p w14:paraId="2904DF72" w14:textId="3AFCF3FA" w:rsidR="0001453B" w:rsidRPr="0001453B" w:rsidRDefault="0001453B" w:rsidP="0001453B">
            <w:pPr>
              <w:jc w:val="center"/>
              <w:rPr>
                <w:rFonts w:ascii="Times New Roman" w:eastAsia="Calibri" w:hAnsi="Times New Roman" w:cs="Times New Roman"/>
                <w:sz w:val="24"/>
                <w:szCs w:val="24"/>
              </w:rPr>
            </w:pPr>
          </w:p>
          <w:p w14:paraId="15289650" w14:textId="511B4265" w:rsidR="0001453B" w:rsidRPr="0001453B" w:rsidRDefault="0001453B" w:rsidP="0001453B">
            <w:pPr>
              <w:jc w:val="center"/>
              <w:rPr>
                <w:rFonts w:ascii="Times New Roman" w:eastAsia="Calibri" w:hAnsi="Times New Roman" w:cs="Times New Roman"/>
                <w:sz w:val="24"/>
                <w:szCs w:val="24"/>
              </w:rPr>
            </w:pPr>
          </w:p>
          <w:p w14:paraId="1DCEF389" w14:textId="27619641" w:rsidR="0001453B" w:rsidRPr="0001453B" w:rsidRDefault="0001453B" w:rsidP="0001453B">
            <w:pPr>
              <w:jc w:val="center"/>
              <w:rPr>
                <w:rFonts w:ascii="Times New Roman" w:eastAsia="Calibri" w:hAnsi="Times New Roman" w:cs="Times New Roman"/>
                <w:sz w:val="24"/>
                <w:szCs w:val="24"/>
              </w:rPr>
            </w:pPr>
          </w:p>
          <w:p w14:paraId="65CDFA07" w14:textId="29FDC426" w:rsidR="0001453B" w:rsidRPr="0001453B" w:rsidRDefault="0001453B" w:rsidP="0001453B">
            <w:pPr>
              <w:jc w:val="center"/>
              <w:rPr>
                <w:rFonts w:ascii="Times New Roman" w:eastAsia="Calibri" w:hAnsi="Times New Roman" w:cs="Times New Roman"/>
                <w:sz w:val="24"/>
                <w:szCs w:val="24"/>
              </w:rPr>
            </w:pPr>
          </w:p>
          <w:p w14:paraId="075AA4F9" w14:textId="3B779CA7" w:rsidR="0001453B" w:rsidRPr="0001453B" w:rsidRDefault="0001453B" w:rsidP="0001453B">
            <w:pPr>
              <w:jc w:val="center"/>
              <w:rPr>
                <w:rFonts w:ascii="Times New Roman" w:eastAsia="Calibri" w:hAnsi="Times New Roman" w:cs="Times New Roman"/>
                <w:sz w:val="24"/>
                <w:szCs w:val="24"/>
              </w:rPr>
            </w:pPr>
          </w:p>
          <w:p w14:paraId="76C19558" w14:textId="7B8B59A2" w:rsidR="0001453B" w:rsidRPr="0001453B" w:rsidRDefault="0001453B" w:rsidP="0001453B">
            <w:pPr>
              <w:jc w:val="center"/>
              <w:rPr>
                <w:rFonts w:ascii="Times New Roman" w:eastAsia="Calibri" w:hAnsi="Times New Roman" w:cs="Times New Roman"/>
                <w:sz w:val="24"/>
                <w:szCs w:val="24"/>
              </w:rPr>
            </w:pPr>
          </w:p>
          <w:p w14:paraId="7588C339" w14:textId="77777777" w:rsidR="0001453B" w:rsidRPr="0001453B" w:rsidRDefault="0001453B" w:rsidP="0001453B">
            <w:pPr>
              <w:jc w:val="center"/>
              <w:rPr>
                <w:rFonts w:ascii="Times New Roman" w:hAnsi="Times New Roman" w:cs="Times New Roman"/>
                <w:bCs/>
                <w:sz w:val="24"/>
                <w:szCs w:val="24"/>
              </w:rPr>
            </w:pPr>
            <w:r w:rsidRPr="0001453B">
              <w:rPr>
                <w:rFonts w:ascii="Times New Roman" w:hAnsi="Times New Roman" w:cs="Times New Roman"/>
                <w:bCs/>
                <w:sz w:val="24"/>
                <w:szCs w:val="24"/>
              </w:rPr>
              <w:t>оценка результатов выполнения практических заданий;</w:t>
            </w:r>
          </w:p>
          <w:p w14:paraId="1AB6533A" w14:textId="77777777" w:rsidR="0001453B" w:rsidRPr="0001453B" w:rsidRDefault="0001453B" w:rsidP="0001453B">
            <w:pPr>
              <w:jc w:val="center"/>
              <w:rPr>
                <w:rFonts w:ascii="Times New Roman" w:hAnsi="Times New Roman" w:cs="Times New Roman"/>
                <w:bCs/>
                <w:sz w:val="24"/>
                <w:szCs w:val="24"/>
              </w:rPr>
            </w:pPr>
            <w:r w:rsidRPr="0001453B">
              <w:rPr>
                <w:rFonts w:ascii="Times New Roman" w:hAnsi="Times New Roman" w:cs="Times New Roman"/>
                <w:bCs/>
                <w:sz w:val="24"/>
                <w:szCs w:val="24"/>
              </w:rPr>
              <w:t>тестирование;</w:t>
            </w:r>
          </w:p>
          <w:p w14:paraId="5FA392BD" w14:textId="77777777" w:rsidR="0001453B" w:rsidRPr="0001453B" w:rsidRDefault="0001453B" w:rsidP="0001453B">
            <w:pPr>
              <w:jc w:val="center"/>
              <w:rPr>
                <w:rFonts w:ascii="Times New Roman" w:hAnsi="Times New Roman" w:cs="Times New Roman"/>
                <w:bCs/>
                <w:sz w:val="24"/>
                <w:szCs w:val="24"/>
              </w:rPr>
            </w:pPr>
            <w:r w:rsidRPr="0001453B">
              <w:rPr>
                <w:rFonts w:ascii="Times New Roman" w:hAnsi="Times New Roman" w:cs="Times New Roman"/>
                <w:bCs/>
                <w:sz w:val="24"/>
                <w:szCs w:val="24"/>
              </w:rPr>
              <w:t>оценка заданий при проведении текущего контроля;</w:t>
            </w:r>
          </w:p>
          <w:p w14:paraId="21413F1E" w14:textId="77777777" w:rsidR="0001453B" w:rsidRPr="0001453B" w:rsidRDefault="0001453B" w:rsidP="0001453B">
            <w:pPr>
              <w:jc w:val="center"/>
              <w:rPr>
                <w:rFonts w:ascii="Times New Roman" w:hAnsi="Times New Roman" w:cs="Times New Roman"/>
                <w:bCs/>
                <w:sz w:val="24"/>
                <w:szCs w:val="24"/>
              </w:rPr>
            </w:pPr>
            <w:r w:rsidRPr="0001453B">
              <w:rPr>
                <w:rFonts w:ascii="Times New Roman" w:hAnsi="Times New Roman" w:cs="Times New Roman"/>
                <w:bCs/>
                <w:sz w:val="24"/>
                <w:szCs w:val="24"/>
              </w:rPr>
              <w:t>промежуточной аттестации</w:t>
            </w:r>
          </w:p>
          <w:p w14:paraId="56D2F188" w14:textId="77777777" w:rsidR="0001453B" w:rsidRPr="0001453B" w:rsidRDefault="0001453B" w:rsidP="0001453B">
            <w:pPr>
              <w:jc w:val="center"/>
              <w:rPr>
                <w:rFonts w:ascii="Times New Roman" w:eastAsia="Calibri" w:hAnsi="Times New Roman" w:cs="Times New Roman"/>
                <w:sz w:val="24"/>
                <w:szCs w:val="24"/>
              </w:rPr>
            </w:pPr>
          </w:p>
          <w:p w14:paraId="0346783F" w14:textId="417FC235" w:rsidR="0001453B" w:rsidRPr="0001453B" w:rsidRDefault="0001453B" w:rsidP="0001453B">
            <w:pPr>
              <w:jc w:val="center"/>
              <w:rPr>
                <w:rFonts w:ascii="Times New Roman" w:eastAsia="Calibri" w:hAnsi="Times New Roman" w:cs="Times New Roman"/>
                <w:sz w:val="24"/>
                <w:szCs w:val="24"/>
              </w:rPr>
            </w:pPr>
          </w:p>
          <w:p w14:paraId="5D4A435F" w14:textId="0507755F" w:rsidR="0001453B" w:rsidRPr="0001453B" w:rsidRDefault="0001453B" w:rsidP="0001453B">
            <w:pPr>
              <w:jc w:val="center"/>
              <w:rPr>
                <w:rFonts w:ascii="Times New Roman" w:eastAsia="Calibri" w:hAnsi="Times New Roman" w:cs="Times New Roman"/>
                <w:sz w:val="24"/>
                <w:szCs w:val="24"/>
              </w:rPr>
            </w:pPr>
          </w:p>
          <w:p w14:paraId="0A2E7988" w14:textId="33F91CD7" w:rsidR="0001453B" w:rsidRPr="0001453B" w:rsidRDefault="0001453B" w:rsidP="0001453B">
            <w:pPr>
              <w:jc w:val="center"/>
              <w:rPr>
                <w:rFonts w:ascii="Times New Roman" w:eastAsia="Calibri" w:hAnsi="Times New Roman" w:cs="Times New Roman"/>
                <w:sz w:val="24"/>
                <w:szCs w:val="24"/>
              </w:rPr>
            </w:pPr>
          </w:p>
          <w:p w14:paraId="76D4340D" w14:textId="45DDCFA8" w:rsidR="0001453B" w:rsidRPr="0001453B" w:rsidRDefault="0001453B" w:rsidP="0001453B">
            <w:pPr>
              <w:jc w:val="center"/>
              <w:rPr>
                <w:rFonts w:ascii="Times New Roman" w:eastAsia="Calibri" w:hAnsi="Times New Roman" w:cs="Times New Roman"/>
                <w:sz w:val="24"/>
                <w:szCs w:val="24"/>
              </w:rPr>
            </w:pPr>
          </w:p>
          <w:p w14:paraId="69744076" w14:textId="2BD9E64E" w:rsidR="0001453B" w:rsidRPr="0001453B" w:rsidRDefault="0001453B" w:rsidP="0001453B">
            <w:pPr>
              <w:jc w:val="center"/>
              <w:rPr>
                <w:rFonts w:ascii="Times New Roman" w:eastAsia="Calibri" w:hAnsi="Times New Roman" w:cs="Times New Roman"/>
                <w:sz w:val="24"/>
                <w:szCs w:val="24"/>
              </w:rPr>
            </w:pPr>
          </w:p>
          <w:p w14:paraId="61650657" w14:textId="7BB126CC" w:rsidR="0001453B" w:rsidRPr="0001453B" w:rsidRDefault="0001453B" w:rsidP="0001453B">
            <w:pPr>
              <w:jc w:val="center"/>
              <w:rPr>
                <w:rFonts w:ascii="Times New Roman" w:eastAsia="Calibri" w:hAnsi="Times New Roman" w:cs="Times New Roman"/>
                <w:sz w:val="24"/>
                <w:szCs w:val="24"/>
              </w:rPr>
            </w:pPr>
          </w:p>
          <w:p w14:paraId="562A4F3A" w14:textId="302E4C4C" w:rsidR="0001453B" w:rsidRPr="0001453B" w:rsidRDefault="0001453B" w:rsidP="0001453B">
            <w:pPr>
              <w:jc w:val="center"/>
              <w:rPr>
                <w:rFonts w:ascii="Times New Roman" w:eastAsia="Calibri" w:hAnsi="Times New Roman" w:cs="Times New Roman"/>
                <w:sz w:val="24"/>
                <w:szCs w:val="24"/>
              </w:rPr>
            </w:pPr>
          </w:p>
          <w:p w14:paraId="7B31CC7C" w14:textId="407E98D3" w:rsidR="0001453B" w:rsidRPr="0001453B" w:rsidRDefault="0001453B" w:rsidP="0001453B">
            <w:pPr>
              <w:jc w:val="center"/>
              <w:rPr>
                <w:rFonts w:ascii="Times New Roman" w:eastAsia="Calibri" w:hAnsi="Times New Roman" w:cs="Times New Roman"/>
                <w:sz w:val="24"/>
                <w:szCs w:val="24"/>
              </w:rPr>
            </w:pPr>
          </w:p>
          <w:p w14:paraId="53B9A028" w14:textId="1341FFA4" w:rsidR="0001453B" w:rsidRPr="0001453B" w:rsidRDefault="0001453B" w:rsidP="0001453B">
            <w:pPr>
              <w:jc w:val="center"/>
              <w:rPr>
                <w:rFonts w:ascii="Times New Roman" w:eastAsia="Calibri" w:hAnsi="Times New Roman" w:cs="Times New Roman"/>
                <w:sz w:val="24"/>
                <w:szCs w:val="24"/>
              </w:rPr>
            </w:pPr>
          </w:p>
          <w:p w14:paraId="65F8F9A3" w14:textId="1B8DD1DC" w:rsidR="0001453B" w:rsidRPr="0001453B" w:rsidRDefault="0001453B" w:rsidP="0001453B">
            <w:pPr>
              <w:jc w:val="center"/>
              <w:rPr>
                <w:rFonts w:ascii="Times New Roman" w:eastAsia="Calibri" w:hAnsi="Times New Roman" w:cs="Times New Roman"/>
                <w:sz w:val="24"/>
                <w:szCs w:val="24"/>
              </w:rPr>
            </w:pPr>
          </w:p>
          <w:p w14:paraId="2AB8B120" w14:textId="0A6FE80D" w:rsidR="0001453B" w:rsidRPr="0001453B" w:rsidRDefault="0001453B" w:rsidP="0001453B">
            <w:pPr>
              <w:jc w:val="center"/>
              <w:rPr>
                <w:rFonts w:ascii="Times New Roman" w:eastAsia="Calibri" w:hAnsi="Times New Roman" w:cs="Times New Roman"/>
                <w:sz w:val="24"/>
                <w:szCs w:val="24"/>
              </w:rPr>
            </w:pPr>
          </w:p>
          <w:p w14:paraId="022602E2" w14:textId="07494882" w:rsidR="0001453B" w:rsidRPr="0001453B" w:rsidRDefault="0001453B" w:rsidP="0001453B">
            <w:pPr>
              <w:jc w:val="center"/>
              <w:rPr>
                <w:rFonts w:ascii="Times New Roman" w:eastAsia="Calibri" w:hAnsi="Times New Roman" w:cs="Times New Roman"/>
                <w:sz w:val="24"/>
                <w:szCs w:val="24"/>
              </w:rPr>
            </w:pPr>
          </w:p>
          <w:p w14:paraId="216F63BF" w14:textId="4952498E" w:rsidR="0001453B" w:rsidRPr="0001453B" w:rsidRDefault="0001453B" w:rsidP="0001453B">
            <w:pPr>
              <w:jc w:val="center"/>
              <w:rPr>
                <w:rFonts w:ascii="Times New Roman" w:eastAsia="Calibri" w:hAnsi="Times New Roman" w:cs="Times New Roman"/>
                <w:sz w:val="24"/>
                <w:szCs w:val="24"/>
              </w:rPr>
            </w:pPr>
          </w:p>
          <w:p w14:paraId="74DC997F" w14:textId="4DF99B9D" w:rsidR="0001453B" w:rsidRPr="0001453B" w:rsidRDefault="0001453B" w:rsidP="0001453B">
            <w:pPr>
              <w:jc w:val="center"/>
              <w:rPr>
                <w:rFonts w:ascii="Times New Roman" w:eastAsia="Calibri" w:hAnsi="Times New Roman" w:cs="Times New Roman"/>
                <w:sz w:val="24"/>
                <w:szCs w:val="24"/>
              </w:rPr>
            </w:pPr>
          </w:p>
          <w:p w14:paraId="7BD3C740" w14:textId="068FCDB3" w:rsidR="0001453B" w:rsidRPr="0001453B" w:rsidRDefault="0001453B" w:rsidP="0001453B">
            <w:pPr>
              <w:jc w:val="center"/>
              <w:rPr>
                <w:rFonts w:ascii="Times New Roman" w:eastAsia="Calibri" w:hAnsi="Times New Roman" w:cs="Times New Roman"/>
                <w:sz w:val="24"/>
                <w:szCs w:val="24"/>
              </w:rPr>
            </w:pPr>
          </w:p>
          <w:p w14:paraId="55D311C9" w14:textId="1D5E29FB" w:rsidR="0001453B" w:rsidRPr="0001453B" w:rsidRDefault="0001453B" w:rsidP="0001453B">
            <w:pPr>
              <w:jc w:val="center"/>
              <w:rPr>
                <w:rFonts w:ascii="Times New Roman" w:eastAsia="Calibri" w:hAnsi="Times New Roman" w:cs="Times New Roman"/>
                <w:sz w:val="24"/>
                <w:szCs w:val="24"/>
              </w:rPr>
            </w:pPr>
          </w:p>
          <w:p w14:paraId="407D537B" w14:textId="22F87299" w:rsidR="0001453B" w:rsidRPr="0001453B" w:rsidRDefault="0001453B" w:rsidP="0001453B">
            <w:pPr>
              <w:jc w:val="center"/>
              <w:rPr>
                <w:rFonts w:ascii="Times New Roman" w:eastAsia="Calibri" w:hAnsi="Times New Roman" w:cs="Times New Roman"/>
                <w:sz w:val="24"/>
                <w:szCs w:val="24"/>
              </w:rPr>
            </w:pPr>
          </w:p>
          <w:p w14:paraId="3051140D" w14:textId="77777777" w:rsidR="0001453B" w:rsidRPr="0001453B" w:rsidRDefault="0001453B" w:rsidP="0001453B">
            <w:pPr>
              <w:jc w:val="center"/>
              <w:rPr>
                <w:rFonts w:ascii="Times New Roman" w:eastAsia="Calibri" w:hAnsi="Times New Roman" w:cs="Times New Roman"/>
                <w:sz w:val="24"/>
                <w:szCs w:val="24"/>
              </w:rPr>
            </w:pPr>
          </w:p>
          <w:p w14:paraId="63FC3F84" w14:textId="29B27963" w:rsidR="004E2B36" w:rsidRPr="0001453B" w:rsidRDefault="004E2B36" w:rsidP="0001453B">
            <w:pPr>
              <w:suppressAutoHyphens/>
              <w:contextualSpacing/>
              <w:rPr>
                <w:rFonts w:ascii="Times New Roman" w:hAnsi="Times New Roman" w:cs="Times New Roman"/>
                <w:i/>
                <w:sz w:val="24"/>
                <w:szCs w:val="24"/>
              </w:rPr>
            </w:pPr>
          </w:p>
        </w:tc>
      </w:tr>
    </w:tbl>
    <w:p w14:paraId="5BC61604" w14:textId="77777777" w:rsidR="0042084A" w:rsidRDefault="0042084A" w:rsidP="00BD6A9B">
      <w:pPr>
        <w:jc w:val="center"/>
        <w:rPr>
          <w:rFonts w:ascii="Times New Roman Полужирный" w:eastAsia="Segoe UI" w:hAnsi="Times New Roman Полужирный" w:cs="Times New Roman"/>
          <w:b/>
          <w:bCs/>
          <w:caps/>
          <w:kern w:val="32"/>
          <w:sz w:val="24"/>
          <w:szCs w:val="24"/>
          <w:lang w:val="x-none" w:eastAsia="x-none"/>
        </w:rPr>
        <w:sectPr w:rsidR="0042084A" w:rsidSect="001604E7">
          <w:headerReference w:type="even" r:id="rId90"/>
          <w:pgSz w:w="11906" w:h="16838"/>
          <w:pgMar w:top="1134" w:right="567" w:bottom="1134" w:left="1701" w:header="709" w:footer="709" w:gutter="0"/>
          <w:cols w:space="708"/>
          <w:docGrid w:linePitch="360"/>
        </w:sectPr>
      </w:pPr>
    </w:p>
    <w:p w14:paraId="59476BBF" w14:textId="17D77440" w:rsidR="0042084A" w:rsidRDefault="0042084A" w:rsidP="0042084A">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2.1</w:t>
      </w:r>
      <w:r w:rsidR="002842BA">
        <w:rPr>
          <w:rFonts w:ascii="Times New Roman" w:hAnsi="Times New Roman" w:cs="Times New Roman"/>
          <w:b/>
          <w:bCs/>
          <w:sz w:val="24"/>
          <w:szCs w:val="24"/>
        </w:rPr>
        <w:t>4</w:t>
      </w:r>
    </w:p>
    <w:p w14:paraId="23FD657D" w14:textId="77777777" w:rsidR="0042084A" w:rsidRDefault="0042084A" w:rsidP="0042084A">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4B2B43DA" w14:textId="77777777" w:rsidR="0042084A" w:rsidRDefault="0042084A" w:rsidP="0042084A">
      <w:pPr>
        <w:jc w:val="right"/>
        <w:rPr>
          <w:rFonts w:ascii="Times New Roman" w:hAnsi="Times New Roman" w:cs="Times New Roman"/>
          <w:b/>
          <w:bCs/>
          <w:color w:val="0070C0"/>
          <w:sz w:val="24"/>
          <w:szCs w:val="24"/>
        </w:rPr>
      </w:pPr>
      <w:r w:rsidRPr="005E139C">
        <w:rPr>
          <w:rFonts w:ascii="Times New Roman" w:eastAsia="Times New Roman" w:hAnsi="Times New Roman" w:cs="Times New Roman"/>
          <w:b/>
          <w:bCs/>
          <w:kern w:val="32"/>
          <w:sz w:val="24"/>
          <w:szCs w:val="24"/>
          <w:lang w:eastAsia="x-none"/>
        </w:rPr>
        <w:t>49.02.01 Физическая культура</w:t>
      </w:r>
    </w:p>
    <w:p w14:paraId="55D6DB0F" w14:textId="77777777" w:rsidR="0042084A" w:rsidRDefault="0042084A" w:rsidP="0042084A">
      <w:pPr>
        <w:jc w:val="right"/>
        <w:rPr>
          <w:rFonts w:ascii="Times New Roman" w:hAnsi="Times New Roman" w:cs="Times New Roman"/>
          <w:b/>
          <w:bCs/>
          <w:color w:val="0070C0"/>
          <w:sz w:val="24"/>
          <w:szCs w:val="24"/>
        </w:rPr>
      </w:pPr>
    </w:p>
    <w:p w14:paraId="2E9EB8A0" w14:textId="77777777" w:rsidR="0042084A" w:rsidRDefault="0042084A" w:rsidP="0042084A">
      <w:pPr>
        <w:jc w:val="right"/>
        <w:rPr>
          <w:rFonts w:ascii="Times New Roman" w:hAnsi="Times New Roman" w:cs="Times New Roman"/>
          <w:b/>
          <w:bCs/>
          <w:color w:val="0070C0"/>
          <w:sz w:val="24"/>
          <w:szCs w:val="24"/>
        </w:rPr>
      </w:pPr>
    </w:p>
    <w:p w14:paraId="1A1D945D" w14:textId="77777777" w:rsidR="0042084A" w:rsidRDefault="0042084A" w:rsidP="0042084A">
      <w:pPr>
        <w:jc w:val="right"/>
        <w:rPr>
          <w:rFonts w:ascii="Times New Roman" w:hAnsi="Times New Roman" w:cs="Times New Roman"/>
          <w:b/>
          <w:bCs/>
          <w:color w:val="0070C0"/>
          <w:sz w:val="24"/>
          <w:szCs w:val="24"/>
        </w:rPr>
      </w:pPr>
    </w:p>
    <w:p w14:paraId="7BD17D23" w14:textId="77777777" w:rsidR="0042084A" w:rsidRDefault="0042084A" w:rsidP="0042084A">
      <w:pPr>
        <w:jc w:val="right"/>
        <w:rPr>
          <w:rFonts w:ascii="Times New Roman" w:hAnsi="Times New Roman" w:cs="Times New Roman"/>
          <w:b/>
          <w:bCs/>
          <w:color w:val="0070C0"/>
          <w:sz w:val="24"/>
          <w:szCs w:val="24"/>
        </w:rPr>
      </w:pPr>
    </w:p>
    <w:p w14:paraId="2EBAA140" w14:textId="77777777" w:rsidR="0042084A" w:rsidRDefault="0042084A" w:rsidP="0042084A">
      <w:pPr>
        <w:jc w:val="right"/>
        <w:rPr>
          <w:rFonts w:ascii="Times New Roman" w:hAnsi="Times New Roman" w:cs="Times New Roman"/>
          <w:b/>
          <w:bCs/>
          <w:color w:val="0070C0"/>
          <w:sz w:val="24"/>
          <w:szCs w:val="24"/>
        </w:rPr>
      </w:pPr>
    </w:p>
    <w:p w14:paraId="48C8DFB4" w14:textId="77777777" w:rsidR="0042084A" w:rsidRDefault="0042084A" w:rsidP="0042084A">
      <w:pPr>
        <w:jc w:val="right"/>
        <w:rPr>
          <w:rFonts w:ascii="Times New Roman" w:hAnsi="Times New Roman" w:cs="Times New Roman"/>
          <w:b/>
          <w:bCs/>
          <w:color w:val="0070C0"/>
          <w:sz w:val="24"/>
          <w:szCs w:val="24"/>
        </w:rPr>
      </w:pPr>
    </w:p>
    <w:p w14:paraId="5D3AD2DB" w14:textId="77777777" w:rsidR="0042084A" w:rsidRDefault="0042084A" w:rsidP="0042084A">
      <w:pPr>
        <w:jc w:val="right"/>
        <w:rPr>
          <w:rFonts w:ascii="Times New Roman" w:hAnsi="Times New Roman" w:cs="Times New Roman"/>
          <w:b/>
          <w:bCs/>
          <w:color w:val="0070C0"/>
          <w:sz w:val="24"/>
          <w:szCs w:val="24"/>
        </w:rPr>
      </w:pPr>
    </w:p>
    <w:p w14:paraId="34B80CED" w14:textId="77777777" w:rsidR="0042084A" w:rsidRDefault="0042084A" w:rsidP="0042084A">
      <w:pPr>
        <w:jc w:val="right"/>
        <w:rPr>
          <w:rFonts w:ascii="Times New Roman" w:hAnsi="Times New Roman" w:cs="Times New Roman"/>
          <w:b/>
          <w:bCs/>
          <w:color w:val="0070C0"/>
          <w:sz w:val="24"/>
          <w:szCs w:val="24"/>
        </w:rPr>
      </w:pPr>
    </w:p>
    <w:p w14:paraId="13D4B31F" w14:textId="77777777" w:rsidR="0042084A" w:rsidRDefault="0042084A" w:rsidP="0042084A">
      <w:pPr>
        <w:jc w:val="right"/>
        <w:rPr>
          <w:rFonts w:ascii="Times New Roman" w:hAnsi="Times New Roman" w:cs="Times New Roman"/>
          <w:b/>
          <w:bCs/>
          <w:color w:val="0070C0"/>
          <w:sz w:val="24"/>
          <w:szCs w:val="24"/>
        </w:rPr>
      </w:pPr>
    </w:p>
    <w:p w14:paraId="61E869A0" w14:textId="77777777" w:rsidR="0042084A" w:rsidRPr="00502F97" w:rsidRDefault="0042084A" w:rsidP="0042084A">
      <w:pPr>
        <w:jc w:val="right"/>
        <w:rPr>
          <w:rFonts w:ascii="Times New Roman" w:hAnsi="Times New Roman" w:cs="Times New Roman"/>
          <w:b/>
          <w:bCs/>
          <w:color w:val="0070C0"/>
          <w:sz w:val="24"/>
          <w:szCs w:val="24"/>
        </w:rPr>
      </w:pPr>
    </w:p>
    <w:p w14:paraId="2C291643" w14:textId="77777777" w:rsidR="0042084A" w:rsidRPr="008F578C" w:rsidRDefault="0042084A" w:rsidP="0042084A">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F47DAD6" w14:textId="77777777" w:rsidR="0042084A" w:rsidRPr="00E00BD2" w:rsidRDefault="0042084A" w:rsidP="0042084A">
      <w:pPr>
        <w:pStyle w:val="1"/>
        <w:rPr>
          <w:i/>
        </w:rPr>
      </w:pPr>
      <w:bookmarkStart w:id="32" w:name="_Toc143681501"/>
      <w:bookmarkStart w:id="33" w:name="_Toc209771300"/>
      <w:r w:rsidRPr="00E00BD2">
        <w:t>«СГ.01 ИСТОРИЯ РОССИИ»</w:t>
      </w:r>
      <w:bookmarkEnd w:id="32"/>
      <w:bookmarkEnd w:id="33"/>
    </w:p>
    <w:p w14:paraId="0A9CC157" w14:textId="77777777" w:rsidR="002842BA" w:rsidRPr="006746D1" w:rsidRDefault="002842BA" w:rsidP="002842BA">
      <w:pPr>
        <w:jc w:val="center"/>
        <w:rPr>
          <w:rFonts w:ascii="Times New Roman" w:hAnsi="Times New Roman" w:cs="Times New Roman"/>
          <w:sz w:val="24"/>
          <w:szCs w:val="24"/>
        </w:rPr>
      </w:pPr>
      <w:bookmarkStart w:id="34" w:name="_Toc172906916"/>
      <w:bookmarkStart w:id="35" w:name="_Toc172906944"/>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bookmarkEnd w:id="34"/>
      <w:bookmarkEnd w:id="35"/>
    </w:p>
    <w:p w14:paraId="3AB1E7B8" w14:textId="77777777" w:rsidR="002842BA" w:rsidRDefault="004C6814" w:rsidP="002842BA">
      <w:pPr>
        <w:jc w:val="center"/>
        <w:rPr>
          <w:rStyle w:val="af0"/>
          <w:rFonts w:ascii="Times New Roman" w:hAnsi="Times New Roman" w:cs="Times New Roman"/>
          <w:sz w:val="24"/>
          <w:szCs w:val="24"/>
        </w:rPr>
      </w:pPr>
      <w:hyperlink r:id="rId91" w:history="1">
        <w:bookmarkStart w:id="36" w:name="_Toc172906917"/>
        <w:bookmarkStart w:id="37" w:name="_Toc172906945"/>
        <w:r w:rsidR="002842BA" w:rsidRPr="006746D1">
          <w:rPr>
            <w:rStyle w:val="af0"/>
            <w:rFonts w:ascii="Times New Roman" w:hAnsi="Times New Roman" w:cs="Times New Roman"/>
            <w:sz w:val="24"/>
            <w:szCs w:val="24"/>
          </w:rPr>
          <w:t>https://spolab.firpo.ru/npdv2/category-doc/get/4879</w:t>
        </w:r>
        <w:bookmarkEnd w:id="36"/>
        <w:bookmarkEnd w:id="37"/>
      </w:hyperlink>
    </w:p>
    <w:p w14:paraId="4D91EF9A" w14:textId="77777777" w:rsidR="0042084A" w:rsidRDefault="0042084A" w:rsidP="002842BA">
      <w:pPr>
        <w:pStyle w:val="ConsPlusNormal"/>
      </w:pPr>
    </w:p>
    <w:p w14:paraId="72A1BACA" w14:textId="77777777" w:rsidR="0042084A" w:rsidRDefault="0042084A" w:rsidP="002842BA">
      <w:pPr>
        <w:pStyle w:val="ConsPlusNormal"/>
      </w:pPr>
    </w:p>
    <w:p w14:paraId="4187BB0A" w14:textId="77777777" w:rsidR="0042084A" w:rsidRDefault="0042084A" w:rsidP="002842BA">
      <w:pPr>
        <w:pStyle w:val="ConsPlusNormal"/>
      </w:pPr>
    </w:p>
    <w:p w14:paraId="0F1F3897" w14:textId="77777777" w:rsidR="0042084A" w:rsidRDefault="0042084A" w:rsidP="002842BA">
      <w:pPr>
        <w:pStyle w:val="ConsPlusNormal"/>
      </w:pPr>
    </w:p>
    <w:p w14:paraId="3BCAB70C" w14:textId="77777777" w:rsidR="0042084A" w:rsidRDefault="0042084A" w:rsidP="002842BA">
      <w:pPr>
        <w:pStyle w:val="ConsPlusNormal"/>
      </w:pPr>
    </w:p>
    <w:p w14:paraId="6ADD180E" w14:textId="77777777" w:rsidR="0042084A" w:rsidRDefault="0042084A" w:rsidP="002842BA">
      <w:pPr>
        <w:pStyle w:val="ConsPlusNormal"/>
      </w:pPr>
    </w:p>
    <w:p w14:paraId="3EF0C2FA" w14:textId="77777777" w:rsidR="0042084A" w:rsidRDefault="0042084A" w:rsidP="002842BA">
      <w:pPr>
        <w:pStyle w:val="ConsPlusNormal"/>
      </w:pPr>
    </w:p>
    <w:p w14:paraId="3574CE42" w14:textId="77777777" w:rsidR="0042084A" w:rsidRDefault="0042084A" w:rsidP="002842BA">
      <w:pPr>
        <w:pStyle w:val="ConsPlusNormal"/>
      </w:pPr>
    </w:p>
    <w:p w14:paraId="5D1980DB" w14:textId="77777777" w:rsidR="0042084A" w:rsidRDefault="0042084A" w:rsidP="002842BA">
      <w:pPr>
        <w:pStyle w:val="ConsPlusNormal"/>
      </w:pPr>
    </w:p>
    <w:p w14:paraId="36714B51" w14:textId="77777777" w:rsidR="0042084A" w:rsidRDefault="0042084A" w:rsidP="002842BA">
      <w:pPr>
        <w:pStyle w:val="ConsPlusNormal"/>
      </w:pPr>
    </w:p>
    <w:p w14:paraId="336342A3" w14:textId="77777777" w:rsidR="0042084A" w:rsidRDefault="0042084A" w:rsidP="002842BA">
      <w:pPr>
        <w:pStyle w:val="ConsPlusNormal"/>
      </w:pPr>
    </w:p>
    <w:p w14:paraId="02002363" w14:textId="77777777" w:rsidR="0042084A" w:rsidRPr="00A0276D" w:rsidRDefault="0042084A" w:rsidP="002842BA">
      <w:pPr>
        <w:pStyle w:val="ConsPlusNormal"/>
        <w:rPr>
          <w:b/>
          <w:bCs/>
        </w:rPr>
      </w:pPr>
    </w:p>
    <w:p w14:paraId="5A5A3AF8" w14:textId="1116595F" w:rsidR="0042084A" w:rsidRDefault="0042084A" w:rsidP="002842BA">
      <w:pPr>
        <w:pStyle w:val="ConsPlusNormal"/>
        <w:jc w:val="right"/>
        <w:rPr>
          <w:rFonts w:ascii="Times New Roman" w:hAnsi="Times New Roman" w:cs="Times New Roman"/>
          <w:b/>
          <w:bCs/>
          <w:sz w:val="24"/>
          <w:szCs w:val="24"/>
        </w:rPr>
      </w:pPr>
      <w:bookmarkStart w:id="38" w:name="_Toc149904144"/>
      <w:bookmarkStart w:id="39" w:name="_Toc150695622"/>
      <w:bookmarkStart w:id="40" w:name="_Toc150695787"/>
      <w:r>
        <w:br w:type="page"/>
      </w:r>
      <w:bookmarkEnd w:id="38"/>
      <w:bookmarkEnd w:id="39"/>
      <w:bookmarkEnd w:id="40"/>
      <w:r>
        <w:rPr>
          <w:rFonts w:ascii="Times New Roman" w:hAnsi="Times New Roman" w:cs="Times New Roman"/>
          <w:b/>
          <w:bCs/>
          <w:sz w:val="24"/>
          <w:szCs w:val="24"/>
        </w:rPr>
        <w:lastRenderedPageBreak/>
        <w:t>Приложение 2.</w:t>
      </w:r>
      <w:r w:rsidR="002842BA">
        <w:rPr>
          <w:rFonts w:ascii="Times New Roman" w:hAnsi="Times New Roman" w:cs="Times New Roman"/>
          <w:b/>
          <w:bCs/>
          <w:sz w:val="24"/>
          <w:szCs w:val="24"/>
        </w:rPr>
        <w:t>15</w:t>
      </w:r>
    </w:p>
    <w:p w14:paraId="52952A2A" w14:textId="77777777" w:rsidR="0042084A" w:rsidRDefault="0042084A" w:rsidP="0042084A">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3F7F7795" w14:textId="77777777" w:rsidR="0042084A" w:rsidRDefault="0042084A" w:rsidP="0042084A">
      <w:pPr>
        <w:jc w:val="right"/>
        <w:rPr>
          <w:rFonts w:ascii="Times New Roman" w:hAnsi="Times New Roman" w:cs="Times New Roman"/>
          <w:b/>
          <w:bCs/>
          <w:color w:val="0070C0"/>
          <w:sz w:val="24"/>
          <w:szCs w:val="24"/>
        </w:rPr>
      </w:pPr>
      <w:r w:rsidRPr="005E139C">
        <w:rPr>
          <w:rFonts w:ascii="Times New Roman" w:eastAsia="Times New Roman" w:hAnsi="Times New Roman" w:cs="Times New Roman"/>
          <w:b/>
          <w:bCs/>
          <w:kern w:val="32"/>
          <w:sz w:val="24"/>
          <w:szCs w:val="24"/>
          <w:lang w:eastAsia="x-none"/>
        </w:rPr>
        <w:t>49.02.01 Физическая культура</w:t>
      </w:r>
    </w:p>
    <w:p w14:paraId="181B5F4E" w14:textId="77777777" w:rsidR="0042084A" w:rsidRDefault="0042084A" w:rsidP="0042084A">
      <w:pPr>
        <w:jc w:val="right"/>
        <w:rPr>
          <w:rFonts w:ascii="Times New Roman" w:hAnsi="Times New Roman" w:cs="Times New Roman"/>
          <w:b/>
          <w:bCs/>
          <w:color w:val="0070C0"/>
          <w:sz w:val="24"/>
          <w:szCs w:val="24"/>
        </w:rPr>
      </w:pPr>
    </w:p>
    <w:p w14:paraId="6D23F472" w14:textId="77777777" w:rsidR="0042084A" w:rsidRDefault="0042084A" w:rsidP="0042084A">
      <w:pPr>
        <w:jc w:val="right"/>
        <w:rPr>
          <w:rFonts w:ascii="Times New Roman" w:hAnsi="Times New Roman" w:cs="Times New Roman"/>
          <w:b/>
          <w:bCs/>
          <w:color w:val="0070C0"/>
          <w:sz w:val="24"/>
          <w:szCs w:val="24"/>
        </w:rPr>
      </w:pPr>
    </w:p>
    <w:p w14:paraId="1765B3B3" w14:textId="77777777" w:rsidR="0042084A" w:rsidRDefault="0042084A" w:rsidP="0042084A">
      <w:pPr>
        <w:jc w:val="right"/>
        <w:rPr>
          <w:rFonts w:ascii="Times New Roman" w:hAnsi="Times New Roman" w:cs="Times New Roman"/>
          <w:b/>
          <w:bCs/>
          <w:color w:val="0070C0"/>
          <w:sz w:val="24"/>
          <w:szCs w:val="24"/>
        </w:rPr>
      </w:pPr>
    </w:p>
    <w:p w14:paraId="33AB9E4A" w14:textId="77777777" w:rsidR="0042084A" w:rsidRDefault="0042084A" w:rsidP="0042084A">
      <w:pPr>
        <w:jc w:val="right"/>
        <w:rPr>
          <w:rFonts w:ascii="Times New Roman" w:hAnsi="Times New Roman" w:cs="Times New Roman"/>
          <w:b/>
          <w:bCs/>
          <w:color w:val="0070C0"/>
          <w:sz w:val="24"/>
          <w:szCs w:val="24"/>
        </w:rPr>
      </w:pPr>
    </w:p>
    <w:p w14:paraId="59E44291" w14:textId="77777777" w:rsidR="0042084A" w:rsidRDefault="0042084A" w:rsidP="0042084A">
      <w:pPr>
        <w:jc w:val="right"/>
        <w:rPr>
          <w:rFonts w:ascii="Times New Roman" w:hAnsi="Times New Roman" w:cs="Times New Roman"/>
          <w:b/>
          <w:bCs/>
          <w:color w:val="0070C0"/>
          <w:sz w:val="24"/>
          <w:szCs w:val="24"/>
        </w:rPr>
      </w:pPr>
    </w:p>
    <w:p w14:paraId="24DA8BAB" w14:textId="77777777" w:rsidR="0042084A" w:rsidRDefault="0042084A" w:rsidP="0042084A">
      <w:pPr>
        <w:jc w:val="right"/>
        <w:rPr>
          <w:rFonts w:ascii="Times New Roman" w:hAnsi="Times New Roman" w:cs="Times New Roman"/>
          <w:b/>
          <w:bCs/>
          <w:color w:val="0070C0"/>
          <w:sz w:val="24"/>
          <w:szCs w:val="24"/>
        </w:rPr>
      </w:pPr>
    </w:p>
    <w:p w14:paraId="6F2CF489" w14:textId="77777777" w:rsidR="0042084A" w:rsidRDefault="0042084A" w:rsidP="0042084A">
      <w:pPr>
        <w:jc w:val="right"/>
        <w:rPr>
          <w:rFonts w:ascii="Times New Roman" w:hAnsi="Times New Roman" w:cs="Times New Roman"/>
          <w:b/>
          <w:bCs/>
          <w:color w:val="0070C0"/>
          <w:sz w:val="24"/>
          <w:szCs w:val="24"/>
        </w:rPr>
      </w:pPr>
    </w:p>
    <w:p w14:paraId="2AAE2EAC" w14:textId="77777777" w:rsidR="0042084A" w:rsidRDefault="0042084A" w:rsidP="0042084A">
      <w:pPr>
        <w:jc w:val="right"/>
        <w:rPr>
          <w:rFonts w:ascii="Times New Roman" w:hAnsi="Times New Roman" w:cs="Times New Roman"/>
          <w:b/>
          <w:bCs/>
          <w:color w:val="0070C0"/>
          <w:sz w:val="24"/>
          <w:szCs w:val="24"/>
        </w:rPr>
      </w:pPr>
    </w:p>
    <w:p w14:paraId="77413C8C" w14:textId="77777777" w:rsidR="0042084A" w:rsidRDefault="0042084A" w:rsidP="0042084A">
      <w:pPr>
        <w:jc w:val="right"/>
        <w:rPr>
          <w:rFonts w:ascii="Times New Roman" w:hAnsi="Times New Roman" w:cs="Times New Roman"/>
          <w:b/>
          <w:bCs/>
          <w:color w:val="0070C0"/>
          <w:sz w:val="24"/>
          <w:szCs w:val="24"/>
        </w:rPr>
      </w:pPr>
    </w:p>
    <w:p w14:paraId="1CBCAC51" w14:textId="77777777" w:rsidR="0042084A" w:rsidRDefault="0042084A" w:rsidP="0042084A">
      <w:pPr>
        <w:jc w:val="right"/>
        <w:rPr>
          <w:rFonts w:ascii="Times New Roman" w:hAnsi="Times New Roman" w:cs="Times New Roman"/>
          <w:b/>
          <w:bCs/>
          <w:color w:val="0070C0"/>
          <w:sz w:val="24"/>
          <w:szCs w:val="24"/>
        </w:rPr>
      </w:pPr>
    </w:p>
    <w:p w14:paraId="0D2B50CF" w14:textId="77777777" w:rsidR="0042084A" w:rsidRPr="008F578C" w:rsidRDefault="0042084A" w:rsidP="0042084A">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1C7BD36" w14:textId="77777777" w:rsidR="0042084A" w:rsidRDefault="0042084A" w:rsidP="0042084A">
      <w:pPr>
        <w:pStyle w:val="1"/>
      </w:pPr>
      <w:bookmarkStart w:id="41" w:name="_Toc209771301"/>
      <w:r w:rsidRPr="006E7FF4">
        <w:t>«</w:t>
      </w:r>
      <w:r>
        <w:t>СГ.02 ИНОСТРАННЫЙ ЯЗЫК В ПРОФЕССИОНАЛЬНЫЙ ДЕЯТЕЛЬНОСТИ»</w:t>
      </w:r>
      <w:bookmarkEnd w:id="41"/>
    </w:p>
    <w:p w14:paraId="0A171170" w14:textId="77777777" w:rsidR="002842BA" w:rsidRPr="006746D1" w:rsidRDefault="002842BA" w:rsidP="002842BA">
      <w:pPr>
        <w:jc w:val="center"/>
        <w:rPr>
          <w:rFonts w:ascii="Times New Roman" w:hAnsi="Times New Roman" w:cs="Times New Roman"/>
          <w:sz w:val="24"/>
          <w:szCs w:val="24"/>
        </w:rPr>
      </w:pPr>
      <w:bookmarkStart w:id="42" w:name="_Hlk179991118"/>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p>
    <w:p w14:paraId="32049C5A" w14:textId="77777777" w:rsidR="002842BA" w:rsidRPr="006746D1" w:rsidRDefault="004C6814" w:rsidP="002842BA">
      <w:pPr>
        <w:jc w:val="center"/>
        <w:rPr>
          <w:rFonts w:ascii="Times New Roman" w:hAnsi="Times New Roman" w:cs="Times New Roman"/>
          <w:sz w:val="24"/>
          <w:szCs w:val="24"/>
        </w:rPr>
      </w:pPr>
      <w:hyperlink r:id="rId92" w:history="1">
        <w:bookmarkStart w:id="43" w:name="_Toc172906920"/>
        <w:bookmarkStart w:id="44" w:name="_Toc172906948"/>
        <w:r w:rsidR="002842BA" w:rsidRPr="006746D1">
          <w:rPr>
            <w:rStyle w:val="af0"/>
            <w:rFonts w:ascii="Times New Roman" w:hAnsi="Times New Roman" w:cs="Times New Roman"/>
            <w:sz w:val="24"/>
            <w:szCs w:val="24"/>
          </w:rPr>
          <w:t>https://spolab.firpo.ru/npdv2/category-doc/get/5133</w:t>
        </w:r>
        <w:bookmarkEnd w:id="43"/>
        <w:bookmarkEnd w:id="44"/>
      </w:hyperlink>
    </w:p>
    <w:bookmarkEnd w:id="42"/>
    <w:p w14:paraId="65658D3B" w14:textId="77777777" w:rsidR="0042084A" w:rsidRPr="00BD6A9B" w:rsidRDefault="0042084A" w:rsidP="0042084A">
      <w:pPr>
        <w:spacing w:line="360" w:lineRule="auto"/>
        <w:jc w:val="center"/>
        <w:rPr>
          <w:rFonts w:ascii="Times New Roman" w:hAnsi="Times New Roman" w:cs="Times New Roman"/>
          <w:b/>
          <w:bCs/>
          <w:sz w:val="24"/>
          <w:szCs w:val="24"/>
        </w:rPr>
      </w:pPr>
    </w:p>
    <w:p w14:paraId="03E8040D" w14:textId="77777777" w:rsidR="0042084A" w:rsidRPr="00BD6A9B" w:rsidRDefault="0042084A" w:rsidP="0042084A">
      <w:pPr>
        <w:spacing w:line="360" w:lineRule="auto"/>
        <w:jc w:val="center"/>
        <w:rPr>
          <w:rFonts w:ascii="Times New Roman" w:hAnsi="Times New Roman" w:cs="Times New Roman"/>
          <w:b/>
          <w:bCs/>
          <w:sz w:val="24"/>
          <w:szCs w:val="24"/>
        </w:rPr>
      </w:pPr>
    </w:p>
    <w:p w14:paraId="76F0249C" w14:textId="77777777" w:rsidR="0042084A" w:rsidRPr="00BD6A9B" w:rsidRDefault="0042084A" w:rsidP="0042084A">
      <w:pPr>
        <w:spacing w:line="360" w:lineRule="auto"/>
        <w:jc w:val="center"/>
        <w:rPr>
          <w:rFonts w:ascii="Times New Roman" w:hAnsi="Times New Roman" w:cs="Times New Roman"/>
          <w:b/>
          <w:bCs/>
          <w:sz w:val="24"/>
          <w:szCs w:val="24"/>
        </w:rPr>
      </w:pPr>
    </w:p>
    <w:p w14:paraId="75B97638" w14:textId="77777777" w:rsidR="0042084A" w:rsidRPr="00BD6A9B" w:rsidRDefault="0042084A" w:rsidP="0042084A">
      <w:pPr>
        <w:spacing w:line="360" w:lineRule="auto"/>
        <w:jc w:val="center"/>
        <w:rPr>
          <w:rFonts w:ascii="Times New Roman" w:hAnsi="Times New Roman" w:cs="Times New Roman"/>
          <w:b/>
          <w:bCs/>
          <w:sz w:val="24"/>
          <w:szCs w:val="24"/>
        </w:rPr>
      </w:pPr>
    </w:p>
    <w:p w14:paraId="66F944CB" w14:textId="77777777" w:rsidR="0042084A" w:rsidRPr="00BD6A9B" w:rsidRDefault="0042084A" w:rsidP="0042084A">
      <w:pPr>
        <w:spacing w:line="360" w:lineRule="auto"/>
        <w:jc w:val="center"/>
        <w:rPr>
          <w:rFonts w:ascii="Times New Roman" w:hAnsi="Times New Roman" w:cs="Times New Roman"/>
          <w:b/>
          <w:bCs/>
          <w:sz w:val="24"/>
          <w:szCs w:val="24"/>
        </w:rPr>
      </w:pPr>
    </w:p>
    <w:p w14:paraId="03D102BB" w14:textId="77777777" w:rsidR="0042084A" w:rsidRPr="00BD6A9B" w:rsidRDefault="0042084A" w:rsidP="0042084A">
      <w:pPr>
        <w:spacing w:line="360" w:lineRule="auto"/>
        <w:jc w:val="center"/>
        <w:rPr>
          <w:rFonts w:ascii="Times New Roman" w:hAnsi="Times New Roman" w:cs="Times New Roman"/>
          <w:b/>
          <w:bCs/>
          <w:sz w:val="24"/>
          <w:szCs w:val="24"/>
        </w:rPr>
      </w:pPr>
    </w:p>
    <w:p w14:paraId="04627164" w14:textId="77777777" w:rsidR="0042084A" w:rsidRPr="00BD6A9B" w:rsidRDefault="0042084A" w:rsidP="0042084A">
      <w:pPr>
        <w:spacing w:line="360" w:lineRule="auto"/>
        <w:jc w:val="center"/>
        <w:rPr>
          <w:rFonts w:ascii="Times New Roman" w:hAnsi="Times New Roman" w:cs="Times New Roman"/>
          <w:b/>
          <w:bCs/>
          <w:sz w:val="24"/>
          <w:szCs w:val="24"/>
        </w:rPr>
      </w:pPr>
    </w:p>
    <w:p w14:paraId="4FA4B84F" w14:textId="77777777" w:rsidR="0042084A" w:rsidRDefault="0042084A" w:rsidP="0042084A">
      <w:pPr>
        <w:spacing w:line="360" w:lineRule="auto"/>
        <w:jc w:val="center"/>
        <w:rPr>
          <w:rFonts w:ascii="Times New Roman" w:hAnsi="Times New Roman" w:cs="Times New Roman"/>
          <w:b/>
          <w:bCs/>
          <w:sz w:val="24"/>
          <w:szCs w:val="24"/>
        </w:rPr>
      </w:pPr>
    </w:p>
    <w:p w14:paraId="7D3F8444" w14:textId="77777777" w:rsidR="0042084A" w:rsidRDefault="0042084A" w:rsidP="0042084A">
      <w:pPr>
        <w:spacing w:line="360" w:lineRule="auto"/>
        <w:jc w:val="center"/>
        <w:rPr>
          <w:rFonts w:ascii="Times New Roman" w:hAnsi="Times New Roman" w:cs="Times New Roman"/>
          <w:b/>
          <w:bCs/>
          <w:sz w:val="24"/>
          <w:szCs w:val="24"/>
        </w:rPr>
      </w:pPr>
    </w:p>
    <w:p w14:paraId="08C20F2E" w14:textId="77777777" w:rsidR="0042084A" w:rsidRDefault="0042084A" w:rsidP="0042084A">
      <w:pPr>
        <w:spacing w:line="360" w:lineRule="auto"/>
        <w:jc w:val="center"/>
        <w:rPr>
          <w:rFonts w:ascii="Times New Roman" w:hAnsi="Times New Roman" w:cs="Times New Roman"/>
          <w:b/>
          <w:bCs/>
          <w:sz w:val="24"/>
          <w:szCs w:val="24"/>
        </w:rPr>
      </w:pPr>
    </w:p>
    <w:p w14:paraId="17CD0F89" w14:textId="77777777" w:rsidR="0042084A" w:rsidRDefault="0042084A" w:rsidP="0042084A">
      <w:pPr>
        <w:spacing w:line="360" w:lineRule="auto"/>
        <w:jc w:val="center"/>
        <w:rPr>
          <w:rFonts w:ascii="Times New Roman" w:hAnsi="Times New Roman" w:cs="Times New Roman"/>
          <w:b/>
          <w:bCs/>
          <w:sz w:val="24"/>
          <w:szCs w:val="24"/>
        </w:rPr>
      </w:pPr>
    </w:p>
    <w:p w14:paraId="30D9BA9C" w14:textId="77777777" w:rsidR="0042084A" w:rsidRDefault="0042084A" w:rsidP="0042084A">
      <w:pPr>
        <w:spacing w:line="360" w:lineRule="auto"/>
        <w:jc w:val="center"/>
        <w:rPr>
          <w:rFonts w:ascii="Times New Roman" w:hAnsi="Times New Roman" w:cs="Times New Roman"/>
          <w:b/>
          <w:bCs/>
          <w:sz w:val="24"/>
          <w:szCs w:val="24"/>
        </w:rPr>
      </w:pPr>
    </w:p>
    <w:p w14:paraId="2BD8C339" w14:textId="77777777" w:rsidR="0042084A" w:rsidRPr="00BD6A9B" w:rsidRDefault="0042084A" w:rsidP="0042084A">
      <w:pPr>
        <w:spacing w:line="360" w:lineRule="auto"/>
        <w:jc w:val="center"/>
        <w:rPr>
          <w:rFonts w:ascii="Times New Roman" w:hAnsi="Times New Roman" w:cs="Times New Roman"/>
          <w:b/>
          <w:bCs/>
          <w:sz w:val="24"/>
          <w:szCs w:val="24"/>
        </w:rPr>
      </w:pPr>
    </w:p>
    <w:p w14:paraId="35C61F4D" w14:textId="77777777" w:rsidR="0042084A" w:rsidRDefault="0042084A" w:rsidP="0042084A">
      <w:pPr>
        <w:spacing w:line="360" w:lineRule="auto"/>
        <w:jc w:val="center"/>
        <w:rPr>
          <w:rFonts w:ascii="Times New Roman" w:hAnsi="Times New Roman" w:cs="Times New Roman"/>
          <w:b/>
          <w:bCs/>
          <w:sz w:val="24"/>
          <w:szCs w:val="24"/>
        </w:rPr>
      </w:pPr>
    </w:p>
    <w:p w14:paraId="0CAB8C4A" w14:textId="77777777" w:rsidR="0042084A" w:rsidRPr="00BD6A9B" w:rsidRDefault="0042084A" w:rsidP="0042084A">
      <w:pPr>
        <w:spacing w:line="360" w:lineRule="auto"/>
        <w:jc w:val="center"/>
        <w:rPr>
          <w:rFonts w:ascii="Times New Roman" w:hAnsi="Times New Roman" w:cs="Times New Roman"/>
          <w:b/>
          <w:bCs/>
          <w:sz w:val="24"/>
          <w:szCs w:val="24"/>
        </w:rPr>
      </w:pPr>
    </w:p>
    <w:p w14:paraId="2C31B904" w14:textId="77777777" w:rsidR="0042084A" w:rsidRDefault="0042084A" w:rsidP="0042084A">
      <w:pPr>
        <w:jc w:val="right"/>
      </w:pPr>
      <w:r>
        <w:br w:type="page"/>
      </w:r>
    </w:p>
    <w:p w14:paraId="0A93A8E5" w14:textId="7E2617BE" w:rsidR="0042084A" w:rsidRDefault="0042084A" w:rsidP="0042084A">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2842BA">
        <w:rPr>
          <w:rFonts w:ascii="Times New Roman" w:hAnsi="Times New Roman" w:cs="Times New Roman"/>
          <w:b/>
          <w:bCs/>
          <w:sz w:val="24"/>
          <w:szCs w:val="24"/>
        </w:rPr>
        <w:t>16</w:t>
      </w:r>
    </w:p>
    <w:p w14:paraId="5DC315E2" w14:textId="77777777" w:rsidR="0042084A" w:rsidRDefault="0042084A" w:rsidP="0042084A">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202B5DE3" w14:textId="77777777" w:rsidR="0042084A" w:rsidRDefault="0042084A" w:rsidP="0042084A">
      <w:pPr>
        <w:jc w:val="right"/>
        <w:rPr>
          <w:rFonts w:ascii="Times New Roman" w:hAnsi="Times New Roman" w:cs="Times New Roman"/>
          <w:b/>
          <w:bCs/>
          <w:color w:val="0070C0"/>
          <w:sz w:val="24"/>
          <w:szCs w:val="24"/>
        </w:rPr>
      </w:pPr>
      <w:r w:rsidRPr="005E139C">
        <w:rPr>
          <w:rFonts w:ascii="Times New Roman" w:eastAsia="Times New Roman" w:hAnsi="Times New Roman" w:cs="Times New Roman"/>
          <w:b/>
          <w:bCs/>
          <w:kern w:val="32"/>
          <w:sz w:val="24"/>
          <w:szCs w:val="24"/>
          <w:lang w:eastAsia="x-none"/>
        </w:rPr>
        <w:t>49.02.01 Физическая культура</w:t>
      </w:r>
    </w:p>
    <w:p w14:paraId="3ABD9EB0" w14:textId="77777777" w:rsidR="0042084A" w:rsidRDefault="0042084A" w:rsidP="0042084A">
      <w:pPr>
        <w:jc w:val="right"/>
        <w:rPr>
          <w:rFonts w:ascii="Times New Roman" w:hAnsi="Times New Roman" w:cs="Times New Roman"/>
          <w:b/>
          <w:bCs/>
          <w:color w:val="0070C0"/>
          <w:sz w:val="24"/>
          <w:szCs w:val="24"/>
        </w:rPr>
      </w:pPr>
    </w:p>
    <w:p w14:paraId="177D9BE2" w14:textId="77777777" w:rsidR="0042084A" w:rsidRDefault="0042084A" w:rsidP="0042084A">
      <w:pPr>
        <w:jc w:val="right"/>
        <w:rPr>
          <w:rFonts w:ascii="Times New Roman" w:hAnsi="Times New Roman" w:cs="Times New Roman"/>
          <w:b/>
          <w:bCs/>
          <w:color w:val="0070C0"/>
          <w:sz w:val="24"/>
          <w:szCs w:val="24"/>
        </w:rPr>
      </w:pPr>
    </w:p>
    <w:p w14:paraId="48D1EDB1" w14:textId="77777777" w:rsidR="0042084A" w:rsidRDefault="0042084A" w:rsidP="0042084A">
      <w:pPr>
        <w:jc w:val="right"/>
        <w:rPr>
          <w:rFonts w:ascii="Times New Roman" w:hAnsi="Times New Roman" w:cs="Times New Roman"/>
          <w:b/>
          <w:bCs/>
          <w:color w:val="0070C0"/>
          <w:sz w:val="24"/>
          <w:szCs w:val="24"/>
        </w:rPr>
      </w:pPr>
    </w:p>
    <w:p w14:paraId="389868CE" w14:textId="77777777" w:rsidR="0042084A" w:rsidRDefault="0042084A" w:rsidP="0042084A">
      <w:pPr>
        <w:jc w:val="right"/>
        <w:rPr>
          <w:rFonts w:ascii="Times New Roman" w:hAnsi="Times New Roman" w:cs="Times New Roman"/>
          <w:b/>
          <w:bCs/>
          <w:color w:val="0070C0"/>
          <w:sz w:val="24"/>
          <w:szCs w:val="24"/>
        </w:rPr>
      </w:pPr>
    </w:p>
    <w:p w14:paraId="49F987F1" w14:textId="77777777" w:rsidR="0042084A" w:rsidRDefault="0042084A" w:rsidP="0042084A">
      <w:pPr>
        <w:jc w:val="right"/>
        <w:rPr>
          <w:rFonts w:ascii="Times New Roman" w:hAnsi="Times New Roman" w:cs="Times New Roman"/>
          <w:b/>
          <w:bCs/>
          <w:color w:val="0070C0"/>
          <w:sz w:val="24"/>
          <w:szCs w:val="24"/>
        </w:rPr>
      </w:pPr>
    </w:p>
    <w:p w14:paraId="04E111FB" w14:textId="77777777" w:rsidR="0042084A" w:rsidRDefault="0042084A" w:rsidP="0042084A">
      <w:pPr>
        <w:jc w:val="right"/>
        <w:rPr>
          <w:rFonts w:ascii="Times New Roman" w:hAnsi="Times New Roman" w:cs="Times New Roman"/>
          <w:b/>
          <w:bCs/>
          <w:color w:val="0070C0"/>
          <w:sz w:val="24"/>
          <w:szCs w:val="24"/>
        </w:rPr>
      </w:pPr>
    </w:p>
    <w:p w14:paraId="497B6D1A" w14:textId="77777777" w:rsidR="0042084A" w:rsidRDefault="0042084A" w:rsidP="0042084A">
      <w:pPr>
        <w:jc w:val="right"/>
        <w:rPr>
          <w:rFonts w:ascii="Times New Roman" w:hAnsi="Times New Roman" w:cs="Times New Roman"/>
          <w:b/>
          <w:bCs/>
          <w:color w:val="0070C0"/>
          <w:sz w:val="24"/>
          <w:szCs w:val="24"/>
        </w:rPr>
      </w:pPr>
    </w:p>
    <w:p w14:paraId="1F154AA6" w14:textId="77777777" w:rsidR="0042084A" w:rsidRDefault="0042084A" w:rsidP="0042084A">
      <w:pPr>
        <w:jc w:val="right"/>
        <w:rPr>
          <w:rFonts w:ascii="Times New Roman" w:hAnsi="Times New Roman" w:cs="Times New Roman"/>
          <w:b/>
          <w:bCs/>
          <w:color w:val="0070C0"/>
          <w:sz w:val="24"/>
          <w:szCs w:val="24"/>
        </w:rPr>
      </w:pPr>
    </w:p>
    <w:p w14:paraId="0EDD91BB" w14:textId="77777777" w:rsidR="0042084A" w:rsidRDefault="0042084A" w:rsidP="0042084A">
      <w:pPr>
        <w:jc w:val="right"/>
        <w:rPr>
          <w:rFonts w:ascii="Times New Roman" w:hAnsi="Times New Roman" w:cs="Times New Roman"/>
          <w:b/>
          <w:bCs/>
          <w:color w:val="0070C0"/>
          <w:sz w:val="24"/>
          <w:szCs w:val="24"/>
        </w:rPr>
      </w:pPr>
    </w:p>
    <w:p w14:paraId="652C7B16" w14:textId="77777777" w:rsidR="0042084A" w:rsidRDefault="0042084A" w:rsidP="0042084A">
      <w:pPr>
        <w:jc w:val="right"/>
        <w:rPr>
          <w:rFonts w:ascii="Times New Roman" w:hAnsi="Times New Roman" w:cs="Times New Roman"/>
          <w:b/>
          <w:bCs/>
          <w:color w:val="0070C0"/>
          <w:sz w:val="24"/>
          <w:szCs w:val="24"/>
        </w:rPr>
      </w:pPr>
    </w:p>
    <w:p w14:paraId="767AF81F" w14:textId="77777777" w:rsidR="0042084A" w:rsidRPr="008F578C" w:rsidRDefault="0042084A" w:rsidP="0042084A">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68DA423" w14:textId="77777777" w:rsidR="0042084A" w:rsidRDefault="0042084A" w:rsidP="0042084A">
      <w:pPr>
        <w:pStyle w:val="1"/>
      </w:pPr>
      <w:bookmarkStart w:id="45" w:name="_Toc209771302"/>
      <w:r w:rsidRPr="006E7FF4">
        <w:t>«</w:t>
      </w:r>
      <w:r>
        <w:t>СГ.03 БЕЗОПАСНОСТЬ ЖИЗНЕДЕЯТЕЛЬНОСТИ</w:t>
      </w:r>
      <w:r w:rsidRPr="006E7FF4">
        <w:t>»</w:t>
      </w:r>
      <w:bookmarkEnd w:id="45"/>
    </w:p>
    <w:p w14:paraId="72DFED4D" w14:textId="77777777" w:rsidR="002842BA" w:rsidRPr="006746D1" w:rsidRDefault="002842BA" w:rsidP="002842BA">
      <w:pPr>
        <w:jc w:val="center"/>
        <w:rPr>
          <w:rFonts w:ascii="Times New Roman" w:hAnsi="Times New Roman" w:cs="Times New Roman"/>
          <w:sz w:val="24"/>
          <w:szCs w:val="24"/>
        </w:rPr>
      </w:pPr>
      <w:bookmarkStart w:id="46" w:name="_Hlk179991104"/>
      <w:bookmarkStart w:id="47" w:name="_Hlk179990923"/>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p>
    <w:p w14:paraId="139F9E75" w14:textId="77777777" w:rsidR="002842BA" w:rsidRPr="006746D1" w:rsidRDefault="004C6814" w:rsidP="002842BA">
      <w:pPr>
        <w:jc w:val="center"/>
        <w:rPr>
          <w:rFonts w:ascii="Times New Roman" w:hAnsi="Times New Roman" w:cs="Times New Roman"/>
          <w:sz w:val="24"/>
          <w:szCs w:val="24"/>
        </w:rPr>
      </w:pPr>
      <w:hyperlink r:id="rId93" w:history="1">
        <w:bookmarkStart w:id="48" w:name="_Toc172906923"/>
        <w:bookmarkStart w:id="49" w:name="_Toc172906951"/>
        <w:r w:rsidR="002842BA" w:rsidRPr="006746D1">
          <w:rPr>
            <w:rStyle w:val="af0"/>
            <w:rFonts w:ascii="Times New Roman" w:hAnsi="Times New Roman" w:cs="Times New Roman"/>
            <w:sz w:val="24"/>
            <w:szCs w:val="24"/>
          </w:rPr>
          <w:t>https://spolab.firpo.ru/npdv2/category-doc/get/4877</w:t>
        </w:r>
        <w:bookmarkEnd w:id="48"/>
        <w:bookmarkEnd w:id="49"/>
      </w:hyperlink>
    </w:p>
    <w:bookmarkEnd w:id="46"/>
    <w:p w14:paraId="6D8EAF2A" w14:textId="77777777" w:rsidR="002842BA" w:rsidRPr="00037760" w:rsidRDefault="002842BA" w:rsidP="002842BA">
      <w:pPr>
        <w:pStyle w:val="ConsPlusNormal"/>
      </w:pPr>
    </w:p>
    <w:bookmarkEnd w:id="47"/>
    <w:p w14:paraId="6CD29985" w14:textId="77777777" w:rsidR="0042084A" w:rsidRPr="00BD6A9B" w:rsidRDefault="0042084A" w:rsidP="0042084A">
      <w:pPr>
        <w:spacing w:line="360" w:lineRule="auto"/>
        <w:jc w:val="center"/>
        <w:rPr>
          <w:rFonts w:ascii="Times New Roman" w:hAnsi="Times New Roman" w:cs="Times New Roman"/>
          <w:b/>
          <w:bCs/>
          <w:sz w:val="24"/>
          <w:szCs w:val="24"/>
        </w:rPr>
      </w:pPr>
    </w:p>
    <w:p w14:paraId="66586CE3" w14:textId="77777777" w:rsidR="0042084A" w:rsidRPr="00BD6A9B" w:rsidRDefault="0042084A" w:rsidP="0042084A">
      <w:pPr>
        <w:spacing w:line="360" w:lineRule="auto"/>
        <w:jc w:val="center"/>
        <w:rPr>
          <w:rFonts w:ascii="Times New Roman" w:hAnsi="Times New Roman" w:cs="Times New Roman"/>
          <w:b/>
          <w:bCs/>
          <w:sz w:val="24"/>
          <w:szCs w:val="24"/>
        </w:rPr>
      </w:pPr>
    </w:p>
    <w:p w14:paraId="69563E1E" w14:textId="77777777" w:rsidR="0042084A" w:rsidRPr="00BD6A9B" w:rsidRDefault="0042084A" w:rsidP="0042084A">
      <w:pPr>
        <w:spacing w:line="360" w:lineRule="auto"/>
        <w:jc w:val="center"/>
        <w:rPr>
          <w:rFonts w:ascii="Times New Roman" w:hAnsi="Times New Roman" w:cs="Times New Roman"/>
          <w:b/>
          <w:bCs/>
          <w:sz w:val="24"/>
          <w:szCs w:val="24"/>
        </w:rPr>
      </w:pPr>
    </w:p>
    <w:p w14:paraId="2C99F631" w14:textId="77777777" w:rsidR="0042084A" w:rsidRPr="00BD6A9B" w:rsidRDefault="0042084A" w:rsidP="0042084A">
      <w:pPr>
        <w:spacing w:line="360" w:lineRule="auto"/>
        <w:jc w:val="center"/>
        <w:rPr>
          <w:rFonts w:ascii="Times New Roman" w:hAnsi="Times New Roman" w:cs="Times New Roman"/>
          <w:b/>
          <w:bCs/>
          <w:sz w:val="24"/>
          <w:szCs w:val="24"/>
        </w:rPr>
      </w:pPr>
    </w:p>
    <w:p w14:paraId="298681DB" w14:textId="77777777" w:rsidR="0042084A" w:rsidRPr="00BD6A9B" w:rsidRDefault="0042084A" w:rsidP="0042084A">
      <w:pPr>
        <w:spacing w:line="360" w:lineRule="auto"/>
        <w:jc w:val="center"/>
        <w:rPr>
          <w:rFonts w:ascii="Times New Roman" w:hAnsi="Times New Roman" w:cs="Times New Roman"/>
          <w:b/>
          <w:bCs/>
          <w:sz w:val="24"/>
          <w:szCs w:val="24"/>
        </w:rPr>
      </w:pPr>
    </w:p>
    <w:p w14:paraId="2830700C" w14:textId="77777777" w:rsidR="0042084A" w:rsidRDefault="0042084A" w:rsidP="0042084A">
      <w:pPr>
        <w:spacing w:line="360" w:lineRule="auto"/>
        <w:jc w:val="center"/>
        <w:rPr>
          <w:rFonts w:ascii="Times New Roman" w:hAnsi="Times New Roman" w:cs="Times New Roman"/>
          <w:b/>
          <w:bCs/>
          <w:sz w:val="24"/>
          <w:szCs w:val="24"/>
        </w:rPr>
      </w:pPr>
    </w:p>
    <w:p w14:paraId="65474CC1" w14:textId="77777777" w:rsidR="0042084A" w:rsidRDefault="0042084A" w:rsidP="0042084A">
      <w:pPr>
        <w:spacing w:line="360" w:lineRule="auto"/>
        <w:jc w:val="center"/>
        <w:rPr>
          <w:rFonts w:ascii="Times New Roman" w:hAnsi="Times New Roman" w:cs="Times New Roman"/>
          <w:b/>
          <w:bCs/>
          <w:sz w:val="24"/>
          <w:szCs w:val="24"/>
        </w:rPr>
      </w:pPr>
    </w:p>
    <w:p w14:paraId="7B58847E" w14:textId="77777777" w:rsidR="0042084A" w:rsidRDefault="0042084A" w:rsidP="0042084A">
      <w:pPr>
        <w:spacing w:line="360" w:lineRule="auto"/>
        <w:jc w:val="center"/>
        <w:rPr>
          <w:rFonts w:ascii="Times New Roman" w:hAnsi="Times New Roman" w:cs="Times New Roman"/>
          <w:b/>
          <w:bCs/>
          <w:sz w:val="24"/>
          <w:szCs w:val="24"/>
        </w:rPr>
      </w:pPr>
    </w:p>
    <w:p w14:paraId="0DDFC3B2" w14:textId="77777777" w:rsidR="0042084A" w:rsidRDefault="0042084A" w:rsidP="0042084A">
      <w:pPr>
        <w:spacing w:line="360" w:lineRule="auto"/>
        <w:jc w:val="center"/>
        <w:rPr>
          <w:rFonts w:ascii="Times New Roman" w:hAnsi="Times New Roman" w:cs="Times New Roman"/>
          <w:b/>
          <w:bCs/>
          <w:sz w:val="24"/>
          <w:szCs w:val="24"/>
        </w:rPr>
      </w:pPr>
    </w:p>
    <w:p w14:paraId="5C63491F" w14:textId="77777777" w:rsidR="0042084A" w:rsidRDefault="0042084A" w:rsidP="0042084A">
      <w:pPr>
        <w:spacing w:line="360" w:lineRule="auto"/>
        <w:jc w:val="center"/>
        <w:rPr>
          <w:rFonts w:ascii="Times New Roman" w:hAnsi="Times New Roman" w:cs="Times New Roman"/>
          <w:b/>
          <w:bCs/>
          <w:sz w:val="24"/>
          <w:szCs w:val="24"/>
        </w:rPr>
      </w:pPr>
    </w:p>
    <w:p w14:paraId="67F912B6" w14:textId="77777777" w:rsidR="0042084A" w:rsidRDefault="0042084A" w:rsidP="0042084A">
      <w:pPr>
        <w:spacing w:line="360" w:lineRule="auto"/>
        <w:jc w:val="center"/>
        <w:rPr>
          <w:rFonts w:ascii="Times New Roman" w:hAnsi="Times New Roman" w:cs="Times New Roman"/>
          <w:b/>
          <w:bCs/>
          <w:sz w:val="24"/>
          <w:szCs w:val="24"/>
        </w:rPr>
      </w:pPr>
    </w:p>
    <w:p w14:paraId="594FB1E6" w14:textId="77777777" w:rsidR="0042084A" w:rsidRPr="00BD6A9B" w:rsidRDefault="0042084A" w:rsidP="0042084A">
      <w:pPr>
        <w:spacing w:line="360" w:lineRule="auto"/>
        <w:jc w:val="center"/>
        <w:rPr>
          <w:rFonts w:ascii="Times New Roman" w:hAnsi="Times New Roman" w:cs="Times New Roman"/>
          <w:b/>
          <w:bCs/>
          <w:sz w:val="24"/>
          <w:szCs w:val="24"/>
        </w:rPr>
      </w:pPr>
    </w:p>
    <w:p w14:paraId="61689FF7" w14:textId="77777777" w:rsidR="0042084A" w:rsidRPr="00BD6A9B" w:rsidRDefault="0042084A" w:rsidP="0042084A">
      <w:pPr>
        <w:spacing w:line="360" w:lineRule="auto"/>
        <w:jc w:val="center"/>
        <w:rPr>
          <w:rFonts w:ascii="Times New Roman" w:hAnsi="Times New Roman" w:cs="Times New Roman"/>
          <w:b/>
          <w:bCs/>
          <w:sz w:val="24"/>
          <w:szCs w:val="24"/>
        </w:rPr>
      </w:pPr>
    </w:p>
    <w:p w14:paraId="05CDB7A7" w14:textId="77777777" w:rsidR="0042084A" w:rsidRPr="00BD6A9B" w:rsidRDefault="0042084A" w:rsidP="0042084A">
      <w:pPr>
        <w:spacing w:line="360" w:lineRule="auto"/>
        <w:jc w:val="center"/>
        <w:rPr>
          <w:rFonts w:ascii="Times New Roman" w:hAnsi="Times New Roman" w:cs="Times New Roman"/>
          <w:b/>
          <w:bCs/>
          <w:sz w:val="24"/>
          <w:szCs w:val="24"/>
        </w:rPr>
      </w:pPr>
    </w:p>
    <w:p w14:paraId="400B2AE1" w14:textId="77777777" w:rsidR="0042084A" w:rsidRDefault="0042084A" w:rsidP="0042084A">
      <w:pPr>
        <w:jc w:val="center"/>
        <w:rPr>
          <w:rFonts w:ascii="Times New Roman" w:hAnsi="Times New Roman" w:cs="Times New Roman"/>
          <w:b/>
          <w:bCs/>
          <w:sz w:val="24"/>
          <w:szCs w:val="24"/>
        </w:rPr>
      </w:pPr>
    </w:p>
    <w:p w14:paraId="0778CFD6" w14:textId="77777777" w:rsidR="0042084A" w:rsidRDefault="0042084A" w:rsidP="0042084A">
      <w:pPr>
        <w:jc w:val="center"/>
        <w:rPr>
          <w:rFonts w:ascii="Times New Roman" w:hAnsi="Times New Roman" w:cs="Times New Roman"/>
          <w:b/>
          <w:bCs/>
          <w:sz w:val="24"/>
          <w:szCs w:val="24"/>
        </w:rPr>
      </w:pPr>
    </w:p>
    <w:p w14:paraId="40C9ECE7" w14:textId="77777777" w:rsidR="0042084A" w:rsidRDefault="0042084A" w:rsidP="0042084A">
      <w:pPr>
        <w:jc w:val="right"/>
        <w:rPr>
          <w:rFonts w:ascii="Times New Roman" w:hAnsi="Times New Roman" w:cs="Times New Roman"/>
          <w:b/>
          <w:bCs/>
          <w:sz w:val="24"/>
          <w:szCs w:val="24"/>
        </w:rPr>
        <w:sectPr w:rsidR="0042084A" w:rsidSect="00502F97">
          <w:headerReference w:type="even" r:id="rId94"/>
          <w:headerReference w:type="default" r:id="rId95"/>
          <w:pgSz w:w="11906" w:h="16838"/>
          <w:pgMar w:top="1134" w:right="567" w:bottom="1134" w:left="1701" w:header="709" w:footer="709" w:gutter="0"/>
          <w:cols w:space="708"/>
          <w:docGrid w:linePitch="360"/>
        </w:sectPr>
      </w:pPr>
    </w:p>
    <w:p w14:paraId="1D92418C" w14:textId="64EA0731" w:rsidR="0042084A" w:rsidRDefault="0042084A" w:rsidP="0042084A">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2842BA">
        <w:rPr>
          <w:rFonts w:ascii="Times New Roman" w:hAnsi="Times New Roman" w:cs="Times New Roman"/>
          <w:b/>
          <w:bCs/>
          <w:sz w:val="24"/>
          <w:szCs w:val="24"/>
        </w:rPr>
        <w:t>17</w:t>
      </w:r>
    </w:p>
    <w:p w14:paraId="0EE9535B" w14:textId="77777777" w:rsidR="0042084A" w:rsidRDefault="0042084A" w:rsidP="0042084A">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282F8614" w14:textId="77777777" w:rsidR="0042084A" w:rsidRDefault="0042084A" w:rsidP="0042084A">
      <w:pPr>
        <w:jc w:val="right"/>
        <w:rPr>
          <w:rFonts w:ascii="Times New Roman" w:hAnsi="Times New Roman" w:cs="Times New Roman"/>
          <w:b/>
          <w:bCs/>
          <w:color w:val="0070C0"/>
          <w:sz w:val="24"/>
          <w:szCs w:val="24"/>
        </w:rPr>
      </w:pPr>
      <w:r w:rsidRPr="005E139C">
        <w:rPr>
          <w:rFonts w:ascii="Times New Roman" w:eastAsia="Times New Roman" w:hAnsi="Times New Roman" w:cs="Times New Roman"/>
          <w:b/>
          <w:bCs/>
          <w:kern w:val="32"/>
          <w:sz w:val="24"/>
          <w:szCs w:val="24"/>
          <w:lang w:eastAsia="x-none"/>
        </w:rPr>
        <w:t>49.02.01 Физическая культура</w:t>
      </w:r>
    </w:p>
    <w:p w14:paraId="423773B3" w14:textId="77777777" w:rsidR="0042084A" w:rsidRDefault="0042084A" w:rsidP="0042084A">
      <w:pPr>
        <w:jc w:val="right"/>
        <w:rPr>
          <w:rFonts w:ascii="Times New Roman" w:hAnsi="Times New Roman" w:cs="Times New Roman"/>
          <w:b/>
          <w:bCs/>
          <w:color w:val="0070C0"/>
          <w:sz w:val="24"/>
          <w:szCs w:val="24"/>
        </w:rPr>
      </w:pPr>
    </w:p>
    <w:p w14:paraId="645E69F9" w14:textId="77777777" w:rsidR="0042084A" w:rsidRDefault="0042084A" w:rsidP="0042084A">
      <w:pPr>
        <w:jc w:val="right"/>
        <w:rPr>
          <w:rFonts w:ascii="Times New Roman" w:hAnsi="Times New Roman" w:cs="Times New Roman"/>
          <w:b/>
          <w:bCs/>
          <w:color w:val="0070C0"/>
          <w:sz w:val="24"/>
          <w:szCs w:val="24"/>
        </w:rPr>
      </w:pPr>
    </w:p>
    <w:p w14:paraId="15146E65" w14:textId="77777777" w:rsidR="0042084A" w:rsidRDefault="0042084A" w:rsidP="0042084A">
      <w:pPr>
        <w:jc w:val="right"/>
        <w:rPr>
          <w:rFonts w:ascii="Times New Roman" w:hAnsi="Times New Roman" w:cs="Times New Roman"/>
          <w:b/>
          <w:bCs/>
          <w:color w:val="0070C0"/>
          <w:sz w:val="24"/>
          <w:szCs w:val="24"/>
        </w:rPr>
      </w:pPr>
    </w:p>
    <w:p w14:paraId="4BDBD29C" w14:textId="77777777" w:rsidR="0042084A" w:rsidRDefault="0042084A" w:rsidP="0042084A">
      <w:pPr>
        <w:jc w:val="right"/>
        <w:rPr>
          <w:rFonts w:ascii="Times New Roman" w:hAnsi="Times New Roman" w:cs="Times New Roman"/>
          <w:b/>
          <w:bCs/>
          <w:color w:val="0070C0"/>
          <w:sz w:val="24"/>
          <w:szCs w:val="24"/>
        </w:rPr>
      </w:pPr>
    </w:p>
    <w:p w14:paraId="4B2B942C" w14:textId="77777777" w:rsidR="0042084A" w:rsidRDefault="0042084A" w:rsidP="0042084A">
      <w:pPr>
        <w:jc w:val="right"/>
        <w:rPr>
          <w:rFonts w:ascii="Times New Roman" w:hAnsi="Times New Roman" w:cs="Times New Roman"/>
          <w:b/>
          <w:bCs/>
          <w:color w:val="0070C0"/>
          <w:sz w:val="24"/>
          <w:szCs w:val="24"/>
        </w:rPr>
      </w:pPr>
    </w:p>
    <w:p w14:paraId="61E02C3B" w14:textId="77777777" w:rsidR="0042084A" w:rsidRDefault="0042084A" w:rsidP="0042084A">
      <w:pPr>
        <w:jc w:val="right"/>
        <w:rPr>
          <w:rFonts w:ascii="Times New Roman" w:hAnsi="Times New Roman" w:cs="Times New Roman"/>
          <w:b/>
          <w:bCs/>
          <w:color w:val="0070C0"/>
          <w:sz w:val="24"/>
          <w:szCs w:val="24"/>
        </w:rPr>
      </w:pPr>
    </w:p>
    <w:p w14:paraId="700DC1E0" w14:textId="77777777" w:rsidR="0042084A" w:rsidRDefault="0042084A" w:rsidP="0042084A">
      <w:pPr>
        <w:jc w:val="right"/>
        <w:rPr>
          <w:rFonts w:ascii="Times New Roman" w:hAnsi="Times New Roman" w:cs="Times New Roman"/>
          <w:b/>
          <w:bCs/>
          <w:color w:val="0070C0"/>
          <w:sz w:val="24"/>
          <w:szCs w:val="24"/>
        </w:rPr>
      </w:pPr>
    </w:p>
    <w:p w14:paraId="5AD3A489" w14:textId="77777777" w:rsidR="0042084A" w:rsidRDefault="0042084A" w:rsidP="0042084A">
      <w:pPr>
        <w:jc w:val="right"/>
        <w:rPr>
          <w:rFonts w:ascii="Times New Roman" w:hAnsi="Times New Roman" w:cs="Times New Roman"/>
          <w:b/>
          <w:bCs/>
          <w:color w:val="0070C0"/>
          <w:sz w:val="24"/>
          <w:szCs w:val="24"/>
        </w:rPr>
      </w:pPr>
    </w:p>
    <w:p w14:paraId="045C06D9" w14:textId="77777777" w:rsidR="0042084A" w:rsidRDefault="0042084A" w:rsidP="0042084A">
      <w:pPr>
        <w:jc w:val="right"/>
        <w:rPr>
          <w:rFonts w:ascii="Times New Roman" w:hAnsi="Times New Roman" w:cs="Times New Roman"/>
          <w:b/>
          <w:bCs/>
          <w:color w:val="0070C0"/>
          <w:sz w:val="24"/>
          <w:szCs w:val="24"/>
        </w:rPr>
      </w:pPr>
    </w:p>
    <w:p w14:paraId="597F5599" w14:textId="77777777" w:rsidR="0042084A" w:rsidRPr="008F578C" w:rsidRDefault="0042084A" w:rsidP="0042084A">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0503B337" w14:textId="77777777" w:rsidR="0042084A" w:rsidRDefault="0042084A" w:rsidP="0042084A">
      <w:pPr>
        <w:pStyle w:val="1"/>
      </w:pPr>
      <w:bookmarkStart w:id="50" w:name="_Toc209771303"/>
      <w:r w:rsidRPr="006E7FF4">
        <w:t>«</w:t>
      </w:r>
      <w:r>
        <w:t>СГ.04 ФИЗИЧЕСКАЯ КУЛЬТУРА</w:t>
      </w:r>
      <w:r w:rsidRPr="006E7FF4">
        <w:t>»</w:t>
      </w:r>
      <w:bookmarkEnd w:id="50"/>
    </w:p>
    <w:p w14:paraId="47FCF3C7" w14:textId="77777777" w:rsidR="002842BA" w:rsidRPr="006746D1" w:rsidRDefault="002842BA" w:rsidP="002842BA">
      <w:pPr>
        <w:jc w:val="center"/>
        <w:rPr>
          <w:rFonts w:ascii="Times New Roman" w:hAnsi="Times New Roman" w:cs="Times New Roman"/>
          <w:sz w:val="24"/>
          <w:szCs w:val="24"/>
        </w:rPr>
      </w:pPr>
      <w:bookmarkStart w:id="51" w:name="_Hlk179990945"/>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p>
    <w:p w14:paraId="4E20E8B7" w14:textId="77777777" w:rsidR="002842BA" w:rsidRPr="006746D1" w:rsidRDefault="004C6814" w:rsidP="002842BA">
      <w:pPr>
        <w:jc w:val="center"/>
        <w:rPr>
          <w:rFonts w:ascii="Times New Roman" w:hAnsi="Times New Roman" w:cs="Times New Roman"/>
          <w:sz w:val="24"/>
          <w:szCs w:val="24"/>
        </w:rPr>
      </w:pPr>
      <w:hyperlink r:id="rId96" w:history="1">
        <w:bookmarkStart w:id="52" w:name="_Toc172906926"/>
        <w:bookmarkStart w:id="53" w:name="_Toc172906954"/>
        <w:r w:rsidR="002842BA" w:rsidRPr="006746D1">
          <w:rPr>
            <w:rStyle w:val="af0"/>
            <w:rFonts w:ascii="Times New Roman" w:hAnsi="Times New Roman" w:cs="Times New Roman"/>
            <w:sz w:val="24"/>
            <w:szCs w:val="24"/>
          </w:rPr>
          <w:t>https://spolab.firpo.ru/npdv2/category-doc/get/5138</w:t>
        </w:r>
        <w:bookmarkEnd w:id="52"/>
        <w:bookmarkEnd w:id="53"/>
      </w:hyperlink>
    </w:p>
    <w:bookmarkEnd w:id="51"/>
    <w:p w14:paraId="0D4655E6" w14:textId="77777777" w:rsidR="0042084A" w:rsidRPr="00BD6A9B" w:rsidRDefault="0042084A" w:rsidP="0042084A">
      <w:pPr>
        <w:spacing w:line="360" w:lineRule="auto"/>
        <w:jc w:val="center"/>
        <w:rPr>
          <w:rFonts w:ascii="Times New Roman" w:hAnsi="Times New Roman" w:cs="Times New Roman"/>
          <w:b/>
          <w:bCs/>
          <w:sz w:val="24"/>
          <w:szCs w:val="24"/>
        </w:rPr>
      </w:pPr>
    </w:p>
    <w:p w14:paraId="5E5A0AD4" w14:textId="77777777" w:rsidR="0042084A" w:rsidRPr="00BD6A9B" w:rsidRDefault="0042084A" w:rsidP="0042084A">
      <w:pPr>
        <w:spacing w:line="360" w:lineRule="auto"/>
        <w:jc w:val="center"/>
        <w:rPr>
          <w:rFonts w:ascii="Times New Roman" w:hAnsi="Times New Roman" w:cs="Times New Roman"/>
          <w:b/>
          <w:bCs/>
          <w:sz w:val="24"/>
          <w:szCs w:val="24"/>
        </w:rPr>
      </w:pPr>
    </w:p>
    <w:p w14:paraId="3F5E62A6" w14:textId="77777777" w:rsidR="0042084A" w:rsidRPr="00BD6A9B" w:rsidRDefault="0042084A" w:rsidP="0042084A">
      <w:pPr>
        <w:spacing w:line="360" w:lineRule="auto"/>
        <w:jc w:val="center"/>
        <w:rPr>
          <w:rFonts w:ascii="Times New Roman" w:hAnsi="Times New Roman" w:cs="Times New Roman"/>
          <w:b/>
          <w:bCs/>
          <w:sz w:val="24"/>
          <w:szCs w:val="24"/>
        </w:rPr>
      </w:pPr>
    </w:p>
    <w:p w14:paraId="22FB48E8" w14:textId="77777777" w:rsidR="0042084A" w:rsidRPr="00BD6A9B" w:rsidRDefault="0042084A" w:rsidP="0042084A">
      <w:pPr>
        <w:spacing w:line="360" w:lineRule="auto"/>
        <w:jc w:val="center"/>
        <w:rPr>
          <w:rFonts w:ascii="Times New Roman" w:hAnsi="Times New Roman" w:cs="Times New Roman"/>
          <w:b/>
          <w:bCs/>
          <w:sz w:val="24"/>
          <w:szCs w:val="24"/>
        </w:rPr>
      </w:pPr>
    </w:p>
    <w:p w14:paraId="1D28B484" w14:textId="77777777" w:rsidR="0042084A" w:rsidRPr="00BD6A9B" w:rsidRDefault="0042084A" w:rsidP="0042084A">
      <w:pPr>
        <w:spacing w:line="360" w:lineRule="auto"/>
        <w:jc w:val="center"/>
        <w:rPr>
          <w:rFonts w:ascii="Times New Roman" w:hAnsi="Times New Roman" w:cs="Times New Roman"/>
          <w:b/>
          <w:bCs/>
          <w:sz w:val="24"/>
          <w:szCs w:val="24"/>
        </w:rPr>
      </w:pPr>
    </w:p>
    <w:p w14:paraId="3DA1E353" w14:textId="77777777" w:rsidR="0042084A" w:rsidRPr="00BD6A9B" w:rsidRDefault="0042084A" w:rsidP="0042084A">
      <w:pPr>
        <w:spacing w:line="360" w:lineRule="auto"/>
        <w:jc w:val="center"/>
        <w:rPr>
          <w:rFonts w:ascii="Times New Roman" w:hAnsi="Times New Roman" w:cs="Times New Roman"/>
          <w:b/>
          <w:bCs/>
          <w:sz w:val="24"/>
          <w:szCs w:val="24"/>
        </w:rPr>
      </w:pPr>
    </w:p>
    <w:p w14:paraId="069AC9E9" w14:textId="77777777" w:rsidR="0042084A" w:rsidRDefault="0042084A" w:rsidP="0042084A">
      <w:pPr>
        <w:spacing w:line="360" w:lineRule="auto"/>
        <w:jc w:val="center"/>
        <w:rPr>
          <w:rFonts w:ascii="Times New Roman" w:hAnsi="Times New Roman" w:cs="Times New Roman"/>
          <w:b/>
          <w:bCs/>
          <w:sz w:val="24"/>
          <w:szCs w:val="24"/>
        </w:rPr>
      </w:pPr>
    </w:p>
    <w:p w14:paraId="7B40B28D" w14:textId="77777777" w:rsidR="0042084A" w:rsidRDefault="0042084A" w:rsidP="0042084A">
      <w:pPr>
        <w:spacing w:line="360" w:lineRule="auto"/>
        <w:jc w:val="center"/>
        <w:rPr>
          <w:rFonts w:ascii="Times New Roman" w:hAnsi="Times New Roman" w:cs="Times New Roman"/>
          <w:b/>
          <w:bCs/>
          <w:sz w:val="24"/>
          <w:szCs w:val="24"/>
        </w:rPr>
      </w:pPr>
    </w:p>
    <w:p w14:paraId="7C0ED34A" w14:textId="77777777" w:rsidR="0042084A" w:rsidRDefault="0042084A" w:rsidP="0042084A">
      <w:pPr>
        <w:spacing w:line="360" w:lineRule="auto"/>
        <w:jc w:val="center"/>
        <w:rPr>
          <w:rFonts w:ascii="Times New Roman" w:hAnsi="Times New Roman" w:cs="Times New Roman"/>
          <w:b/>
          <w:bCs/>
          <w:sz w:val="24"/>
          <w:szCs w:val="24"/>
        </w:rPr>
      </w:pPr>
    </w:p>
    <w:p w14:paraId="5FCCB8B0" w14:textId="77777777" w:rsidR="0042084A" w:rsidRDefault="0042084A" w:rsidP="0042084A">
      <w:pPr>
        <w:spacing w:line="360" w:lineRule="auto"/>
        <w:jc w:val="center"/>
        <w:rPr>
          <w:rFonts w:ascii="Times New Roman" w:hAnsi="Times New Roman" w:cs="Times New Roman"/>
          <w:b/>
          <w:bCs/>
          <w:sz w:val="24"/>
          <w:szCs w:val="24"/>
        </w:rPr>
      </w:pPr>
    </w:p>
    <w:p w14:paraId="4BD62D0D" w14:textId="77777777" w:rsidR="0042084A" w:rsidRDefault="0042084A" w:rsidP="0042084A">
      <w:pPr>
        <w:spacing w:line="360" w:lineRule="auto"/>
        <w:jc w:val="center"/>
        <w:rPr>
          <w:rFonts w:ascii="Times New Roman" w:hAnsi="Times New Roman" w:cs="Times New Roman"/>
          <w:b/>
          <w:bCs/>
          <w:sz w:val="24"/>
          <w:szCs w:val="24"/>
        </w:rPr>
      </w:pPr>
    </w:p>
    <w:p w14:paraId="728B21E3" w14:textId="77777777" w:rsidR="0042084A" w:rsidRDefault="0042084A" w:rsidP="0042084A">
      <w:pPr>
        <w:spacing w:line="360" w:lineRule="auto"/>
        <w:jc w:val="center"/>
        <w:rPr>
          <w:rFonts w:ascii="Times New Roman" w:hAnsi="Times New Roman" w:cs="Times New Roman"/>
          <w:b/>
          <w:bCs/>
          <w:sz w:val="24"/>
          <w:szCs w:val="24"/>
        </w:rPr>
      </w:pPr>
    </w:p>
    <w:p w14:paraId="5E9FFD52" w14:textId="77777777" w:rsidR="0042084A" w:rsidRPr="00BD6A9B" w:rsidRDefault="0042084A" w:rsidP="0042084A">
      <w:pPr>
        <w:spacing w:line="360" w:lineRule="auto"/>
        <w:jc w:val="center"/>
        <w:rPr>
          <w:rFonts w:ascii="Times New Roman" w:hAnsi="Times New Roman" w:cs="Times New Roman"/>
          <w:b/>
          <w:bCs/>
          <w:sz w:val="24"/>
          <w:szCs w:val="24"/>
        </w:rPr>
      </w:pPr>
    </w:p>
    <w:p w14:paraId="3AC6165F" w14:textId="77777777" w:rsidR="0042084A" w:rsidRPr="00BD6A9B" w:rsidRDefault="0042084A" w:rsidP="0042084A">
      <w:pPr>
        <w:spacing w:line="360" w:lineRule="auto"/>
        <w:jc w:val="center"/>
        <w:rPr>
          <w:rFonts w:ascii="Times New Roman" w:hAnsi="Times New Roman" w:cs="Times New Roman"/>
          <w:b/>
          <w:bCs/>
          <w:sz w:val="24"/>
          <w:szCs w:val="24"/>
        </w:rPr>
      </w:pPr>
    </w:p>
    <w:p w14:paraId="5C54FD59" w14:textId="77777777" w:rsidR="0042084A" w:rsidRDefault="0042084A" w:rsidP="0042084A">
      <w:pPr>
        <w:jc w:val="center"/>
        <w:rPr>
          <w:rFonts w:ascii="Times New Roman" w:hAnsi="Times New Roman" w:cs="Times New Roman"/>
          <w:b/>
          <w:bCs/>
          <w:sz w:val="24"/>
          <w:szCs w:val="24"/>
        </w:rPr>
      </w:pPr>
    </w:p>
    <w:p w14:paraId="43881A12" w14:textId="77777777" w:rsidR="0042084A" w:rsidRDefault="0042084A" w:rsidP="0042084A">
      <w:pPr>
        <w:jc w:val="center"/>
        <w:rPr>
          <w:rFonts w:ascii="Times New Roman" w:hAnsi="Times New Roman" w:cs="Times New Roman"/>
          <w:b/>
          <w:bCs/>
          <w:sz w:val="24"/>
          <w:szCs w:val="24"/>
        </w:rPr>
      </w:pPr>
    </w:p>
    <w:p w14:paraId="575CFD1A" w14:textId="77777777" w:rsidR="0042084A" w:rsidRDefault="0042084A" w:rsidP="0042084A">
      <w:pPr>
        <w:jc w:val="center"/>
        <w:rPr>
          <w:rFonts w:ascii="Times New Roman" w:hAnsi="Times New Roman" w:cs="Times New Roman"/>
          <w:b/>
          <w:bCs/>
          <w:sz w:val="24"/>
          <w:szCs w:val="24"/>
        </w:rPr>
      </w:pPr>
    </w:p>
    <w:p w14:paraId="2566C31C" w14:textId="74F0AFA5" w:rsidR="0042084A" w:rsidRDefault="0042084A" w:rsidP="002842BA">
      <w:pPr>
        <w:pageBreakBefore/>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2842BA">
        <w:rPr>
          <w:rFonts w:ascii="Times New Roman" w:hAnsi="Times New Roman" w:cs="Times New Roman"/>
          <w:b/>
          <w:bCs/>
          <w:sz w:val="24"/>
          <w:szCs w:val="24"/>
        </w:rPr>
        <w:t>18</w:t>
      </w:r>
    </w:p>
    <w:p w14:paraId="7257DBE4" w14:textId="77777777" w:rsidR="0042084A" w:rsidRDefault="0042084A" w:rsidP="0042084A">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2F9BA80D" w14:textId="77777777" w:rsidR="0042084A" w:rsidRDefault="0042084A" w:rsidP="0042084A">
      <w:pPr>
        <w:jc w:val="right"/>
        <w:rPr>
          <w:rFonts w:ascii="Times New Roman" w:hAnsi="Times New Roman" w:cs="Times New Roman"/>
          <w:b/>
          <w:bCs/>
          <w:color w:val="0070C0"/>
          <w:sz w:val="24"/>
          <w:szCs w:val="24"/>
        </w:rPr>
      </w:pPr>
      <w:r w:rsidRPr="005E139C">
        <w:rPr>
          <w:rFonts w:ascii="Times New Roman" w:eastAsia="Times New Roman" w:hAnsi="Times New Roman" w:cs="Times New Roman"/>
          <w:b/>
          <w:bCs/>
          <w:kern w:val="32"/>
          <w:sz w:val="24"/>
          <w:szCs w:val="24"/>
          <w:lang w:eastAsia="x-none"/>
        </w:rPr>
        <w:t>49.02.01 Физическая культура</w:t>
      </w:r>
    </w:p>
    <w:p w14:paraId="018AB5B2" w14:textId="77777777" w:rsidR="0042084A" w:rsidRDefault="0042084A" w:rsidP="0042084A">
      <w:pPr>
        <w:jc w:val="right"/>
        <w:rPr>
          <w:rFonts w:ascii="Times New Roman" w:hAnsi="Times New Roman" w:cs="Times New Roman"/>
          <w:b/>
          <w:bCs/>
          <w:color w:val="0070C0"/>
          <w:sz w:val="24"/>
          <w:szCs w:val="24"/>
        </w:rPr>
      </w:pPr>
    </w:p>
    <w:p w14:paraId="41691F44" w14:textId="77777777" w:rsidR="0042084A" w:rsidRDefault="0042084A" w:rsidP="0042084A">
      <w:pPr>
        <w:jc w:val="right"/>
        <w:rPr>
          <w:rFonts w:ascii="Times New Roman" w:hAnsi="Times New Roman" w:cs="Times New Roman"/>
          <w:b/>
          <w:bCs/>
          <w:color w:val="0070C0"/>
          <w:sz w:val="24"/>
          <w:szCs w:val="24"/>
        </w:rPr>
      </w:pPr>
    </w:p>
    <w:p w14:paraId="78E156FB" w14:textId="77777777" w:rsidR="0042084A" w:rsidRDefault="0042084A" w:rsidP="0042084A">
      <w:pPr>
        <w:jc w:val="right"/>
        <w:rPr>
          <w:rFonts w:ascii="Times New Roman" w:hAnsi="Times New Roman" w:cs="Times New Roman"/>
          <w:b/>
          <w:bCs/>
          <w:color w:val="0070C0"/>
          <w:sz w:val="24"/>
          <w:szCs w:val="24"/>
        </w:rPr>
      </w:pPr>
    </w:p>
    <w:p w14:paraId="77D2DA55" w14:textId="77777777" w:rsidR="0042084A" w:rsidRDefault="0042084A" w:rsidP="0042084A">
      <w:pPr>
        <w:jc w:val="right"/>
        <w:rPr>
          <w:rFonts w:ascii="Times New Roman" w:hAnsi="Times New Roman" w:cs="Times New Roman"/>
          <w:b/>
          <w:bCs/>
          <w:color w:val="0070C0"/>
          <w:sz w:val="24"/>
          <w:szCs w:val="24"/>
        </w:rPr>
      </w:pPr>
    </w:p>
    <w:p w14:paraId="6F0EF885" w14:textId="77777777" w:rsidR="0042084A" w:rsidRDefault="0042084A" w:rsidP="0042084A">
      <w:pPr>
        <w:jc w:val="right"/>
        <w:rPr>
          <w:rFonts w:ascii="Times New Roman" w:hAnsi="Times New Roman" w:cs="Times New Roman"/>
          <w:b/>
          <w:bCs/>
          <w:color w:val="0070C0"/>
          <w:sz w:val="24"/>
          <w:szCs w:val="24"/>
        </w:rPr>
      </w:pPr>
    </w:p>
    <w:p w14:paraId="2C60FA15" w14:textId="77777777" w:rsidR="0042084A" w:rsidRDefault="0042084A" w:rsidP="0042084A">
      <w:pPr>
        <w:jc w:val="right"/>
        <w:rPr>
          <w:rFonts w:ascii="Times New Roman" w:hAnsi="Times New Roman" w:cs="Times New Roman"/>
          <w:b/>
          <w:bCs/>
          <w:color w:val="0070C0"/>
          <w:sz w:val="24"/>
          <w:szCs w:val="24"/>
        </w:rPr>
      </w:pPr>
    </w:p>
    <w:p w14:paraId="1F66C389" w14:textId="77777777" w:rsidR="0042084A" w:rsidRDefault="0042084A" w:rsidP="0042084A">
      <w:pPr>
        <w:jc w:val="right"/>
        <w:rPr>
          <w:rFonts w:ascii="Times New Roman" w:hAnsi="Times New Roman" w:cs="Times New Roman"/>
          <w:b/>
          <w:bCs/>
          <w:color w:val="0070C0"/>
          <w:sz w:val="24"/>
          <w:szCs w:val="24"/>
        </w:rPr>
      </w:pPr>
    </w:p>
    <w:p w14:paraId="44681252" w14:textId="77777777" w:rsidR="0042084A" w:rsidRDefault="0042084A" w:rsidP="0042084A">
      <w:pPr>
        <w:jc w:val="right"/>
        <w:rPr>
          <w:rFonts w:ascii="Times New Roman" w:hAnsi="Times New Roman" w:cs="Times New Roman"/>
          <w:b/>
          <w:bCs/>
          <w:color w:val="0070C0"/>
          <w:sz w:val="24"/>
          <w:szCs w:val="24"/>
        </w:rPr>
      </w:pPr>
    </w:p>
    <w:p w14:paraId="6793AC6D" w14:textId="77777777" w:rsidR="0042084A" w:rsidRDefault="0042084A" w:rsidP="0042084A">
      <w:pPr>
        <w:jc w:val="right"/>
        <w:rPr>
          <w:rFonts w:ascii="Times New Roman" w:hAnsi="Times New Roman" w:cs="Times New Roman"/>
          <w:b/>
          <w:bCs/>
          <w:color w:val="0070C0"/>
          <w:sz w:val="24"/>
          <w:szCs w:val="24"/>
        </w:rPr>
      </w:pPr>
    </w:p>
    <w:p w14:paraId="274ACD3B" w14:textId="77777777" w:rsidR="0042084A" w:rsidRPr="00502F97" w:rsidRDefault="0042084A" w:rsidP="0042084A">
      <w:pPr>
        <w:jc w:val="right"/>
        <w:rPr>
          <w:rFonts w:ascii="Times New Roman" w:hAnsi="Times New Roman" w:cs="Times New Roman"/>
          <w:b/>
          <w:bCs/>
          <w:color w:val="0070C0"/>
          <w:sz w:val="24"/>
          <w:szCs w:val="24"/>
        </w:rPr>
      </w:pPr>
    </w:p>
    <w:p w14:paraId="7BB01F08" w14:textId="77777777" w:rsidR="0042084A" w:rsidRPr="008F578C" w:rsidRDefault="0042084A" w:rsidP="0042084A">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EA36480" w14:textId="77777777" w:rsidR="0042084A" w:rsidRDefault="0042084A" w:rsidP="0042084A">
      <w:pPr>
        <w:pStyle w:val="1"/>
      </w:pPr>
      <w:bookmarkStart w:id="54" w:name="_Toc209771304"/>
      <w:r w:rsidRPr="006E7FF4">
        <w:t>«</w:t>
      </w:r>
      <w:r>
        <w:t>СГ.05 ОСНОВЫ ФИНАНСОВОЙ ГРАМОТНОСТИ</w:t>
      </w:r>
      <w:r w:rsidRPr="006E7FF4">
        <w:t>»</w:t>
      </w:r>
      <w:bookmarkEnd w:id="54"/>
    </w:p>
    <w:p w14:paraId="0ECBDCC2" w14:textId="77777777" w:rsidR="002842BA" w:rsidRDefault="002842BA" w:rsidP="002842BA">
      <w:pPr>
        <w:jc w:val="center"/>
        <w:rPr>
          <w:rFonts w:ascii="Times New Roman" w:hAnsi="Times New Roman" w:cs="Times New Roman"/>
          <w:sz w:val="24"/>
          <w:szCs w:val="24"/>
        </w:rPr>
      </w:pPr>
      <w:bookmarkStart w:id="55" w:name="_Hlk179990969"/>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p>
    <w:p w14:paraId="3DE0C73B" w14:textId="77777777" w:rsidR="002842BA" w:rsidRDefault="004C6814" w:rsidP="002842BA">
      <w:pPr>
        <w:jc w:val="center"/>
        <w:rPr>
          <w:rFonts w:ascii="Times New Roman" w:hAnsi="Times New Roman" w:cs="Times New Roman"/>
          <w:b/>
          <w:bCs/>
          <w:sz w:val="24"/>
          <w:szCs w:val="24"/>
        </w:rPr>
      </w:pPr>
      <w:hyperlink r:id="rId97" w:history="1">
        <w:r w:rsidR="002842BA" w:rsidRPr="00383079">
          <w:rPr>
            <w:rStyle w:val="af0"/>
            <w:rFonts w:ascii="Times New Roman" w:hAnsi="Times New Roman" w:cs="Times New Roman"/>
            <w:sz w:val="24"/>
            <w:szCs w:val="24"/>
          </w:rPr>
          <w:t>https://spolab.firpo.ru/npdv2/category-doc/get/4769</w:t>
        </w:r>
      </w:hyperlink>
      <w:bookmarkEnd w:id="55"/>
    </w:p>
    <w:p w14:paraId="4167C4C7" w14:textId="77777777" w:rsidR="0042084A" w:rsidRPr="00BD6A9B" w:rsidRDefault="0042084A" w:rsidP="0042084A">
      <w:pPr>
        <w:spacing w:line="360" w:lineRule="auto"/>
        <w:jc w:val="center"/>
        <w:rPr>
          <w:rFonts w:ascii="Times New Roman" w:hAnsi="Times New Roman" w:cs="Times New Roman"/>
          <w:b/>
          <w:bCs/>
          <w:sz w:val="24"/>
          <w:szCs w:val="24"/>
        </w:rPr>
      </w:pPr>
    </w:p>
    <w:p w14:paraId="44F4D08C" w14:textId="77777777" w:rsidR="0042084A" w:rsidRPr="00BD6A9B" w:rsidRDefault="0042084A" w:rsidP="0042084A">
      <w:pPr>
        <w:spacing w:line="360" w:lineRule="auto"/>
        <w:jc w:val="center"/>
        <w:rPr>
          <w:rFonts w:ascii="Times New Roman" w:hAnsi="Times New Roman" w:cs="Times New Roman"/>
          <w:b/>
          <w:bCs/>
          <w:sz w:val="24"/>
          <w:szCs w:val="24"/>
        </w:rPr>
      </w:pPr>
    </w:p>
    <w:p w14:paraId="7EF164EB" w14:textId="77777777" w:rsidR="0042084A" w:rsidRPr="00BD6A9B" w:rsidRDefault="0042084A" w:rsidP="0042084A">
      <w:pPr>
        <w:spacing w:line="360" w:lineRule="auto"/>
        <w:jc w:val="center"/>
        <w:rPr>
          <w:rFonts w:ascii="Times New Roman" w:hAnsi="Times New Roman" w:cs="Times New Roman"/>
          <w:b/>
          <w:bCs/>
          <w:sz w:val="24"/>
          <w:szCs w:val="24"/>
        </w:rPr>
      </w:pPr>
    </w:p>
    <w:p w14:paraId="0DB99851" w14:textId="77777777" w:rsidR="0042084A" w:rsidRPr="00BD6A9B" w:rsidRDefault="0042084A" w:rsidP="0042084A">
      <w:pPr>
        <w:spacing w:line="360" w:lineRule="auto"/>
        <w:jc w:val="center"/>
        <w:rPr>
          <w:rFonts w:ascii="Times New Roman" w:hAnsi="Times New Roman" w:cs="Times New Roman"/>
          <w:b/>
          <w:bCs/>
          <w:sz w:val="24"/>
          <w:szCs w:val="24"/>
        </w:rPr>
      </w:pPr>
    </w:p>
    <w:p w14:paraId="2415022A" w14:textId="77777777" w:rsidR="0042084A" w:rsidRDefault="0042084A" w:rsidP="0042084A">
      <w:pPr>
        <w:spacing w:line="360" w:lineRule="auto"/>
        <w:jc w:val="center"/>
        <w:rPr>
          <w:rFonts w:ascii="Times New Roman" w:hAnsi="Times New Roman" w:cs="Times New Roman"/>
          <w:b/>
          <w:bCs/>
          <w:sz w:val="24"/>
          <w:szCs w:val="24"/>
        </w:rPr>
      </w:pPr>
    </w:p>
    <w:p w14:paraId="5500DB93" w14:textId="77777777" w:rsidR="0042084A" w:rsidRDefault="0042084A" w:rsidP="0042084A">
      <w:pPr>
        <w:spacing w:line="360" w:lineRule="auto"/>
        <w:jc w:val="center"/>
        <w:rPr>
          <w:rFonts w:ascii="Times New Roman" w:hAnsi="Times New Roman" w:cs="Times New Roman"/>
          <w:b/>
          <w:bCs/>
          <w:sz w:val="24"/>
          <w:szCs w:val="24"/>
        </w:rPr>
      </w:pPr>
    </w:p>
    <w:p w14:paraId="1CF479D6" w14:textId="77777777" w:rsidR="0042084A" w:rsidRDefault="0042084A" w:rsidP="0042084A">
      <w:pPr>
        <w:spacing w:line="360" w:lineRule="auto"/>
        <w:jc w:val="center"/>
        <w:rPr>
          <w:rFonts w:ascii="Times New Roman" w:hAnsi="Times New Roman" w:cs="Times New Roman"/>
          <w:b/>
          <w:bCs/>
          <w:sz w:val="24"/>
          <w:szCs w:val="24"/>
        </w:rPr>
      </w:pPr>
    </w:p>
    <w:p w14:paraId="69F2BBA4" w14:textId="77777777" w:rsidR="0042084A" w:rsidRDefault="0042084A" w:rsidP="0042084A">
      <w:pPr>
        <w:spacing w:line="360" w:lineRule="auto"/>
        <w:jc w:val="center"/>
        <w:rPr>
          <w:rFonts w:ascii="Times New Roman" w:hAnsi="Times New Roman" w:cs="Times New Roman"/>
          <w:b/>
          <w:bCs/>
          <w:sz w:val="24"/>
          <w:szCs w:val="24"/>
        </w:rPr>
      </w:pPr>
    </w:p>
    <w:p w14:paraId="6FE5F6C3" w14:textId="77777777" w:rsidR="0042084A" w:rsidRDefault="0042084A" w:rsidP="0042084A">
      <w:pPr>
        <w:spacing w:line="360" w:lineRule="auto"/>
        <w:jc w:val="center"/>
        <w:rPr>
          <w:rFonts w:ascii="Times New Roman" w:hAnsi="Times New Roman" w:cs="Times New Roman"/>
          <w:b/>
          <w:bCs/>
          <w:sz w:val="24"/>
          <w:szCs w:val="24"/>
        </w:rPr>
      </w:pPr>
    </w:p>
    <w:p w14:paraId="6438928B" w14:textId="77777777" w:rsidR="0042084A" w:rsidRDefault="0042084A" w:rsidP="0042084A">
      <w:pPr>
        <w:spacing w:line="360" w:lineRule="auto"/>
        <w:jc w:val="center"/>
        <w:rPr>
          <w:rFonts w:ascii="Times New Roman" w:hAnsi="Times New Roman" w:cs="Times New Roman"/>
          <w:b/>
          <w:bCs/>
          <w:sz w:val="24"/>
          <w:szCs w:val="24"/>
        </w:rPr>
      </w:pPr>
    </w:p>
    <w:p w14:paraId="695ADA80" w14:textId="77777777" w:rsidR="0042084A" w:rsidRDefault="0042084A" w:rsidP="0042084A">
      <w:pPr>
        <w:spacing w:line="360" w:lineRule="auto"/>
        <w:jc w:val="center"/>
        <w:rPr>
          <w:rFonts w:ascii="Times New Roman" w:hAnsi="Times New Roman" w:cs="Times New Roman"/>
          <w:b/>
          <w:bCs/>
          <w:sz w:val="24"/>
          <w:szCs w:val="24"/>
        </w:rPr>
      </w:pPr>
    </w:p>
    <w:p w14:paraId="5D7D51F1" w14:textId="77777777" w:rsidR="0042084A" w:rsidRPr="00BD6A9B" w:rsidRDefault="0042084A" w:rsidP="0042084A">
      <w:pPr>
        <w:spacing w:line="360" w:lineRule="auto"/>
        <w:jc w:val="center"/>
        <w:rPr>
          <w:rFonts w:ascii="Times New Roman" w:hAnsi="Times New Roman" w:cs="Times New Roman"/>
          <w:b/>
          <w:bCs/>
          <w:sz w:val="24"/>
          <w:szCs w:val="24"/>
        </w:rPr>
      </w:pPr>
    </w:p>
    <w:p w14:paraId="2BBD648B" w14:textId="77777777" w:rsidR="0042084A" w:rsidRPr="00BD6A9B" w:rsidRDefault="0042084A" w:rsidP="0042084A">
      <w:pPr>
        <w:spacing w:line="360" w:lineRule="auto"/>
        <w:jc w:val="center"/>
        <w:rPr>
          <w:rFonts w:ascii="Times New Roman" w:hAnsi="Times New Roman" w:cs="Times New Roman"/>
          <w:b/>
          <w:bCs/>
          <w:sz w:val="24"/>
          <w:szCs w:val="24"/>
        </w:rPr>
      </w:pPr>
    </w:p>
    <w:p w14:paraId="1BC6E1BE" w14:textId="77777777" w:rsidR="0042084A" w:rsidRPr="00BD6A9B" w:rsidRDefault="0042084A" w:rsidP="0042084A">
      <w:pPr>
        <w:spacing w:line="360" w:lineRule="auto"/>
        <w:jc w:val="center"/>
        <w:rPr>
          <w:rFonts w:ascii="Times New Roman" w:hAnsi="Times New Roman" w:cs="Times New Roman"/>
          <w:b/>
          <w:bCs/>
          <w:sz w:val="24"/>
          <w:szCs w:val="24"/>
        </w:rPr>
      </w:pPr>
    </w:p>
    <w:p w14:paraId="37CF072C" w14:textId="77777777" w:rsidR="0042084A" w:rsidRDefault="0042084A" w:rsidP="0042084A">
      <w:pPr>
        <w:jc w:val="center"/>
        <w:rPr>
          <w:rFonts w:ascii="Times New Roman" w:hAnsi="Times New Roman" w:cs="Times New Roman"/>
          <w:b/>
          <w:bCs/>
          <w:sz w:val="24"/>
          <w:szCs w:val="24"/>
        </w:rPr>
      </w:pPr>
    </w:p>
    <w:p w14:paraId="1C52F1F6" w14:textId="77777777" w:rsidR="0042084A" w:rsidRDefault="0042084A" w:rsidP="0042084A">
      <w:pPr>
        <w:jc w:val="center"/>
        <w:rPr>
          <w:rFonts w:ascii="Times New Roman" w:hAnsi="Times New Roman" w:cs="Times New Roman"/>
          <w:b/>
          <w:bCs/>
          <w:sz w:val="24"/>
          <w:szCs w:val="24"/>
        </w:rPr>
      </w:pPr>
    </w:p>
    <w:p w14:paraId="35192F14" w14:textId="77777777" w:rsidR="0042084A" w:rsidRDefault="0042084A" w:rsidP="0042084A">
      <w:pPr>
        <w:jc w:val="center"/>
        <w:rPr>
          <w:rFonts w:ascii="Times New Roman" w:hAnsi="Times New Roman" w:cs="Times New Roman"/>
          <w:b/>
          <w:bCs/>
          <w:sz w:val="24"/>
          <w:szCs w:val="24"/>
        </w:rPr>
      </w:pPr>
    </w:p>
    <w:p w14:paraId="001FD6F5" w14:textId="238260BE" w:rsidR="005E139C" w:rsidRPr="0042084A" w:rsidRDefault="005E139C" w:rsidP="00BD6A9B">
      <w:pPr>
        <w:jc w:val="center"/>
        <w:rPr>
          <w:rFonts w:ascii="Times New Roman Полужирный" w:eastAsia="Segoe UI" w:hAnsi="Times New Roman Полужирный" w:cs="Times New Roman"/>
          <w:b/>
          <w:bCs/>
          <w:caps/>
          <w:kern w:val="32"/>
          <w:sz w:val="24"/>
          <w:szCs w:val="24"/>
          <w:lang w:eastAsia="x-none"/>
        </w:rPr>
      </w:pPr>
    </w:p>
    <w:sectPr w:rsidR="005E139C" w:rsidRPr="0042084A" w:rsidSect="001604E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8C3FD" w14:textId="77777777" w:rsidR="00247B25" w:rsidRDefault="00247B25" w:rsidP="00A858FE">
      <w:r>
        <w:separator/>
      </w:r>
    </w:p>
  </w:endnote>
  <w:endnote w:type="continuationSeparator" w:id="0">
    <w:p w14:paraId="341F4A50" w14:textId="77777777" w:rsidR="00247B25" w:rsidRDefault="00247B25"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9B964" w14:textId="77777777" w:rsidR="00247B25" w:rsidRDefault="00247B25" w:rsidP="00A858FE">
      <w:r>
        <w:separator/>
      </w:r>
    </w:p>
  </w:footnote>
  <w:footnote w:type="continuationSeparator" w:id="0">
    <w:p w14:paraId="64BB18AE" w14:textId="77777777" w:rsidR="00247B25" w:rsidRDefault="00247B25" w:rsidP="00A858FE">
      <w:r>
        <w:continuationSeparator/>
      </w:r>
    </w:p>
  </w:footnote>
  <w:footnote w:id="1">
    <w:p w14:paraId="378BC5A7" w14:textId="77777777" w:rsidR="005E139C" w:rsidRPr="00DB7B6A" w:rsidRDefault="005E139C" w:rsidP="005E139C">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2">
    <w:p w14:paraId="20CDC2D0" w14:textId="77777777" w:rsidR="003F17D9" w:rsidRPr="00DB7B6A" w:rsidRDefault="003F17D9" w:rsidP="003F17D9">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3">
    <w:p w14:paraId="1ED9FB11" w14:textId="77777777" w:rsidR="004E2B36" w:rsidRDefault="004E2B36" w:rsidP="004E2B36">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2B81753F" w14:textId="77777777" w:rsidR="004E2B36" w:rsidRPr="00DB7B6A" w:rsidRDefault="004E2B36" w:rsidP="004E2B36">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5">
    <w:p w14:paraId="5F9A8847" w14:textId="77777777" w:rsidR="004E2B36" w:rsidRPr="00DB7B6A" w:rsidRDefault="004E2B36" w:rsidP="004E2B36">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6">
    <w:p w14:paraId="2DA8F2B3" w14:textId="77777777" w:rsidR="004E2B36" w:rsidRPr="00DB7B6A" w:rsidRDefault="004E2B36" w:rsidP="004E2B36">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7">
    <w:p w14:paraId="04AFB66C" w14:textId="77777777" w:rsidR="004E2B36" w:rsidRPr="00DB7B6A" w:rsidRDefault="004E2B36" w:rsidP="004E2B36">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8">
    <w:p w14:paraId="1BB6AB55" w14:textId="77777777" w:rsidR="004E2B36" w:rsidRPr="00DB7B6A" w:rsidRDefault="004E2B36" w:rsidP="004E2B36">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9">
    <w:p w14:paraId="721022C1" w14:textId="77777777" w:rsidR="004E2B36" w:rsidRPr="00DB7B6A" w:rsidRDefault="004E2B36" w:rsidP="004E2B36">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10">
    <w:p w14:paraId="6B748D88" w14:textId="77777777" w:rsidR="004E2B36" w:rsidRPr="00DB7B6A" w:rsidRDefault="004E2B36" w:rsidP="004E2B36">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11">
    <w:p w14:paraId="7E223AEB" w14:textId="77777777" w:rsidR="004E2B36" w:rsidRPr="00DB7B6A" w:rsidRDefault="004E2B36" w:rsidP="004E2B36">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12">
    <w:p w14:paraId="3A331280" w14:textId="77777777" w:rsidR="004E2B36" w:rsidRDefault="004E2B36" w:rsidP="004E2B36">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3">
    <w:p w14:paraId="54598E11" w14:textId="77777777" w:rsidR="004E2B36" w:rsidRPr="00DB7B6A" w:rsidRDefault="004E2B36" w:rsidP="004E2B36">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14">
    <w:p w14:paraId="726887E2" w14:textId="77777777" w:rsidR="004E2B36" w:rsidRPr="00DB7B6A" w:rsidRDefault="004E2B36" w:rsidP="004E2B36">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15">
    <w:p w14:paraId="09AD5F7F" w14:textId="77777777" w:rsidR="004E2B36" w:rsidRPr="00DB7B6A" w:rsidRDefault="004E2B36" w:rsidP="004E2B36">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7043D" w14:textId="77777777" w:rsidR="005E139C" w:rsidRDefault="005E139C">
    <w:pPr>
      <w:pStyle w:val="ac"/>
      <w:jc w:val="center"/>
    </w:pPr>
    <w:r>
      <w:fldChar w:fldCharType="begin"/>
    </w:r>
    <w:r>
      <w:instrText xml:space="preserve"> PAGE   \* MERGEFORMAT </w:instrText>
    </w:r>
    <w:r>
      <w:fldChar w:fldCharType="separate"/>
    </w:r>
    <w:r>
      <w:rPr>
        <w:noProof/>
      </w:rPr>
      <w:t>48</w:t>
    </w:r>
    <w:r>
      <w:rPr>
        <w:noProof/>
      </w:rPr>
      <w:fldChar w:fldCharType="end"/>
    </w:r>
  </w:p>
  <w:p w14:paraId="626A54ED" w14:textId="77777777" w:rsidR="005E139C" w:rsidRDefault="005E139C">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4574958"/>
      <w:docPartObj>
        <w:docPartGallery w:val="Page Numbers (Top of Page)"/>
        <w:docPartUnique/>
      </w:docPartObj>
    </w:sdtPr>
    <w:sdtEndPr/>
    <w:sdtContent>
      <w:p w14:paraId="6C478480" w14:textId="77777777" w:rsidR="004E2B36" w:rsidRDefault="004E2B36">
        <w:pPr>
          <w:pStyle w:val="ac"/>
          <w:jc w:val="center"/>
        </w:pPr>
        <w:r>
          <w:fldChar w:fldCharType="begin"/>
        </w:r>
        <w:r>
          <w:instrText>PAGE   \* MERGEFORMAT</w:instrText>
        </w:r>
        <w:r>
          <w:fldChar w:fldCharType="separate"/>
        </w:r>
        <w:r>
          <w:rPr>
            <w:noProof/>
          </w:rPr>
          <w:t>14</w:t>
        </w:r>
        <w:r>
          <w:fldChar w:fldCharType="end"/>
        </w:r>
      </w:p>
    </w:sdtContent>
  </w:sdt>
  <w:p w14:paraId="0EB3160B" w14:textId="77777777" w:rsidR="004E2B36" w:rsidRDefault="004E2B36">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C6E1F" w14:textId="77777777" w:rsidR="004E2B36" w:rsidRDefault="004E2B36">
    <w:pPr>
      <w:pStyle w:val="ac"/>
      <w:jc w:val="center"/>
    </w:pPr>
    <w:r>
      <w:fldChar w:fldCharType="begin"/>
    </w:r>
    <w:r>
      <w:instrText xml:space="preserve"> PAGE   \* MERGEFORMAT </w:instrText>
    </w:r>
    <w:r>
      <w:fldChar w:fldCharType="separate"/>
    </w:r>
    <w:r>
      <w:rPr>
        <w:noProof/>
      </w:rPr>
      <w:t>48</w:t>
    </w:r>
    <w:r>
      <w:rPr>
        <w:noProof/>
      </w:rPr>
      <w:fldChar w:fldCharType="end"/>
    </w:r>
  </w:p>
  <w:p w14:paraId="7F695D6B" w14:textId="77777777" w:rsidR="004E2B36" w:rsidRDefault="004E2B36">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0842851"/>
      <w:docPartObj>
        <w:docPartGallery w:val="Page Numbers (Top of Page)"/>
        <w:docPartUnique/>
      </w:docPartObj>
    </w:sdtPr>
    <w:sdtEndPr/>
    <w:sdtContent>
      <w:p w14:paraId="7C90FAFC" w14:textId="77777777" w:rsidR="004E2B36" w:rsidRDefault="004E2B36">
        <w:pPr>
          <w:pStyle w:val="ac"/>
          <w:jc w:val="center"/>
        </w:pPr>
        <w:r>
          <w:fldChar w:fldCharType="begin"/>
        </w:r>
        <w:r>
          <w:instrText>PAGE   \* MERGEFORMAT</w:instrText>
        </w:r>
        <w:r>
          <w:fldChar w:fldCharType="separate"/>
        </w:r>
        <w:r>
          <w:rPr>
            <w:noProof/>
          </w:rPr>
          <w:t>14</w:t>
        </w:r>
        <w:r>
          <w:fldChar w:fldCharType="end"/>
        </w:r>
      </w:p>
    </w:sdtContent>
  </w:sdt>
  <w:p w14:paraId="60F994C6" w14:textId="77777777" w:rsidR="004E2B36" w:rsidRDefault="004E2B36">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023DA" w14:textId="77777777" w:rsidR="004E2B36" w:rsidRDefault="004E2B36">
    <w:pPr>
      <w:pStyle w:val="ac"/>
      <w:jc w:val="center"/>
    </w:pPr>
    <w:r>
      <w:fldChar w:fldCharType="begin"/>
    </w:r>
    <w:r>
      <w:instrText xml:space="preserve"> PAGE   \* MERGEFORMAT </w:instrText>
    </w:r>
    <w:r>
      <w:fldChar w:fldCharType="separate"/>
    </w:r>
    <w:r>
      <w:rPr>
        <w:noProof/>
      </w:rPr>
      <w:t>48</w:t>
    </w:r>
    <w:r>
      <w:rPr>
        <w:noProof/>
      </w:rPr>
      <w:fldChar w:fldCharType="end"/>
    </w:r>
  </w:p>
  <w:p w14:paraId="6EEC2CBF" w14:textId="77777777" w:rsidR="004E2B36" w:rsidRDefault="004E2B36">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7255439"/>
      <w:docPartObj>
        <w:docPartGallery w:val="Page Numbers (Top of Page)"/>
        <w:docPartUnique/>
      </w:docPartObj>
    </w:sdtPr>
    <w:sdtEndPr/>
    <w:sdtContent>
      <w:p w14:paraId="6D3CF364" w14:textId="77777777" w:rsidR="004E2B36" w:rsidRDefault="004E2B36">
        <w:pPr>
          <w:pStyle w:val="ac"/>
          <w:jc w:val="center"/>
        </w:pPr>
        <w:r>
          <w:fldChar w:fldCharType="begin"/>
        </w:r>
        <w:r>
          <w:instrText>PAGE   \* MERGEFORMAT</w:instrText>
        </w:r>
        <w:r>
          <w:fldChar w:fldCharType="separate"/>
        </w:r>
        <w:r>
          <w:rPr>
            <w:noProof/>
          </w:rPr>
          <w:t>14</w:t>
        </w:r>
        <w:r>
          <w:fldChar w:fldCharType="end"/>
        </w:r>
      </w:p>
    </w:sdtContent>
  </w:sdt>
  <w:p w14:paraId="5652463A" w14:textId="77777777" w:rsidR="004E2B36" w:rsidRDefault="004E2B36">
    <w:pPr>
      <w:pStyle w:val="ac"/>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002C0" w14:textId="77777777" w:rsidR="004E2B36" w:rsidRDefault="004E2B36">
    <w:pPr>
      <w:pStyle w:val="ac"/>
      <w:jc w:val="center"/>
    </w:pPr>
    <w:r>
      <w:fldChar w:fldCharType="begin"/>
    </w:r>
    <w:r>
      <w:instrText xml:space="preserve"> PAGE   \* MERGEFORMAT </w:instrText>
    </w:r>
    <w:r>
      <w:fldChar w:fldCharType="separate"/>
    </w:r>
    <w:r>
      <w:rPr>
        <w:noProof/>
      </w:rPr>
      <w:t>48</w:t>
    </w:r>
    <w:r>
      <w:rPr>
        <w:noProof/>
      </w:rPr>
      <w:fldChar w:fldCharType="end"/>
    </w:r>
  </w:p>
  <w:p w14:paraId="69F650D2" w14:textId="77777777" w:rsidR="004E2B36" w:rsidRDefault="004E2B36">
    <w:pPr>
      <w:pStyle w:val="ac"/>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4573055"/>
      <w:docPartObj>
        <w:docPartGallery w:val="Page Numbers (Top of Page)"/>
        <w:docPartUnique/>
      </w:docPartObj>
    </w:sdtPr>
    <w:sdtEndPr/>
    <w:sdtContent>
      <w:p w14:paraId="4CDFFA39" w14:textId="77777777" w:rsidR="004E2B36" w:rsidRDefault="004E2B36">
        <w:pPr>
          <w:pStyle w:val="ac"/>
          <w:jc w:val="center"/>
        </w:pPr>
        <w:r>
          <w:fldChar w:fldCharType="begin"/>
        </w:r>
        <w:r>
          <w:instrText>PAGE   \* MERGEFORMAT</w:instrText>
        </w:r>
        <w:r>
          <w:fldChar w:fldCharType="separate"/>
        </w:r>
        <w:r>
          <w:rPr>
            <w:noProof/>
          </w:rPr>
          <w:t>14</w:t>
        </w:r>
        <w:r>
          <w:fldChar w:fldCharType="end"/>
        </w:r>
      </w:p>
    </w:sdtContent>
  </w:sdt>
  <w:p w14:paraId="478F4BD3" w14:textId="77777777" w:rsidR="004E2B36" w:rsidRDefault="004E2B36">
    <w:pPr>
      <w:pStyle w:val="ac"/>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B919" w14:textId="77777777" w:rsidR="004E2B36" w:rsidRDefault="004E2B36">
    <w:pPr>
      <w:pStyle w:val="ac"/>
      <w:jc w:val="center"/>
    </w:pPr>
    <w:r>
      <w:fldChar w:fldCharType="begin"/>
    </w:r>
    <w:r>
      <w:instrText xml:space="preserve"> PAGE   \* MERGEFORMAT </w:instrText>
    </w:r>
    <w:r>
      <w:fldChar w:fldCharType="separate"/>
    </w:r>
    <w:r>
      <w:rPr>
        <w:noProof/>
      </w:rPr>
      <w:t>48</w:t>
    </w:r>
    <w:r>
      <w:rPr>
        <w:noProof/>
      </w:rPr>
      <w:fldChar w:fldCharType="end"/>
    </w:r>
  </w:p>
  <w:p w14:paraId="0FC5C828" w14:textId="77777777" w:rsidR="004E2B36" w:rsidRDefault="004E2B36">
    <w:pPr>
      <w:pStyle w:val="ac"/>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9942791"/>
      <w:docPartObj>
        <w:docPartGallery w:val="Page Numbers (Top of Page)"/>
        <w:docPartUnique/>
      </w:docPartObj>
    </w:sdtPr>
    <w:sdtEndPr/>
    <w:sdtContent>
      <w:p w14:paraId="55109D97" w14:textId="77777777" w:rsidR="004E2B36" w:rsidRDefault="004E2B36">
        <w:pPr>
          <w:pStyle w:val="ac"/>
          <w:jc w:val="center"/>
        </w:pPr>
        <w:r>
          <w:fldChar w:fldCharType="begin"/>
        </w:r>
        <w:r>
          <w:instrText>PAGE   \* MERGEFORMAT</w:instrText>
        </w:r>
        <w:r>
          <w:fldChar w:fldCharType="separate"/>
        </w:r>
        <w:r>
          <w:rPr>
            <w:noProof/>
          </w:rPr>
          <w:t>14</w:t>
        </w:r>
        <w:r>
          <w:fldChar w:fldCharType="end"/>
        </w:r>
      </w:p>
    </w:sdtContent>
  </w:sdt>
  <w:p w14:paraId="797A8198" w14:textId="77777777" w:rsidR="004E2B36" w:rsidRDefault="004E2B36">
    <w:pPr>
      <w:pStyle w:val="ac"/>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E2583" w14:textId="77777777" w:rsidR="004E2B36" w:rsidRDefault="004E2B36">
    <w:pPr>
      <w:pStyle w:val="ac"/>
      <w:jc w:val="center"/>
    </w:pPr>
    <w:r>
      <w:fldChar w:fldCharType="begin"/>
    </w:r>
    <w:r>
      <w:instrText xml:space="preserve"> PAGE   \* MERGEFORMAT </w:instrText>
    </w:r>
    <w:r>
      <w:fldChar w:fldCharType="separate"/>
    </w:r>
    <w:r>
      <w:rPr>
        <w:noProof/>
      </w:rPr>
      <w:t>48</w:t>
    </w:r>
    <w:r>
      <w:rPr>
        <w:noProof/>
      </w:rPr>
      <w:fldChar w:fldCharType="end"/>
    </w:r>
  </w:p>
  <w:p w14:paraId="6331FF89" w14:textId="77777777" w:rsidR="004E2B36" w:rsidRDefault="004E2B36">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3988425"/>
      <w:docPartObj>
        <w:docPartGallery w:val="Page Numbers (Top of Page)"/>
        <w:docPartUnique/>
      </w:docPartObj>
    </w:sdtPr>
    <w:sdtEndPr/>
    <w:sdtContent>
      <w:p w14:paraId="1CD9914D" w14:textId="77777777" w:rsidR="005E139C" w:rsidRDefault="005E139C">
        <w:pPr>
          <w:pStyle w:val="ac"/>
          <w:jc w:val="center"/>
        </w:pPr>
        <w:r>
          <w:fldChar w:fldCharType="begin"/>
        </w:r>
        <w:r>
          <w:instrText>PAGE   \* MERGEFORMAT</w:instrText>
        </w:r>
        <w:r>
          <w:fldChar w:fldCharType="separate"/>
        </w:r>
        <w:r>
          <w:rPr>
            <w:noProof/>
          </w:rPr>
          <w:t>14</w:t>
        </w:r>
        <w:r>
          <w:fldChar w:fldCharType="end"/>
        </w:r>
      </w:p>
    </w:sdtContent>
  </w:sdt>
  <w:p w14:paraId="61A7E6ED" w14:textId="77777777" w:rsidR="005E139C" w:rsidRDefault="005E139C">
    <w:pPr>
      <w:pStyle w:val="ac"/>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871302"/>
      <w:docPartObj>
        <w:docPartGallery w:val="Page Numbers (Top of Page)"/>
        <w:docPartUnique/>
      </w:docPartObj>
    </w:sdtPr>
    <w:sdtEndPr/>
    <w:sdtContent>
      <w:p w14:paraId="77C9DF5B" w14:textId="77777777" w:rsidR="004E2B36" w:rsidRDefault="004E2B36">
        <w:pPr>
          <w:pStyle w:val="ac"/>
          <w:jc w:val="center"/>
        </w:pPr>
        <w:r>
          <w:fldChar w:fldCharType="begin"/>
        </w:r>
        <w:r>
          <w:instrText>PAGE   \* MERGEFORMAT</w:instrText>
        </w:r>
        <w:r>
          <w:fldChar w:fldCharType="separate"/>
        </w:r>
        <w:r>
          <w:rPr>
            <w:noProof/>
          </w:rPr>
          <w:t>14</w:t>
        </w:r>
        <w:r>
          <w:fldChar w:fldCharType="end"/>
        </w:r>
      </w:p>
    </w:sdtContent>
  </w:sdt>
  <w:p w14:paraId="168AAD75" w14:textId="77777777" w:rsidR="004E2B36" w:rsidRDefault="004E2B36">
    <w:pPr>
      <w:pStyle w:val="ac"/>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833BD" w14:textId="77777777" w:rsidR="004E2B36" w:rsidRDefault="004E2B36">
    <w:pPr>
      <w:pStyle w:val="ac"/>
      <w:jc w:val="center"/>
    </w:pPr>
    <w:r>
      <w:fldChar w:fldCharType="begin"/>
    </w:r>
    <w:r>
      <w:instrText xml:space="preserve"> PAGE   \* MERGEFORMAT </w:instrText>
    </w:r>
    <w:r>
      <w:fldChar w:fldCharType="separate"/>
    </w:r>
    <w:r>
      <w:rPr>
        <w:noProof/>
      </w:rPr>
      <w:t>48</w:t>
    </w:r>
    <w:r>
      <w:rPr>
        <w:noProof/>
      </w:rPr>
      <w:fldChar w:fldCharType="end"/>
    </w:r>
  </w:p>
  <w:p w14:paraId="2BE5D4B2" w14:textId="77777777" w:rsidR="004E2B36" w:rsidRDefault="004E2B36">
    <w:pPr>
      <w:pStyle w:val="ac"/>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8091484"/>
      <w:docPartObj>
        <w:docPartGallery w:val="Page Numbers (Top of Page)"/>
        <w:docPartUnique/>
      </w:docPartObj>
    </w:sdtPr>
    <w:sdtEndPr/>
    <w:sdtContent>
      <w:p w14:paraId="2312F9AE" w14:textId="77777777" w:rsidR="004E2B36" w:rsidRDefault="004E2B36">
        <w:pPr>
          <w:pStyle w:val="ac"/>
          <w:jc w:val="center"/>
        </w:pPr>
        <w:r>
          <w:fldChar w:fldCharType="begin"/>
        </w:r>
        <w:r>
          <w:instrText>PAGE   \* MERGEFORMAT</w:instrText>
        </w:r>
        <w:r>
          <w:fldChar w:fldCharType="separate"/>
        </w:r>
        <w:r>
          <w:rPr>
            <w:noProof/>
          </w:rPr>
          <w:t>14</w:t>
        </w:r>
        <w:r>
          <w:fldChar w:fldCharType="end"/>
        </w:r>
      </w:p>
    </w:sdtContent>
  </w:sdt>
  <w:p w14:paraId="2A015AB5" w14:textId="77777777" w:rsidR="004E2B36" w:rsidRDefault="004E2B36">
    <w:pPr>
      <w:pStyle w:val="ac"/>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3A7B4" w14:textId="77777777" w:rsidR="004E2B36" w:rsidRDefault="004E2B36">
    <w:pPr>
      <w:pStyle w:val="ac"/>
      <w:jc w:val="center"/>
    </w:pPr>
    <w:r>
      <w:fldChar w:fldCharType="begin"/>
    </w:r>
    <w:r>
      <w:instrText xml:space="preserve"> PAGE   \* MERGEFORMAT </w:instrText>
    </w:r>
    <w:r>
      <w:fldChar w:fldCharType="separate"/>
    </w:r>
    <w:r>
      <w:rPr>
        <w:noProof/>
      </w:rPr>
      <w:t>48</w:t>
    </w:r>
    <w:r>
      <w:rPr>
        <w:noProof/>
      </w:rPr>
      <w:fldChar w:fldCharType="end"/>
    </w:r>
  </w:p>
  <w:p w14:paraId="5EC57024" w14:textId="77777777" w:rsidR="004E2B36" w:rsidRDefault="004E2B36">
    <w:pPr>
      <w:pStyle w:val="ac"/>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3566700"/>
      <w:docPartObj>
        <w:docPartGallery w:val="Page Numbers (Top of Page)"/>
        <w:docPartUnique/>
      </w:docPartObj>
    </w:sdtPr>
    <w:sdtEndPr/>
    <w:sdtContent>
      <w:p w14:paraId="666574C0" w14:textId="77777777" w:rsidR="004E2B36" w:rsidRDefault="004E2B36">
        <w:pPr>
          <w:pStyle w:val="ac"/>
          <w:jc w:val="center"/>
        </w:pPr>
        <w:r>
          <w:fldChar w:fldCharType="begin"/>
        </w:r>
        <w:r>
          <w:instrText>PAGE   \* MERGEFORMAT</w:instrText>
        </w:r>
        <w:r>
          <w:fldChar w:fldCharType="separate"/>
        </w:r>
        <w:r>
          <w:rPr>
            <w:noProof/>
          </w:rPr>
          <w:t>14</w:t>
        </w:r>
        <w:r>
          <w:fldChar w:fldCharType="end"/>
        </w:r>
      </w:p>
    </w:sdtContent>
  </w:sdt>
  <w:p w14:paraId="5D3CE4A2" w14:textId="77777777" w:rsidR="004E2B36" w:rsidRDefault="004E2B36">
    <w:pPr>
      <w:pStyle w:val="ac"/>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863D0" w14:textId="77777777" w:rsidR="004E2B36" w:rsidRDefault="004E2B36">
    <w:pPr>
      <w:pStyle w:val="ac"/>
      <w:jc w:val="center"/>
    </w:pPr>
    <w:r>
      <w:fldChar w:fldCharType="begin"/>
    </w:r>
    <w:r>
      <w:instrText xml:space="preserve"> PAGE   \* MERGEFORMAT </w:instrText>
    </w:r>
    <w:r>
      <w:fldChar w:fldCharType="separate"/>
    </w:r>
    <w:r>
      <w:rPr>
        <w:noProof/>
      </w:rPr>
      <w:t>48</w:t>
    </w:r>
    <w:r>
      <w:rPr>
        <w:noProof/>
      </w:rPr>
      <w:fldChar w:fldCharType="end"/>
    </w:r>
  </w:p>
  <w:p w14:paraId="655A004C" w14:textId="77777777" w:rsidR="004E2B36" w:rsidRDefault="004E2B36">
    <w:pPr>
      <w:pStyle w:val="ac"/>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4614272"/>
      <w:docPartObj>
        <w:docPartGallery w:val="Page Numbers (Top of Page)"/>
        <w:docPartUnique/>
      </w:docPartObj>
    </w:sdtPr>
    <w:sdtEndPr/>
    <w:sdtContent>
      <w:p w14:paraId="12FA4710" w14:textId="77777777" w:rsidR="004E2B36" w:rsidRDefault="004E2B36">
        <w:pPr>
          <w:pStyle w:val="ac"/>
          <w:jc w:val="center"/>
        </w:pPr>
        <w:r>
          <w:fldChar w:fldCharType="begin"/>
        </w:r>
        <w:r>
          <w:instrText>PAGE   \* MERGEFORMAT</w:instrText>
        </w:r>
        <w:r>
          <w:fldChar w:fldCharType="separate"/>
        </w:r>
        <w:r>
          <w:rPr>
            <w:noProof/>
          </w:rPr>
          <w:t>14</w:t>
        </w:r>
        <w:r>
          <w:fldChar w:fldCharType="end"/>
        </w:r>
      </w:p>
    </w:sdtContent>
  </w:sdt>
  <w:p w14:paraId="2684EC28" w14:textId="77777777" w:rsidR="004E2B36" w:rsidRDefault="004E2B36">
    <w:pPr>
      <w:pStyle w:val="ac"/>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B5BB1" w:rsidRDefault="00EB5BB1">
    <w:pPr>
      <w:pStyle w:val="ac"/>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B73F1" w14:textId="77777777" w:rsidR="0042084A" w:rsidRDefault="0042084A">
    <w:pPr>
      <w:pStyle w:val="ac"/>
      <w:jc w:val="center"/>
    </w:pPr>
    <w:r>
      <w:fldChar w:fldCharType="begin"/>
    </w:r>
    <w:r>
      <w:instrText xml:space="preserve"> PAGE   \* MERGEFORMAT </w:instrText>
    </w:r>
    <w:r>
      <w:fldChar w:fldCharType="separate"/>
    </w:r>
    <w:r>
      <w:rPr>
        <w:noProof/>
      </w:rPr>
      <w:t>48</w:t>
    </w:r>
    <w:r>
      <w:rPr>
        <w:noProof/>
      </w:rPr>
      <w:fldChar w:fldCharType="end"/>
    </w:r>
  </w:p>
  <w:p w14:paraId="09DBB57A" w14:textId="77777777" w:rsidR="0042084A" w:rsidRDefault="0042084A">
    <w:pPr>
      <w:pStyle w:val="ac"/>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0868816"/>
      <w:docPartObj>
        <w:docPartGallery w:val="Page Numbers (Top of Page)"/>
        <w:docPartUnique/>
      </w:docPartObj>
    </w:sdtPr>
    <w:sdtEndPr/>
    <w:sdtContent>
      <w:p w14:paraId="0CCDA467" w14:textId="77777777" w:rsidR="0042084A" w:rsidRDefault="0042084A">
        <w:pPr>
          <w:pStyle w:val="ac"/>
          <w:jc w:val="center"/>
        </w:pPr>
        <w:r>
          <w:fldChar w:fldCharType="begin"/>
        </w:r>
        <w:r>
          <w:instrText>PAGE   \* MERGEFORMAT</w:instrText>
        </w:r>
        <w:r>
          <w:fldChar w:fldCharType="separate"/>
        </w:r>
        <w:r>
          <w:rPr>
            <w:noProof/>
          </w:rPr>
          <w:t>14</w:t>
        </w:r>
        <w:r>
          <w:fldChar w:fldCharType="end"/>
        </w:r>
      </w:p>
    </w:sdtContent>
  </w:sdt>
  <w:p w14:paraId="4828CB6D" w14:textId="77777777" w:rsidR="0042084A" w:rsidRDefault="0042084A">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45EAC" w14:textId="77777777" w:rsidR="003F17D9" w:rsidRDefault="003F17D9">
    <w:pPr>
      <w:pStyle w:val="ac"/>
      <w:jc w:val="center"/>
    </w:pPr>
    <w:r>
      <w:fldChar w:fldCharType="begin"/>
    </w:r>
    <w:r>
      <w:instrText xml:space="preserve"> PAGE   \* MERGEFORMAT </w:instrText>
    </w:r>
    <w:r>
      <w:fldChar w:fldCharType="separate"/>
    </w:r>
    <w:r>
      <w:rPr>
        <w:noProof/>
      </w:rPr>
      <w:t>48</w:t>
    </w:r>
    <w:r>
      <w:rPr>
        <w:noProof/>
      </w:rPr>
      <w:fldChar w:fldCharType="end"/>
    </w:r>
  </w:p>
  <w:p w14:paraId="4510A86D" w14:textId="77777777" w:rsidR="003F17D9" w:rsidRDefault="003F17D9">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0909631"/>
      <w:docPartObj>
        <w:docPartGallery w:val="Page Numbers (Top of Page)"/>
        <w:docPartUnique/>
      </w:docPartObj>
    </w:sdtPr>
    <w:sdtEndPr/>
    <w:sdtContent>
      <w:p w14:paraId="299980AB" w14:textId="77777777" w:rsidR="003F17D9" w:rsidRDefault="003F17D9">
        <w:pPr>
          <w:pStyle w:val="ac"/>
          <w:jc w:val="center"/>
        </w:pPr>
        <w:r>
          <w:fldChar w:fldCharType="begin"/>
        </w:r>
        <w:r>
          <w:instrText>PAGE   \* MERGEFORMAT</w:instrText>
        </w:r>
        <w:r>
          <w:fldChar w:fldCharType="separate"/>
        </w:r>
        <w:r>
          <w:rPr>
            <w:noProof/>
          </w:rPr>
          <w:t>14</w:t>
        </w:r>
        <w:r>
          <w:fldChar w:fldCharType="end"/>
        </w:r>
      </w:p>
    </w:sdtContent>
  </w:sdt>
  <w:p w14:paraId="00E9F252" w14:textId="77777777" w:rsidR="003F17D9" w:rsidRDefault="003F17D9">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76EB4" w14:textId="77777777" w:rsidR="004E2B36" w:rsidRDefault="004E2B36">
    <w:pPr>
      <w:pStyle w:val="ac"/>
      <w:jc w:val="center"/>
    </w:pPr>
    <w:r>
      <w:fldChar w:fldCharType="begin"/>
    </w:r>
    <w:r>
      <w:instrText xml:space="preserve"> PAGE   \* MERGEFORMAT </w:instrText>
    </w:r>
    <w:r>
      <w:fldChar w:fldCharType="separate"/>
    </w:r>
    <w:r>
      <w:rPr>
        <w:noProof/>
      </w:rPr>
      <w:t>48</w:t>
    </w:r>
    <w:r>
      <w:rPr>
        <w:noProof/>
      </w:rPr>
      <w:fldChar w:fldCharType="end"/>
    </w:r>
  </w:p>
  <w:p w14:paraId="502EDE82" w14:textId="77777777" w:rsidR="004E2B36" w:rsidRDefault="004E2B36">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9965541"/>
      <w:docPartObj>
        <w:docPartGallery w:val="Page Numbers (Top of Page)"/>
        <w:docPartUnique/>
      </w:docPartObj>
    </w:sdtPr>
    <w:sdtEndPr/>
    <w:sdtContent>
      <w:p w14:paraId="75467404" w14:textId="77777777" w:rsidR="004E2B36" w:rsidRDefault="004E2B36">
        <w:pPr>
          <w:pStyle w:val="ac"/>
          <w:jc w:val="center"/>
        </w:pPr>
        <w:r>
          <w:fldChar w:fldCharType="begin"/>
        </w:r>
        <w:r>
          <w:instrText>PAGE   \* MERGEFORMAT</w:instrText>
        </w:r>
        <w:r>
          <w:fldChar w:fldCharType="separate"/>
        </w:r>
        <w:r>
          <w:rPr>
            <w:noProof/>
          </w:rPr>
          <w:t>14</w:t>
        </w:r>
        <w:r>
          <w:fldChar w:fldCharType="end"/>
        </w:r>
      </w:p>
    </w:sdtContent>
  </w:sdt>
  <w:p w14:paraId="2ADDA53B" w14:textId="77777777" w:rsidR="004E2B36" w:rsidRDefault="004E2B36">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7BD75" w14:textId="77777777" w:rsidR="004E2B36" w:rsidRDefault="004E2B36">
    <w:pPr>
      <w:pStyle w:val="ac"/>
      <w:jc w:val="center"/>
    </w:pPr>
    <w:r>
      <w:fldChar w:fldCharType="begin"/>
    </w:r>
    <w:r>
      <w:instrText xml:space="preserve"> PAGE   \* MERGEFORMAT </w:instrText>
    </w:r>
    <w:r>
      <w:fldChar w:fldCharType="separate"/>
    </w:r>
    <w:r>
      <w:rPr>
        <w:noProof/>
      </w:rPr>
      <w:t>48</w:t>
    </w:r>
    <w:r>
      <w:rPr>
        <w:noProof/>
      </w:rPr>
      <w:fldChar w:fldCharType="end"/>
    </w:r>
  </w:p>
  <w:p w14:paraId="04BC0D85" w14:textId="77777777" w:rsidR="004E2B36" w:rsidRDefault="004E2B36">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2188758"/>
      <w:docPartObj>
        <w:docPartGallery w:val="Page Numbers (Top of Page)"/>
        <w:docPartUnique/>
      </w:docPartObj>
    </w:sdtPr>
    <w:sdtEndPr/>
    <w:sdtContent>
      <w:p w14:paraId="0E7B6BCD" w14:textId="77777777" w:rsidR="004E2B36" w:rsidRDefault="004E2B36">
        <w:pPr>
          <w:pStyle w:val="ac"/>
          <w:jc w:val="center"/>
        </w:pPr>
        <w:r>
          <w:fldChar w:fldCharType="begin"/>
        </w:r>
        <w:r>
          <w:instrText>PAGE   \* MERGEFORMAT</w:instrText>
        </w:r>
        <w:r>
          <w:fldChar w:fldCharType="separate"/>
        </w:r>
        <w:r>
          <w:rPr>
            <w:noProof/>
          </w:rPr>
          <w:t>14</w:t>
        </w:r>
        <w:r>
          <w:fldChar w:fldCharType="end"/>
        </w:r>
      </w:p>
    </w:sdtContent>
  </w:sdt>
  <w:p w14:paraId="2FE34A33" w14:textId="77777777" w:rsidR="004E2B36" w:rsidRDefault="004E2B36">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32F62" w14:textId="77777777" w:rsidR="004E2B36" w:rsidRDefault="004E2B36">
    <w:pPr>
      <w:pStyle w:val="ac"/>
      <w:jc w:val="center"/>
    </w:pPr>
    <w:r>
      <w:fldChar w:fldCharType="begin"/>
    </w:r>
    <w:r>
      <w:instrText xml:space="preserve"> PAGE   \* MERGEFORMAT </w:instrText>
    </w:r>
    <w:r>
      <w:fldChar w:fldCharType="separate"/>
    </w:r>
    <w:r>
      <w:rPr>
        <w:noProof/>
      </w:rPr>
      <w:t>48</w:t>
    </w:r>
    <w:r>
      <w:rPr>
        <w:noProof/>
      </w:rPr>
      <w:fldChar w:fldCharType="end"/>
    </w:r>
  </w:p>
  <w:p w14:paraId="6D5DC9B2" w14:textId="77777777" w:rsidR="004E2B36" w:rsidRDefault="004E2B3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E34B1"/>
    <w:multiLevelType w:val="hybridMultilevel"/>
    <w:tmpl w:val="F26A7F80"/>
    <w:lvl w:ilvl="0" w:tplc="F0AED84C">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A1113"/>
    <w:multiLevelType w:val="multilevel"/>
    <w:tmpl w:val="01AA1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C92428"/>
    <w:multiLevelType w:val="hybridMultilevel"/>
    <w:tmpl w:val="067638EE"/>
    <w:lvl w:ilvl="0" w:tplc="7270C4D0">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7F38BF"/>
    <w:multiLevelType w:val="multilevel"/>
    <w:tmpl w:val="047F38BF"/>
    <w:lvl w:ilvl="0">
      <w:start w:val="1"/>
      <w:numFmt w:val="decimal"/>
      <w:lvlText w:val="%1."/>
      <w:lvlJc w:val="left"/>
      <w:pPr>
        <w:ind w:left="720" w:hanging="360"/>
      </w:pPr>
      <w:rPr>
        <w:b w:val="0"/>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AF6FDB"/>
    <w:multiLevelType w:val="hybridMultilevel"/>
    <w:tmpl w:val="FDB80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ED34CC"/>
    <w:multiLevelType w:val="multilevel"/>
    <w:tmpl w:val="04ED3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7A4185"/>
    <w:multiLevelType w:val="hybridMultilevel"/>
    <w:tmpl w:val="747ACA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61041BF"/>
    <w:multiLevelType w:val="multilevel"/>
    <w:tmpl w:val="9E6C312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bCs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val="0"/>
        <w:bCs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765681C"/>
    <w:multiLevelType w:val="hybridMultilevel"/>
    <w:tmpl w:val="BD005054"/>
    <w:lvl w:ilvl="0" w:tplc="30A47C9E">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0F453E"/>
    <w:multiLevelType w:val="hybridMultilevel"/>
    <w:tmpl w:val="C462663A"/>
    <w:lvl w:ilvl="0" w:tplc="281AF764">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9E70AB"/>
    <w:multiLevelType w:val="multilevel"/>
    <w:tmpl w:val="0A9E70AB"/>
    <w:lvl w:ilvl="0">
      <w:start w:val="1"/>
      <w:numFmt w:val="decimal"/>
      <w:lvlText w:val="%1."/>
      <w:lvlJc w:val="left"/>
      <w:pPr>
        <w:ind w:left="720" w:hanging="360"/>
      </w:pPr>
      <w:rPr>
        <w:rFonts w:ascii="Times New Roman" w:hAnsi="Times New Roman"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B55FCF8"/>
    <w:multiLevelType w:val="singleLevel"/>
    <w:tmpl w:val="0B55FCF8"/>
    <w:lvl w:ilvl="0">
      <w:start w:val="1"/>
      <w:numFmt w:val="decimal"/>
      <w:suff w:val="space"/>
      <w:lvlText w:val="%1."/>
      <w:lvlJc w:val="left"/>
    </w:lvl>
  </w:abstractNum>
  <w:abstractNum w:abstractNumId="12" w15:restartNumberingAfterBreak="0">
    <w:nsid w:val="0E6571C1"/>
    <w:multiLevelType w:val="multilevel"/>
    <w:tmpl w:val="0E6571C1"/>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11342755"/>
    <w:multiLevelType w:val="multilevel"/>
    <w:tmpl w:val="1134275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19712E5"/>
    <w:multiLevelType w:val="multilevel"/>
    <w:tmpl w:val="119712E5"/>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5" w15:restartNumberingAfterBreak="0">
    <w:nsid w:val="12404C6A"/>
    <w:multiLevelType w:val="hybridMultilevel"/>
    <w:tmpl w:val="AACE4E26"/>
    <w:lvl w:ilvl="0" w:tplc="969A20A8">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2865DF8"/>
    <w:multiLevelType w:val="multilevel"/>
    <w:tmpl w:val="12865DF8"/>
    <w:lvl w:ilvl="0">
      <w:start w:val="1"/>
      <w:numFmt w:val="bullet"/>
      <w:lvlText w:val=""/>
      <w:lvlJc w:val="left"/>
      <w:pPr>
        <w:ind w:left="360" w:hanging="360"/>
      </w:pPr>
      <w:rPr>
        <w:rFonts w:ascii="Symbol" w:hAnsi="Symbol" w:hint="default"/>
      </w:rPr>
    </w:lvl>
    <w:lvl w:ilvl="1">
      <w:start w:val="1"/>
      <w:numFmt w:val="bullet"/>
      <w:lvlText w:val="o"/>
      <w:lvlJc w:val="left"/>
      <w:pPr>
        <w:ind w:left="1506" w:hanging="360"/>
      </w:pPr>
      <w:rPr>
        <w:rFonts w:ascii="Courier New" w:hAnsi="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hint="default"/>
      </w:rPr>
    </w:lvl>
    <w:lvl w:ilvl="8">
      <w:start w:val="1"/>
      <w:numFmt w:val="bullet"/>
      <w:lvlText w:val=""/>
      <w:lvlJc w:val="left"/>
      <w:pPr>
        <w:ind w:left="6546" w:hanging="360"/>
      </w:pPr>
      <w:rPr>
        <w:rFonts w:ascii="Wingdings" w:hAnsi="Wingdings" w:hint="default"/>
      </w:rPr>
    </w:lvl>
  </w:abstractNum>
  <w:abstractNum w:abstractNumId="17" w15:restartNumberingAfterBreak="0">
    <w:nsid w:val="14FB0E7B"/>
    <w:multiLevelType w:val="hybridMultilevel"/>
    <w:tmpl w:val="CA92D488"/>
    <w:lvl w:ilvl="0" w:tplc="F73A26FE">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14420D"/>
    <w:multiLevelType w:val="multilevel"/>
    <w:tmpl w:val="1614420D"/>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CA58CE"/>
    <w:multiLevelType w:val="multilevel"/>
    <w:tmpl w:val="36FE030A"/>
    <w:lvl w:ilvl="0">
      <w:start w:val="1"/>
      <w:numFmt w:val="decimal"/>
      <w:lvlText w:val="%1."/>
      <w:lvlJc w:val="left"/>
      <w:pPr>
        <w:tabs>
          <w:tab w:val="num" w:pos="1095"/>
        </w:tabs>
        <w:ind w:left="1095"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bCs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198A7747"/>
    <w:multiLevelType w:val="hybridMultilevel"/>
    <w:tmpl w:val="DAB26078"/>
    <w:lvl w:ilvl="0" w:tplc="58B473E2">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D2F45D3"/>
    <w:multiLevelType w:val="multilevel"/>
    <w:tmpl w:val="1D2F45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F0A6C93"/>
    <w:multiLevelType w:val="hybridMultilevel"/>
    <w:tmpl w:val="02EE9DE4"/>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F91389E"/>
    <w:multiLevelType w:val="multilevel"/>
    <w:tmpl w:val="1F91389E"/>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EA3A34"/>
    <w:multiLevelType w:val="hybridMultilevel"/>
    <w:tmpl w:val="AC88870E"/>
    <w:lvl w:ilvl="0" w:tplc="8A7AD4A4">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4045C82"/>
    <w:multiLevelType w:val="multilevel"/>
    <w:tmpl w:val="24045C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6717C13"/>
    <w:multiLevelType w:val="multilevel"/>
    <w:tmpl w:val="26717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8366311"/>
    <w:multiLevelType w:val="multilevel"/>
    <w:tmpl w:val="16145C10"/>
    <w:lvl w:ilvl="0">
      <w:start w:val="1"/>
      <w:numFmt w:val="decimal"/>
      <w:lvlText w:val="%1."/>
      <w:lvlJc w:val="left"/>
      <w:pPr>
        <w:ind w:left="720" w:hanging="360"/>
      </w:pPr>
      <w:rPr>
        <w:b w:val="0"/>
        <w:bCs w:val="0"/>
      </w:r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8" w15:restartNumberingAfterBreak="0">
    <w:nsid w:val="284F1AAB"/>
    <w:multiLevelType w:val="multilevel"/>
    <w:tmpl w:val="284F1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89A5B02"/>
    <w:multiLevelType w:val="hybridMultilevel"/>
    <w:tmpl w:val="940AD064"/>
    <w:lvl w:ilvl="0" w:tplc="1576BFE2">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8CD78C7"/>
    <w:multiLevelType w:val="hybridMultilevel"/>
    <w:tmpl w:val="5802D21C"/>
    <w:lvl w:ilvl="0" w:tplc="2856E568">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AA36BEC"/>
    <w:multiLevelType w:val="multilevel"/>
    <w:tmpl w:val="2AA36BEC"/>
    <w:lvl w:ilvl="0">
      <w:start w:val="1"/>
      <w:numFmt w:val="bullet"/>
      <w:lvlText w:val="-"/>
      <w:lvlJc w:val="left"/>
      <w:pPr>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2D612506"/>
    <w:multiLevelType w:val="multilevel"/>
    <w:tmpl w:val="2D61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D6D7451"/>
    <w:multiLevelType w:val="hybridMultilevel"/>
    <w:tmpl w:val="16C291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E4711D0"/>
    <w:multiLevelType w:val="multilevel"/>
    <w:tmpl w:val="2E4711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EA52D85"/>
    <w:multiLevelType w:val="hybridMultilevel"/>
    <w:tmpl w:val="EF20451C"/>
    <w:lvl w:ilvl="0" w:tplc="CB40CBBE">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02952B4"/>
    <w:multiLevelType w:val="hybridMultilevel"/>
    <w:tmpl w:val="F51491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13E50B9"/>
    <w:multiLevelType w:val="multilevel"/>
    <w:tmpl w:val="313E50B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14C5FA8"/>
    <w:multiLevelType w:val="multilevel"/>
    <w:tmpl w:val="314C5FA8"/>
    <w:lvl w:ilvl="0">
      <w:start w:val="1"/>
      <w:numFmt w:val="decimal"/>
      <w:lvlText w:val="%1."/>
      <w:lvlJc w:val="left"/>
      <w:pPr>
        <w:ind w:left="720" w:hanging="360"/>
      </w:pPr>
      <w:rPr>
        <w:rFonts w:ascii="Times New Roman" w:hAnsi="Times New Roman"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2CF6F3A"/>
    <w:multiLevelType w:val="hybridMultilevel"/>
    <w:tmpl w:val="0CC2BF10"/>
    <w:lvl w:ilvl="0" w:tplc="451E155C">
      <w:start w:val="1"/>
      <w:numFmt w:val="decimal"/>
      <w:lvlText w:val="%1."/>
      <w:lvlJc w:val="left"/>
      <w:pPr>
        <w:ind w:left="720" w:hanging="360"/>
      </w:pPr>
      <w:rPr>
        <w:rFonts w:ascii="Times New Roman" w:hAnsi="Times New Roman" w:cs="Times New Roman" w:hint="default"/>
        <w:b w:val="0"/>
        <w:bCs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48A534C"/>
    <w:multiLevelType w:val="multilevel"/>
    <w:tmpl w:val="348A53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50C4E12"/>
    <w:multiLevelType w:val="multilevel"/>
    <w:tmpl w:val="350C4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55B1541"/>
    <w:multiLevelType w:val="multilevel"/>
    <w:tmpl w:val="355B15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A2C6F98"/>
    <w:multiLevelType w:val="multilevel"/>
    <w:tmpl w:val="3A2C6F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C05454D"/>
    <w:multiLevelType w:val="multilevel"/>
    <w:tmpl w:val="3C0545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C0D0997"/>
    <w:multiLevelType w:val="hybridMultilevel"/>
    <w:tmpl w:val="3934F5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3CD85EAE"/>
    <w:multiLevelType w:val="multilevel"/>
    <w:tmpl w:val="3CD85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F247DC4"/>
    <w:multiLevelType w:val="hybridMultilevel"/>
    <w:tmpl w:val="AEFA1DE2"/>
    <w:lvl w:ilvl="0" w:tplc="CFFCA9FC">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05A01C4"/>
    <w:multiLevelType w:val="multilevel"/>
    <w:tmpl w:val="405A01C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5870548"/>
    <w:multiLevelType w:val="hybridMultilevel"/>
    <w:tmpl w:val="78AA9112"/>
    <w:lvl w:ilvl="0" w:tplc="084CB03C">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62D7CDD"/>
    <w:multiLevelType w:val="multilevel"/>
    <w:tmpl w:val="462D7CD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8633C6E"/>
    <w:multiLevelType w:val="hybridMultilevel"/>
    <w:tmpl w:val="1FBCBFF4"/>
    <w:lvl w:ilvl="0" w:tplc="AC9C4E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8B100CD"/>
    <w:multiLevelType w:val="hybridMultilevel"/>
    <w:tmpl w:val="F2F8C8DE"/>
    <w:lvl w:ilvl="0" w:tplc="94D66C66">
      <w:start w:val="1"/>
      <w:numFmt w:val="decimal"/>
      <w:lvlText w:val="%1."/>
      <w:lvlJc w:val="left"/>
      <w:pPr>
        <w:ind w:left="720" w:hanging="360"/>
      </w:pPr>
      <w:rPr>
        <w:rFonts w:ascii="Times New Roman" w:hAnsi="Times New Roman" w:cs="Times New Roman" w:hint="default"/>
        <w:sz w:val="24"/>
        <w:szCs w:val="24"/>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8B74B90"/>
    <w:multiLevelType w:val="hybridMultilevel"/>
    <w:tmpl w:val="11F2D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8B92A2D"/>
    <w:multiLevelType w:val="hybridMultilevel"/>
    <w:tmpl w:val="7DF81110"/>
    <w:lvl w:ilvl="0" w:tplc="451E155C">
      <w:start w:val="1"/>
      <w:numFmt w:val="decimal"/>
      <w:lvlText w:val="%1."/>
      <w:lvlJc w:val="left"/>
      <w:pPr>
        <w:ind w:left="720" w:hanging="360"/>
      </w:pPr>
      <w:rPr>
        <w:rFonts w:ascii="Times New Roman" w:hAnsi="Times New Roman" w:cs="Times New Roman" w:hint="default"/>
        <w:b w:val="0"/>
        <w:bCs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92845FD"/>
    <w:multiLevelType w:val="hybridMultilevel"/>
    <w:tmpl w:val="85E2C4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C645594"/>
    <w:multiLevelType w:val="multilevel"/>
    <w:tmpl w:val="4C645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D4634A8"/>
    <w:multiLevelType w:val="multilevel"/>
    <w:tmpl w:val="4D4634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E4A3D41"/>
    <w:multiLevelType w:val="hybridMultilevel"/>
    <w:tmpl w:val="4E32248C"/>
    <w:lvl w:ilvl="0" w:tplc="AC9C4E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508E1D92"/>
    <w:multiLevelType w:val="hybridMultilevel"/>
    <w:tmpl w:val="40AEDD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0A87467"/>
    <w:multiLevelType w:val="multilevel"/>
    <w:tmpl w:val="50A874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1B8390B"/>
    <w:multiLevelType w:val="multilevel"/>
    <w:tmpl w:val="51B8390B"/>
    <w:lvl w:ilvl="0">
      <w:start w:val="1"/>
      <w:numFmt w:val="decimal"/>
      <w:lvlText w:val="%1."/>
      <w:lvlJc w:val="left"/>
      <w:pPr>
        <w:ind w:left="720" w:hanging="360"/>
      </w:pPr>
      <w:rPr>
        <w:b w:val="0"/>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7AF2A7C"/>
    <w:multiLevelType w:val="multilevel"/>
    <w:tmpl w:val="57AF2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95F4B7E"/>
    <w:multiLevelType w:val="multilevel"/>
    <w:tmpl w:val="595F4B7E"/>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9641088"/>
    <w:multiLevelType w:val="hybridMultilevel"/>
    <w:tmpl w:val="E65CD9E0"/>
    <w:lvl w:ilvl="0" w:tplc="E422B04A">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9DA4AFB"/>
    <w:multiLevelType w:val="hybridMultilevel"/>
    <w:tmpl w:val="B6627104"/>
    <w:lvl w:ilvl="0" w:tplc="4284406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5B3C59BE"/>
    <w:multiLevelType w:val="multilevel"/>
    <w:tmpl w:val="5B3C59BE"/>
    <w:lvl w:ilvl="0">
      <w:start w:val="1"/>
      <w:numFmt w:val="decimal"/>
      <w:lvlText w:val="%1."/>
      <w:lvlJc w:val="left"/>
      <w:pPr>
        <w:ind w:left="720" w:hanging="360"/>
      </w:pPr>
      <w:rPr>
        <w:b w:val="0"/>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B551461"/>
    <w:multiLevelType w:val="hybridMultilevel"/>
    <w:tmpl w:val="EEA841FE"/>
    <w:lvl w:ilvl="0" w:tplc="088E932C">
      <w:start w:val="1"/>
      <w:numFmt w:val="decimal"/>
      <w:lvlText w:val="%1."/>
      <w:lvlJc w:val="left"/>
      <w:pPr>
        <w:ind w:left="720" w:hanging="360"/>
      </w:pPr>
      <w:rPr>
        <w:rFonts w:ascii="Times New Roman" w:hAnsi="Times New Roman" w:cs="Times New Roman" w:hint="default"/>
        <w:sz w:val="24"/>
        <w:szCs w:val="24"/>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B824B7E"/>
    <w:multiLevelType w:val="hybridMultilevel"/>
    <w:tmpl w:val="EE2CD6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5C52050C"/>
    <w:multiLevelType w:val="hybridMultilevel"/>
    <w:tmpl w:val="31A872F0"/>
    <w:lvl w:ilvl="0" w:tplc="D0CC9820">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FAC17E5"/>
    <w:multiLevelType w:val="hybridMultilevel"/>
    <w:tmpl w:val="B5447C7E"/>
    <w:lvl w:ilvl="0" w:tplc="AC9C4E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5FC01926"/>
    <w:multiLevelType w:val="hybridMultilevel"/>
    <w:tmpl w:val="E2E2BD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4780DFB"/>
    <w:multiLevelType w:val="multilevel"/>
    <w:tmpl w:val="64780D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83A36E9"/>
    <w:multiLevelType w:val="hybridMultilevel"/>
    <w:tmpl w:val="70AAC5B2"/>
    <w:lvl w:ilvl="0" w:tplc="E7983796">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88B5F3E"/>
    <w:multiLevelType w:val="multilevel"/>
    <w:tmpl w:val="688B5F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9DC6F3B"/>
    <w:multiLevelType w:val="hybridMultilevel"/>
    <w:tmpl w:val="0B16A1C6"/>
    <w:lvl w:ilvl="0" w:tplc="0419000F">
      <w:start w:val="1"/>
      <w:numFmt w:val="decimal"/>
      <w:lvlText w:val="%1."/>
      <w:lvlJc w:val="left"/>
      <w:pPr>
        <w:ind w:left="2487" w:hanging="360"/>
      </w:p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76" w15:restartNumberingAfterBreak="0">
    <w:nsid w:val="6A237CE7"/>
    <w:multiLevelType w:val="hybridMultilevel"/>
    <w:tmpl w:val="049E5F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B0E3C6C"/>
    <w:multiLevelType w:val="multilevel"/>
    <w:tmpl w:val="6B0E3C6C"/>
    <w:lvl w:ilvl="0">
      <w:start w:val="1"/>
      <w:numFmt w:val="decimal"/>
      <w:lvlText w:val="%1."/>
      <w:lvlJc w:val="left"/>
      <w:pPr>
        <w:tabs>
          <w:tab w:val="num" w:pos="720"/>
        </w:tabs>
        <w:ind w:left="720" w:hanging="360"/>
      </w:pPr>
      <w:rPr>
        <w:rFonts w:ascii="Times New Roman" w:hAnsi="Times New Roman" w:cs="Times New Roman" w:hint="default"/>
        <w:b w:val="0"/>
        <w:i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8"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6F3C1D4C"/>
    <w:multiLevelType w:val="multilevel"/>
    <w:tmpl w:val="540CE7B4"/>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0" w15:restartNumberingAfterBreak="0">
    <w:nsid w:val="71260D82"/>
    <w:multiLevelType w:val="hybridMultilevel"/>
    <w:tmpl w:val="0EB6BFCE"/>
    <w:lvl w:ilvl="0" w:tplc="E2F21C06">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1A16D4F"/>
    <w:multiLevelType w:val="hybridMultilevel"/>
    <w:tmpl w:val="0BC84E56"/>
    <w:lvl w:ilvl="0" w:tplc="B3A8A78C">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1C6069A"/>
    <w:multiLevelType w:val="hybridMultilevel"/>
    <w:tmpl w:val="D9AAE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725C13BC"/>
    <w:multiLevelType w:val="multilevel"/>
    <w:tmpl w:val="725C13BC"/>
    <w:lvl w:ilvl="0">
      <w:start w:val="1"/>
      <w:numFmt w:val="decimal"/>
      <w:lvlText w:val="%1."/>
      <w:lvlJc w:val="left"/>
      <w:pPr>
        <w:ind w:left="720" w:hanging="360"/>
      </w:pPr>
      <w:rPr>
        <w:b w:val="0"/>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2631113"/>
    <w:multiLevelType w:val="hybridMultilevel"/>
    <w:tmpl w:val="7AD6F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72C11D78"/>
    <w:multiLevelType w:val="hybridMultilevel"/>
    <w:tmpl w:val="853CD3C6"/>
    <w:lvl w:ilvl="0" w:tplc="FF9A807A">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73177994"/>
    <w:multiLevelType w:val="hybridMultilevel"/>
    <w:tmpl w:val="DBE44F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74A81F57"/>
    <w:multiLevelType w:val="hybridMultilevel"/>
    <w:tmpl w:val="3C9CB2EE"/>
    <w:lvl w:ilvl="0" w:tplc="C2E691CA">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74BC18D4"/>
    <w:multiLevelType w:val="hybridMultilevel"/>
    <w:tmpl w:val="2DF67B28"/>
    <w:lvl w:ilvl="0" w:tplc="13646962">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7D230B9D"/>
    <w:multiLevelType w:val="hybridMultilevel"/>
    <w:tmpl w:val="F544C9D6"/>
    <w:lvl w:ilvl="0" w:tplc="931E550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7D6D0798"/>
    <w:multiLevelType w:val="multilevel"/>
    <w:tmpl w:val="7D6D0798"/>
    <w:lvl w:ilvl="0">
      <w:start w:val="1"/>
      <w:numFmt w:val="decimal"/>
      <w:lvlText w:val="%1."/>
      <w:lvlJc w:val="left"/>
      <w:pPr>
        <w:tabs>
          <w:tab w:val="num" w:pos="720"/>
        </w:tabs>
        <w:ind w:left="720" w:hanging="360"/>
      </w:pPr>
      <w:rPr>
        <w:rFonts w:cs="Times New Roman"/>
        <w:b w:val="0"/>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1" w15:restartNumberingAfterBreak="0">
    <w:nsid w:val="7DD70464"/>
    <w:multiLevelType w:val="hybridMultilevel"/>
    <w:tmpl w:val="3D8C769E"/>
    <w:lvl w:ilvl="0" w:tplc="E9006CBC">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7ED33169"/>
    <w:multiLevelType w:val="hybridMultilevel"/>
    <w:tmpl w:val="6F72C0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8"/>
  </w:num>
  <w:num w:numId="2">
    <w:abstractNumId w:val="67"/>
  </w:num>
  <w:num w:numId="3">
    <w:abstractNumId w:val="52"/>
  </w:num>
  <w:num w:numId="4">
    <w:abstractNumId w:val="24"/>
  </w:num>
  <w:num w:numId="5">
    <w:abstractNumId w:val="85"/>
  </w:num>
  <w:num w:numId="6">
    <w:abstractNumId w:val="9"/>
  </w:num>
  <w:num w:numId="7">
    <w:abstractNumId w:val="64"/>
  </w:num>
  <w:num w:numId="8">
    <w:abstractNumId w:val="30"/>
  </w:num>
  <w:num w:numId="9">
    <w:abstractNumId w:val="81"/>
  </w:num>
  <w:num w:numId="10">
    <w:abstractNumId w:val="80"/>
  </w:num>
  <w:num w:numId="11">
    <w:abstractNumId w:val="29"/>
  </w:num>
  <w:num w:numId="12">
    <w:abstractNumId w:val="49"/>
  </w:num>
  <w:num w:numId="13">
    <w:abstractNumId w:val="20"/>
  </w:num>
  <w:num w:numId="14">
    <w:abstractNumId w:val="91"/>
  </w:num>
  <w:num w:numId="15">
    <w:abstractNumId w:val="35"/>
  </w:num>
  <w:num w:numId="16">
    <w:abstractNumId w:val="15"/>
  </w:num>
  <w:num w:numId="17">
    <w:abstractNumId w:val="87"/>
  </w:num>
  <w:num w:numId="18">
    <w:abstractNumId w:val="28"/>
  </w:num>
  <w:num w:numId="19">
    <w:abstractNumId w:val="50"/>
  </w:num>
  <w:num w:numId="20">
    <w:abstractNumId w:val="48"/>
  </w:num>
  <w:num w:numId="21">
    <w:abstractNumId w:val="40"/>
  </w:num>
  <w:num w:numId="22">
    <w:abstractNumId w:val="51"/>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0"/>
  </w:num>
  <w:num w:numId="26">
    <w:abstractNumId w:val="26"/>
  </w:num>
  <w:num w:numId="27">
    <w:abstractNumId w:val="39"/>
  </w:num>
  <w:num w:numId="28">
    <w:abstractNumId w:val="54"/>
  </w:num>
  <w:num w:numId="29">
    <w:abstractNumId w:val="22"/>
  </w:num>
  <w:num w:numId="30">
    <w:abstractNumId w:val="33"/>
  </w:num>
  <w:num w:numId="31">
    <w:abstractNumId w:val="7"/>
  </w:num>
  <w:num w:numId="32">
    <w:abstractNumId w:val="23"/>
  </w:num>
  <w:num w:numId="33">
    <w:abstractNumId w:val="5"/>
  </w:num>
  <w:num w:numId="34">
    <w:abstractNumId w:val="63"/>
  </w:num>
  <w:num w:numId="35">
    <w:abstractNumId w:val="11"/>
  </w:num>
  <w:num w:numId="36">
    <w:abstractNumId w:val="60"/>
  </w:num>
  <w:num w:numId="37">
    <w:abstractNumId w:val="41"/>
  </w:num>
  <w:num w:numId="38">
    <w:abstractNumId w:val="42"/>
  </w:num>
  <w:num w:numId="39">
    <w:abstractNumId w:val="37"/>
  </w:num>
  <w:num w:numId="40">
    <w:abstractNumId w:val="76"/>
  </w:num>
  <w:num w:numId="41">
    <w:abstractNumId w:val="59"/>
  </w:num>
  <w:num w:numId="42">
    <w:abstractNumId w:val="92"/>
  </w:num>
  <w:num w:numId="43">
    <w:abstractNumId w:val="6"/>
  </w:num>
  <w:num w:numId="44">
    <w:abstractNumId w:val="84"/>
  </w:num>
  <w:num w:numId="45">
    <w:abstractNumId w:val="55"/>
  </w:num>
  <w:num w:numId="46">
    <w:abstractNumId w:val="82"/>
  </w:num>
  <w:num w:numId="47">
    <w:abstractNumId w:val="4"/>
  </w:num>
  <w:num w:numId="48">
    <w:abstractNumId w:val="53"/>
  </w:num>
  <w:num w:numId="49">
    <w:abstractNumId w:val="88"/>
  </w:num>
  <w:num w:numId="50">
    <w:abstractNumId w:val="69"/>
  </w:num>
  <w:num w:numId="51">
    <w:abstractNumId w:val="17"/>
  </w:num>
  <w:num w:numId="52">
    <w:abstractNumId w:val="8"/>
  </w:num>
  <w:num w:numId="53">
    <w:abstractNumId w:val="0"/>
  </w:num>
  <w:num w:numId="54">
    <w:abstractNumId w:val="2"/>
  </w:num>
  <w:num w:numId="55">
    <w:abstractNumId w:val="12"/>
  </w:num>
  <w:num w:numId="56">
    <w:abstractNumId w:val="14"/>
  </w:num>
  <w:num w:numId="57">
    <w:abstractNumId w:val="46"/>
  </w:num>
  <w:num w:numId="58">
    <w:abstractNumId w:val="58"/>
  </w:num>
  <w:num w:numId="59">
    <w:abstractNumId w:val="21"/>
  </w:num>
  <w:num w:numId="60">
    <w:abstractNumId w:val="56"/>
  </w:num>
  <w:num w:numId="61">
    <w:abstractNumId w:val="57"/>
  </w:num>
  <w:num w:numId="62">
    <w:abstractNumId w:val="62"/>
  </w:num>
  <w:num w:numId="63">
    <w:abstractNumId w:val="1"/>
  </w:num>
  <w:num w:numId="64">
    <w:abstractNumId w:val="86"/>
  </w:num>
  <w:num w:numId="65">
    <w:abstractNumId w:val="79"/>
  </w:num>
  <w:num w:numId="66">
    <w:abstractNumId w:val="32"/>
  </w:num>
  <w:num w:numId="67">
    <w:abstractNumId w:val="16"/>
  </w:num>
  <w:num w:numId="68">
    <w:abstractNumId w:val="75"/>
  </w:num>
  <w:num w:numId="69">
    <w:abstractNumId w:val="45"/>
  </w:num>
  <w:num w:numId="70">
    <w:abstractNumId w:val="25"/>
  </w:num>
  <w:num w:numId="71">
    <w:abstractNumId w:val="44"/>
  </w:num>
  <w:num w:numId="72">
    <w:abstractNumId w:val="74"/>
  </w:num>
  <w:num w:numId="73">
    <w:abstractNumId w:val="13"/>
  </w:num>
  <w:num w:numId="74">
    <w:abstractNumId w:val="90"/>
  </w:num>
  <w:num w:numId="75">
    <w:abstractNumId w:val="71"/>
  </w:num>
  <w:num w:numId="76">
    <w:abstractNumId w:val="72"/>
  </w:num>
  <w:num w:numId="77">
    <w:abstractNumId w:val="43"/>
  </w:num>
  <w:num w:numId="78">
    <w:abstractNumId w:val="68"/>
  </w:num>
  <w:num w:numId="79">
    <w:abstractNumId w:val="31"/>
  </w:num>
  <w:num w:numId="80">
    <w:abstractNumId w:val="38"/>
  </w:num>
  <w:num w:numId="81">
    <w:abstractNumId w:val="10"/>
  </w:num>
  <w:num w:numId="8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5"/>
  </w:num>
  <w:num w:numId="84">
    <w:abstractNumId w:val="83"/>
  </w:num>
  <w:num w:numId="85">
    <w:abstractNumId w:val="61"/>
  </w:num>
  <w:num w:numId="86">
    <w:abstractNumId w:val="27"/>
  </w:num>
  <w:num w:numId="87">
    <w:abstractNumId w:val="89"/>
  </w:num>
  <w:num w:numId="88">
    <w:abstractNumId w:val="36"/>
  </w:num>
  <w:num w:numId="89">
    <w:abstractNumId w:val="18"/>
  </w:num>
  <w:num w:numId="90">
    <w:abstractNumId w:val="47"/>
  </w:num>
  <w:num w:numId="91">
    <w:abstractNumId w:val="3"/>
  </w:num>
  <w:num w:numId="92">
    <w:abstractNumId w:val="73"/>
  </w:num>
  <w:num w:numId="93">
    <w:abstractNumId w:val="66"/>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43A1"/>
    <w:rsid w:val="0001453B"/>
    <w:rsid w:val="000156CF"/>
    <w:rsid w:val="000179F8"/>
    <w:rsid w:val="00021F15"/>
    <w:rsid w:val="00021F3A"/>
    <w:rsid w:val="000274BC"/>
    <w:rsid w:val="000310CB"/>
    <w:rsid w:val="00042069"/>
    <w:rsid w:val="00064407"/>
    <w:rsid w:val="0007128F"/>
    <w:rsid w:val="00074042"/>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4F6B"/>
    <w:rsid w:val="000B5B5D"/>
    <w:rsid w:val="000B6521"/>
    <w:rsid w:val="000C3AB8"/>
    <w:rsid w:val="000C5DE0"/>
    <w:rsid w:val="000D4FB5"/>
    <w:rsid w:val="000D6D2B"/>
    <w:rsid w:val="000E2D3D"/>
    <w:rsid w:val="000E2D5E"/>
    <w:rsid w:val="000E3244"/>
    <w:rsid w:val="000E5DF0"/>
    <w:rsid w:val="000E6DD2"/>
    <w:rsid w:val="000E6DE9"/>
    <w:rsid w:val="000E7E7E"/>
    <w:rsid w:val="000F19BA"/>
    <w:rsid w:val="000F33E9"/>
    <w:rsid w:val="000F419D"/>
    <w:rsid w:val="000F45C2"/>
    <w:rsid w:val="000F5587"/>
    <w:rsid w:val="00100F1D"/>
    <w:rsid w:val="0010264D"/>
    <w:rsid w:val="001029C2"/>
    <w:rsid w:val="0011295E"/>
    <w:rsid w:val="00114D0E"/>
    <w:rsid w:val="00115C97"/>
    <w:rsid w:val="001161E5"/>
    <w:rsid w:val="00117316"/>
    <w:rsid w:val="00117DB9"/>
    <w:rsid w:val="001244C3"/>
    <w:rsid w:val="00131768"/>
    <w:rsid w:val="0013186F"/>
    <w:rsid w:val="00132B46"/>
    <w:rsid w:val="00134858"/>
    <w:rsid w:val="00135CE3"/>
    <w:rsid w:val="0013670A"/>
    <w:rsid w:val="00137F0D"/>
    <w:rsid w:val="00143435"/>
    <w:rsid w:val="00144EE1"/>
    <w:rsid w:val="00152D91"/>
    <w:rsid w:val="00153EBB"/>
    <w:rsid w:val="00155BB4"/>
    <w:rsid w:val="00156B49"/>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87E8F"/>
    <w:rsid w:val="00193A5C"/>
    <w:rsid w:val="001944D3"/>
    <w:rsid w:val="00196996"/>
    <w:rsid w:val="00197F9A"/>
    <w:rsid w:val="001A00B6"/>
    <w:rsid w:val="001A38DD"/>
    <w:rsid w:val="001A4513"/>
    <w:rsid w:val="001A5DA5"/>
    <w:rsid w:val="001A6B4D"/>
    <w:rsid w:val="001A723D"/>
    <w:rsid w:val="001B2B5E"/>
    <w:rsid w:val="001C3496"/>
    <w:rsid w:val="001C3659"/>
    <w:rsid w:val="001C5D58"/>
    <w:rsid w:val="001C667F"/>
    <w:rsid w:val="001D0220"/>
    <w:rsid w:val="001D553F"/>
    <w:rsid w:val="001D7422"/>
    <w:rsid w:val="001E678B"/>
    <w:rsid w:val="001F3287"/>
    <w:rsid w:val="001F38D5"/>
    <w:rsid w:val="001F47BF"/>
    <w:rsid w:val="001F7135"/>
    <w:rsid w:val="001F7412"/>
    <w:rsid w:val="002003DB"/>
    <w:rsid w:val="002005BD"/>
    <w:rsid w:val="00200AFE"/>
    <w:rsid w:val="00200BCC"/>
    <w:rsid w:val="0020413C"/>
    <w:rsid w:val="0020475D"/>
    <w:rsid w:val="00207F28"/>
    <w:rsid w:val="00214055"/>
    <w:rsid w:val="00217CBC"/>
    <w:rsid w:val="00222015"/>
    <w:rsid w:val="002221E1"/>
    <w:rsid w:val="00223530"/>
    <w:rsid w:val="00223558"/>
    <w:rsid w:val="00235942"/>
    <w:rsid w:val="00235CC4"/>
    <w:rsid w:val="002415E0"/>
    <w:rsid w:val="00241E21"/>
    <w:rsid w:val="00246043"/>
    <w:rsid w:val="0024748B"/>
    <w:rsid w:val="00247667"/>
    <w:rsid w:val="00247B25"/>
    <w:rsid w:val="00250B1E"/>
    <w:rsid w:val="00250BEC"/>
    <w:rsid w:val="002513D8"/>
    <w:rsid w:val="00252C9A"/>
    <w:rsid w:val="0025322E"/>
    <w:rsid w:val="00253B49"/>
    <w:rsid w:val="0025505C"/>
    <w:rsid w:val="002608A2"/>
    <w:rsid w:val="0026104A"/>
    <w:rsid w:val="00261A98"/>
    <w:rsid w:val="002634CE"/>
    <w:rsid w:val="002638B3"/>
    <w:rsid w:val="00264209"/>
    <w:rsid w:val="00270B26"/>
    <w:rsid w:val="00280ABA"/>
    <w:rsid w:val="002842BA"/>
    <w:rsid w:val="00284E57"/>
    <w:rsid w:val="00286EA2"/>
    <w:rsid w:val="002870F6"/>
    <w:rsid w:val="002879BA"/>
    <w:rsid w:val="00290CA1"/>
    <w:rsid w:val="00291E7B"/>
    <w:rsid w:val="002945C8"/>
    <w:rsid w:val="002A0B1C"/>
    <w:rsid w:val="002A19FA"/>
    <w:rsid w:val="002A400A"/>
    <w:rsid w:val="002A538D"/>
    <w:rsid w:val="002B33EC"/>
    <w:rsid w:val="002C3739"/>
    <w:rsid w:val="002C3975"/>
    <w:rsid w:val="002C4B17"/>
    <w:rsid w:val="002C7002"/>
    <w:rsid w:val="002C75C7"/>
    <w:rsid w:val="002D0503"/>
    <w:rsid w:val="002D49B6"/>
    <w:rsid w:val="002E5A9A"/>
    <w:rsid w:val="002E64F6"/>
    <w:rsid w:val="002E6F96"/>
    <w:rsid w:val="002E752C"/>
    <w:rsid w:val="002F03DF"/>
    <w:rsid w:val="002F1408"/>
    <w:rsid w:val="002F72AB"/>
    <w:rsid w:val="0030202C"/>
    <w:rsid w:val="00302942"/>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32C3"/>
    <w:rsid w:val="00356292"/>
    <w:rsid w:val="003572A8"/>
    <w:rsid w:val="0036387B"/>
    <w:rsid w:val="003649A3"/>
    <w:rsid w:val="00365E6A"/>
    <w:rsid w:val="003664B6"/>
    <w:rsid w:val="00372DD2"/>
    <w:rsid w:val="003734D8"/>
    <w:rsid w:val="0037624A"/>
    <w:rsid w:val="00376544"/>
    <w:rsid w:val="00376830"/>
    <w:rsid w:val="00381F0B"/>
    <w:rsid w:val="0039280E"/>
    <w:rsid w:val="00392EEE"/>
    <w:rsid w:val="00395A9E"/>
    <w:rsid w:val="003A0480"/>
    <w:rsid w:val="003A3FF9"/>
    <w:rsid w:val="003A4C71"/>
    <w:rsid w:val="003A61FF"/>
    <w:rsid w:val="003B060B"/>
    <w:rsid w:val="003B2C50"/>
    <w:rsid w:val="003B4577"/>
    <w:rsid w:val="003B46DB"/>
    <w:rsid w:val="003B62BD"/>
    <w:rsid w:val="003B6459"/>
    <w:rsid w:val="003B6AAD"/>
    <w:rsid w:val="003B7149"/>
    <w:rsid w:val="003B7C0D"/>
    <w:rsid w:val="003C50D0"/>
    <w:rsid w:val="003E3944"/>
    <w:rsid w:val="003E53A2"/>
    <w:rsid w:val="003E679E"/>
    <w:rsid w:val="003E7D10"/>
    <w:rsid w:val="003F17D9"/>
    <w:rsid w:val="003F2DBF"/>
    <w:rsid w:val="003F45D8"/>
    <w:rsid w:val="003F46FC"/>
    <w:rsid w:val="003F6821"/>
    <w:rsid w:val="003F7CE2"/>
    <w:rsid w:val="003F7D5F"/>
    <w:rsid w:val="00400709"/>
    <w:rsid w:val="004022B4"/>
    <w:rsid w:val="00412DCD"/>
    <w:rsid w:val="00413206"/>
    <w:rsid w:val="004156BF"/>
    <w:rsid w:val="00420636"/>
    <w:rsid w:val="0042084A"/>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3FC"/>
    <w:rsid w:val="004626BE"/>
    <w:rsid w:val="004722A0"/>
    <w:rsid w:val="00480128"/>
    <w:rsid w:val="004806A0"/>
    <w:rsid w:val="004809D9"/>
    <w:rsid w:val="004818E7"/>
    <w:rsid w:val="004925F1"/>
    <w:rsid w:val="00494B4A"/>
    <w:rsid w:val="004A1B5A"/>
    <w:rsid w:val="004A2BF9"/>
    <w:rsid w:val="004A715C"/>
    <w:rsid w:val="004A77EF"/>
    <w:rsid w:val="004A7CA8"/>
    <w:rsid w:val="004B0E9E"/>
    <w:rsid w:val="004B2C5C"/>
    <w:rsid w:val="004B2C7D"/>
    <w:rsid w:val="004B4175"/>
    <w:rsid w:val="004C2EC8"/>
    <w:rsid w:val="004C3CA8"/>
    <w:rsid w:val="004C66DC"/>
    <w:rsid w:val="004C6814"/>
    <w:rsid w:val="004C70C4"/>
    <w:rsid w:val="004C776B"/>
    <w:rsid w:val="004D0C83"/>
    <w:rsid w:val="004D41E5"/>
    <w:rsid w:val="004D6CDF"/>
    <w:rsid w:val="004E036F"/>
    <w:rsid w:val="004E1592"/>
    <w:rsid w:val="004E2B36"/>
    <w:rsid w:val="004E52B7"/>
    <w:rsid w:val="004F030E"/>
    <w:rsid w:val="004F19D7"/>
    <w:rsid w:val="004F4197"/>
    <w:rsid w:val="004F5C5E"/>
    <w:rsid w:val="004F60DA"/>
    <w:rsid w:val="004F6422"/>
    <w:rsid w:val="00500294"/>
    <w:rsid w:val="00502E27"/>
    <w:rsid w:val="00502F97"/>
    <w:rsid w:val="005038E6"/>
    <w:rsid w:val="005052BF"/>
    <w:rsid w:val="00505834"/>
    <w:rsid w:val="0051588F"/>
    <w:rsid w:val="0051713F"/>
    <w:rsid w:val="005250A3"/>
    <w:rsid w:val="0052763B"/>
    <w:rsid w:val="0053292C"/>
    <w:rsid w:val="00533319"/>
    <w:rsid w:val="00533582"/>
    <w:rsid w:val="00533995"/>
    <w:rsid w:val="00537C30"/>
    <w:rsid w:val="005438AD"/>
    <w:rsid w:val="00543932"/>
    <w:rsid w:val="0054691F"/>
    <w:rsid w:val="00550283"/>
    <w:rsid w:val="00554616"/>
    <w:rsid w:val="005551BB"/>
    <w:rsid w:val="0055753C"/>
    <w:rsid w:val="00562CE2"/>
    <w:rsid w:val="005643D7"/>
    <w:rsid w:val="0056478F"/>
    <w:rsid w:val="005648CA"/>
    <w:rsid w:val="00574913"/>
    <w:rsid w:val="0058000F"/>
    <w:rsid w:val="00583426"/>
    <w:rsid w:val="005852C3"/>
    <w:rsid w:val="00585658"/>
    <w:rsid w:val="005857F1"/>
    <w:rsid w:val="00587C65"/>
    <w:rsid w:val="00587D67"/>
    <w:rsid w:val="00587FF5"/>
    <w:rsid w:val="005905EF"/>
    <w:rsid w:val="00594D59"/>
    <w:rsid w:val="0059599C"/>
    <w:rsid w:val="00597FDB"/>
    <w:rsid w:val="005A07FC"/>
    <w:rsid w:val="005A2B38"/>
    <w:rsid w:val="005B2AC8"/>
    <w:rsid w:val="005C0C64"/>
    <w:rsid w:val="005C3984"/>
    <w:rsid w:val="005C636E"/>
    <w:rsid w:val="005C6504"/>
    <w:rsid w:val="005C6A3A"/>
    <w:rsid w:val="005C7265"/>
    <w:rsid w:val="005D0B9C"/>
    <w:rsid w:val="005D45EB"/>
    <w:rsid w:val="005D7117"/>
    <w:rsid w:val="005E04CE"/>
    <w:rsid w:val="005E1251"/>
    <w:rsid w:val="005E139C"/>
    <w:rsid w:val="005E2A95"/>
    <w:rsid w:val="005E3EC8"/>
    <w:rsid w:val="005E666F"/>
    <w:rsid w:val="005E767F"/>
    <w:rsid w:val="005F254D"/>
    <w:rsid w:val="005F32EA"/>
    <w:rsid w:val="005F38B6"/>
    <w:rsid w:val="005F3BA8"/>
    <w:rsid w:val="005F58FA"/>
    <w:rsid w:val="005F59C7"/>
    <w:rsid w:val="005F647B"/>
    <w:rsid w:val="00600817"/>
    <w:rsid w:val="00601C7C"/>
    <w:rsid w:val="0060207D"/>
    <w:rsid w:val="006034DE"/>
    <w:rsid w:val="00607DC6"/>
    <w:rsid w:val="0061235E"/>
    <w:rsid w:val="00615954"/>
    <w:rsid w:val="00620976"/>
    <w:rsid w:val="006229A4"/>
    <w:rsid w:val="00635015"/>
    <w:rsid w:val="00636315"/>
    <w:rsid w:val="00640C5A"/>
    <w:rsid w:val="00650455"/>
    <w:rsid w:val="00656A72"/>
    <w:rsid w:val="00657431"/>
    <w:rsid w:val="00661BCB"/>
    <w:rsid w:val="00662E45"/>
    <w:rsid w:val="00663DF9"/>
    <w:rsid w:val="00665678"/>
    <w:rsid w:val="006672FE"/>
    <w:rsid w:val="0067045C"/>
    <w:rsid w:val="0067255A"/>
    <w:rsid w:val="00673ADD"/>
    <w:rsid w:val="00674432"/>
    <w:rsid w:val="006758CE"/>
    <w:rsid w:val="00677DF5"/>
    <w:rsid w:val="00680EE4"/>
    <w:rsid w:val="0068198B"/>
    <w:rsid w:val="006841BF"/>
    <w:rsid w:val="0068751C"/>
    <w:rsid w:val="00690CA5"/>
    <w:rsid w:val="00693608"/>
    <w:rsid w:val="00693846"/>
    <w:rsid w:val="00697066"/>
    <w:rsid w:val="00697D60"/>
    <w:rsid w:val="006A4AF7"/>
    <w:rsid w:val="006A5CE2"/>
    <w:rsid w:val="006A5E09"/>
    <w:rsid w:val="006A77F8"/>
    <w:rsid w:val="006B0501"/>
    <w:rsid w:val="006B1F6D"/>
    <w:rsid w:val="006B29DD"/>
    <w:rsid w:val="006C111A"/>
    <w:rsid w:val="006C5629"/>
    <w:rsid w:val="006D036B"/>
    <w:rsid w:val="006D3A82"/>
    <w:rsid w:val="006D4C3D"/>
    <w:rsid w:val="006E29B8"/>
    <w:rsid w:val="006E319A"/>
    <w:rsid w:val="006E5130"/>
    <w:rsid w:val="006E7FF4"/>
    <w:rsid w:val="006F0E0C"/>
    <w:rsid w:val="006F239E"/>
    <w:rsid w:val="006F7C5D"/>
    <w:rsid w:val="00701D4A"/>
    <w:rsid w:val="0070724D"/>
    <w:rsid w:val="00707267"/>
    <w:rsid w:val="0071057A"/>
    <w:rsid w:val="007112DA"/>
    <w:rsid w:val="007129CE"/>
    <w:rsid w:val="00713285"/>
    <w:rsid w:val="0072121D"/>
    <w:rsid w:val="007217B1"/>
    <w:rsid w:val="00723624"/>
    <w:rsid w:val="007271F1"/>
    <w:rsid w:val="00731549"/>
    <w:rsid w:val="007340DE"/>
    <w:rsid w:val="00734895"/>
    <w:rsid w:val="0074040E"/>
    <w:rsid w:val="007408DC"/>
    <w:rsid w:val="00741526"/>
    <w:rsid w:val="0074288A"/>
    <w:rsid w:val="00743120"/>
    <w:rsid w:val="007438FA"/>
    <w:rsid w:val="00744FD5"/>
    <w:rsid w:val="007452B6"/>
    <w:rsid w:val="00751354"/>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9583C"/>
    <w:rsid w:val="007A1BB6"/>
    <w:rsid w:val="007A233F"/>
    <w:rsid w:val="007A5964"/>
    <w:rsid w:val="007B0B1F"/>
    <w:rsid w:val="007B0D1E"/>
    <w:rsid w:val="007B344B"/>
    <w:rsid w:val="007B43EE"/>
    <w:rsid w:val="007B4E02"/>
    <w:rsid w:val="007B5CC1"/>
    <w:rsid w:val="007B619A"/>
    <w:rsid w:val="007B65C6"/>
    <w:rsid w:val="007B6DA2"/>
    <w:rsid w:val="007B7911"/>
    <w:rsid w:val="007C63D0"/>
    <w:rsid w:val="007D050C"/>
    <w:rsid w:val="007D0C4C"/>
    <w:rsid w:val="007D0D8C"/>
    <w:rsid w:val="007D133F"/>
    <w:rsid w:val="007D2E71"/>
    <w:rsid w:val="007D4E5D"/>
    <w:rsid w:val="007D61D3"/>
    <w:rsid w:val="007D7ACF"/>
    <w:rsid w:val="007E00E1"/>
    <w:rsid w:val="007E1F34"/>
    <w:rsid w:val="007E2ACA"/>
    <w:rsid w:val="007E3D13"/>
    <w:rsid w:val="007E5D87"/>
    <w:rsid w:val="007F0542"/>
    <w:rsid w:val="007F1FD0"/>
    <w:rsid w:val="008018C7"/>
    <w:rsid w:val="00802A37"/>
    <w:rsid w:val="00802F5B"/>
    <w:rsid w:val="0080322A"/>
    <w:rsid w:val="00811910"/>
    <w:rsid w:val="008133B7"/>
    <w:rsid w:val="00815CB5"/>
    <w:rsid w:val="0081775B"/>
    <w:rsid w:val="00820155"/>
    <w:rsid w:val="0082217F"/>
    <w:rsid w:val="008221DB"/>
    <w:rsid w:val="00824A07"/>
    <w:rsid w:val="008276F3"/>
    <w:rsid w:val="0083014A"/>
    <w:rsid w:val="0083183C"/>
    <w:rsid w:val="008336C6"/>
    <w:rsid w:val="00835130"/>
    <w:rsid w:val="0083567F"/>
    <w:rsid w:val="00851896"/>
    <w:rsid w:val="00857232"/>
    <w:rsid w:val="0086178E"/>
    <w:rsid w:val="00866E9A"/>
    <w:rsid w:val="0086709B"/>
    <w:rsid w:val="008707A3"/>
    <w:rsid w:val="00870AA2"/>
    <w:rsid w:val="008714EF"/>
    <w:rsid w:val="008729B7"/>
    <w:rsid w:val="008739EF"/>
    <w:rsid w:val="00883D79"/>
    <w:rsid w:val="00883E37"/>
    <w:rsid w:val="00884560"/>
    <w:rsid w:val="008855EA"/>
    <w:rsid w:val="008868C5"/>
    <w:rsid w:val="00887AD5"/>
    <w:rsid w:val="00890538"/>
    <w:rsid w:val="00892CA5"/>
    <w:rsid w:val="008932E1"/>
    <w:rsid w:val="00894E1C"/>
    <w:rsid w:val="00896039"/>
    <w:rsid w:val="00896BB3"/>
    <w:rsid w:val="008A0E73"/>
    <w:rsid w:val="008A14EA"/>
    <w:rsid w:val="008A1F52"/>
    <w:rsid w:val="008A298A"/>
    <w:rsid w:val="008A3434"/>
    <w:rsid w:val="008A492C"/>
    <w:rsid w:val="008A5787"/>
    <w:rsid w:val="008A6342"/>
    <w:rsid w:val="008B7222"/>
    <w:rsid w:val="008C3C0E"/>
    <w:rsid w:val="008D00EF"/>
    <w:rsid w:val="008E0903"/>
    <w:rsid w:val="008E19E9"/>
    <w:rsid w:val="008E329E"/>
    <w:rsid w:val="008E444A"/>
    <w:rsid w:val="008E712C"/>
    <w:rsid w:val="008E7C9D"/>
    <w:rsid w:val="008F225F"/>
    <w:rsid w:val="008F29FF"/>
    <w:rsid w:val="008F4F1D"/>
    <w:rsid w:val="008F578C"/>
    <w:rsid w:val="0090012C"/>
    <w:rsid w:val="00901CFE"/>
    <w:rsid w:val="00903316"/>
    <w:rsid w:val="0090672D"/>
    <w:rsid w:val="00906981"/>
    <w:rsid w:val="0091257D"/>
    <w:rsid w:val="009145A0"/>
    <w:rsid w:val="009166B7"/>
    <w:rsid w:val="00916858"/>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2200"/>
    <w:rsid w:val="009559C1"/>
    <w:rsid w:val="00955D56"/>
    <w:rsid w:val="0095653B"/>
    <w:rsid w:val="00956668"/>
    <w:rsid w:val="00957653"/>
    <w:rsid w:val="00962AFE"/>
    <w:rsid w:val="009644CA"/>
    <w:rsid w:val="00975EA9"/>
    <w:rsid w:val="00981F46"/>
    <w:rsid w:val="00985111"/>
    <w:rsid w:val="00985130"/>
    <w:rsid w:val="00986EEC"/>
    <w:rsid w:val="00987700"/>
    <w:rsid w:val="00987D56"/>
    <w:rsid w:val="00987E61"/>
    <w:rsid w:val="00990BCD"/>
    <w:rsid w:val="009A0AAA"/>
    <w:rsid w:val="009A1DFB"/>
    <w:rsid w:val="009A4D9F"/>
    <w:rsid w:val="009B6A77"/>
    <w:rsid w:val="009B7102"/>
    <w:rsid w:val="009B7136"/>
    <w:rsid w:val="009C121E"/>
    <w:rsid w:val="009C2C4C"/>
    <w:rsid w:val="009C5AF6"/>
    <w:rsid w:val="009D709B"/>
    <w:rsid w:val="009E44E8"/>
    <w:rsid w:val="009E57EA"/>
    <w:rsid w:val="009F47DA"/>
    <w:rsid w:val="009F6174"/>
    <w:rsid w:val="009F6FDA"/>
    <w:rsid w:val="00A0276D"/>
    <w:rsid w:val="00A055DC"/>
    <w:rsid w:val="00A06CD6"/>
    <w:rsid w:val="00A10B16"/>
    <w:rsid w:val="00A10FBD"/>
    <w:rsid w:val="00A12848"/>
    <w:rsid w:val="00A12CBE"/>
    <w:rsid w:val="00A20347"/>
    <w:rsid w:val="00A21972"/>
    <w:rsid w:val="00A21A63"/>
    <w:rsid w:val="00A26D85"/>
    <w:rsid w:val="00A324EB"/>
    <w:rsid w:val="00A33D52"/>
    <w:rsid w:val="00A3570A"/>
    <w:rsid w:val="00A37E46"/>
    <w:rsid w:val="00A43059"/>
    <w:rsid w:val="00A54E6F"/>
    <w:rsid w:val="00A55A51"/>
    <w:rsid w:val="00A611EA"/>
    <w:rsid w:val="00A63431"/>
    <w:rsid w:val="00A6653D"/>
    <w:rsid w:val="00A679AA"/>
    <w:rsid w:val="00A67B16"/>
    <w:rsid w:val="00A71768"/>
    <w:rsid w:val="00A72821"/>
    <w:rsid w:val="00A73A61"/>
    <w:rsid w:val="00A77FF8"/>
    <w:rsid w:val="00A802AD"/>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B7397"/>
    <w:rsid w:val="00AC2DD3"/>
    <w:rsid w:val="00AC4AB1"/>
    <w:rsid w:val="00AC5041"/>
    <w:rsid w:val="00AC58B5"/>
    <w:rsid w:val="00AD1AEA"/>
    <w:rsid w:val="00AD32F1"/>
    <w:rsid w:val="00AE4631"/>
    <w:rsid w:val="00AE57D4"/>
    <w:rsid w:val="00AE6F05"/>
    <w:rsid w:val="00AF28AC"/>
    <w:rsid w:val="00AF2BD9"/>
    <w:rsid w:val="00AF5D88"/>
    <w:rsid w:val="00B00D17"/>
    <w:rsid w:val="00B01238"/>
    <w:rsid w:val="00B0206B"/>
    <w:rsid w:val="00B04261"/>
    <w:rsid w:val="00B049BF"/>
    <w:rsid w:val="00B06572"/>
    <w:rsid w:val="00B0786A"/>
    <w:rsid w:val="00B07A59"/>
    <w:rsid w:val="00B1059A"/>
    <w:rsid w:val="00B115E3"/>
    <w:rsid w:val="00B15148"/>
    <w:rsid w:val="00B20A56"/>
    <w:rsid w:val="00B21841"/>
    <w:rsid w:val="00B25BC4"/>
    <w:rsid w:val="00B317D9"/>
    <w:rsid w:val="00B4086B"/>
    <w:rsid w:val="00B421C2"/>
    <w:rsid w:val="00B432BF"/>
    <w:rsid w:val="00B4535B"/>
    <w:rsid w:val="00B47A03"/>
    <w:rsid w:val="00B54813"/>
    <w:rsid w:val="00B56EAC"/>
    <w:rsid w:val="00B5795F"/>
    <w:rsid w:val="00B647FA"/>
    <w:rsid w:val="00B663FB"/>
    <w:rsid w:val="00B66728"/>
    <w:rsid w:val="00B7348D"/>
    <w:rsid w:val="00B7450D"/>
    <w:rsid w:val="00B75A33"/>
    <w:rsid w:val="00B76DCE"/>
    <w:rsid w:val="00B773DA"/>
    <w:rsid w:val="00B77C27"/>
    <w:rsid w:val="00B809BB"/>
    <w:rsid w:val="00B82FA8"/>
    <w:rsid w:val="00B83151"/>
    <w:rsid w:val="00B84FBE"/>
    <w:rsid w:val="00B908BE"/>
    <w:rsid w:val="00B908E8"/>
    <w:rsid w:val="00B97A66"/>
    <w:rsid w:val="00BA16FD"/>
    <w:rsid w:val="00BA3E55"/>
    <w:rsid w:val="00BB13F3"/>
    <w:rsid w:val="00BB40E8"/>
    <w:rsid w:val="00BC02B0"/>
    <w:rsid w:val="00BC07BC"/>
    <w:rsid w:val="00BC1BE2"/>
    <w:rsid w:val="00BC3058"/>
    <w:rsid w:val="00BC51F6"/>
    <w:rsid w:val="00BC7A2E"/>
    <w:rsid w:val="00BD1C92"/>
    <w:rsid w:val="00BD2876"/>
    <w:rsid w:val="00BD6A9B"/>
    <w:rsid w:val="00BD744C"/>
    <w:rsid w:val="00BE320C"/>
    <w:rsid w:val="00BE533F"/>
    <w:rsid w:val="00BE610F"/>
    <w:rsid w:val="00BF07DC"/>
    <w:rsid w:val="00BF20DB"/>
    <w:rsid w:val="00BF2E82"/>
    <w:rsid w:val="00BF507B"/>
    <w:rsid w:val="00BF7FA9"/>
    <w:rsid w:val="00C02D01"/>
    <w:rsid w:val="00C03480"/>
    <w:rsid w:val="00C0458D"/>
    <w:rsid w:val="00C079B1"/>
    <w:rsid w:val="00C10568"/>
    <w:rsid w:val="00C10B3F"/>
    <w:rsid w:val="00C11CA7"/>
    <w:rsid w:val="00C12101"/>
    <w:rsid w:val="00C162D4"/>
    <w:rsid w:val="00C176C5"/>
    <w:rsid w:val="00C17D5E"/>
    <w:rsid w:val="00C22785"/>
    <w:rsid w:val="00C328C9"/>
    <w:rsid w:val="00C341D6"/>
    <w:rsid w:val="00C35B20"/>
    <w:rsid w:val="00C36BD4"/>
    <w:rsid w:val="00C40043"/>
    <w:rsid w:val="00C4149C"/>
    <w:rsid w:val="00C422A9"/>
    <w:rsid w:val="00C4346E"/>
    <w:rsid w:val="00C455CE"/>
    <w:rsid w:val="00C4573C"/>
    <w:rsid w:val="00C460EE"/>
    <w:rsid w:val="00C471C3"/>
    <w:rsid w:val="00C500FE"/>
    <w:rsid w:val="00C55112"/>
    <w:rsid w:val="00C56EC4"/>
    <w:rsid w:val="00C632F2"/>
    <w:rsid w:val="00C63897"/>
    <w:rsid w:val="00C64571"/>
    <w:rsid w:val="00C66CE9"/>
    <w:rsid w:val="00C7085A"/>
    <w:rsid w:val="00C712C3"/>
    <w:rsid w:val="00C7352F"/>
    <w:rsid w:val="00C743DA"/>
    <w:rsid w:val="00C7536E"/>
    <w:rsid w:val="00C809CD"/>
    <w:rsid w:val="00C81E65"/>
    <w:rsid w:val="00C83797"/>
    <w:rsid w:val="00C87179"/>
    <w:rsid w:val="00C878C8"/>
    <w:rsid w:val="00C9419E"/>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6F6"/>
    <w:rsid w:val="00CD2973"/>
    <w:rsid w:val="00CD4574"/>
    <w:rsid w:val="00CD7BAB"/>
    <w:rsid w:val="00CE59AF"/>
    <w:rsid w:val="00CE606D"/>
    <w:rsid w:val="00CE6CA1"/>
    <w:rsid w:val="00CE7D23"/>
    <w:rsid w:val="00CF3AC9"/>
    <w:rsid w:val="00CF71C2"/>
    <w:rsid w:val="00D005AA"/>
    <w:rsid w:val="00D03070"/>
    <w:rsid w:val="00D062AA"/>
    <w:rsid w:val="00D0680D"/>
    <w:rsid w:val="00D1179D"/>
    <w:rsid w:val="00D132AD"/>
    <w:rsid w:val="00D16112"/>
    <w:rsid w:val="00D17030"/>
    <w:rsid w:val="00D170EC"/>
    <w:rsid w:val="00D21459"/>
    <w:rsid w:val="00D234A7"/>
    <w:rsid w:val="00D26616"/>
    <w:rsid w:val="00D3146B"/>
    <w:rsid w:val="00D32104"/>
    <w:rsid w:val="00D32F37"/>
    <w:rsid w:val="00D34A9C"/>
    <w:rsid w:val="00D34AB2"/>
    <w:rsid w:val="00D34BAC"/>
    <w:rsid w:val="00D36405"/>
    <w:rsid w:val="00D3763E"/>
    <w:rsid w:val="00D40AE9"/>
    <w:rsid w:val="00D418F2"/>
    <w:rsid w:val="00D42432"/>
    <w:rsid w:val="00D43D26"/>
    <w:rsid w:val="00D505B0"/>
    <w:rsid w:val="00D54A74"/>
    <w:rsid w:val="00D61F20"/>
    <w:rsid w:val="00D63987"/>
    <w:rsid w:val="00D63B45"/>
    <w:rsid w:val="00D64DF1"/>
    <w:rsid w:val="00D65063"/>
    <w:rsid w:val="00D67E36"/>
    <w:rsid w:val="00D742DE"/>
    <w:rsid w:val="00D778FA"/>
    <w:rsid w:val="00D77A1B"/>
    <w:rsid w:val="00D820D4"/>
    <w:rsid w:val="00D825F9"/>
    <w:rsid w:val="00D84816"/>
    <w:rsid w:val="00D86513"/>
    <w:rsid w:val="00D86789"/>
    <w:rsid w:val="00D902F4"/>
    <w:rsid w:val="00D91ADA"/>
    <w:rsid w:val="00D92D65"/>
    <w:rsid w:val="00D93919"/>
    <w:rsid w:val="00D94E86"/>
    <w:rsid w:val="00D95245"/>
    <w:rsid w:val="00DA0089"/>
    <w:rsid w:val="00DA0AE6"/>
    <w:rsid w:val="00DA2D6C"/>
    <w:rsid w:val="00DA7D58"/>
    <w:rsid w:val="00DB603C"/>
    <w:rsid w:val="00DB7055"/>
    <w:rsid w:val="00DB7B6A"/>
    <w:rsid w:val="00DC04A7"/>
    <w:rsid w:val="00DC04BD"/>
    <w:rsid w:val="00DC1794"/>
    <w:rsid w:val="00DC1CBA"/>
    <w:rsid w:val="00DC33AA"/>
    <w:rsid w:val="00DC428B"/>
    <w:rsid w:val="00DC6D32"/>
    <w:rsid w:val="00DD00E4"/>
    <w:rsid w:val="00DD047D"/>
    <w:rsid w:val="00DD0B43"/>
    <w:rsid w:val="00DD0E74"/>
    <w:rsid w:val="00DD4416"/>
    <w:rsid w:val="00DE1FCA"/>
    <w:rsid w:val="00DE382F"/>
    <w:rsid w:val="00DE3D24"/>
    <w:rsid w:val="00DE69B6"/>
    <w:rsid w:val="00DE7355"/>
    <w:rsid w:val="00DE7ABE"/>
    <w:rsid w:val="00DF064B"/>
    <w:rsid w:val="00DF068E"/>
    <w:rsid w:val="00DF0A07"/>
    <w:rsid w:val="00DF0A90"/>
    <w:rsid w:val="00DF1EFC"/>
    <w:rsid w:val="00DF5A57"/>
    <w:rsid w:val="00DF69CA"/>
    <w:rsid w:val="00E0084F"/>
    <w:rsid w:val="00E04831"/>
    <w:rsid w:val="00E06E2E"/>
    <w:rsid w:val="00E104D9"/>
    <w:rsid w:val="00E10A30"/>
    <w:rsid w:val="00E10B85"/>
    <w:rsid w:val="00E11C84"/>
    <w:rsid w:val="00E129BC"/>
    <w:rsid w:val="00E1407B"/>
    <w:rsid w:val="00E17F05"/>
    <w:rsid w:val="00E20B19"/>
    <w:rsid w:val="00E22BB1"/>
    <w:rsid w:val="00E2393C"/>
    <w:rsid w:val="00E32BFF"/>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11F0"/>
    <w:rsid w:val="00E62D19"/>
    <w:rsid w:val="00E6379F"/>
    <w:rsid w:val="00E71284"/>
    <w:rsid w:val="00E738DD"/>
    <w:rsid w:val="00E7530E"/>
    <w:rsid w:val="00E759C8"/>
    <w:rsid w:val="00E765B1"/>
    <w:rsid w:val="00E810A5"/>
    <w:rsid w:val="00E82BD5"/>
    <w:rsid w:val="00E91799"/>
    <w:rsid w:val="00E9563D"/>
    <w:rsid w:val="00E969F8"/>
    <w:rsid w:val="00EA5B86"/>
    <w:rsid w:val="00EA6E1D"/>
    <w:rsid w:val="00EB0134"/>
    <w:rsid w:val="00EB4A18"/>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687F"/>
    <w:rsid w:val="00F1799E"/>
    <w:rsid w:val="00F245D0"/>
    <w:rsid w:val="00F273EE"/>
    <w:rsid w:val="00F31A64"/>
    <w:rsid w:val="00F323B7"/>
    <w:rsid w:val="00F3354A"/>
    <w:rsid w:val="00F36E61"/>
    <w:rsid w:val="00F37498"/>
    <w:rsid w:val="00F40FD5"/>
    <w:rsid w:val="00F42B0D"/>
    <w:rsid w:val="00F44812"/>
    <w:rsid w:val="00F44ED6"/>
    <w:rsid w:val="00F509BC"/>
    <w:rsid w:val="00F51D4D"/>
    <w:rsid w:val="00F5373D"/>
    <w:rsid w:val="00F54598"/>
    <w:rsid w:val="00F56026"/>
    <w:rsid w:val="00F62DD3"/>
    <w:rsid w:val="00F63E6B"/>
    <w:rsid w:val="00F64E28"/>
    <w:rsid w:val="00F666EC"/>
    <w:rsid w:val="00F70A68"/>
    <w:rsid w:val="00F70F81"/>
    <w:rsid w:val="00F716DB"/>
    <w:rsid w:val="00F7330E"/>
    <w:rsid w:val="00F735C1"/>
    <w:rsid w:val="00F77D1D"/>
    <w:rsid w:val="00F80C94"/>
    <w:rsid w:val="00F876CD"/>
    <w:rsid w:val="00F87CCB"/>
    <w:rsid w:val="00F92178"/>
    <w:rsid w:val="00F94F60"/>
    <w:rsid w:val="00F9569D"/>
    <w:rsid w:val="00F97194"/>
    <w:rsid w:val="00FA67F6"/>
    <w:rsid w:val="00FA77B1"/>
    <w:rsid w:val="00FB2082"/>
    <w:rsid w:val="00FB371B"/>
    <w:rsid w:val="00FB50A0"/>
    <w:rsid w:val="00FC1BE0"/>
    <w:rsid w:val="00FC6123"/>
    <w:rsid w:val="00FC7D90"/>
    <w:rsid w:val="00FD01E7"/>
    <w:rsid w:val="00FD0E3A"/>
    <w:rsid w:val="00FD2187"/>
    <w:rsid w:val="00FD541B"/>
    <w:rsid w:val="00FE1961"/>
    <w:rsid w:val="00FE21B6"/>
    <w:rsid w:val="00FE5BA7"/>
    <w:rsid w:val="00FE617C"/>
    <w:rsid w:val="00FE71C4"/>
    <w:rsid w:val="00FE7458"/>
    <w:rsid w:val="00FE7E5F"/>
    <w:rsid w:val="00FF0072"/>
    <w:rsid w:val="00FF05B9"/>
    <w:rsid w:val="00FF33D3"/>
    <w:rsid w:val="00FF37BD"/>
    <w:rsid w:val="00FF50F9"/>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link w:val="21"/>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qFormat/>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qFormat/>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2">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3">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4">
    <w:name w:val="Body Text 2"/>
    <w:basedOn w:val="a"/>
    <w:link w:val="25"/>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0"/>
    <w:link w:val="24"/>
    <w:rsid w:val="00DE1FCA"/>
    <w:rPr>
      <w:rFonts w:ascii="Times New Roman" w:eastAsia="Times New Roman" w:hAnsi="Times New Roman" w:cs="Times New Roman"/>
      <w:sz w:val="24"/>
      <w:szCs w:val="24"/>
      <w:lang w:val="x-none" w:eastAsia="x-none"/>
    </w:rPr>
  </w:style>
  <w:style w:type="paragraph" w:styleId="26">
    <w:name w:val="Body Text Indent 2"/>
    <w:basedOn w:val="a"/>
    <w:link w:val="27"/>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0"/>
    <w:link w:val="26"/>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8">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9"/>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9">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a">
    <w:name w:val="Неразрешенное упоминание2"/>
    <w:uiPriority w:val="99"/>
    <w:semiHidden/>
    <w:unhideWhenUsed/>
    <w:rsid w:val="00064407"/>
    <w:rPr>
      <w:color w:val="605E5C"/>
      <w:shd w:val="clear" w:color="auto" w:fill="E1DFDD"/>
    </w:rPr>
  </w:style>
  <w:style w:type="character" w:customStyle="1" w:styleId="2b">
    <w:name w:val="Основной текст (2)_"/>
    <w:link w:val="2c"/>
    <w:locked/>
    <w:rsid w:val="00064407"/>
    <w:rPr>
      <w:sz w:val="28"/>
      <w:shd w:val="clear" w:color="auto" w:fill="FFFFFF"/>
    </w:rPr>
  </w:style>
  <w:style w:type="paragraph" w:customStyle="1" w:styleId="2c">
    <w:name w:val="Основной текст (2)"/>
    <w:basedOn w:val="a"/>
    <w:link w:val="2b"/>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d">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styleId="affffff5">
    <w:name w:val="Unresolved Mention"/>
    <w:basedOn w:val="a0"/>
    <w:uiPriority w:val="99"/>
    <w:semiHidden/>
    <w:unhideWhenUsed/>
    <w:rsid w:val="00955D56"/>
    <w:rPr>
      <w:color w:val="605E5C"/>
      <w:shd w:val="clear" w:color="auto" w:fill="E1DFDD"/>
    </w:rPr>
  </w:style>
  <w:style w:type="paragraph" w:styleId="HTML">
    <w:name w:val="HTML Preformatted"/>
    <w:basedOn w:val="a"/>
    <w:link w:val="HTML0"/>
    <w:uiPriority w:val="99"/>
    <w:unhideWhenUsed/>
    <w:rsid w:val="004C7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Pr>
      <w:rFonts w:ascii="Courier New" w:hAnsi="Courier New" w:cs="Times New Roman"/>
      <w:sz w:val="20"/>
      <w:szCs w:val="20"/>
      <w:lang w:eastAsia="ar-SA"/>
    </w:rPr>
  </w:style>
  <w:style w:type="character" w:customStyle="1" w:styleId="HTML0">
    <w:name w:val="Стандартный HTML Знак"/>
    <w:basedOn w:val="a0"/>
    <w:link w:val="HTML"/>
    <w:uiPriority w:val="99"/>
    <w:rsid w:val="004C776B"/>
    <w:rPr>
      <w:rFonts w:ascii="Courier New" w:eastAsia="SimSun" w:hAnsi="Courier New" w:cs="Times New Roman"/>
      <w:sz w:val="20"/>
      <w:szCs w:val="20"/>
      <w:lang w:eastAsia="ar-SA"/>
    </w:rPr>
  </w:style>
  <w:style w:type="character" w:customStyle="1" w:styleId="fontstyle01">
    <w:name w:val="fontstyle01"/>
    <w:rsid w:val="00CE6CA1"/>
    <w:rPr>
      <w:rFonts w:ascii="Times New Roman" w:hAnsi="Times New Roman" w:cs="Times New Roman" w:hint="default"/>
      <w:b w:val="0"/>
      <w:bCs w:val="0"/>
      <w:i w:val="0"/>
      <w:iCs w:val="0"/>
      <w:color w:val="000000"/>
      <w:sz w:val="24"/>
      <w:szCs w:val="24"/>
    </w:rPr>
  </w:style>
  <w:style w:type="paragraph" w:customStyle="1" w:styleId="21">
    <w:name w:val="Гиперссылка2"/>
    <w:basedOn w:val="a"/>
    <w:link w:val="af0"/>
    <w:uiPriority w:val="99"/>
    <w:rsid w:val="002842B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4.xml"/><Relationship Id="rId21" Type="http://schemas.openxmlformats.org/officeDocument/2006/relationships/hyperlink" Target="https://www.academia-moscow.ru/authors/detail/43837/" TargetMode="External"/><Relationship Id="rId42" Type="http://schemas.openxmlformats.org/officeDocument/2006/relationships/hyperlink" Target="https://e.lanbook.com/book/308762" TargetMode="External"/><Relationship Id="rId47" Type="http://schemas.openxmlformats.org/officeDocument/2006/relationships/header" Target="header11.xml"/><Relationship Id="rId63" Type="http://schemas.openxmlformats.org/officeDocument/2006/relationships/header" Target="header15.xml"/><Relationship Id="rId68" Type="http://schemas.openxmlformats.org/officeDocument/2006/relationships/header" Target="header17.xml"/><Relationship Id="rId84" Type="http://schemas.openxmlformats.org/officeDocument/2006/relationships/header" Target="header26.xml"/><Relationship Id="rId89" Type="http://schemas.openxmlformats.org/officeDocument/2006/relationships/hyperlink" Target="http://www.iprbookshop.ru/65013.html" TargetMode="External"/><Relationship Id="rId16" Type="http://schemas.openxmlformats.org/officeDocument/2006/relationships/hyperlink" Target="https://urait.ru/bcode/517640" TargetMode="External"/><Relationship Id="rId11" Type="http://schemas.openxmlformats.org/officeDocument/2006/relationships/hyperlink" Target="https://urait.ru/bcode/512633" TargetMode="External"/><Relationship Id="rId32" Type="http://schemas.openxmlformats.org/officeDocument/2006/relationships/hyperlink" Target="https://e.lanbook.com/book/247415" TargetMode="External"/><Relationship Id="rId37" Type="http://schemas.openxmlformats.org/officeDocument/2006/relationships/header" Target="header7.xml"/><Relationship Id="rId53" Type="http://schemas.openxmlformats.org/officeDocument/2006/relationships/hyperlink" Target="http://www.pedsovet.org" TargetMode="External"/><Relationship Id="rId58" Type="http://schemas.openxmlformats.org/officeDocument/2006/relationships/header" Target="header14.xml"/><Relationship Id="rId74" Type="http://schemas.openxmlformats.org/officeDocument/2006/relationships/hyperlink" Target="https://e.lanbook.com/book/291176" TargetMode="External"/><Relationship Id="rId79" Type="http://schemas.openxmlformats.org/officeDocument/2006/relationships/header" Target="header23.xml"/><Relationship Id="rId5" Type="http://schemas.openxmlformats.org/officeDocument/2006/relationships/webSettings" Target="webSettings.xml"/><Relationship Id="rId90" Type="http://schemas.openxmlformats.org/officeDocument/2006/relationships/header" Target="header27.xml"/><Relationship Id="rId95" Type="http://schemas.openxmlformats.org/officeDocument/2006/relationships/header" Target="header29.xml"/><Relationship Id="rId22" Type="http://schemas.openxmlformats.org/officeDocument/2006/relationships/hyperlink" Target="https://www.academia-moscow.ru/catalogue/4854/195554/" TargetMode="External"/><Relationship Id="rId27" Type="http://schemas.openxmlformats.org/officeDocument/2006/relationships/hyperlink" Target="https://e.lanbook.com/book/238649" TargetMode="External"/><Relationship Id="rId43" Type="http://schemas.openxmlformats.org/officeDocument/2006/relationships/hyperlink" Target="https://e.lanbook.com/book/319376" TargetMode="External"/><Relationship Id="rId48" Type="http://schemas.openxmlformats.org/officeDocument/2006/relationships/header" Target="header12.xml"/><Relationship Id="rId64" Type="http://schemas.openxmlformats.org/officeDocument/2006/relationships/header" Target="header16.xml"/><Relationship Id="rId69" Type="http://schemas.openxmlformats.org/officeDocument/2006/relationships/header" Target="header18.xml"/><Relationship Id="rId80" Type="http://schemas.openxmlformats.org/officeDocument/2006/relationships/header" Target="header24.xml"/><Relationship Id="rId85" Type="http://schemas.openxmlformats.org/officeDocument/2006/relationships/hyperlink" Target="https://e.lanbook.com/book/302582" TargetMode="External"/><Relationship Id="rId3" Type="http://schemas.openxmlformats.org/officeDocument/2006/relationships/styles" Target="styles.xml"/><Relationship Id="rId12" Type="http://schemas.openxmlformats.org/officeDocument/2006/relationships/hyperlink" Target="https://urait.ru/bcode/511826" TargetMode="External"/><Relationship Id="rId17" Type="http://schemas.openxmlformats.org/officeDocument/2006/relationships/hyperlink" Target="https://urait.ru/bcode/517642" TargetMode="External"/><Relationship Id="rId25" Type="http://schemas.openxmlformats.org/officeDocument/2006/relationships/header" Target="header3.xml"/><Relationship Id="rId33" Type="http://schemas.openxmlformats.org/officeDocument/2006/relationships/hyperlink" Target="https://urait.ru/bcode/515011" TargetMode="External"/><Relationship Id="rId38" Type="http://schemas.openxmlformats.org/officeDocument/2006/relationships/header" Target="header8.xml"/><Relationship Id="rId46" Type="http://schemas.openxmlformats.org/officeDocument/2006/relationships/hyperlink" Target="http://www.edu.ru/modules.php?page_id=6&amp;name=Web_Links&amp;op=modload&amp;l_op=visit&amp;lid=68660" TargetMode="External"/><Relationship Id="rId59" Type="http://schemas.openxmlformats.org/officeDocument/2006/relationships/hyperlink" Target="https://e.lanbook.com/book/302636" TargetMode="External"/><Relationship Id="rId67" Type="http://schemas.openxmlformats.org/officeDocument/2006/relationships/hyperlink" Target="https://e.lanbook.com/book/230390" TargetMode="External"/><Relationship Id="rId20" Type="http://schemas.openxmlformats.org/officeDocument/2006/relationships/hyperlink" Target="https://e.lanbook.com/book/282338" TargetMode="External"/><Relationship Id="rId41" Type="http://schemas.openxmlformats.org/officeDocument/2006/relationships/header" Target="header10.xml"/><Relationship Id="rId54" Type="http://schemas.openxmlformats.org/officeDocument/2006/relationships/hyperlink" Target="http://www.school.edu.ru" TargetMode="External"/><Relationship Id="rId62" Type="http://schemas.openxmlformats.org/officeDocument/2006/relationships/hyperlink" Target="https://e.lanbook.com/book/279833" TargetMode="External"/><Relationship Id="rId70" Type="http://schemas.openxmlformats.org/officeDocument/2006/relationships/hyperlink" Target="https://urait.ru/bcode/517179" TargetMode="External"/><Relationship Id="rId75" Type="http://schemas.openxmlformats.org/officeDocument/2006/relationships/hyperlink" Target="https://urait.ru/bcode/487538" TargetMode="External"/><Relationship Id="rId83" Type="http://schemas.openxmlformats.org/officeDocument/2006/relationships/header" Target="header25.xml"/><Relationship Id="rId88" Type="http://schemas.openxmlformats.org/officeDocument/2006/relationships/hyperlink" Target="https://e.lanbook.com/book/276638" TargetMode="External"/><Relationship Id="rId91" Type="http://schemas.openxmlformats.org/officeDocument/2006/relationships/hyperlink" Target="https://spolab.firpo.ru/npdv2/category-doc/get/4879" TargetMode="External"/><Relationship Id="rId96" Type="http://schemas.openxmlformats.org/officeDocument/2006/relationships/hyperlink" Target="https://spolab.firpo.ru/npdv2/category-doc/get/5138"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urait.ru/bcode/513472" TargetMode="External"/><Relationship Id="rId23" Type="http://schemas.openxmlformats.org/officeDocument/2006/relationships/hyperlink" Target="https://www.academia-moscow.ru/authors/detail/43837/" TargetMode="External"/><Relationship Id="rId28" Type="http://schemas.openxmlformats.org/officeDocument/2006/relationships/hyperlink" Target="https://e.lanbook.com/book/302561" TargetMode="External"/><Relationship Id="rId36" Type="http://schemas.openxmlformats.org/officeDocument/2006/relationships/hyperlink" Target="https://e.lanbook.com/book/302582" TargetMode="External"/><Relationship Id="rId49" Type="http://schemas.openxmlformats.org/officeDocument/2006/relationships/hyperlink" Target="https://e.lanbook.com/book/291158" TargetMode="External"/><Relationship Id="rId57" Type="http://schemas.openxmlformats.org/officeDocument/2006/relationships/header" Target="header13.xml"/><Relationship Id="rId10" Type="http://schemas.openxmlformats.org/officeDocument/2006/relationships/hyperlink" Target="https://urait.ru/bcode/512169" TargetMode="External"/><Relationship Id="rId31" Type="http://schemas.openxmlformats.org/officeDocument/2006/relationships/header" Target="header6.xml"/><Relationship Id="rId44" Type="http://schemas.openxmlformats.org/officeDocument/2006/relationships/hyperlink" Target="http://www.edu.ru/" TargetMode="External"/><Relationship Id="rId52" Type="http://schemas.openxmlformats.org/officeDocument/2006/relationships/hyperlink" Target="https://edsoo.ru/Metodicheskie_rekomendacii_po_organizacii_uchebnoi_proektno_issledovatelskoi_deyatelnosti_v_obrazovatelnih_organizaciyah.htm" TargetMode="External"/><Relationship Id="rId60" Type="http://schemas.openxmlformats.org/officeDocument/2006/relationships/hyperlink" Target="https://e.lanbook.com/book/185903" TargetMode="External"/><Relationship Id="rId65" Type="http://schemas.openxmlformats.org/officeDocument/2006/relationships/hyperlink" Target="https://e.lanbook.com/book/249632" TargetMode="External"/><Relationship Id="rId73" Type="http://schemas.openxmlformats.org/officeDocument/2006/relationships/header" Target="header20.xml"/><Relationship Id="rId78" Type="http://schemas.openxmlformats.org/officeDocument/2006/relationships/hyperlink" Target="https://e.lanbook.com/book/292016" TargetMode="External"/><Relationship Id="rId81" Type="http://schemas.openxmlformats.org/officeDocument/2006/relationships/hyperlink" Target="https://e.lanbook.com/book/302942" TargetMode="External"/><Relationship Id="rId86" Type="http://schemas.openxmlformats.org/officeDocument/2006/relationships/hyperlink" Target="https://e.lanbook.com/book/284141" TargetMode="External"/><Relationship Id="rId94" Type="http://schemas.openxmlformats.org/officeDocument/2006/relationships/header" Target="header28.xm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yperlink" Target="https://urait.ru/bcode/511577" TargetMode="External"/><Relationship Id="rId18" Type="http://schemas.openxmlformats.org/officeDocument/2006/relationships/hyperlink" Target="https://urait.ru/bcode/517682" TargetMode="External"/><Relationship Id="rId39" Type="http://schemas.openxmlformats.org/officeDocument/2006/relationships/hyperlink" Target="https://e.lanbook.com/book/189325" TargetMode="External"/><Relationship Id="rId34" Type="http://schemas.openxmlformats.org/officeDocument/2006/relationships/hyperlink" Target="https://e.lanbook.com/book/222614" TargetMode="External"/><Relationship Id="rId50" Type="http://schemas.openxmlformats.org/officeDocument/2006/relationships/hyperlink" Target="https://e.lanbook.com/book/277085" TargetMode="External"/><Relationship Id="rId55" Type="http://schemas.openxmlformats.org/officeDocument/2006/relationships/hyperlink" Target="http://www.edu-all.ru" TargetMode="External"/><Relationship Id="rId76" Type="http://schemas.openxmlformats.org/officeDocument/2006/relationships/header" Target="header21.xml"/><Relationship Id="rId97" Type="http://schemas.openxmlformats.org/officeDocument/2006/relationships/hyperlink" Target="https://spolab.firpo.ru/npdv2/category-doc/get/4769" TargetMode="External"/><Relationship Id="rId7" Type="http://schemas.openxmlformats.org/officeDocument/2006/relationships/endnotes" Target="endnotes.xml"/><Relationship Id="rId71" Type="http://schemas.openxmlformats.org/officeDocument/2006/relationships/hyperlink" Target="https://e.lanbook.com/book/308762" TargetMode="External"/><Relationship Id="rId92" Type="http://schemas.openxmlformats.org/officeDocument/2006/relationships/hyperlink" Target="https://spolab.firpo.ru/npdv2/category-doc/get/5133" TargetMode="External"/><Relationship Id="rId2" Type="http://schemas.openxmlformats.org/officeDocument/2006/relationships/numbering" Target="numbering.xml"/><Relationship Id="rId29" Type="http://schemas.openxmlformats.org/officeDocument/2006/relationships/hyperlink" Target="https://e.lanbook.com/book/214730" TargetMode="External"/><Relationship Id="rId24" Type="http://schemas.openxmlformats.org/officeDocument/2006/relationships/hyperlink" Target="https://www.academia-moscow.ru/authors/detail/195547/" TargetMode="External"/><Relationship Id="rId40" Type="http://schemas.openxmlformats.org/officeDocument/2006/relationships/header" Target="header9.xml"/><Relationship Id="rId45" Type="http://schemas.openxmlformats.org/officeDocument/2006/relationships/hyperlink" Target="http://www.edu.ru/modules.php?page_id=6&amp;name=Web_Links&amp;op=modload&amp;l_op=visit&amp;lid=9511" TargetMode="External"/><Relationship Id="rId66" Type="http://schemas.openxmlformats.org/officeDocument/2006/relationships/hyperlink" Target="https://e.lanbook.com/book/195439" TargetMode="External"/><Relationship Id="rId87" Type="http://schemas.openxmlformats.org/officeDocument/2006/relationships/hyperlink" Target="https://e.lanbook.com/book/292931" TargetMode="External"/><Relationship Id="rId61" Type="http://schemas.openxmlformats.org/officeDocument/2006/relationships/hyperlink" Target="https://e.lanbook.com/book/153641" TargetMode="External"/><Relationship Id="rId82" Type="http://schemas.openxmlformats.org/officeDocument/2006/relationships/hyperlink" Target="https://e.lanbook.com/book/311891" TargetMode="External"/><Relationship Id="rId19" Type="http://schemas.openxmlformats.org/officeDocument/2006/relationships/hyperlink" Target="https://book.ru/book/947624" TargetMode="External"/><Relationship Id="rId14" Type="http://schemas.openxmlformats.org/officeDocument/2006/relationships/hyperlink" Target="https://urait.ru/bcode/512149" TargetMode="External"/><Relationship Id="rId30" Type="http://schemas.openxmlformats.org/officeDocument/2006/relationships/header" Target="header5.xml"/><Relationship Id="rId35" Type="http://schemas.openxmlformats.org/officeDocument/2006/relationships/hyperlink" Target="https://e.lanbook.com/book/156380" TargetMode="External"/><Relationship Id="rId56" Type="http://schemas.openxmlformats.org/officeDocument/2006/relationships/hyperlink" Target="http://www.pedlib.ru" TargetMode="External"/><Relationship Id="rId77" Type="http://schemas.openxmlformats.org/officeDocument/2006/relationships/header" Target="header22.xml"/><Relationship Id="rId8" Type="http://schemas.openxmlformats.org/officeDocument/2006/relationships/header" Target="header1.xml"/><Relationship Id="rId51" Type="http://schemas.openxmlformats.org/officeDocument/2006/relationships/hyperlink" Target="https://e.lanbook.com/book/176879" TargetMode="External"/><Relationship Id="rId72" Type="http://schemas.openxmlformats.org/officeDocument/2006/relationships/header" Target="header19.xml"/><Relationship Id="rId93" Type="http://schemas.openxmlformats.org/officeDocument/2006/relationships/hyperlink" Target="https://spolab.firpo.ru/npdv2/category-doc/get/4877" TargetMode="External"/><Relationship Id="rId98"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E92F3-D19C-420E-9178-883C33E6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4089</TotalTime>
  <Pages>151</Pages>
  <Words>39349</Words>
  <Characters>224294</Characters>
  <Application>Microsoft Office Word</Application>
  <DocSecurity>0</DocSecurity>
  <Lines>1869</Lines>
  <Paragraphs>526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263117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Лалаева Асет Вахаевна</cp:lastModifiedBy>
  <cp:revision>71</cp:revision>
  <cp:lastPrinted>2023-04-28T08:44:00Z</cp:lastPrinted>
  <dcterms:created xsi:type="dcterms:W3CDTF">2024-03-04T11:33:00Z</dcterms:created>
  <dcterms:modified xsi:type="dcterms:W3CDTF">2026-07-24T13:00:00Z</dcterms:modified>
</cp:coreProperties>
</file>